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42D" w:rsidRDefault="003533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Times New Roman"/>
          <w:b/>
          <w:color w:val="000000"/>
          <w:sz w:val="32"/>
          <w:szCs w:val="32"/>
        </w:rPr>
      </w:pPr>
      <w:r>
        <w:rPr>
          <w:rFonts w:cs="Times New Roman"/>
          <w:b/>
          <w:color w:val="000000"/>
          <w:sz w:val="32"/>
          <w:szCs w:val="32"/>
        </w:rPr>
        <w:t>Основы работы с файлами</w:t>
      </w:r>
    </w:p>
    <w:p w:rsidR="004E642D" w:rsidRDefault="004E642D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cs="Times New Roman"/>
          <w:color w:val="000000"/>
          <w:sz w:val="28"/>
          <w:szCs w:val="28"/>
        </w:rPr>
      </w:pPr>
    </w:p>
    <w:p w:rsidR="004E642D" w:rsidRDefault="003533F1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Ввод и вывод данных в </w:t>
      </w:r>
      <w:proofErr w:type="spellStart"/>
      <w:r>
        <w:rPr>
          <w:rFonts w:cs="Times New Roman"/>
          <w:color w:val="000000"/>
          <w:sz w:val="28"/>
          <w:szCs w:val="28"/>
        </w:rPr>
        <w:t>Java</w:t>
      </w:r>
      <w:proofErr w:type="spellEnd"/>
      <w:r>
        <w:rPr>
          <w:rFonts w:cs="Times New Roman"/>
          <w:color w:val="000000"/>
          <w:sz w:val="28"/>
          <w:szCs w:val="28"/>
        </w:rPr>
        <w:t xml:space="preserve"> реализуется через потоки ввода-вывода. Выделяют два типа потоков: байтовые и символьные. Для работы с символьными и байтовыми потоками используются специально разработанные для этого классы. Чтобы эти классы стали доступными в программе, </w:t>
      </w:r>
      <w:r>
        <w:rPr>
          <w:rFonts w:cs="Times New Roman"/>
          <w:b/>
          <w:color w:val="000000"/>
          <w:sz w:val="28"/>
          <w:szCs w:val="28"/>
        </w:rPr>
        <w:t>необходимо импортировать пакет java.io.</w:t>
      </w:r>
      <w:r>
        <w:rPr>
          <w:rFonts w:cs="Times New Roman"/>
          <w:b/>
          <w:color w:val="000000"/>
          <w:sz w:val="28"/>
          <w:szCs w:val="28"/>
        </w:rPr>
        <w:br/>
      </w:r>
      <w:r>
        <w:rPr>
          <w:rFonts w:cs="Times New Roman"/>
          <w:color w:val="000000"/>
        </w:rPr>
        <w:t xml:space="preserve"> </w:t>
      </w:r>
    </w:p>
    <w:p w:rsidR="004E642D" w:rsidRPr="003533F1" w:rsidRDefault="003533F1">
      <w:pPr>
        <w:pStyle w:val="2"/>
        <w:shd w:val="clear" w:color="auto" w:fill="DBE5F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533F1">
        <w:rPr>
          <w:lang w:val="ru-RU"/>
        </w:rPr>
        <w:t>Байтовые и символьные потоки</w:t>
      </w:r>
    </w:p>
    <w:p w:rsidR="004E642D" w:rsidRDefault="003533F1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На вершине иерархии байтовых потоков находятся два абстрактных класса: </w:t>
      </w:r>
      <w:proofErr w:type="spellStart"/>
      <w:r>
        <w:rPr>
          <w:rFonts w:cs="Times New Roman"/>
          <w:color w:val="000000"/>
          <w:sz w:val="28"/>
          <w:szCs w:val="28"/>
        </w:rPr>
        <w:t>InputStream</w:t>
      </w:r>
      <w:proofErr w:type="spellEnd"/>
      <w:r>
        <w:rPr>
          <w:rFonts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cs="Times New Roman"/>
          <w:color w:val="000000"/>
          <w:sz w:val="28"/>
          <w:szCs w:val="28"/>
        </w:rPr>
        <w:t>OutputStream</w:t>
      </w:r>
      <w:proofErr w:type="spellEnd"/>
      <w:r>
        <w:rPr>
          <w:rFonts w:cs="Times New Roman"/>
          <w:color w:val="000000"/>
          <w:sz w:val="28"/>
          <w:szCs w:val="28"/>
        </w:rPr>
        <w:t xml:space="preserve">. В этих классах определены методы </w:t>
      </w:r>
      <w:proofErr w:type="spellStart"/>
      <w:proofErr w:type="gramStart"/>
      <w:r>
        <w:rPr>
          <w:rFonts w:cs="Times New Roman"/>
          <w:color w:val="000000"/>
          <w:sz w:val="28"/>
          <w:szCs w:val="28"/>
        </w:rPr>
        <w:t>read</w:t>
      </w:r>
      <w:proofErr w:type="spellEnd"/>
      <w:r>
        <w:rPr>
          <w:rFonts w:cs="Times New Roman"/>
          <w:color w:val="000000"/>
          <w:sz w:val="28"/>
          <w:szCs w:val="28"/>
        </w:rPr>
        <w:t>(</w:t>
      </w:r>
      <w:proofErr w:type="gramEnd"/>
      <w:r>
        <w:rPr>
          <w:rFonts w:cs="Times New Roman"/>
          <w:color w:val="000000"/>
          <w:sz w:val="28"/>
          <w:szCs w:val="28"/>
        </w:rPr>
        <w:t xml:space="preserve">) и </w:t>
      </w:r>
      <w:proofErr w:type="spellStart"/>
      <w:r>
        <w:rPr>
          <w:rFonts w:cs="Times New Roman"/>
          <w:color w:val="000000"/>
          <w:sz w:val="28"/>
          <w:szCs w:val="28"/>
        </w:rPr>
        <w:t>write</w:t>
      </w:r>
      <w:proofErr w:type="spellEnd"/>
      <w:r>
        <w:rPr>
          <w:rFonts w:cs="Times New Roman"/>
          <w:color w:val="000000"/>
          <w:sz w:val="28"/>
          <w:szCs w:val="28"/>
        </w:rPr>
        <w:t>(), предназначенные для чтения данных из потока и записи данных в поток соответственно.</w:t>
      </w:r>
    </w:p>
    <w:p w:rsidR="004E642D" w:rsidRDefault="003533F1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Некоторые другие классы байтовых потоков перечислены в табл.1.1.</w:t>
      </w:r>
    </w:p>
    <w:p w:rsidR="004E642D" w:rsidRDefault="003533F1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Таблица 1.1. Классы байтовых потоков</w:t>
      </w:r>
    </w:p>
    <w:tbl>
      <w:tblPr>
        <w:tblStyle w:val="af1"/>
        <w:tblW w:w="1068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239"/>
        <w:gridCol w:w="7442"/>
      </w:tblGrid>
      <w:tr w:rsidR="004E642D">
        <w:tc>
          <w:tcPr>
            <w:tcW w:w="32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cs="Times New Roman"/>
                <w:b/>
                <w:color w:val="000000"/>
                <w:sz w:val="28"/>
                <w:szCs w:val="28"/>
              </w:rPr>
            </w:pPr>
            <w:r>
              <w:rPr>
                <w:rFonts w:cs="Times New Roman"/>
                <w:b/>
                <w:color w:val="000000"/>
                <w:sz w:val="28"/>
                <w:szCs w:val="28"/>
              </w:rPr>
              <w:t>Класс байтового потока</w:t>
            </w:r>
          </w:p>
        </w:tc>
        <w:tc>
          <w:tcPr>
            <w:tcW w:w="7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cs="Times New Roman"/>
                <w:b/>
                <w:color w:val="000000"/>
                <w:sz w:val="28"/>
                <w:szCs w:val="28"/>
              </w:rPr>
            </w:pPr>
            <w:r>
              <w:rPr>
                <w:rFonts w:cs="Times New Roman"/>
                <w:b/>
                <w:color w:val="000000"/>
                <w:sz w:val="28"/>
                <w:szCs w:val="28"/>
              </w:rPr>
              <w:t>Описание</w:t>
            </w:r>
          </w:p>
        </w:tc>
      </w:tr>
      <w:tr w:rsidR="004E642D">
        <w:tc>
          <w:tcPr>
            <w:tcW w:w="32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InputStream</w:t>
            </w:r>
            <w:proofErr w:type="spellEnd"/>
          </w:p>
        </w:tc>
        <w:tc>
          <w:tcPr>
            <w:tcW w:w="7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Абстрактный класс, который описывает поток ввода</w:t>
            </w:r>
          </w:p>
        </w:tc>
      </w:tr>
      <w:tr w:rsidR="004E642D">
        <w:tc>
          <w:tcPr>
            <w:tcW w:w="32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OutputStream</w:t>
            </w:r>
            <w:proofErr w:type="spellEnd"/>
          </w:p>
        </w:tc>
        <w:tc>
          <w:tcPr>
            <w:tcW w:w="7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Абстрактный класс, который описывает поток вывода</w:t>
            </w:r>
          </w:p>
        </w:tc>
      </w:tr>
      <w:tr w:rsidR="004E642D">
        <w:tc>
          <w:tcPr>
            <w:tcW w:w="32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FilterInputStream</w:t>
            </w:r>
            <w:proofErr w:type="spellEnd"/>
          </w:p>
        </w:tc>
        <w:tc>
          <w:tcPr>
            <w:tcW w:w="7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 xml:space="preserve">Класс, который реализует абстрактный класс </w:t>
            </w: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InputStream</w:t>
            </w:r>
            <w:proofErr w:type="spellEnd"/>
          </w:p>
        </w:tc>
      </w:tr>
      <w:tr w:rsidR="004E642D">
        <w:tc>
          <w:tcPr>
            <w:tcW w:w="32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FilterOutputStream</w:t>
            </w:r>
            <w:proofErr w:type="spellEnd"/>
          </w:p>
        </w:tc>
        <w:tc>
          <w:tcPr>
            <w:tcW w:w="7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 xml:space="preserve">Класс, который реализует абстрактный класс </w:t>
            </w: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OutputStream</w:t>
            </w:r>
            <w:proofErr w:type="spellEnd"/>
          </w:p>
        </w:tc>
      </w:tr>
      <w:tr w:rsidR="004E642D">
        <w:tc>
          <w:tcPr>
            <w:tcW w:w="32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BufferedInputStream</w:t>
            </w:r>
            <w:proofErr w:type="spellEnd"/>
          </w:p>
        </w:tc>
        <w:tc>
          <w:tcPr>
            <w:tcW w:w="7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Класс буферизованного потока ввода</w:t>
            </w:r>
          </w:p>
        </w:tc>
      </w:tr>
      <w:tr w:rsidR="004E642D">
        <w:tc>
          <w:tcPr>
            <w:tcW w:w="32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BufferedOutputStream</w:t>
            </w:r>
            <w:proofErr w:type="spellEnd"/>
          </w:p>
        </w:tc>
        <w:tc>
          <w:tcPr>
            <w:tcW w:w="7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Класс буферизованного потока вывода</w:t>
            </w:r>
          </w:p>
        </w:tc>
      </w:tr>
      <w:tr w:rsidR="004E642D">
        <w:tc>
          <w:tcPr>
            <w:tcW w:w="32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ByteArrayInputStream</w:t>
            </w:r>
            <w:proofErr w:type="spellEnd"/>
          </w:p>
        </w:tc>
        <w:tc>
          <w:tcPr>
            <w:tcW w:w="7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Класс потока ввода для считывания из массива</w:t>
            </w:r>
          </w:p>
        </w:tc>
      </w:tr>
      <w:tr w:rsidR="004E642D">
        <w:tc>
          <w:tcPr>
            <w:tcW w:w="32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ByteArrayOutputStream</w:t>
            </w:r>
            <w:proofErr w:type="spellEnd"/>
          </w:p>
        </w:tc>
        <w:tc>
          <w:tcPr>
            <w:tcW w:w="7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Класс потока вывода для записи в массив</w:t>
            </w:r>
          </w:p>
        </w:tc>
      </w:tr>
      <w:tr w:rsidR="004E642D">
        <w:tc>
          <w:tcPr>
            <w:tcW w:w="32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FileInputStream</w:t>
            </w:r>
            <w:proofErr w:type="spellEnd"/>
          </w:p>
        </w:tc>
        <w:tc>
          <w:tcPr>
            <w:tcW w:w="7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Класс потока ввода для считывания из файла</w:t>
            </w:r>
          </w:p>
        </w:tc>
      </w:tr>
      <w:tr w:rsidR="004E642D">
        <w:tc>
          <w:tcPr>
            <w:tcW w:w="32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FileOutputStream</w:t>
            </w:r>
            <w:proofErr w:type="spellEnd"/>
          </w:p>
        </w:tc>
        <w:tc>
          <w:tcPr>
            <w:tcW w:w="7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Класс потока вывода для записи в файл</w:t>
            </w:r>
          </w:p>
        </w:tc>
      </w:tr>
      <w:tr w:rsidR="004E642D">
        <w:tc>
          <w:tcPr>
            <w:tcW w:w="32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DataInputStream</w:t>
            </w:r>
            <w:proofErr w:type="spellEnd"/>
          </w:p>
        </w:tc>
        <w:tc>
          <w:tcPr>
            <w:tcW w:w="7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 xml:space="preserve">Класс потока ввода с методами для считывания данных стандартных типов </w:t>
            </w: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Java</w:t>
            </w:r>
            <w:proofErr w:type="spellEnd"/>
          </w:p>
        </w:tc>
      </w:tr>
      <w:tr w:rsidR="004E642D">
        <w:tc>
          <w:tcPr>
            <w:tcW w:w="32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DataOutputStream</w:t>
            </w:r>
            <w:proofErr w:type="spellEnd"/>
          </w:p>
        </w:tc>
        <w:tc>
          <w:tcPr>
            <w:tcW w:w="7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 xml:space="preserve">Класс потока вывода с методами для записи данных стандартных типов </w:t>
            </w: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Java</w:t>
            </w:r>
            <w:proofErr w:type="spellEnd"/>
          </w:p>
        </w:tc>
      </w:tr>
      <w:tr w:rsidR="004E642D">
        <w:tc>
          <w:tcPr>
            <w:tcW w:w="32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PrintStream</w:t>
            </w:r>
            <w:proofErr w:type="spellEnd"/>
          </w:p>
        </w:tc>
        <w:tc>
          <w:tcPr>
            <w:tcW w:w="7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 xml:space="preserve">Класс потока вывода, который поддерживает методы </w:t>
            </w:r>
            <w:proofErr w:type="spellStart"/>
            <w:proofErr w:type="gramStart"/>
            <w:r>
              <w:rPr>
                <w:rFonts w:cs="Times New Roman"/>
                <w:color w:val="000000"/>
                <w:sz w:val="28"/>
                <w:szCs w:val="28"/>
              </w:rPr>
              <w:t>print</w:t>
            </w:r>
            <w:proofErr w:type="spellEnd"/>
            <w:r>
              <w:rPr>
                <w:rFonts w:cs="Times New Roman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cs="Times New Roman"/>
                <w:color w:val="000000"/>
                <w:sz w:val="28"/>
                <w:szCs w:val="28"/>
              </w:rPr>
              <w:t xml:space="preserve">) и </w:t>
            </w: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println</w:t>
            </w:r>
            <w:proofErr w:type="spellEnd"/>
            <w:r>
              <w:rPr>
                <w:rFonts w:cs="Times New Roman"/>
                <w:color w:val="000000"/>
                <w:sz w:val="28"/>
                <w:szCs w:val="28"/>
              </w:rPr>
              <w:t>()</w:t>
            </w:r>
          </w:p>
        </w:tc>
      </w:tr>
    </w:tbl>
    <w:p w:rsidR="004E642D" w:rsidRDefault="004E642D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cs="Times New Roman"/>
          <w:color w:val="000000"/>
          <w:sz w:val="28"/>
          <w:szCs w:val="28"/>
        </w:rPr>
      </w:pPr>
    </w:p>
    <w:p w:rsidR="004E642D" w:rsidRDefault="003533F1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Иерархия классов для символьных потоков ввода-вывода начинается с абстрактных классов </w:t>
      </w:r>
      <w:proofErr w:type="spellStart"/>
      <w:r>
        <w:rPr>
          <w:rFonts w:cs="Times New Roman"/>
          <w:color w:val="000000"/>
          <w:sz w:val="28"/>
          <w:szCs w:val="28"/>
        </w:rPr>
        <w:t>Reader</w:t>
      </w:r>
      <w:proofErr w:type="spellEnd"/>
      <w:r>
        <w:rPr>
          <w:rFonts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cs="Times New Roman"/>
          <w:color w:val="000000"/>
          <w:sz w:val="28"/>
          <w:szCs w:val="28"/>
        </w:rPr>
        <w:t>Writer</w:t>
      </w:r>
      <w:proofErr w:type="spellEnd"/>
      <w:r>
        <w:rPr>
          <w:rFonts w:cs="Times New Roman"/>
          <w:color w:val="000000"/>
          <w:sz w:val="28"/>
          <w:szCs w:val="28"/>
        </w:rPr>
        <w:t xml:space="preserve">. В этих классах определены методы </w:t>
      </w:r>
      <w:proofErr w:type="spellStart"/>
      <w:proofErr w:type="gramStart"/>
      <w:r>
        <w:rPr>
          <w:rFonts w:cs="Times New Roman"/>
          <w:color w:val="000000"/>
          <w:sz w:val="28"/>
          <w:szCs w:val="28"/>
        </w:rPr>
        <w:t>read</w:t>
      </w:r>
      <w:proofErr w:type="spellEnd"/>
      <w:r>
        <w:rPr>
          <w:rFonts w:cs="Times New Roman"/>
          <w:color w:val="000000"/>
          <w:sz w:val="28"/>
          <w:szCs w:val="28"/>
        </w:rPr>
        <w:t>(</w:t>
      </w:r>
      <w:proofErr w:type="gramEnd"/>
      <w:r>
        <w:rPr>
          <w:rFonts w:cs="Times New Roman"/>
          <w:color w:val="000000"/>
          <w:sz w:val="28"/>
          <w:szCs w:val="28"/>
        </w:rPr>
        <w:t xml:space="preserve">) для считывания символьных данных из потока и </w:t>
      </w:r>
      <w:proofErr w:type="spellStart"/>
      <w:r>
        <w:rPr>
          <w:rFonts w:cs="Times New Roman"/>
          <w:color w:val="000000"/>
          <w:sz w:val="28"/>
          <w:szCs w:val="28"/>
        </w:rPr>
        <w:t>write</w:t>
      </w:r>
      <w:proofErr w:type="spellEnd"/>
      <w:r>
        <w:rPr>
          <w:rFonts w:cs="Times New Roman"/>
          <w:color w:val="000000"/>
          <w:sz w:val="28"/>
          <w:szCs w:val="28"/>
        </w:rPr>
        <w:t>() для записи символьных данных в поток. Некоторые из классов для символьных потоков представлены и кратко описаны в табл. 1.2.</w:t>
      </w:r>
    </w:p>
    <w:p w:rsidR="004E642D" w:rsidRDefault="003533F1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Таблица 1.2. Классы символьных потоков </w:t>
      </w:r>
      <w:proofErr w:type="spellStart"/>
      <w:r>
        <w:rPr>
          <w:rFonts w:cs="Times New Roman"/>
          <w:color w:val="000000"/>
          <w:sz w:val="28"/>
          <w:szCs w:val="28"/>
        </w:rPr>
        <w:t>Java</w:t>
      </w:r>
      <w:proofErr w:type="spellEnd"/>
    </w:p>
    <w:tbl>
      <w:tblPr>
        <w:tblStyle w:val="af2"/>
        <w:tblW w:w="1068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227"/>
        <w:gridCol w:w="7454"/>
      </w:tblGrid>
      <w:tr w:rsidR="004E642D">
        <w:tc>
          <w:tcPr>
            <w:tcW w:w="32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cs="Times New Roman"/>
                <w:b/>
                <w:color w:val="000000"/>
                <w:sz w:val="28"/>
                <w:szCs w:val="28"/>
              </w:rPr>
            </w:pPr>
            <w:r>
              <w:rPr>
                <w:rFonts w:cs="Times New Roman"/>
                <w:b/>
                <w:color w:val="000000"/>
                <w:sz w:val="28"/>
                <w:szCs w:val="28"/>
              </w:rPr>
              <w:t>Класс символьного потока</w:t>
            </w:r>
          </w:p>
        </w:tc>
        <w:tc>
          <w:tcPr>
            <w:tcW w:w="7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cs="Times New Roman"/>
                <w:b/>
                <w:color w:val="000000"/>
                <w:sz w:val="28"/>
                <w:szCs w:val="28"/>
              </w:rPr>
            </w:pPr>
            <w:r>
              <w:rPr>
                <w:rFonts w:cs="Times New Roman"/>
                <w:b/>
                <w:color w:val="000000"/>
                <w:sz w:val="28"/>
                <w:szCs w:val="28"/>
              </w:rPr>
              <w:t>Описание</w:t>
            </w:r>
          </w:p>
        </w:tc>
      </w:tr>
      <w:tr w:rsidR="004E642D">
        <w:tc>
          <w:tcPr>
            <w:tcW w:w="32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Reader</w:t>
            </w:r>
            <w:proofErr w:type="spellEnd"/>
          </w:p>
        </w:tc>
        <w:tc>
          <w:tcPr>
            <w:tcW w:w="7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Абстрактный класс, который описывает поток ввода</w:t>
            </w:r>
          </w:p>
        </w:tc>
      </w:tr>
      <w:tr w:rsidR="004E642D">
        <w:tc>
          <w:tcPr>
            <w:tcW w:w="32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Writer</w:t>
            </w:r>
            <w:proofErr w:type="spellEnd"/>
          </w:p>
        </w:tc>
        <w:tc>
          <w:tcPr>
            <w:tcW w:w="7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Абстрактный класс, который описывает поток вывода Консольный ввод с использованием объекта System.in</w:t>
            </w:r>
          </w:p>
        </w:tc>
      </w:tr>
      <w:tr w:rsidR="004E642D">
        <w:tc>
          <w:tcPr>
            <w:tcW w:w="32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FilterReader</w:t>
            </w:r>
            <w:proofErr w:type="spellEnd"/>
          </w:p>
        </w:tc>
        <w:tc>
          <w:tcPr>
            <w:tcW w:w="7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Класс, который описывает отфильтрованный поток ввода</w:t>
            </w:r>
          </w:p>
        </w:tc>
      </w:tr>
      <w:tr w:rsidR="004E642D">
        <w:tc>
          <w:tcPr>
            <w:tcW w:w="32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FilterWriter</w:t>
            </w:r>
            <w:proofErr w:type="spellEnd"/>
          </w:p>
        </w:tc>
        <w:tc>
          <w:tcPr>
            <w:tcW w:w="7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Класс, который описывает отфильтрованный поток вывода</w:t>
            </w:r>
          </w:p>
        </w:tc>
      </w:tr>
      <w:tr w:rsidR="004E642D">
        <w:tc>
          <w:tcPr>
            <w:tcW w:w="32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lastRenderedPageBreak/>
              <w:t>InputStreamReader</w:t>
            </w:r>
            <w:proofErr w:type="spellEnd"/>
          </w:p>
        </w:tc>
        <w:tc>
          <w:tcPr>
            <w:tcW w:w="7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Класс потока ввода, который переводит байты в символы</w:t>
            </w:r>
          </w:p>
        </w:tc>
      </w:tr>
      <w:tr w:rsidR="004E642D">
        <w:tc>
          <w:tcPr>
            <w:tcW w:w="32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OutputStreamWriter</w:t>
            </w:r>
            <w:proofErr w:type="spellEnd"/>
          </w:p>
        </w:tc>
        <w:tc>
          <w:tcPr>
            <w:tcW w:w="7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Класс потока вывода, который переводит символы в байты</w:t>
            </w:r>
          </w:p>
        </w:tc>
      </w:tr>
      <w:tr w:rsidR="004E642D">
        <w:tc>
          <w:tcPr>
            <w:tcW w:w="32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StringReader</w:t>
            </w:r>
            <w:proofErr w:type="spellEnd"/>
          </w:p>
        </w:tc>
        <w:tc>
          <w:tcPr>
            <w:tcW w:w="7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Класс потока ввода для считывания из текстовой строки</w:t>
            </w:r>
          </w:p>
        </w:tc>
      </w:tr>
      <w:tr w:rsidR="004E642D">
        <w:tc>
          <w:tcPr>
            <w:tcW w:w="32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StringWriter</w:t>
            </w:r>
            <w:proofErr w:type="spellEnd"/>
          </w:p>
        </w:tc>
        <w:tc>
          <w:tcPr>
            <w:tcW w:w="7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Класс потока вывода для записи в текстовую строку</w:t>
            </w:r>
          </w:p>
        </w:tc>
      </w:tr>
      <w:tr w:rsidR="004E642D">
        <w:tc>
          <w:tcPr>
            <w:tcW w:w="32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FileReader</w:t>
            </w:r>
            <w:proofErr w:type="spellEnd"/>
          </w:p>
        </w:tc>
        <w:tc>
          <w:tcPr>
            <w:tcW w:w="7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Класс потока ввода для считывания из файла</w:t>
            </w:r>
          </w:p>
        </w:tc>
      </w:tr>
      <w:tr w:rsidR="004E642D">
        <w:tc>
          <w:tcPr>
            <w:tcW w:w="32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FileWriter</w:t>
            </w:r>
            <w:proofErr w:type="spellEnd"/>
          </w:p>
        </w:tc>
        <w:tc>
          <w:tcPr>
            <w:tcW w:w="7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Класс потока вывода для записи в файл</w:t>
            </w:r>
          </w:p>
        </w:tc>
      </w:tr>
      <w:tr w:rsidR="004E642D">
        <w:tc>
          <w:tcPr>
            <w:tcW w:w="32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BufferedReader</w:t>
            </w:r>
            <w:proofErr w:type="spellEnd"/>
          </w:p>
        </w:tc>
        <w:tc>
          <w:tcPr>
            <w:tcW w:w="7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Класс буферизованного потока ввода</w:t>
            </w:r>
          </w:p>
        </w:tc>
      </w:tr>
      <w:tr w:rsidR="004E642D">
        <w:tc>
          <w:tcPr>
            <w:tcW w:w="32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BufferedWriter</w:t>
            </w:r>
            <w:proofErr w:type="spellEnd"/>
          </w:p>
        </w:tc>
        <w:tc>
          <w:tcPr>
            <w:tcW w:w="7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Класс буферизованного потока вывода</w:t>
            </w:r>
          </w:p>
        </w:tc>
      </w:tr>
      <w:tr w:rsidR="004E642D">
        <w:tc>
          <w:tcPr>
            <w:tcW w:w="32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PrintWriter</w:t>
            </w:r>
            <w:proofErr w:type="spellEnd"/>
          </w:p>
        </w:tc>
        <w:tc>
          <w:tcPr>
            <w:tcW w:w="7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 xml:space="preserve">Класс потока вывода, который поддерживает методы </w:t>
            </w:r>
            <w:proofErr w:type="spellStart"/>
            <w:proofErr w:type="gramStart"/>
            <w:r>
              <w:rPr>
                <w:rFonts w:cs="Times New Roman"/>
                <w:color w:val="000000"/>
                <w:sz w:val="28"/>
                <w:szCs w:val="28"/>
              </w:rPr>
              <w:t>print</w:t>
            </w:r>
            <w:proofErr w:type="spellEnd"/>
            <w:r>
              <w:rPr>
                <w:rFonts w:cs="Times New Roman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cs="Times New Roman"/>
                <w:color w:val="000000"/>
                <w:sz w:val="28"/>
                <w:szCs w:val="28"/>
              </w:rPr>
              <w:t xml:space="preserve">) и </w:t>
            </w: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println</w:t>
            </w:r>
            <w:proofErr w:type="spellEnd"/>
            <w:r>
              <w:rPr>
                <w:rFonts w:cs="Times New Roman"/>
                <w:color w:val="000000"/>
                <w:sz w:val="28"/>
                <w:szCs w:val="28"/>
              </w:rPr>
              <w:t>()</w:t>
            </w:r>
          </w:p>
        </w:tc>
      </w:tr>
      <w:tr w:rsidR="004E642D">
        <w:tc>
          <w:tcPr>
            <w:tcW w:w="32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CharArrayReader</w:t>
            </w:r>
            <w:proofErr w:type="spellEnd"/>
          </w:p>
        </w:tc>
        <w:tc>
          <w:tcPr>
            <w:tcW w:w="7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Класс потока ввода для считывания из массива</w:t>
            </w:r>
          </w:p>
        </w:tc>
      </w:tr>
      <w:tr w:rsidR="004E642D">
        <w:tc>
          <w:tcPr>
            <w:tcW w:w="32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CharArrarWriter</w:t>
            </w:r>
            <w:proofErr w:type="spellEnd"/>
          </w:p>
        </w:tc>
        <w:tc>
          <w:tcPr>
            <w:tcW w:w="7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Класс потока вывода для записи в массив</w:t>
            </w:r>
          </w:p>
        </w:tc>
      </w:tr>
      <w:tr w:rsidR="004E642D">
        <w:tc>
          <w:tcPr>
            <w:tcW w:w="32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LineNumberReader</w:t>
            </w:r>
            <w:proofErr w:type="spellEnd"/>
          </w:p>
        </w:tc>
        <w:tc>
          <w:tcPr>
            <w:tcW w:w="7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Класс потока ввода для подсчета текстовых строк</w:t>
            </w:r>
          </w:p>
        </w:tc>
      </w:tr>
    </w:tbl>
    <w:p w:rsidR="004E642D" w:rsidRDefault="003533F1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Часть возможностей ввода-вывода может быть реализована посредством класса </w:t>
      </w:r>
      <w:proofErr w:type="spellStart"/>
      <w:r>
        <w:rPr>
          <w:rFonts w:cs="Times New Roman"/>
          <w:color w:val="000000"/>
          <w:sz w:val="28"/>
          <w:szCs w:val="28"/>
        </w:rPr>
        <w:t>System</w:t>
      </w:r>
      <w:proofErr w:type="spellEnd"/>
      <w:r>
        <w:rPr>
          <w:rFonts w:cs="Times New Roman"/>
          <w:color w:val="000000"/>
          <w:sz w:val="28"/>
          <w:szCs w:val="28"/>
        </w:rPr>
        <w:t xml:space="preserve">. Класс </w:t>
      </w:r>
      <w:proofErr w:type="spellStart"/>
      <w:r>
        <w:rPr>
          <w:rFonts w:cs="Times New Roman"/>
          <w:color w:val="000000"/>
          <w:sz w:val="28"/>
          <w:szCs w:val="28"/>
        </w:rPr>
        <w:t>System</w:t>
      </w:r>
      <w:proofErr w:type="spellEnd"/>
      <w:r>
        <w:rPr>
          <w:rFonts w:cs="Times New Roman"/>
          <w:color w:val="000000"/>
          <w:sz w:val="28"/>
          <w:szCs w:val="28"/>
        </w:rPr>
        <w:t xml:space="preserve"> содержит три переменных потока: </w:t>
      </w:r>
      <w:proofErr w:type="spellStart"/>
      <w:r>
        <w:rPr>
          <w:rFonts w:cs="Times New Roman"/>
          <w:color w:val="000000"/>
          <w:sz w:val="28"/>
          <w:szCs w:val="28"/>
        </w:rPr>
        <w:t>in</w:t>
      </w:r>
      <w:proofErr w:type="spellEnd"/>
      <w:r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cs="Times New Roman"/>
          <w:color w:val="000000"/>
          <w:sz w:val="28"/>
          <w:szCs w:val="28"/>
        </w:rPr>
        <w:t>out</w:t>
      </w:r>
      <w:proofErr w:type="spellEnd"/>
      <w:r>
        <w:rPr>
          <w:rFonts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cs="Times New Roman"/>
          <w:color w:val="000000"/>
          <w:sz w:val="28"/>
          <w:szCs w:val="28"/>
        </w:rPr>
        <w:t>err</w:t>
      </w:r>
      <w:proofErr w:type="spellEnd"/>
      <w:r>
        <w:rPr>
          <w:rFonts w:cs="Times New Roman"/>
          <w:color w:val="000000"/>
          <w:sz w:val="28"/>
          <w:szCs w:val="28"/>
        </w:rPr>
        <w:t xml:space="preserve">. Эти поля имеют атрибуты </w:t>
      </w:r>
      <w:proofErr w:type="spellStart"/>
      <w:r>
        <w:rPr>
          <w:rFonts w:cs="Times New Roman"/>
          <w:color w:val="000000"/>
          <w:sz w:val="28"/>
          <w:szCs w:val="28"/>
        </w:rPr>
        <w:t>public</w:t>
      </w:r>
      <w:proofErr w:type="spellEnd"/>
      <w:r>
        <w:rPr>
          <w:rFonts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cs="Times New Roman"/>
          <w:color w:val="000000"/>
          <w:sz w:val="28"/>
          <w:szCs w:val="28"/>
        </w:rPr>
        <w:t>static</w:t>
      </w:r>
      <w:proofErr w:type="spellEnd"/>
      <w:r>
        <w:rPr>
          <w:rFonts w:cs="Times New Roman"/>
          <w:color w:val="000000"/>
          <w:sz w:val="28"/>
          <w:szCs w:val="28"/>
        </w:rPr>
        <w:t>. В частности:</w:t>
      </w:r>
    </w:p>
    <w:p w:rsidR="004E642D" w:rsidRDefault="003533F1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Поле </w:t>
      </w:r>
      <w:proofErr w:type="spellStart"/>
      <w:r>
        <w:rPr>
          <w:rFonts w:cs="Times New Roman"/>
          <w:color w:val="000000"/>
          <w:sz w:val="28"/>
          <w:szCs w:val="28"/>
        </w:rPr>
        <w:t>System.out</w:t>
      </w:r>
      <w:proofErr w:type="spellEnd"/>
      <w:r>
        <w:rPr>
          <w:rFonts w:cs="Times New Roman"/>
          <w:color w:val="000000"/>
          <w:sz w:val="28"/>
          <w:szCs w:val="28"/>
        </w:rPr>
        <w:t xml:space="preserve"> – поток стандартного вывода. По умолчанию он связан с консолью. Поле </w:t>
      </w:r>
      <w:proofErr w:type="spellStart"/>
      <w:r>
        <w:rPr>
          <w:rFonts w:cs="Times New Roman"/>
          <w:color w:val="000000"/>
          <w:sz w:val="28"/>
          <w:szCs w:val="28"/>
        </w:rPr>
        <w:t>System.out</w:t>
      </w:r>
      <w:proofErr w:type="spellEnd"/>
      <w:r>
        <w:rPr>
          <w:rFonts w:cs="Times New Roman"/>
          <w:color w:val="000000"/>
          <w:sz w:val="28"/>
          <w:szCs w:val="28"/>
        </w:rPr>
        <w:t xml:space="preserve"> является объектом класса </w:t>
      </w:r>
      <w:proofErr w:type="spellStart"/>
      <w:r>
        <w:rPr>
          <w:rFonts w:cs="Times New Roman"/>
          <w:color w:val="000000"/>
          <w:sz w:val="28"/>
          <w:szCs w:val="28"/>
        </w:rPr>
        <w:t>PrintStream</w:t>
      </w:r>
      <w:proofErr w:type="spellEnd"/>
      <w:r>
        <w:rPr>
          <w:rFonts w:cs="Times New Roman"/>
          <w:color w:val="000000"/>
          <w:sz w:val="28"/>
          <w:szCs w:val="28"/>
        </w:rPr>
        <w:t>.</w:t>
      </w:r>
    </w:p>
    <w:p w:rsidR="004E642D" w:rsidRDefault="003533F1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Поле System.in – это поток стандартного ввода. По умолчанию он связан с клавиатурой. Поле является объектом класса </w:t>
      </w:r>
      <w:proofErr w:type="spellStart"/>
      <w:r>
        <w:rPr>
          <w:rFonts w:cs="Times New Roman"/>
          <w:color w:val="000000"/>
          <w:sz w:val="28"/>
          <w:szCs w:val="28"/>
        </w:rPr>
        <w:t>InputStream</w:t>
      </w:r>
      <w:proofErr w:type="spellEnd"/>
      <w:r>
        <w:rPr>
          <w:rFonts w:cs="Times New Roman"/>
          <w:color w:val="000000"/>
          <w:sz w:val="28"/>
          <w:szCs w:val="28"/>
        </w:rPr>
        <w:t>.</w:t>
      </w:r>
    </w:p>
    <w:p w:rsidR="004E642D" w:rsidRDefault="003533F1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Поле </w:t>
      </w:r>
      <w:proofErr w:type="spellStart"/>
      <w:r>
        <w:rPr>
          <w:rFonts w:cs="Times New Roman"/>
          <w:color w:val="000000"/>
          <w:sz w:val="28"/>
          <w:szCs w:val="28"/>
        </w:rPr>
        <w:t>System.err</w:t>
      </w:r>
      <w:proofErr w:type="spellEnd"/>
      <w:r>
        <w:rPr>
          <w:rFonts w:cs="Times New Roman"/>
          <w:color w:val="000000"/>
          <w:sz w:val="28"/>
          <w:szCs w:val="28"/>
        </w:rPr>
        <w:t xml:space="preserve"> – это стандартный поток ошибок. По умолчанию поток связан с консолью. Поле является объектом класса </w:t>
      </w:r>
      <w:proofErr w:type="spellStart"/>
      <w:r>
        <w:rPr>
          <w:rFonts w:cs="Times New Roman"/>
          <w:color w:val="000000"/>
          <w:sz w:val="28"/>
          <w:szCs w:val="28"/>
        </w:rPr>
        <w:t>PrintStream</w:t>
      </w:r>
      <w:proofErr w:type="spellEnd"/>
      <w:r>
        <w:rPr>
          <w:rFonts w:cs="Times New Roman"/>
          <w:color w:val="000000"/>
          <w:sz w:val="28"/>
          <w:szCs w:val="28"/>
        </w:rPr>
        <w:t>.</w:t>
      </w:r>
    </w:p>
    <w:p w:rsidR="004E642D" w:rsidRDefault="004E642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cs="Times New Roman"/>
          <w:color w:val="000000"/>
          <w:sz w:val="28"/>
          <w:szCs w:val="28"/>
        </w:rPr>
      </w:pPr>
    </w:p>
    <w:p w:rsidR="004E642D" w:rsidRDefault="003533F1">
      <w:pPr>
        <w:pStyle w:val="2"/>
      </w:pPr>
      <w:r>
        <w:t>Класс File</w:t>
      </w:r>
    </w:p>
    <w:p w:rsidR="004E642D" w:rsidRDefault="003533F1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Некоторые методы класса </w:t>
      </w:r>
      <w:proofErr w:type="spellStart"/>
      <w:r>
        <w:rPr>
          <w:rFonts w:cs="Times New Roman"/>
          <w:color w:val="000000"/>
          <w:sz w:val="28"/>
          <w:szCs w:val="28"/>
        </w:rPr>
        <w:t>File</w:t>
      </w:r>
      <w:proofErr w:type="spellEnd"/>
      <w:r>
        <w:rPr>
          <w:rFonts w:cs="Times New Roman"/>
          <w:color w:val="000000"/>
          <w:sz w:val="28"/>
          <w:szCs w:val="28"/>
        </w:rPr>
        <w:t xml:space="preserve"> перечислены в табл. 1.3.</w:t>
      </w:r>
    </w:p>
    <w:p w:rsidR="004E642D" w:rsidRDefault="003533F1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Таблица 1.3. Методы класса </w:t>
      </w:r>
      <w:proofErr w:type="spellStart"/>
      <w:r>
        <w:rPr>
          <w:rFonts w:cs="Times New Roman"/>
          <w:color w:val="000000"/>
          <w:sz w:val="28"/>
          <w:szCs w:val="28"/>
        </w:rPr>
        <w:t>File</w:t>
      </w:r>
      <w:proofErr w:type="spellEnd"/>
    </w:p>
    <w:tbl>
      <w:tblPr>
        <w:tblStyle w:val="af3"/>
        <w:tblW w:w="105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005"/>
        <w:gridCol w:w="5550"/>
      </w:tblGrid>
      <w:tr w:rsidR="004E642D">
        <w:tc>
          <w:tcPr>
            <w:tcW w:w="500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cs="Times New Roman"/>
                <w:b/>
                <w:color w:val="000000"/>
                <w:sz w:val="28"/>
                <w:szCs w:val="28"/>
              </w:rPr>
            </w:pPr>
            <w:r>
              <w:rPr>
                <w:rFonts w:cs="Times New Roman"/>
                <w:b/>
                <w:color w:val="000000"/>
                <w:sz w:val="28"/>
                <w:szCs w:val="28"/>
              </w:rPr>
              <w:t>Название метода</w:t>
            </w:r>
          </w:p>
        </w:tc>
        <w:tc>
          <w:tcPr>
            <w:tcW w:w="555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cs="Times New Roman"/>
                <w:b/>
                <w:color w:val="000000"/>
                <w:sz w:val="28"/>
                <w:szCs w:val="28"/>
              </w:rPr>
            </w:pPr>
            <w:r>
              <w:rPr>
                <w:rFonts w:cs="Times New Roman"/>
                <w:b/>
                <w:color w:val="000000"/>
                <w:sz w:val="28"/>
                <w:szCs w:val="28"/>
              </w:rPr>
              <w:t>Описание</w:t>
            </w:r>
          </w:p>
        </w:tc>
      </w:tr>
      <w:tr w:rsidR="004E642D">
        <w:tc>
          <w:tcPr>
            <w:tcW w:w="50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color w:val="00000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0000"/>
              </w:rPr>
              <w:t>isDirectory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</w:rPr>
              <w:t>)</w:t>
            </w:r>
          </w:p>
        </w:tc>
        <w:tc>
          <w:tcPr>
            <w:tcW w:w="5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проверяет, является ли данный объект каталогом, возвращает логическое значение</w:t>
            </w:r>
          </w:p>
        </w:tc>
      </w:tr>
      <w:tr w:rsidR="004E642D">
        <w:tc>
          <w:tcPr>
            <w:tcW w:w="500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color w:val="00000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0000"/>
              </w:rPr>
              <w:t>isFile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</w:rPr>
              <w:t>)</w:t>
            </w:r>
          </w:p>
        </w:tc>
        <w:tc>
          <w:tcPr>
            <w:tcW w:w="5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проверяет, является ли данный объект файлом, возвращает логическое значение</w:t>
            </w:r>
          </w:p>
        </w:tc>
      </w:tr>
      <w:tr w:rsidR="004E642D">
        <w:tc>
          <w:tcPr>
            <w:tcW w:w="500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color w:val="00000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0000"/>
              </w:rPr>
              <w:t>lastModified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</w:rPr>
              <w:t>)</w:t>
            </w:r>
          </w:p>
        </w:tc>
        <w:tc>
          <w:tcPr>
            <w:tcW w:w="5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возвращает дату последней модификации файла</w:t>
            </w:r>
          </w:p>
        </w:tc>
      </w:tr>
      <w:tr w:rsidR="004E642D">
        <w:tc>
          <w:tcPr>
            <w:tcW w:w="500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color w:val="00000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0000"/>
              </w:rPr>
              <w:t>canRead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</w:rPr>
              <w:t>)</w:t>
            </w:r>
          </w:p>
        </w:tc>
        <w:tc>
          <w:tcPr>
            <w:tcW w:w="5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проверяет, можно ли читать данные из файла, возвращает логическое значение</w:t>
            </w:r>
          </w:p>
        </w:tc>
      </w:tr>
      <w:tr w:rsidR="004E642D">
        <w:tc>
          <w:tcPr>
            <w:tcW w:w="500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color w:val="00000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0000"/>
              </w:rPr>
              <w:t>canWrite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</w:rPr>
              <w:t>)</w:t>
            </w:r>
          </w:p>
        </w:tc>
        <w:tc>
          <w:tcPr>
            <w:tcW w:w="5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проверяет, можно ли записывать данные в файл, возвращает логическое значение</w:t>
            </w:r>
          </w:p>
        </w:tc>
      </w:tr>
      <w:tr w:rsidR="004E642D">
        <w:tc>
          <w:tcPr>
            <w:tcW w:w="500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color w:val="00000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0000"/>
              </w:rPr>
              <w:t>delete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</w:rPr>
              <w:t>)</w:t>
            </w:r>
          </w:p>
        </w:tc>
        <w:tc>
          <w:tcPr>
            <w:tcW w:w="5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удаляет файл</w:t>
            </w:r>
          </w:p>
        </w:tc>
      </w:tr>
      <w:tr w:rsidR="004E642D">
        <w:tc>
          <w:tcPr>
            <w:tcW w:w="500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boolean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0000"/>
              </w:rPr>
              <w:t>exists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</w:p>
          <w:p w:rsidR="004E642D" w:rsidRDefault="004E64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</w:rPr>
            </w:pPr>
          </w:p>
        </w:tc>
        <w:tc>
          <w:tcPr>
            <w:tcW w:w="5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проверка существование файла или каталога</w:t>
            </w:r>
          </w:p>
        </w:tc>
      </w:tr>
      <w:tr w:rsidR="004E642D">
        <w:tc>
          <w:tcPr>
            <w:tcW w:w="500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0000"/>
              </w:rPr>
              <w:t>getName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</w:p>
          <w:p w:rsidR="004E642D" w:rsidRDefault="004E64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</w:rPr>
            </w:pPr>
          </w:p>
        </w:tc>
        <w:tc>
          <w:tcPr>
            <w:tcW w:w="5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возвращает имя файла или каталога</w:t>
            </w:r>
          </w:p>
        </w:tc>
      </w:tr>
      <w:tr w:rsidR="004E642D">
        <w:tc>
          <w:tcPr>
            <w:tcW w:w="500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0000"/>
              </w:rPr>
              <w:t>getAbsolutePath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</w:p>
          <w:p w:rsidR="004E642D" w:rsidRDefault="004E64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</w:rPr>
            </w:pPr>
          </w:p>
        </w:tc>
        <w:tc>
          <w:tcPr>
            <w:tcW w:w="5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возвращает абсолютный путь к файлу или каталогу</w:t>
            </w:r>
          </w:p>
        </w:tc>
      </w:tr>
      <w:tr w:rsidR="004E642D">
        <w:tc>
          <w:tcPr>
            <w:tcW w:w="500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0000"/>
              </w:rPr>
              <w:t>getPath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</w:p>
          <w:p w:rsidR="004E642D" w:rsidRDefault="004E64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</w:rPr>
            </w:pPr>
          </w:p>
        </w:tc>
        <w:tc>
          <w:tcPr>
            <w:tcW w:w="5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позволяет определить машинно-независимый путь файла или каталога</w:t>
            </w:r>
          </w:p>
        </w:tc>
      </w:tr>
      <w:tr w:rsidR="004E642D">
        <w:tc>
          <w:tcPr>
            <w:tcW w:w="500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0000"/>
              </w:rPr>
              <w:t>getParent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</w:p>
          <w:p w:rsidR="004E642D" w:rsidRDefault="004E64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</w:rPr>
            </w:pPr>
          </w:p>
        </w:tc>
        <w:tc>
          <w:tcPr>
            <w:tcW w:w="5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E642D" w:rsidRDefault="004E64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color w:val="000000"/>
              </w:rPr>
            </w:pPr>
          </w:p>
        </w:tc>
      </w:tr>
      <w:tr w:rsidR="004E642D">
        <w:tc>
          <w:tcPr>
            <w:tcW w:w="500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long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0000"/>
              </w:rPr>
              <w:t>length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</w:p>
          <w:p w:rsidR="004E642D" w:rsidRDefault="004E64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</w:rPr>
            </w:pPr>
          </w:p>
        </w:tc>
        <w:tc>
          <w:tcPr>
            <w:tcW w:w="5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lastRenderedPageBreak/>
              <w:t>Длина файла в байтах</w:t>
            </w:r>
          </w:p>
        </w:tc>
      </w:tr>
      <w:tr w:rsidR="004E642D">
        <w:tc>
          <w:tcPr>
            <w:tcW w:w="500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E642D" w:rsidRPr="003533F1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3533F1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public </w:t>
            </w:r>
            <w:proofErr w:type="spellStart"/>
            <w:r w:rsidRPr="003533F1">
              <w:rPr>
                <w:rFonts w:ascii="Courier New" w:eastAsia="Courier New" w:hAnsi="Courier New" w:cs="Courier New"/>
                <w:color w:val="000000"/>
                <w:lang w:val="en-US"/>
              </w:rPr>
              <w:t>boolean</w:t>
            </w:r>
            <w:proofErr w:type="spellEnd"/>
            <w:r w:rsidRPr="003533F1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3533F1">
              <w:rPr>
                <w:rFonts w:ascii="Courier New" w:eastAsia="Courier New" w:hAnsi="Courier New" w:cs="Courier New"/>
                <w:color w:val="000000"/>
                <w:lang w:val="en-US"/>
              </w:rPr>
              <w:t>mkdir</w:t>
            </w:r>
            <w:proofErr w:type="spellEnd"/>
            <w:r w:rsidRPr="003533F1">
              <w:rPr>
                <w:rFonts w:ascii="Courier New" w:eastAsia="Courier New" w:hAnsi="Courier New" w:cs="Courier New"/>
                <w:color w:val="000000"/>
                <w:lang w:val="en-US"/>
              </w:rPr>
              <w:t>();</w:t>
            </w:r>
          </w:p>
          <w:p w:rsidR="004E642D" w:rsidRPr="003533F1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3533F1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public </w:t>
            </w:r>
            <w:proofErr w:type="spellStart"/>
            <w:r w:rsidRPr="003533F1">
              <w:rPr>
                <w:rFonts w:ascii="Courier New" w:eastAsia="Courier New" w:hAnsi="Courier New" w:cs="Courier New"/>
                <w:color w:val="000000"/>
                <w:lang w:val="en-US"/>
              </w:rPr>
              <w:t>boolean</w:t>
            </w:r>
            <w:proofErr w:type="spellEnd"/>
            <w:r w:rsidRPr="003533F1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3533F1">
              <w:rPr>
                <w:rFonts w:ascii="Courier New" w:eastAsia="Courier New" w:hAnsi="Courier New" w:cs="Courier New"/>
                <w:color w:val="000000"/>
                <w:lang w:val="en-US"/>
              </w:rPr>
              <w:t>mkdirs</w:t>
            </w:r>
            <w:proofErr w:type="spellEnd"/>
            <w:r w:rsidRPr="003533F1">
              <w:rPr>
                <w:rFonts w:ascii="Courier New" w:eastAsia="Courier New" w:hAnsi="Courier New" w:cs="Courier New"/>
                <w:color w:val="000000"/>
                <w:lang w:val="en-US"/>
              </w:rPr>
              <w:t>();</w:t>
            </w:r>
          </w:p>
          <w:p w:rsidR="004E642D" w:rsidRPr="003533F1" w:rsidRDefault="004E64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lang w:val="en-US"/>
              </w:rPr>
            </w:pPr>
          </w:p>
        </w:tc>
        <w:tc>
          <w:tcPr>
            <w:tcW w:w="5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Первый из этих методов создает один каталог, второй - все подкаталоги, ведущие к создаваемому каталогу (то есть полный путь).</w:t>
            </w:r>
          </w:p>
        </w:tc>
      </w:tr>
      <w:tr w:rsidR="004E642D">
        <w:tc>
          <w:tcPr>
            <w:tcW w:w="500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E642D" w:rsidRPr="003533F1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3533F1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public </w:t>
            </w:r>
            <w:proofErr w:type="spellStart"/>
            <w:r w:rsidRPr="003533F1">
              <w:rPr>
                <w:rFonts w:ascii="Courier New" w:eastAsia="Courier New" w:hAnsi="Courier New" w:cs="Courier New"/>
                <w:color w:val="000000"/>
                <w:lang w:val="en-US"/>
              </w:rPr>
              <w:t>boolean</w:t>
            </w:r>
            <w:proofErr w:type="spellEnd"/>
            <w:r w:rsidRPr="003533F1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3533F1">
              <w:rPr>
                <w:rFonts w:ascii="Courier New" w:eastAsia="Courier New" w:hAnsi="Courier New" w:cs="Courier New"/>
                <w:color w:val="000000"/>
                <w:lang w:val="en-US"/>
              </w:rPr>
              <w:t>renameTo</w:t>
            </w:r>
            <w:proofErr w:type="spellEnd"/>
            <w:r w:rsidRPr="003533F1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(File </w:t>
            </w:r>
            <w:proofErr w:type="spellStart"/>
            <w:r w:rsidRPr="003533F1">
              <w:rPr>
                <w:rFonts w:ascii="Courier New" w:eastAsia="Courier New" w:hAnsi="Courier New" w:cs="Courier New"/>
                <w:color w:val="000000"/>
                <w:lang w:val="en-US"/>
              </w:rPr>
              <w:t>dest</w:t>
            </w:r>
            <w:proofErr w:type="spellEnd"/>
            <w:r w:rsidRPr="003533F1">
              <w:rPr>
                <w:rFonts w:ascii="Courier New" w:eastAsia="Courier New" w:hAnsi="Courier New" w:cs="Courier New"/>
                <w:color w:val="000000"/>
                <w:lang w:val="en-US"/>
              </w:rPr>
              <w:t>);</w:t>
            </w:r>
          </w:p>
          <w:p w:rsidR="004E642D" w:rsidRPr="003533F1" w:rsidRDefault="004E64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lang w:val="en-US"/>
              </w:rPr>
            </w:pPr>
          </w:p>
        </w:tc>
        <w:tc>
          <w:tcPr>
            <w:tcW w:w="5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Для переименования файла или каталога вы должны создать два объекта класса </w:t>
            </w:r>
            <w:proofErr w:type="spellStart"/>
            <w:r>
              <w:rPr>
                <w:rFonts w:cs="Times New Roman"/>
                <w:color w:val="000000"/>
              </w:rPr>
              <w:t>File</w:t>
            </w:r>
            <w:proofErr w:type="spellEnd"/>
            <w:r>
              <w:rPr>
                <w:rFonts w:cs="Times New Roman"/>
                <w:color w:val="000000"/>
              </w:rPr>
              <w:t xml:space="preserve">, один из которых соответствует старому имени, а второй - новому. Затем для </w:t>
            </w:r>
            <w:proofErr w:type="spellStart"/>
            <w:r>
              <w:rPr>
                <w:rFonts w:cs="Times New Roman"/>
                <w:color w:val="000000"/>
              </w:rPr>
              <w:t>перовго</w:t>
            </w:r>
            <w:proofErr w:type="spellEnd"/>
            <w:r>
              <w:rPr>
                <w:rFonts w:cs="Times New Roman"/>
                <w:color w:val="000000"/>
              </w:rPr>
              <w:t xml:space="preserve"> из этих объектов нужно вызвать метод </w:t>
            </w:r>
            <w:proofErr w:type="spellStart"/>
            <w:r>
              <w:rPr>
                <w:rFonts w:cs="Times New Roman"/>
                <w:color w:val="000000"/>
              </w:rPr>
              <w:t>renameTo</w:t>
            </w:r>
            <w:proofErr w:type="spellEnd"/>
            <w:r>
              <w:rPr>
                <w:rFonts w:cs="Times New Roman"/>
                <w:color w:val="000000"/>
              </w:rPr>
              <w:t>, указав ему в качестве параметра ссылку на второй объект:</w:t>
            </w:r>
          </w:p>
        </w:tc>
      </w:tr>
      <w:tr w:rsidR="004E642D">
        <w:tc>
          <w:tcPr>
            <w:tcW w:w="500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E642D" w:rsidRPr="003533F1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3533F1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public </w:t>
            </w:r>
            <w:proofErr w:type="spellStart"/>
            <w:r w:rsidRPr="003533F1">
              <w:rPr>
                <w:rFonts w:ascii="Courier New" w:eastAsia="Courier New" w:hAnsi="Courier New" w:cs="Courier New"/>
                <w:color w:val="000000"/>
                <w:lang w:val="en-US"/>
              </w:rPr>
              <w:t>boolean</w:t>
            </w:r>
            <w:proofErr w:type="spellEnd"/>
            <w:r w:rsidRPr="003533F1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equals(Object </w:t>
            </w:r>
            <w:proofErr w:type="spellStart"/>
            <w:r w:rsidRPr="003533F1">
              <w:rPr>
                <w:rFonts w:ascii="Courier New" w:eastAsia="Courier New" w:hAnsi="Courier New" w:cs="Courier New"/>
                <w:color w:val="000000"/>
                <w:lang w:val="en-US"/>
              </w:rPr>
              <w:t>obj</w:t>
            </w:r>
            <w:proofErr w:type="spellEnd"/>
            <w:r w:rsidRPr="003533F1">
              <w:rPr>
                <w:rFonts w:ascii="Courier New" w:eastAsia="Courier New" w:hAnsi="Courier New" w:cs="Courier New"/>
                <w:color w:val="000000"/>
                <w:lang w:val="en-US"/>
              </w:rPr>
              <w:t>);</w:t>
            </w:r>
          </w:p>
          <w:p w:rsidR="004E642D" w:rsidRPr="003533F1" w:rsidRDefault="004E64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lang w:val="en-US"/>
              </w:rPr>
            </w:pPr>
          </w:p>
        </w:tc>
        <w:tc>
          <w:tcPr>
            <w:tcW w:w="5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этот метод сравнивает пути к файлам и каталогам, но не сами файлы или каталоги.</w:t>
            </w:r>
          </w:p>
        </w:tc>
      </w:tr>
      <w:tr w:rsidR="004E642D">
        <w:tc>
          <w:tcPr>
            <w:tcW w:w="500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E642D" w:rsidRPr="003533F1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3533F1">
              <w:rPr>
                <w:rFonts w:ascii="Courier New" w:eastAsia="Courier New" w:hAnsi="Courier New" w:cs="Courier New"/>
                <w:color w:val="000000"/>
                <w:lang w:val="en-US"/>
              </w:rPr>
              <w:t>public String[] list();</w:t>
            </w:r>
          </w:p>
          <w:p w:rsidR="004E642D" w:rsidRPr="003533F1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3533F1">
              <w:rPr>
                <w:rFonts w:ascii="Courier New" w:eastAsia="Courier New" w:hAnsi="Courier New" w:cs="Courier New"/>
                <w:color w:val="000000"/>
                <w:lang w:val="en-US"/>
              </w:rPr>
              <w:t>public String[] list(</w:t>
            </w:r>
            <w:proofErr w:type="spellStart"/>
            <w:r w:rsidRPr="003533F1">
              <w:rPr>
                <w:rFonts w:ascii="Courier New" w:eastAsia="Courier New" w:hAnsi="Courier New" w:cs="Courier New"/>
                <w:color w:val="000000"/>
                <w:lang w:val="en-US"/>
              </w:rPr>
              <w:t>FilenameFilter</w:t>
            </w:r>
            <w:proofErr w:type="spellEnd"/>
            <w:r w:rsidRPr="003533F1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filter);</w:t>
            </w:r>
          </w:p>
          <w:p w:rsidR="004E642D" w:rsidRPr="003533F1" w:rsidRDefault="004E64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lang w:val="en-US"/>
              </w:rPr>
            </w:pPr>
          </w:p>
        </w:tc>
        <w:tc>
          <w:tcPr>
            <w:tcW w:w="5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E642D" w:rsidRDefault="00353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Первый из этих методы возвращает массив строк с именами содержимого каталога, не включая текущий каталог и родительский каталог. Второй позволяет получить список не всех объектов, хранящихся в каталоге, а только тех, что удовлетворяют условиям, определенным в фильтре </w:t>
            </w:r>
            <w:proofErr w:type="spellStart"/>
            <w:r>
              <w:rPr>
                <w:rFonts w:cs="Times New Roman"/>
                <w:color w:val="000000"/>
              </w:rPr>
              <w:t>filter</w:t>
            </w:r>
            <w:proofErr w:type="spellEnd"/>
            <w:r>
              <w:rPr>
                <w:rFonts w:cs="Times New Roman"/>
                <w:color w:val="000000"/>
              </w:rPr>
              <w:t xml:space="preserve"> класса </w:t>
            </w:r>
            <w:proofErr w:type="spellStart"/>
            <w:r>
              <w:rPr>
                <w:rFonts w:cs="Times New Roman"/>
                <w:color w:val="000000"/>
              </w:rPr>
              <w:t>FilenameFilter</w:t>
            </w:r>
            <w:proofErr w:type="spellEnd"/>
            <w:r>
              <w:rPr>
                <w:rFonts w:cs="Times New Roman"/>
                <w:color w:val="000000"/>
              </w:rPr>
              <w:t>.</w:t>
            </w:r>
          </w:p>
        </w:tc>
      </w:tr>
    </w:tbl>
    <w:p w:rsidR="004E642D" w:rsidRDefault="004E642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cs="Times New Roman"/>
          <w:color w:val="000000"/>
          <w:sz w:val="28"/>
          <w:szCs w:val="28"/>
        </w:rPr>
      </w:pPr>
    </w:p>
    <w:p w:rsidR="004E642D" w:rsidRDefault="003533F1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/>
          <w:color w:val="000000"/>
          <w:sz w:val="32"/>
          <w:szCs w:val="32"/>
        </w:rPr>
      </w:pPr>
      <w:r>
        <w:rPr>
          <w:rFonts w:cs="Times New Roman"/>
          <w:b/>
          <w:color w:val="000000"/>
          <w:sz w:val="32"/>
          <w:szCs w:val="32"/>
        </w:rPr>
        <w:t>Задания для самостоятельного выполнения:</w:t>
      </w:r>
    </w:p>
    <w:p w:rsidR="004E642D" w:rsidRDefault="003533F1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Описать класс рабочий каталог. Рабочий каталог должен быть только один, поэтому для его описания используется шаблон </w:t>
      </w:r>
      <w:proofErr w:type="spellStart"/>
      <w:r>
        <w:rPr>
          <w:rFonts w:cs="Times New Roman"/>
          <w:color w:val="000000"/>
          <w:sz w:val="28"/>
          <w:szCs w:val="28"/>
        </w:rPr>
        <w:t>Singleton</w:t>
      </w:r>
      <w:proofErr w:type="spellEnd"/>
      <w:r>
        <w:rPr>
          <w:rFonts w:cs="Times New Roman"/>
          <w:color w:val="000000"/>
          <w:sz w:val="28"/>
          <w:szCs w:val="28"/>
        </w:rPr>
        <w:t xml:space="preserve">. Это шаблон запрещает создание объектов с помощью конструкторов. Экземпляр класса создается с помощью метода </w:t>
      </w:r>
      <w:proofErr w:type="spellStart"/>
      <w:r>
        <w:rPr>
          <w:rFonts w:cs="Times New Roman"/>
          <w:color w:val="000000"/>
          <w:sz w:val="28"/>
          <w:szCs w:val="28"/>
        </w:rPr>
        <w:t>getInstance</w:t>
      </w:r>
      <w:proofErr w:type="spellEnd"/>
      <w:r>
        <w:rPr>
          <w:rFonts w:cs="Times New Roman"/>
          <w:color w:val="000000"/>
          <w:sz w:val="28"/>
          <w:szCs w:val="28"/>
        </w:rPr>
        <w:t>. Класс содержит два поля: рабочий каталог (тот, в котором сейчас работает пользователь) и название рабочего каталога (</w:t>
      </w:r>
      <w:r>
        <w:rPr>
          <w:sz w:val="28"/>
          <w:szCs w:val="28"/>
        </w:rPr>
        <w:t>абсолютный путь)</w:t>
      </w:r>
      <w:r>
        <w:rPr>
          <w:rFonts w:cs="Times New Roman"/>
          <w:color w:val="000000"/>
          <w:sz w:val="28"/>
          <w:szCs w:val="28"/>
        </w:rPr>
        <w:t xml:space="preserve">. </w:t>
      </w:r>
    </w:p>
    <w:p w:rsidR="004E642D" w:rsidRPr="003533F1" w:rsidRDefault="003533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3533F1">
        <w:rPr>
          <w:rFonts w:ascii="Courier New" w:eastAsia="Courier New" w:hAnsi="Courier New" w:cs="Courier New"/>
          <w:color w:val="A626A4"/>
          <w:sz w:val="21"/>
          <w:szCs w:val="21"/>
          <w:lang w:val="en-US"/>
        </w:rPr>
        <w:t>public</w:t>
      </w:r>
      <w:r w:rsidRPr="003533F1">
        <w:rPr>
          <w:rFonts w:ascii="Courier New" w:eastAsia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3533F1">
        <w:rPr>
          <w:rFonts w:ascii="Courier New" w:eastAsia="Courier New" w:hAnsi="Courier New" w:cs="Courier New"/>
          <w:color w:val="A626A4"/>
          <w:sz w:val="21"/>
          <w:szCs w:val="21"/>
          <w:lang w:val="en-US"/>
        </w:rPr>
        <w:t>class</w:t>
      </w:r>
      <w:r w:rsidRPr="003533F1">
        <w:rPr>
          <w:rFonts w:ascii="Courier New" w:eastAsia="Courier New" w:hAnsi="Courier New" w:cs="Courier New"/>
          <w:color w:val="383A42"/>
          <w:sz w:val="21"/>
          <w:szCs w:val="21"/>
          <w:lang w:val="en-US"/>
        </w:rPr>
        <w:t xml:space="preserve"> </w:t>
      </w:r>
      <w:proofErr w:type="spellStart"/>
      <w:r w:rsidRPr="003533F1">
        <w:rPr>
          <w:rFonts w:ascii="Courier New" w:eastAsia="Courier New" w:hAnsi="Courier New" w:cs="Courier New"/>
          <w:color w:val="C18401"/>
          <w:sz w:val="21"/>
          <w:szCs w:val="21"/>
          <w:lang w:val="en-US"/>
        </w:rPr>
        <w:t>WorkingDirectory</w:t>
      </w:r>
      <w:proofErr w:type="spellEnd"/>
      <w:r w:rsidRPr="003533F1">
        <w:rPr>
          <w:rFonts w:ascii="Courier New" w:eastAsia="Courier New" w:hAnsi="Courier New" w:cs="Courier New"/>
          <w:color w:val="383A42"/>
          <w:sz w:val="21"/>
          <w:szCs w:val="21"/>
          <w:lang w:val="en-US"/>
        </w:rPr>
        <w:t xml:space="preserve"> </w:t>
      </w:r>
      <w:r w:rsidRPr="003533F1">
        <w:rPr>
          <w:rFonts w:ascii="Courier New" w:eastAsia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:rsidR="004E642D" w:rsidRPr="003533F1" w:rsidRDefault="003533F1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Courier New" w:eastAsia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3533F1">
        <w:rPr>
          <w:rFonts w:ascii="Courier New" w:eastAsia="Courier New" w:hAnsi="Courier New" w:cs="Courier New"/>
          <w:color w:val="A626A4"/>
          <w:sz w:val="21"/>
          <w:szCs w:val="21"/>
          <w:lang w:val="en-US"/>
        </w:rPr>
        <w:t>private</w:t>
      </w:r>
      <w:r w:rsidRPr="003533F1">
        <w:rPr>
          <w:rFonts w:ascii="Courier New" w:eastAsia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3533F1">
        <w:rPr>
          <w:rFonts w:ascii="Courier New" w:eastAsia="Courier New" w:hAnsi="Courier New" w:cs="Courier New"/>
          <w:color w:val="A626A4"/>
          <w:sz w:val="21"/>
          <w:szCs w:val="21"/>
          <w:lang w:val="en-US"/>
        </w:rPr>
        <w:t>static</w:t>
      </w:r>
      <w:r w:rsidRPr="003533F1">
        <w:rPr>
          <w:rFonts w:ascii="Courier New" w:eastAsia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Pr="003533F1">
        <w:rPr>
          <w:rFonts w:ascii="Courier New" w:eastAsia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WorkingDirectory</w:t>
      </w:r>
      <w:proofErr w:type="spellEnd"/>
      <w:r w:rsidRPr="003533F1">
        <w:rPr>
          <w:rFonts w:ascii="Courier New" w:eastAsia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instance; </w:t>
      </w:r>
    </w:p>
    <w:p w:rsidR="004E642D" w:rsidRPr="003533F1" w:rsidRDefault="003533F1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Courier New" w:eastAsia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3533F1">
        <w:rPr>
          <w:rFonts w:ascii="Courier New" w:eastAsia="Courier New" w:hAnsi="Courier New" w:cs="Courier New"/>
          <w:color w:val="A626A4"/>
          <w:sz w:val="21"/>
          <w:szCs w:val="21"/>
          <w:shd w:val="clear" w:color="auto" w:fill="FBFDFF"/>
          <w:lang w:val="en-US"/>
        </w:rPr>
        <w:t>private</w:t>
      </w:r>
      <w:r w:rsidRPr="003533F1">
        <w:rPr>
          <w:rFonts w:ascii="Courier New" w:eastAsia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String </w:t>
      </w:r>
      <w:proofErr w:type="spellStart"/>
      <w:r w:rsidRPr="003533F1">
        <w:rPr>
          <w:rFonts w:ascii="Courier New" w:eastAsia="Courier New" w:hAnsi="Courier New" w:cs="Courier New"/>
          <w:color w:val="383A42"/>
          <w:sz w:val="21"/>
          <w:szCs w:val="21"/>
          <w:lang w:val="en-US"/>
        </w:rPr>
        <w:t>d</w:t>
      </w:r>
      <w:r w:rsidRPr="003533F1">
        <w:rPr>
          <w:rFonts w:ascii="Courier New" w:eastAsia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irectoryName</w:t>
      </w:r>
      <w:proofErr w:type="spellEnd"/>
      <w:r w:rsidRPr="003533F1">
        <w:rPr>
          <w:rFonts w:ascii="Courier New" w:eastAsia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;</w:t>
      </w:r>
    </w:p>
    <w:p w:rsidR="004E642D" w:rsidRPr="003533F1" w:rsidRDefault="004E642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</w:p>
    <w:p w:rsidR="004E642D" w:rsidRPr="003533F1" w:rsidRDefault="003533F1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Courier New" w:eastAsia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proofErr w:type="gramStart"/>
      <w:r w:rsidRPr="003533F1">
        <w:rPr>
          <w:rFonts w:ascii="Courier New" w:eastAsia="Courier New" w:hAnsi="Courier New" w:cs="Courier New"/>
          <w:color w:val="A626A4"/>
          <w:sz w:val="21"/>
          <w:szCs w:val="21"/>
          <w:lang w:val="en-US"/>
        </w:rPr>
        <w:t>private</w:t>
      </w:r>
      <w:proofErr w:type="gramEnd"/>
      <w:r w:rsidRPr="003533F1">
        <w:rPr>
          <w:rFonts w:ascii="Courier New" w:eastAsia="Courier New" w:hAnsi="Courier New" w:cs="Courier New"/>
          <w:color w:val="383A42"/>
          <w:sz w:val="21"/>
          <w:szCs w:val="21"/>
          <w:lang w:val="en-US"/>
        </w:rPr>
        <w:t xml:space="preserve"> </w:t>
      </w:r>
      <w:proofErr w:type="spellStart"/>
      <w:r w:rsidRPr="003533F1">
        <w:rPr>
          <w:rFonts w:ascii="Courier New" w:eastAsia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WorkingDirectory</w:t>
      </w:r>
      <w:proofErr w:type="spellEnd"/>
      <w:r w:rsidRPr="003533F1">
        <w:rPr>
          <w:rFonts w:ascii="Courier New" w:eastAsia="Courier New" w:hAnsi="Courier New" w:cs="Courier New"/>
          <w:color w:val="383A42"/>
          <w:sz w:val="21"/>
          <w:szCs w:val="21"/>
          <w:lang w:val="en-US"/>
        </w:rPr>
        <w:t xml:space="preserve">(String </w:t>
      </w:r>
      <w:proofErr w:type="spellStart"/>
      <w:r w:rsidRPr="003533F1">
        <w:rPr>
          <w:rFonts w:ascii="Courier New" w:eastAsia="Courier New" w:hAnsi="Courier New" w:cs="Courier New"/>
          <w:color w:val="383A42"/>
          <w:sz w:val="21"/>
          <w:szCs w:val="21"/>
          <w:lang w:val="en-US"/>
        </w:rPr>
        <w:t>d</w:t>
      </w:r>
      <w:r w:rsidRPr="003533F1">
        <w:rPr>
          <w:rFonts w:ascii="Courier New" w:eastAsia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irectoryName</w:t>
      </w:r>
      <w:proofErr w:type="spellEnd"/>
      <w:r w:rsidRPr="003533F1">
        <w:rPr>
          <w:rFonts w:ascii="Courier New" w:eastAsia="Courier New" w:hAnsi="Courier New" w:cs="Courier New"/>
          <w:color w:val="383A42"/>
          <w:sz w:val="21"/>
          <w:szCs w:val="21"/>
          <w:lang w:val="en-US"/>
        </w:rPr>
        <w:t xml:space="preserve">) </w:t>
      </w:r>
      <w:r w:rsidRPr="003533F1">
        <w:rPr>
          <w:rFonts w:ascii="Courier New" w:eastAsia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{</w:t>
      </w:r>
    </w:p>
    <w:p w:rsidR="004E642D" w:rsidRPr="003533F1" w:rsidRDefault="003533F1">
      <w:pPr>
        <w:pBdr>
          <w:top w:val="nil"/>
          <w:left w:val="nil"/>
          <w:bottom w:val="nil"/>
          <w:right w:val="nil"/>
          <w:between w:val="nil"/>
        </w:pBdr>
        <w:ind w:left="708" w:firstLine="708"/>
        <w:jc w:val="both"/>
        <w:rPr>
          <w:rFonts w:ascii="Courier New" w:eastAsia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 w:rsidRPr="003533F1">
        <w:rPr>
          <w:rFonts w:ascii="Courier New" w:eastAsia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this.</w:t>
      </w:r>
      <w:r w:rsidRPr="003533F1">
        <w:rPr>
          <w:rFonts w:ascii="Courier New" w:eastAsia="Courier New" w:hAnsi="Courier New" w:cs="Courier New"/>
          <w:color w:val="383A42"/>
          <w:sz w:val="21"/>
          <w:szCs w:val="21"/>
          <w:lang w:val="en-US"/>
        </w:rPr>
        <w:t>d</w:t>
      </w:r>
      <w:r w:rsidRPr="003533F1">
        <w:rPr>
          <w:rFonts w:ascii="Courier New" w:eastAsia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irectoryName</w:t>
      </w:r>
      <w:proofErr w:type="spellEnd"/>
      <w:r w:rsidRPr="003533F1">
        <w:rPr>
          <w:rFonts w:ascii="Courier New" w:eastAsia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= </w:t>
      </w:r>
      <w:proofErr w:type="spellStart"/>
      <w:r w:rsidRPr="003533F1">
        <w:rPr>
          <w:rFonts w:ascii="Courier New" w:eastAsia="Courier New" w:hAnsi="Courier New" w:cs="Courier New"/>
          <w:color w:val="383A42"/>
          <w:sz w:val="21"/>
          <w:szCs w:val="21"/>
          <w:lang w:val="en-US"/>
        </w:rPr>
        <w:t>d</w:t>
      </w:r>
      <w:r w:rsidRPr="003533F1">
        <w:rPr>
          <w:rFonts w:ascii="Courier New" w:eastAsia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irectoryName</w:t>
      </w:r>
      <w:proofErr w:type="spellEnd"/>
      <w:r w:rsidRPr="003533F1">
        <w:rPr>
          <w:rFonts w:ascii="Courier New" w:eastAsia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;</w:t>
      </w:r>
    </w:p>
    <w:p w:rsidR="004E642D" w:rsidRPr="003533F1" w:rsidRDefault="003533F1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Courier New" w:eastAsia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3533F1">
        <w:rPr>
          <w:rFonts w:ascii="Courier New" w:eastAsia="Courier New" w:hAnsi="Courier New" w:cs="Courier New"/>
          <w:color w:val="A626A4"/>
          <w:sz w:val="21"/>
          <w:szCs w:val="21"/>
          <w:lang w:val="en-US"/>
        </w:rPr>
        <w:t>}</w:t>
      </w:r>
    </w:p>
    <w:p w:rsidR="004E642D" w:rsidRPr="003533F1" w:rsidRDefault="003533F1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Courier New" w:eastAsia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proofErr w:type="gramStart"/>
      <w:r w:rsidRPr="003533F1">
        <w:rPr>
          <w:rFonts w:ascii="Courier New" w:eastAsia="Courier New" w:hAnsi="Courier New" w:cs="Courier New"/>
          <w:color w:val="A626A4"/>
          <w:sz w:val="21"/>
          <w:szCs w:val="21"/>
          <w:lang w:val="en-US"/>
        </w:rPr>
        <w:t>public</w:t>
      </w:r>
      <w:proofErr w:type="gramEnd"/>
      <w:r w:rsidRPr="003533F1">
        <w:rPr>
          <w:rFonts w:ascii="Courier New" w:eastAsia="Courier New" w:hAnsi="Courier New" w:cs="Courier New"/>
          <w:color w:val="383A42"/>
          <w:sz w:val="21"/>
          <w:szCs w:val="21"/>
          <w:lang w:val="en-US"/>
        </w:rPr>
        <w:t xml:space="preserve"> </w:t>
      </w:r>
      <w:r w:rsidRPr="003533F1">
        <w:rPr>
          <w:rFonts w:ascii="Courier New" w:eastAsia="Courier New" w:hAnsi="Courier New" w:cs="Courier New"/>
          <w:color w:val="A626A4"/>
          <w:sz w:val="21"/>
          <w:szCs w:val="21"/>
          <w:lang w:val="en-US"/>
        </w:rPr>
        <w:t>static</w:t>
      </w:r>
      <w:r w:rsidRPr="003533F1">
        <w:rPr>
          <w:rFonts w:ascii="Courier New" w:eastAsia="Courier New" w:hAnsi="Courier New" w:cs="Courier New"/>
          <w:color w:val="383A42"/>
          <w:sz w:val="21"/>
          <w:szCs w:val="21"/>
          <w:lang w:val="en-US"/>
        </w:rPr>
        <w:t xml:space="preserve"> </w:t>
      </w:r>
      <w:proofErr w:type="spellStart"/>
      <w:r w:rsidRPr="003533F1">
        <w:rPr>
          <w:rFonts w:ascii="Courier New" w:eastAsia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WorkingDirectory</w:t>
      </w:r>
      <w:proofErr w:type="spellEnd"/>
      <w:r w:rsidRPr="003533F1">
        <w:rPr>
          <w:rFonts w:ascii="Courier New" w:eastAsia="Courier New" w:hAnsi="Courier New" w:cs="Courier New"/>
          <w:color w:val="383A42"/>
          <w:sz w:val="21"/>
          <w:szCs w:val="21"/>
          <w:lang w:val="en-US"/>
        </w:rPr>
        <w:t xml:space="preserve"> </w:t>
      </w:r>
      <w:proofErr w:type="spellStart"/>
      <w:r w:rsidRPr="003533F1">
        <w:rPr>
          <w:rFonts w:ascii="Courier New" w:eastAsia="Courier New" w:hAnsi="Courier New" w:cs="Courier New"/>
          <w:color w:val="4078F2"/>
          <w:sz w:val="21"/>
          <w:szCs w:val="21"/>
          <w:lang w:val="en-US"/>
        </w:rPr>
        <w:t>getInstance</w:t>
      </w:r>
      <w:proofErr w:type="spellEnd"/>
      <w:r w:rsidRPr="003533F1">
        <w:rPr>
          <w:rFonts w:ascii="Courier New" w:eastAsia="Courier New" w:hAnsi="Courier New" w:cs="Courier New"/>
          <w:color w:val="383A42"/>
          <w:sz w:val="21"/>
          <w:szCs w:val="21"/>
          <w:lang w:val="en-US"/>
        </w:rPr>
        <w:t xml:space="preserve">(String </w:t>
      </w:r>
      <w:proofErr w:type="spellStart"/>
      <w:r w:rsidRPr="003533F1">
        <w:rPr>
          <w:rFonts w:ascii="Courier New" w:eastAsia="Courier New" w:hAnsi="Courier New" w:cs="Courier New"/>
          <w:color w:val="383A42"/>
          <w:sz w:val="21"/>
          <w:szCs w:val="21"/>
          <w:lang w:val="en-US"/>
        </w:rPr>
        <w:t>d</w:t>
      </w:r>
      <w:r w:rsidRPr="003533F1">
        <w:rPr>
          <w:rFonts w:ascii="Courier New" w:eastAsia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irectoryName</w:t>
      </w:r>
      <w:proofErr w:type="spellEnd"/>
      <w:r w:rsidRPr="003533F1">
        <w:rPr>
          <w:rFonts w:ascii="Courier New" w:eastAsia="Courier New" w:hAnsi="Courier New" w:cs="Courier New"/>
          <w:color w:val="383A42"/>
          <w:sz w:val="21"/>
          <w:szCs w:val="21"/>
          <w:lang w:val="en-US"/>
        </w:rPr>
        <w:t xml:space="preserve">) </w:t>
      </w:r>
      <w:r w:rsidRPr="003533F1">
        <w:rPr>
          <w:rFonts w:ascii="Courier New" w:eastAsia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:rsidR="004E642D" w:rsidRPr="003533F1" w:rsidRDefault="003533F1" w:rsidP="00520FD1">
      <w:pPr>
        <w:pBdr>
          <w:top w:val="nil"/>
          <w:left w:val="nil"/>
          <w:bottom w:val="nil"/>
          <w:right w:val="nil"/>
          <w:between w:val="nil"/>
        </w:pBdr>
        <w:ind w:left="708" w:firstLine="708"/>
        <w:jc w:val="both"/>
        <w:rPr>
          <w:rFonts w:ascii="Courier New" w:eastAsia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3533F1">
        <w:rPr>
          <w:rFonts w:ascii="Courier New" w:eastAsia="Courier New" w:hAnsi="Courier New" w:cs="Courier New"/>
          <w:color w:val="A626A4"/>
          <w:sz w:val="21"/>
          <w:szCs w:val="21"/>
          <w:lang w:val="en-US"/>
        </w:rPr>
        <w:t>if</w:t>
      </w:r>
      <w:r w:rsidRPr="003533F1">
        <w:rPr>
          <w:rFonts w:ascii="Courier New" w:eastAsia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(instance == </w:t>
      </w:r>
      <w:r w:rsidRPr="003533F1">
        <w:rPr>
          <w:rFonts w:ascii="Courier New" w:eastAsia="Courier New" w:hAnsi="Courier New" w:cs="Courier New"/>
          <w:color w:val="A626A4"/>
          <w:sz w:val="21"/>
          <w:szCs w:val="21"/>
          <w:lang w:val="en-US"/>
        </w:rPr>
        <w:t>null</w:t>
      </w:r>
      <w:r w:rsidRPr="003533F1">
        <w:rPr>
          <w:rFonts w:ascii="Courier New" w:eastAsia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) { </w:t>
      </w:r>
    </w:p>
    <w:p w:rsidR="004E642D" w:rsidRPr="003533F1" w:rsidRDefault="003533F1" w:rsidP="00870F94">
      <w:pPr>
        <w:pBdr>
          <w:top w:val="nil"/>
          <w:left w:val="nil"/>
          <w:bottom w:val="nil"/>
          <w:right w:val="nil"/>
          <w:between w:val="nil"/>
        </w:pBdr>
        <w:ind w:left="1416" w:firstLine="707"/>
        <w:jc w:val="both"/>
        <w:rPr>
          <w:rFonts w:ascii="Courier New" w:eastAsia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3533F1">
        <w:rPr>
          <w:rFonts w:ascii="Courier New" w:eastAsia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instance = </w:t>
      </w:r>
      <w:r w:rsidRPr="003533F1">
        <w:rPr>
          <w:rFonts w:ascii="Courier New" w:eastAsia="Courier New" w:hAnsi="Courier New" w:cs="Courier New"/>
          <w:color w:val="A626A4"/>
          <w:sz w:val="21"/>
          <w:szCs w:val="21"/>
          <w:lang w:val="en-US"/>
        </w:rPr>
        <w:t>new</w:t>
      </w:r>
      <w:r w:rsidRPr="003533F1">
        <w:rPr>
          <w:rFonts w:ascii="Courier New" w:eastAsia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Pr="003533F1">
        <w:rPr>
          <w:rFonts w:ascii="Courier New" w:eastAsia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WorkingDirectory</w:t>
      </w:r>
      <w:proofErr w:type="spellEnd"/>
      <w:r w:rsidRPr="003533F1">
        <w:rPr>
          <w:rFonts w:ascii="Courier New" w:eastAsia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(</w:t>
      </w:r>
      <w:proofErr w:type="spellStart"/>
      <w:r w:rsidRPr="003533F1">
        <w:rPr>
          <w:rFonts w:ascii="Courier New" w:eastAsia="Courier New" w:hAnsi="Courier New" w:cs="Courier New"/>
          <w:color w:val="383A42"/>
          <w:sz w:val="21"/>
          <w:szCs w:val="21"/>
          <w:lang w:val="en-US"/>
        </w:rPr>
        <w:t>d</w:t>
      </w:r>
      <w:r w:rsidRPr="003533F1">
        <w:rPr>
          <w:rFonts w:ascii="Courier New" w:eastAsia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irectoryName</w:t>
      </w:r>
      <w:proofErr w:type="spellEnd"/>
      <w:r w:rsidRPr="003533F1">
        <w:rPr>
          <w:rFonts w:ascii="Courier New" w:eastAsia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); </w:t>
      </w:r>
    </w:p>
    <w:p w:rsidR="004E642D" w:rsidRDefault="003533F1">
      <w:pPr>
        <w:pBdr>
          <w:top w:val="nil"/>
          <w:left w:val="nil"/>
          <w:bottom w:val="nil"/>
          <w:right w:val="nil"/>
          <w:between w:val="nil"/>
        </w:pBdr>
        <w:ind w:left="708" w:firstLine="708"/>
        <w:jc w:val="both"/>
        <w:rPr>
          <w:rFonts w:ascii="Courier New" w:eastAsia="Courier New" w:hAnsi="Courier New" w:cs="Courier New"/>
          <w:color w:val="383A42"/>
          <w:sz w:val="21"/>
          <w:szCs w:val="21"/>
          <w:shd w:val="clear" w:color="auto" w:fill="FBFDFF"/>
        </w:rPr>
      </w:pPr>
      <w:r>
        <w:rPr>
          <w:rFonts w:ascii="Courier New" w:eastAsia="Courier New" w:hAnsi="Courier New" w:cs="Courier New"/>
          <w:color w:val="383A42"/>
          <w:sz w:val="21"/>
          <w:szCs w:val="21"/>
          <w:shd w:val="clear" w:color="auto" w:fill="FBFDFF"/>
        </w:rPr>
        <w:t xml:space="preserve">} </w:t>
      </w:r>
    </w:p>
    <w:p w:rsidR="004E642D" w:rsidRDefault="003533F1">
      <w:pPr>
        <w:pBdr>
          <w:top w:val="nil"/>
          <w:left w:val="nil"/>
          <w:bottom w:val="nil"/>
          <w:right w:val="nil"/>
          <w:between w:val="nil"/>
        </w:pBdr>
        <w:ind w:left="708" w:firstLine="708"/>
        <w:jc w:val="both"/>
        <w:rPr>
          <w:rFonts w:ascii="Courier New" w:eastAsia="Courier New" w:hAnsi="Courier New" w:cs="Courier New"/>
          <w:color w:val="383A42"/>
          <w:sz w:val="21"/>
          <w:szCs w:val="21"/>
          <w:shd w:val="clear" w:color="auto" w:fill="FBFDFF"/>
        </w:rPr>
      </w:pPr>
      <w:proofErr w:type="spellStart"/>
      <w:r>
        <w:rPr>
          <w:rFonts w:ascii="Courier New" w:eastAsia="Courier New" w:hAnsi="Courier New" w:cs="Courier New"/>
          <w:color w:val="A626A4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83A42"/>
          <w:sz w:val="21"/>
          <w:szCs w:val="21"/>
          <w:shd w:val="clear" w:color="auto" w:fill="FBFDFF"/>
        </w:rPr>
        <w:t>instance</w:t>
      </w:r>
      <w:proofErr w:type="spellEnd"/>
      <w:r>
        <w:rPr>
          <w:rFonts w:ascii="Courier New" w:eastAsia="Courier New" w:hAnsi="Courier New" w:cs="Courier New"/>
          <w:color w:val="383A42"/>
          <w:sz w:val="21"/>
          <w:szCs w:val="21"/>
          <w:shd w:val="clear" w:color="auto" w:fill="FBFDFF"/>
        </w:rPr>
        <w:t xml:space="preserve">; </w:t>
      </w:r>
    </w:p>
    <w:p w:rsidR="004E642D" w:rsidRDefault="003533F1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Courier New" w:eastAsia="Courier New" w:hAnsi="Courier New" w:cs="Courier New"/>
          <w:color w:val="383A42"/>
          <w:sz w:val="21"/>
          <w:szCs w:val="21"/>
          <w:shd w:val="clear" w:color="auto" w:fill="FBFDFF"/>
        </w:rPr>
      </w:pPr>
      <w:r>
        <w:rPr>
          <w:rFonts w:ascii="Courier New" w:eastAsia="Courier New" w:hAnsi="Courier New" w:cs="Courier New"/>
          <w:color w:val="383A42"/>
          <w:sz w:val="21"/>
          <w:szCs w:val="21"/>
          <w:shd w:val="clear" w:color="auto" w:fill="FBFDFF"/>
        </w:rPr>
        <w:t xml:space="preserve">} </w:t>
      </w:r>
    </w:p>
    <w:p w:rsidR="004E642D" w:rsidRDefault="003533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cs="Times New Roman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383A42"/>
          <w:sz w:val="21"/>
          <w:szCs w:val="21"/>
          <w:shd w:val="clear" w:color="auto" w:fill="FBFDFF"/>
        </w:rPr>
        <w:t>}</w:t>
      </w:r>
    </w:p>
    <w:p w:rsidR="004E642D" w:rsidRDefault="003533F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Дополните класс следующими методами:</w:t>
      </w:r>
    </w:p>
    <w:p w:rsidR="004E642D" w:rsidRDefault="003533F1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метод вывода содержимого текущего каталога (без вложения);</w:t>
      </w:r>
    </w:p>
    <w:p w:rsidR="004E642D" w:rsidRDefault="003533F1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cs="Times New Roman"/>
          <w:color w:val="000000"/>
          <w:sz w:val="28"/>
          <w:szCs w:val="28"/>
        </w:rPr>
      </w:pPr>
      <w:bookmarkStart w:id="0" w:name="_heading=h.30j0zll" w:colFirst="0" w:colLast="0"/>
      <w:bookmarkEnd w:id="0"/>
      <w:r>
        <w:rPr>
          <w:rFonts w:cs="Times New Roman"/>
          <w:color w:val="000000"/>
          <w:sz w:val="28"/>
          <w:szCs w:val="28"/>
        </w:rPr>
        <w:t>метод, возвращающий абсолютное имя (путь) родительского каталога;</w:t>
      </w:r>
    </w:p>
    <w:p w:rsidR="004E642D" w:rsidRDefault="003533F1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метод перехода к родительскому каталогу, при этом имя текущего каталога изменяется на имя родительского;</w:t>
      </w:r>
    </w:p>
    <w:p w:rsidR="004E642D" w:rsidRDefault="003533F1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метод проверки существования дочернего каталога с заданным именем в текущем рабочем каталоге; </w:t>
      </w:r>
    </w:p>
    <w:p w:rsidR="004E642D" w:rsidRDefault="003533F1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метод создания нового каталога в текущем каталоге;</w:t>
      </w:r>
    </w:p>
    <w:p w:rsidR="004E642D" w:rsidRDefault="003533F1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lastRenderedPageBreak/>
        <w:t>метод перехода в подкаталог текущего каталога, при этом имя текущего каталога изменяется на имя каталога, в который перешли;</w:t>
      </w:r>
    </w:p>
    <w:p w:rsidR="004E642D" w:rsidRDefault="003533F1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cs="Times New Roman"/>
          <w:color w:val="000000"/>
          <w:sz w:val="28"/>
          <w:szCs w:val="28"/>
        </w:rPr>
      </w:pPr>
      <w:bookmarkStart w:id="1" w:name="_heading=h.gjdgxs" w:colFirst="0" w:colLast="0"/>
      <w:bookmarkEnd w:id="1"/>
      <w:r>
        <w:rPr>
          <w:rFonts w:cs="Times New Roman"/>
          <w:color w:val="000000"/>
          <w:sz w:val="28"/>
          <w:szCs w:val="28"/>
        </w:rPr>
        <w:t xml:space="preserve">*метод удаления всех подкаталогов, вложенные в данный; </w:t>
      </w:r>
    </w:p>
    <w:p w:rsidR="004E642D" w:rsidRDefault="003533F1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*метод вывода списка файлов определенного формата (расширения). Расширение передается параметром, содержащихся в заданном каталоге;</w:t>
      </w:r>
    </w:p>
    <w:p w:rsidR="004E642D" w:rsidRDefault="003533F1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*метод вывода </w:t>
      </w:r>
      <w:r>
        <w:rPr>
          <w:rFonts w:cs="Times New Roman"/>
          <w:color w:val="000000"/>
          <w:sz w:val="28"/>
          <w:szCs w:val="28"/>
          <w:u w:val="single"/>
        </w:rPr>
        <w:t>иерархического списка</w:t>
      </w:r>
      <w:r>
        <w:rPr>
          <w:rFonts w:cs="Times New Roman"/>
          <w:color w:val="000000"/>
          <w:sz w:val="28"/>
          <w:szCs w:val="28"/>
        </w:rPr>
        <w:t xml:space="preserve"> всех подкаталогов, вложенных в данный; </w:t>
      </w:r>
    </w:p>
    <w:p w:rsidR="004E642D" w:rsidRDefault="003533F1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*метод проверки существования подкаталога с заданным именем с любым уровнем вложенности в текущем рабочем каталоге (искомый подкаталог может быть дочерним для вложенного каталога в текущий каталог). </w:t>
      </w:r>
    </w:p>
    <w:p w:rsidR="004E642D" w:rsidRDefault="004E642D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8"/>
          <w:szCs w:val="28"/>
        </w:rPr>
      </w:pPr>
    </w:p>
    <w:p w:rsidR="004E642D" w:rsidRDefault="003533F1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Напишите программу для демонстрации работы с классом. **Для демонстрации работы программы используйте паттерн Команда.</w:t>
      </w:r>
    </w:p>
    <w:p w:rsidR="004E642D" w:rsidRDefault="004E642D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8"/>
          <w:szCs w:val="28"/>
        </w:rPr>
      </w:pPr>
    </w:p>
    <w:p w:rsidR="004E642D" w:rsidRDefault="003533F1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cs="Times New Roman"/>
          <w:color w:val="000000"/>
          <w:sz w:val="28"/>
          <w:szCs w:val="28"/>
          <w:highlight w:val="white"/>
        </w:rPr>
      </w:pPr>
      <w:r>
        <w:rPr>
          <w:rFonts w:cs="Times New Roman"/>
          <w:color w:val="000000"/>
          <w:sz w:val="28"/>
          <w:szCs w:val="28"/>
          <w:highlight w:val="white"/>
        </w:rPr>
        <w:t xml:space="preserve">Исходные данные хранятся в текстовых файлах: </w:t>
      </w:r>
    </w:p>
    <w:p w:rsidR="004E642D" w:rsidRDefault="003533F1" w:rsidP="001041DD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cs="Times New Roman"/>
          <w:color w:val="000000"/>
          <w:sz w:val="28"/>
          <w:szCs w:val="28"/>
          <w:highlight w:val="white"/>
        </w:rPr>
      </w:pPr>
      <w:r>
        <w:rPr>
          <w:rFonts w:cs="Times New Roman"/>
          <w:color w:val="000000"/>
          <w:sz w:val="28"/>
          <w:szCs w:val="28"/>
          <w:highlight w:val="white"/>
        </w:rPr>
        <w:t xml:space="preserve">1) информация об абитуриентах </w:t>
      </w:r>
      <w:proofErr w:type="spellStart"/>
      <w:r>
        <w:rPr>
          <w:rFonts w:cs="Times New Roman"/>
          <w:color w:val="000000"/>
          <w:sz w:val="28"/>
          <w:szCs w:val="28"/>
          <w:highlight w:val="white"/>
        </w:rPr>
        <w:t>ВятГУ</w:t>
      </w:r>
      <w:proofErr w:type="spellEnd"/>
      <w:r>
        <w:rPr>
          <w:rFonts w:cs="Times New Roman"/>
          <w:color w:val="000000"/>
          <w:sz w:val="28"/>
          <w:szCs w:val="28"/>
          <w:highlight w:val="white"/>
        </w:rPr>
        <w:t xml:space="preserve">: ФИО и список предметов с баллами за ЕГЭ (хотя бы у одного абитуриента должны быть сданы ЕГЭ хотя бы по 4-м предметам, лучше больше); </w:t>
      </w:r>
    </w:p>
    <w:p w:rsidR="004E642D" w:rsidRDefault="003533F1" w:rsidP="001041DD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cs="Times New Roman"/>
          <w:color w:val="000000"/>
          <w:sz w:val="28"/>
          <w:szCs w:val="28"/>
          <w:highlight w:val="white"/>
        </w:rPr>
      </w:pPr>
      <w:r>
        <w:rPr>
          <w:rFonts w:cs="Times New Roman"/>
          <w:color w:val="000000"/>
          <w:sz w:val="28"/>
          <w:szCs w:val="28"/>
          <w:highlight w:val="white"/>
        </w:rPr>
        <w:t xml:space="preserve">2) информация о факультетах: набор предметов на эти факультеты, минимальное значение баллов за ЕГЭ, проходной балл. </w:t>
      </w:r>
    </w:p>
    <w:p w:rsidR="004E642D" w:rsidRDefault="003533F1" w:rsidP="001041DD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cs="Times New Roman"/>
          <w:color w:val="000000"/>
          <w:sz w:val="28"/>
          <w:szCs w:val="28"/>
          <w:highlight w:val="white"/>
        </w:rPr>
      </w:pPr>
      <w:r>
        <w:rPr>
          <w:rFonts w:cs="Times New Roman"/>
          <w:color w:val="000000"/>
          <w:sz w:val="28"/>
          <w:szCs w:val="28"/>
          <w:highlight w:val="white"/>
        </w:rPr>
        <w:t xml:space="preserve">Написать программу, которая будет формировать текст письма с названиями специальностей, на которые абитуриент прошел по количеству баллов. Сохранить письма в текстовые файлы с именами </w:t>
      </w:r>
      <w:r>
        <w:rPr>
          <w:rFonts w:cs="Times New Roman"/>
          <w:i/>
          <w:color w:val="000000"/>
          <w:sz w:val="28"/>
          <w:szCs w:val="28"/>
          <w:highlight w:val="white"/>
        </w:rPr>
        <w:t>ФИОабитуриента.txt</w:t>
      </w:r>
      <w:r>
        <w:rPr>
          <w:rFonts w:cs="Times New Roman"/>
          <w:color w:val="000000"/>
          <w:sz w:val="28"/>
          <w:szCs w:val="28"/>
          <w:highlight w:val="white"/>
        </w:rPr>
        <w:t xml:space="preserve">. </w:t>
      </w:r>
    </w:p>
    <w:p w:rsidR="004E642D" w:rsidRDefault="003533F1" w:rsidP="001041DD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cs="Times New Roman"/>
          <w:color w:val="000000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*</w:t>
      </w:r>
      <w:r>
        <w:rPr>
          <w:rFonts w:cs="Times New Roman"/>
          <w:color w:val="000000"/>
          <w:sz w:val="28"/>
          <w:szCs w:val="28"/>
          <w:highlight w:val="white"/>
        </w:rPr>
        <w:t xml:space="preserve">*Для решения использовать шаблон проектирования Наблюдатель. </w:t>
      </w:r>
      <w:r>
        <w:rPr>
          <w:sz w:val="28"/>
          <w:szCs w:val="28"/>
          <w:highlight w:val="white"/>
        </w:rPr>
        <w:t xml:space="preserve">Возможная схема использования шаблона проектирования может быть такой. </w:t>
      </w:r>
      <w:r>
        <w:rPr>
          <w:rFonts w:cs="Times New Roman"/>
          <w:color w:val="000000"/>
          <w:sz w:val="28"/>
          <w:szCs w:val="28"/>
          <w:highlight w:val="white"/>
        </w:rPr>
        <w:t xml:space="preserve">Наблюдаемый объект — это класс (например, Университет или Факультет), содержащий список абитуриентов с возможностью добавить или удалить абитуриента в список поступающих на определенный факультет. Наблюдатель — абитуриент, у которого есть метод получения письма. </w:t>
      </w:r>
    </w:p>
    <w:p w:rsidR="004E642D" w:rsidRDefault="003533F1" w:rsidP="001041DD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cs="Times New Roman"/>
          <w:color w:val="000000"/>
          <w:sz w:val="28"/>
          <w:szCs w:val="28"/>
          <w:highlight w:val="white"/>
        </w:rPr>
      </w:pPr>
      <w:r>
        <w:rPr>
          <w:rFonts w:cs="Times New Roman"/>
          <w:color w:val="000000"/>
          <w:sz w:val="28"/>
          <w:szCs w:val="28"/>
          <w:highlight w:val="white"/>
        </w:rPr>
        <w:t xml:space="preserve">Реализуйте возможность считывания данных из формата </w:t>
      </w:r>
      <w:proofErr w:type="spellStart"/>
      <w:r>
        <w:rPr>
          <w:rFonts w:cs="Times New Roman"/>
          <w:color w:val="000000"/>
          <w:sz w:val="28"/>
          <w:szCs w:val="28"/>
          <w:highlight w:val="white"/>
        </w:rPr>
        <w:t>xml</w:t>
      </w:r>
      <w:proofErr w:type="spellEnd"/>
      <w:r>
        <w:rPr>
          <w:rFonts w:cs="Times New Roman"/>
          <w:color w:val="000000"/>
          <w:sz w:val="28"/>
          <w:szCs w:val="28"/>
          <w:highlight w:val="white"/>
        </w:rPr>
        <w:t xml:space="preserve">, * </w:t>
      </w:r>
      <w:proofErr w:type="spellStart"/>
      <w:r>
        <w:rPr>
          <w:rFonts w:cs="Times New Roman"/>
          <w:color w:val="000000"/>
          <w:sz w:val="28"/>
          <w:szCs w:val="28"/>
          <w:highlight w:val="white"/>
        </w:rPr>
        <w:t>json</w:t>
      </w:r>
      <w:proofErr w:type="spellEnd"/>
      <w:r>
        <w:rPr>
          <w:rFonts w:cs="Times New Roman"/>
          <w:color w:val="000000"/>
          <w:sz w:val="28"/>
          <w:szCs w:val="28"/>
          <w:highlight w:val="white"/>
        </w:rPr>
        <w:t>.</w:t>
      </w:r>
    </w:p>
    <w:p w:rsidR="004E642D" w:rsidRDefault="003533F1" w:rsidP="001041DD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cs="Times New Roman"/>
          <w:color w:val="000000"/>
          <w:sz w:val="28"/>
          <w:szCs w:val="28"/>
          <w:highlight w:val="white"/>
        </w:rPr>
      </w:pPr>
      <w:r>
        <w:rPr>
          <w:rFonts w:cs="Times New Roman"/>
          <w:color w:val="000000"/>
          <w:sz w:val="28"/>
          <w:szCs w:val="28"/>
          <w:highlight w:val="white"/>
        </w:rPr>
        <w:t xml:space="preserve">* Реализуйте возможность сохранения файла в формате </w:t>
      </w:r>
      <w:proofErr w:type="spellStart"/>
      <w:r>
        <w:rPr>
          <w:rFonts w:cs="Times New Roman"/>
          <w:color w:val="000000"/>
          <w:sz w:val="28"/>
          <w:szCs w:val="28"/>
          <w:highlight w:val="white"/>
        </w:rPr>
        <w:t>pdf</w:t>
      </w:r>
      <w:proofErr w:type="spellEnd"/>
      <w:r>
        <w:rPr>
          <w:rFonts w:cs="Times New Roman"/>
          <w:color w:val="000000"/>
          <w:sz w:val="28"/>
          <w:szCs w:val="28"/>
          <w:highlight w:val="white"/>
        </w:rPr>
        <w:t>. Подберите подходящую библиотеку.</w:t>
      </w:r>
      <w:bookmarkStart w:id="2" w:name="_GoBack"/>
      <w:bookmarkEnd w:id="2"/>
    </w:p>
    <w:p w:rsidR="004E642D" w:rsidRDefault="004E642D" w:rsidP="001041DD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cs="Times New Roman"/>
          <w:color w:val="000000"/>
          <w:sz w:val="28"/>
          <w:szCs w:val="28"/>
          <w:highlight w:val="white"/>
        </w:rPr>
      </w:pPr>
    </w:p>
    <w:sectPr w:rsidR="004E642D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05DCC"/>
    <w:multiLevelType w:val="multilevel"/>
    <w:tmpl w:val="6772DE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50A1F93"/>
    <w:multiLevelType w:val="multilevel"/>
    <w:tmpl w:val="ED00BA90"/>
    <w:lvl w:ilvl="0">
      <w:start w:val="10"/>
      <w:numFmt w:val="decimal"/>
      <w:lvlText w:val="%1."/>
      <w:lvlJc w:val="left"/>
      <w:pPr>
        <w:ind w:left="600" w:hanging="600"/>
      </w:pPr>
    </w:lvl>
    <w:lvl w:ilvl="1">
      <w:start w:val="1"/>
      <w:numFmt w:val="decimal"/>
      <w:lvlText w:val="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" w15:restartNumberingAfterBreak="0">
    <w:nsid w:val="6AB03975"/>
    <w:multiLevelType w:val="multilevel"/>
    <w:tmpl w:val="DBD293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42D"/>
    <w:rsid w:val="001041DD"/>
    <w:rsid w:val="003533F1"/>
    <w:rsid w:val="004E642D"/>
    <w:rsid w:val="00520FD1"/>
    <w:rsid w:val="00596094"/>
    <w:rsid w:val="00700BF4"/>
    <w:rsid w:val="00870F94"/>
    <w:rsid w:val="008D355F"/>
    <w:rsid w:val="00AA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4568E7-C7A7-4508-B669-19ACB3E3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223"/>
    <w:pPr>
      <w:suppressAutoHyphens/>
    </w:pPr>
    <w:rPr>
      <w:rFonts w:cs="Arial CYR"/>
      <w:lang w:bidi="hi-IN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34BC5"/>
    <w:pPr>
      <w:widowControl/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 w:themeFill="accent1" w:themeFillTint="33"/>
      <w:spacing w:before="200" w:line="276" w:lineRule="auto"/>
      <w:outlineLvl w:val="1"/>
    </w:pPr>
    <w:rPr>
      <w:rFonts w:asciiTheme="minorHAnsi" w:eastAsiaTheme="minorHAnsi" w:hAnsiTheme="minorHAnsi" w:cstheme="minorBidi"/>
      <w:caps/>
      <w:spacing w:val="15"/>
      <w:sz w:val="22"/>
      <w:szCs w:val="22"/>
      <w:lang w:val="en-US" w:eastAsia="en-US" w:bidi="en-US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LO-normal"/>
    <w:next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qFormat/>
    <w:rsid w:val="00134BC5"/>
    <w:rPr>
      <w:caps/>
      <w:spacing w:val="15"/>
      <w:shd w:val="clear" w:color="auto" w:fill="DBE5F1"/>
      <w:lang w:val="en-US" w:bidi="en-US"/>
    </w:rPr>
  </w:style>
  <w:style w:type="character" w:customStyle="1" w:styleId="a5">
    <w:name w:val="Текст выноски Знак"/>
    <w:basedOn w:val="a0"/>
    <w:uiPriority w:val="99"/>
    <w:semiHidden/>
    <w:qFormat/>
    <w:rsid w:val="00FE25C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ljs-keyword">
    <w:name w:val="hljs-keyword"/>
    <w:basedOn w:val="a0"/>
    <w:qFormat/>
    <w:rsid w:val="00DE7807"/>
  </w:style>
  <w:style w:type="character" w:customStyle="1" w:styleId="hljs-class">
    <w:name w:val="hljs-class"/>
    <w:basedOn w:val="a0"/>
    <w:qFormat/>
    <w:rsid w:val="00DE7807"/>
  </w:style>
  <w:style w:type="character" w:customStyle="1" w:styleId="hljs-title">
    <w:name w:val="hljs-title"/>
    <w:basedOn w:val="a0"/>
    <w:qFormat/>
    <w:rsid w:val="00DE7807"/>
  </w:style>
  <w:style w:type="character" w:customStyle="1" w:styleId="hljs-function">
    <w:name w:val="hljs-function"/>
    <w:basedOn w:val="a0"/>
    <w:qFormat/>
    <w:rsid w:val="00DE7807"/>
  </w:style>
  <w:style w:type="character" w:customStyle="1" w:styleId="hljs-params">
    <w:name w:val="hljs-params"/>
    <w:basedOn w:val="a0"/>
    <w:qFormat/>
    <w:rsid w:val="00DE7807"/>
  </w:style>
  <w:style w:type="character" w:customStyle="1" w:styleId="a6">
    <w:name w:val="Символ нумерации"/>
    <w:qFormat/>
  </w:style>
  <w:style w:type="paragraph" w:styleId="a4">
    <w:name w:val="Body Text"/>
    <w:basedOn w:val="a"/>
    <w:pPr>
      <w:spacing w:after="140" w:line="276" w:lineRule="auto"/>
    </w:pPr>
  </w:style>
  <w:style w:type="paragraph" w:styleId="a7">
    <w:name w:val="List"/>
    <w:basedOn w:val="a4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uppressAutoHyphens/>
    </w:pPr>
    <w:rPr>
      <w:rFonts w:eastAsia="NSimSun" w:cs="Arial"/>
      <w:lang w:eastAsia="zh-CN" w:bidi="hi-IN"/>
    </w:rPr>
  </w:style>
  <w:style w:type="paragraph" w:styleId="aa">
    <w:name w:val="List Paragraph"/>
    <w:basedOn w:val="a"/>
    <w:uiPriority w:val="34"/>
    <w:qFormat/>
    <w:rsid w:val="00E00223"/>
    <w:pPr>
      <w:widowControl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 w:eastAsia="en-US"/>
    </w:rPr>
  </w:style>
  <w:style w:type="paragraph" w:styleId="ab">
    <w:name w:val="Balloon Text"/>
    <w:basedOn w:val="a"/>
    <w:uiPriority w:val="99"/>
    <w:semiHidden/>
    <w:unhideWhenUsed/>
    <w:qFormat/>
    <w:rsid w:val="00FE25CF"/>
    <w:rPr>
      <w:rFonts w:ascii="Tahoma" w:hAnsi="Tahoma" w:cs="Tahoma"/>
      <w:sz w:val="16"/>
      <w:szCs w:val="16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d">
    <w:name w:val="Table Grid"/>
    <w:basedOn w:val="a1"/>
    <w:uiPriority w:val="59"/>
    <w:rsid w:val="00134BC5"/>
    <w:rPr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a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iFuLiXweTzR3uTHR8eHyBXYAUw==">AMUW2mWoICNx+WHql6BS4C2hPVHDfRFPW96S7ser9t5Y0H/Sy1u8fHVjYZEf7nMjIMyva25oRZ4ygbSQij+JqOm9bpmWkn7TTb5q6qeVvXAyb4KG1gcotbH6YsO1pBRC/2ljsrOJ+Od1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2197</TotalTime>
  <Pages>1</Pages>
  <Words>1281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Л. Вотинцева</dc:creator>
  <cp:lastModifiedBy>nikita herovi4</cp:lastModifiedBy>
  <cp:revision>10</cp:revision>
  <dcterms:created xsi:type="dcterms:W3CDTF">2014-04-07T15:13:00Z</dcterms:created>
  <dcterms:modified xsi:type="dcterms:W3CDTF">2023-10-09T16:01:00Z</dcterms:modified>
</cp:coreProperties>
</file>