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72D" w:rsidRDefault="005651B4">
      <w:pPr>
        <w:rPr>
          <w:sz w:val="36"/>
          <w:szCs w:val="36"/>
        </w:rPr>
      </w:pPr>
      <w:r w:rsidRPr="005651B4">
        <w:rPr>
          <w:sz w:val="36"/>
          <w:szCs w:val="36"/>
        </w:rPr>
        <w:t>Vizsga feladatsor az Excel Makró tanfolyam zárásaként.</w:t>
      </w:r>
    </w:p>
    <w:p w:rsidR="005651B4" w:rsidRDefault="005651B4">
      <w:pPr>
        <w:rPr>
          <w:sz w:val="36"/>
          <w:szCs w:val="36"/>
        </w:rPr>
      </w:pPr>
    </w:p>
    <w:tbl>
      <w:tblPr>
        <w:tblStyle w:val="Rcsostblzat"/>
        <w:tblW w:w="10206" w:type="dxa"/>
        <w:tblInd w:w="-572" w:type="dxa"/>
        <w:tblLook w:val="04A0" w:firstRow="1" w:lastRow="0" w:firstColumn="1" w:lastColumn="0" w:noHBand="0" w:noVBand="1"/>
      </w:tblPr>
      <w:tblGrid>
        <w:gridCol w:w="520"/>
        <w:gridCol w:w="8958"/>
        <w:gridCol w:w="728"/>
      </w:tblGrid>
      <w:tr w:rsidR="005651B4" w:rsidTr="008C4901">
        <w:tc>
          <w:tcPr>
            <w:tcW w:w="520" w:type="dxa"/>
          </w:tcPr>
          <w:p w:rsidR="005651B4" w:rsidRPr="005651B4" w:rsidRDefault="005651B4">
            <w:pPr>
              <w:rPr>
                <w:sz w:val="24"/>
                <w:szCs w:val="24"/>
              </w:rPr>
            </w:pPr>
            <w:r w:rsidRPr="005651B4">
              <w:rPr>
                <w:sz w:val="24"/>
                <w:szCs w:val="24"/>
              </w:rPr>
              <w:t>1.</w:t>
            </w:r>
          </w:p>
        </w:tc>
        <w:tc>
          <w:tcPr>
            <w:tcW w:w="8958" w:type="dxa"/>
          </w:tcPr>
          <w:p w:rsidR="005651B4" w:rsidRDefault="00BF5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Nyiss új munkafüzetet, majd készíts</w:t>
            </w:r>
            <w:r w:rsidR="005651B4">
              <w:rPr>
                <w:sz w:val="24"/>
                <w:szCs w:val="24"/>
              </w:rPr>
              <w:t xml:space="preserve"> makrót az Excel „makró rögzítés” funkciójával, amely az alábbiakat teszi:</w:t>
            </w:r>
          </w:p>
          <w:p w:rsidR="005651B4" w:rsidRDefault="005651B4" w:rsidP="005651B4">
            <w:pPr>
              <w:pStyle w:val="Listaszerbekezds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új munkafüzet első munkalapját (Munka1) átnevezi „adatok” névre</w:t>
            </w:r>
            <w:r w:rsidR="00696C2E">
              <w:rPr>
                <w:sz w:val="24"/>
                <w:szCs w:val="24"/>
              </w:rPr>
              <w:t>.</w:t>
            </w:r>
          </w:p>
          <w:p w:rsidR="00696C2E" w:rsidRDefault="00696C2E" w:rsidP="005651B4">
            <w:pPr>
              <w:pStyle w:val="Listaszerbekezds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 „A” oszlopot </w:t>
            </w:r>
            <w:r w:rsidR="00073D62">
              <w:rPr>
                <w:sz w:val="24"/>
                <w:szCs w:val="24"/>
              </w:rPr>
              <w:t>feltölti az első sortól a tí</w:t>
            </w:r>
            <w:r>
              <w:rPr>
                <w:sz w:val="24"/>
                <w:szCs w:val="24"/>
              </w:rPr>
              <w:t>zedik sorig a tíz többszöröseivel (10, 20, 30,…)</w:t>
            </w:r>
          </w:p>
          <w:p w:rsidR="00696C2E" w:rsidRDefault="00696C2E" w:rsidP="005651B4">
            <w:pPr>
              <w:pStyle w:val="Listaszerbekezds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„B” oszlop</w:t>
            </w:r>
            <w:r w:rsidR="00BF54CA">
              <w:rPr>
                <w:sz w:val="24"/>
                <w:szCs w:val="24"/>
              </w:rPr>
              <w:t>ot feltölti</w:t>
            </w:r>
            <w:r>
              <w:rPr>
                <w:sz w:val="24"/>
                <w:szCs w:val="24"/>
              </w:rPr>
              <w:t xml:space="preserve"> </w:t>
            </w:r>
            <w:r w:rsidR="00073D62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mellette lévő nem üres cella értékének a harmad</w:t>
            </w:r>
            <w:r w:rsidR="00073D62">
              <w:rPr>
                <w:sz w:val="24"/>
                <w:szCs w:val="24"/>
              </w:rPr>
              <w:t>ával</w:t>
            </w:r>
            <w:r>
              <w:rPr>
                <w:sz w:val="24"/>
                <w:szCs w:val="24"/>
              </w:rPr>
              <w:t>.</w:t>
            </w:r>
          </w:p>
          <w:p w:rsidR="00696C2E" w:rsidRDefault="00696C2E" w:rsidP="005651B4">
            <w:pPr>
              <w:pStyle w:val="Listaszerbekezds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„B” oszlop </w:t>
            </w:r>
            <w:r w:rsidR="00073D62">
              <w:rPr>
                <w:sz w:val="24"/>
                <w:szCs w:val="24"/>
              </w:rPr>
              <w:t>kitöltött</w:t>
            </w:r>
            <w:r>
              <w:rPr>
                <w:sz w:val="24"/>
                <w:szCs w:val="24"/>
              </w:rPr>
              <w:t xml:space="preserve"> cellá</w:t>
            </w:r>
            <w:r w:rsidR="00073D62">
              <w:rPr>
                <w:sz w:val="24"/>
                <w:szCs w:val="24"/>
              </w:rPr>
              <w:t>it</w:t>
            </w:r>
            <w:r>
              <w:rPr>
                <w:sz w:val="24"/>
                <w:szCs w:val="24"/>
              </w:rPr>
              <w:t xml:space="preserve"> piros alapúra színezi.</w:t>
            </w:r>
          </w:p>
          <w:p w:rsidR="00696C2E" w:rsidRDefault="00696C2E" w:rsidP="005651B4">
            <w:pPr>
              <w:pStyle w:val="Listaszerbekezds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Végül az egész táblázatot (makróval együtt!) </w:t>
            </w:r>
            <w:r w:rsidR="00073D62">
              <w:rPr>
                <w:sz w:val="24"/>
                <w:szCs w:val="24"/>
              </w:rPr>
              <w:t>mentsd el az</w:t>
            </w:r>
            <w:r>
              <w:rPr>
                <w:sz w:val="24"/>
                <w:szCs w:val="24"/>
              </w:rPr>
              <w:t xml:space="preserve"> általunk használt mappába.</w:t>
            </w:r>
          </w:p>
          <w:p w:rsidR="00696C2E" w:rsidRDefault="00696C2E" w:rsidP="00696C2E">
            <w:pPr>
              <w:pStyle w:val="Listaszerbekezd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elmentet fájl neve legyen a saját neved, plusz „első feladat”</w:t>
            </w:r>
          </w:p>
          <w:p w:rsidR="00696C2E" w:rsidRPr="005651B4" w:rsidRDefault="00696C2E" w:rsidP="00696C2E">
            <w:pPr>
              <w:pStyle w:val="Listaszerbekezd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Pl: Barcza Péter első feladat.xlsm</w:t>
            </w:r>
          </w:p>
        </w:tc>
        <w:tc>
          <w:tcPr>
            <w:tcW w:w="728" w:type="dxa"/>
          </w:tcPr>
          <w:p w:rsidR="005651B4" w:rsidRPr="005651B4" w:rsidRDefault="00BD40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8p</w:t>
            </w:r>
          </w:p>
        </w:tc>
      </w:tr>
      <w:tr w:rsidR="005651B4" w:rsidTr="008C4901">
        <w:tc>
          <w:tcPr>
            <w:tcW w:w="520" w:type="dxa"/>
          </w:tcPr>
          <w:p w:rsidR="005651B4" w:rsidRPr="005651B4" w:rsidRDefault="005651B4">
            <w:pPr>
              <w:rPr>
                <w:sz w:val="24"/>
                <w:szCs w:val="24"/>
              </w:rPr>
            </w:pPr>
            <w:r w:rsidRPr="005651B4">
              <w:rPr>
                <w:sz w:val="24"/>
                <w:szCs w:val="24"/>
              </w:rPr>
              <w:t>2.</w:t>
            </w:r>
          </w:p>
        </w:tc>
        <w:tc>
          <w:tcPr>
            <w:tcW w:w="8958" w:type="dxa"/>
          </w:tcPr>
          <w:p w:rsidR="005651B4" w:rsidRPr="00B17289" w:rsidRDefault="00BF54CA" w:rsidP="00BF54CA">
            <w:pPr>
              <w:rPr>
                <w:color w:val="70AD47" w:themeColor="accent6"/>
                <w:sz w:val="24"/>
                <w:szCs w:val="24"/>
              </w:rPr>
            </w:pPr>
            <w:r>
              <w:rPr>
                <w:sz w:val="24"/>
                <w:szCs w:val="24"/>
              </w:rPr>
              <w:t>Mire szolgál az INSTR</w:t>
            </w:r>
            <w:r w:rsidR="00696C2E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string1,string2</w:t>
            </w:r>
            <w:r w:rsidR="00696C2E">
              <w:rPr>
                <w:sz w:val="24"/>
                <w:szCs w:val="24"/>
              </w:rPr>
              <w:t>) függvény?</w:t>
            </w:r>
            <w:r w:rsidR="00B17289">
              <w:rPr>
                <w:sz w:val="24"/>
                <w:szCs w:val="24"/>
              </w:rPr>
              <w:t xml:space="preserve"> </w:t>
            </w:r>
            <w:r w:rsidR="00B17289">
              <w:rPr>
                <w:color w:val="70AD47" w:themeColor="accent6"/>
                <w:sz w:val="24"/>
                <w:szCs w:val="24"/>
              </w:rPr>
              <w:t>String1-ben keresi a string2-t, visszatérési érték: hányadik karakternél van, ha nincs -1</w:t>
            </w:r>
          </w:p>
        </w:tc>
        <w:tc>
          <w:tcPr>
            <w:tcW w:w="728" w:type="dxa"/>
          </w:tcPr>
          <w:p w:rsidR="005651B4" w:rsidRPr="005651B4" w:rsidRDefault="00BD40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1p</w:t>
            </w:r>
          </w:p>
        </w:tc>
      </w:tr>
      <w:tr w:rsidR="005651B4" w:rsidTr="008C4901">
        <w:tc>
          <w:tcPr>
            <w:tcW w:w="520" w:type="dxa"/>
          </w:tcPr>
          <w:p w:rsidR="005651B4" w:rsidRPr="005651B4" w:rsidRDefault="005651B4">
            <w:pPr>
              <w:rPr>
                <w:sz w:val="24"/>
                <w:szCs w:val="24"/>
              </w:rPr>
            </w:pPr>
            <w:r w:rsidRPr="005651B4">
              <w:rPr>
                <w:sz w:val="24"/>
                <w:szCs w:val="24"/>
              </w:rPr>
              <w:t>3.</w:t>
            </w:r>
          </w:p>
        </w:tc>
        <w:tc>
          <w:tcPr>
            <w:tcW w:w="8958" w:type="dxa"/>
          </w:tcPr>
          <w:p w:rsidR="005651B4" w:rsidRPr="005651B4" w:rsidRDefault="00696C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Melyik VBA utasítás</w:t>
            </w:r>
            <w:r w:rsidR="00AF41EA">
              <w:rPr>
                <w:sz w:val="24"/>
                <w:szCs w:val="24"/>
              </w:rPr>
              <w:t>pár teszi lehetővé, hogy egy változó értéke</w:t>
            </w:r>
            <w:r>
              <w:rPr>
                <w:sz w:val="24"/>
                <w:szCs w:val="24"/>
              </w:rPr>
              <w:t xml:space="preserve"> </w:t>
            </w:r>
            <w:r w:rsidR="00AF41EA">
              <w:rPr>
                <w:sz w:val="24"/>
                <w:szCs w:val="24"/>
              </w:rPr>
              <w:t>egy konkrét számtól egy másikig lépdeljen? (Pl: 1-től 20-ig)</w:t>
            </w:r>
            <w:r w:rsidR="00B17289">
              <w:rPr>
                <w:sz w:val="24"/>
                <w:szCs w:val="24"/>
              </w:rPr>
              <w:t xml:space="preserve"> </w:t>
            </w:r>
            <w:r w:rsidR="00B17289" w:rsidRPr="00B17289">
              <w:rPr>
                <w:color w:val="70AD47" w:themeColor="accent6"/>
                <w:sz w:val="24"/>
                <w:szCs w:val="24"/>
              </w:rPr>
              <w:t>For-next ciklus</w:t>
            </w:r>
          </w:p>
        </w:tc>
        <w:tc>
          <w:tcPr>
            <w:tcW w:w="728" w:type="dxa"/>
          </w:tcPr>
          <w:p w:rsidR="005651B4" w:rsidRPr="005651B4" w:rsidRDefault="00BD40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1p</w:t>
            </w:r>
          </w:p>
        </w:tc>
      </w:tr>
      <w:tr w:rsidR="005651B4" w:rsidTr="008C4901">
        <w:tc>
          <w:tcPr>
            <w:tcW w:w="520" w:type="dxa"/>
          </w:tcPr>
          <w:p w:rsidR="005651B4" w:rsidRPr="005651B4" w:rsidRDefault="005651B4">
            <w:pPr>
              <w:rPr>
                <w:sz w:val="24"/>
                <w:szCs w:val="24"/>
              </w:rPr>
            </w:pPr>
            <w:r w:rsidRPr="005651B4">
              <w:rPr>
                <w:sz w:val="24"/>
                <w:szCs w:val="24"/>
              </w:rPr>
              <w:t>4.</w:t>
            </w:r>
          </w:p>
        </w:tc>
        <w:tc>
          <w:tcPr>
            <w:tcW w:w="8958" w:type="dxa"/>
          </w:tcPr>
          <w:p w:rsidR="005651B4" w:rsidRPr="005651B4" w:rsidRDefault="00AF41EA" w:rsidP="00BF54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Mire való az „InputBox()</w:t>
            </w:r>
            <w:r w:rsidR="00BF54CA">
              <w:rPr>
                <w:sz w:val="24"/>
                <w:szCs w:val="24"/>
              </w:rPr>
              <w:t>”</w:t>
            </w:r>
            <w:r w:rsidR="00BD40A4">
              <w:rPr>
                <w:sz w:val="24"/>
                <w:szCs w:val="24"/>
              </w:rPr>
              <w:t xml:space="preserve"> </w:t>
            </w:r>
            <w:r w:rsidR="00BF54CA">
              <w:rPr>
                <w:sz w:val="24"/>
                <w:szCs w:val="24"/>
              </w:rPr>
              <w:t>objektum</w:t>
            </w:r>
            <w:r w:rsidR="00BD40A4">
              <w:rPr>
                <w:sz w:val="24"/>
                <w:szCs w:val="24"/>
              </w:rPr>
              <w:t>?</w:t>
            </w:r>
            <w:r w:rsidR="00B17289">
              <w:rPr>
                <w:sz w:val="24"/>
                <w:szCs w:val="24"/>
              </w:rPr>
              <w:t xml:space="preserve"> </w:t>
            </w:r>
            <w:r w:rsidR="00B17289" w:rsidRPr="00B17289">
              <w:rPr>
                <w:color w:val="70AD47" w:themeColor="accent6"/>
                <w:sz w:val="24"/>
                <w:szCs w:val="24"/>
              </w:rPr>
              <w:t>User általi adatbevitelre.</w:t>
            </w:r>
          </w:p>
        </w:tc>
        <w:tc>
          <w:tcPr>
            <w:tcW w:w="728" w:type="dxa"/>
          </w:tcPr>
          <w:p w:rsidR="005651B4" w:rsidRPr="005651B4" w:rsidRDefault="00BD40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1p</w:t>
            </w:r>
          </w:p>
        </w:tc>
      </w:tr>
      <w:tr w:rsidR="005651B4" w:rsidTr="008C4901">
        <w:tc>
          <w:tcPr>
            <w:tcW w:w="520" w:type="dxa"/>
          </w:tcPr>
          <w:p w:rsidR="005651B4" w:rsidRPr="005651B4" w:rsidRDefault="005651B4">
            <w:pPr>
              <w:rPr>
                <w:sz w:val="24"/>
                <w:szCs w:val="24"/>
              </w:rPr>
            </w:pPr>
            <w:r w:rsidRPr="005651B4">
              <w:rPr>
                <w:sz w:val="24"/>
                <w:szCs w:val="24"/>
              </w:rPr>
              <w:t>5.</w:t>
            </w:r>
          </w:p>
        </w:tc>
        <w:tc>
          <w:tcPr>
            <w:tcW w:w="8958" w:type="dxa"/>
          </w:tcPr>
          <w:p w:rsidR="005651B4" w:rsidRPr="005651B4" w:rsidRDefault="00BD40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Melyik függvénnyel lehet üzenetet küldeni a felhasználónak?</w:t>
            </w:r>
            <w:r w:rsidR="00B17289">
              <w:rPr>
                <w:sz w:val="24"/>
                <w:szCs w:val="24"/>
              </w:rPr>
              <w:t xml:space="preserve"> </w:t>
            </w:r>
            <w:r w:rsidR="00B17289" w:rsidRPr="00B17289">
              <w:rPr>
                <w:color w:val="70AD47" w:themeColor="accent6"/>
                <w:sz w:val="24"/>
                <w:szCs w:val="24"/>
              </w:rPr>
              <w:t>MsgBox(„üzenet”)</w:t>
            </w:r>
          </w:p>
        </w:tc>
        <w:tc>
          <w:tcPr>
            <w:tcW w:w="728" w:type="dxa"/>
          </w:tcPr>
          <w:p w:rsidR="005651B4" w:rsidRPr="005651B4" w:rsidRDefault="00BD40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1p</w:t>
            </w:r>
          </w:p>
        </w:tc>
      </w:tr>
      <w:tr w:rsidR="005651B4" w:rsidTr="008C4901">
        <w:tc>
          <w:tcPr>
            <w:tcW w:w="520" w:type="dxa"/>
          </w:tcPr>
          <w:p w:rsidR="005651B4" w:rsidRPr="005651B4" w:rsidRDefault="005651B4">
            <w:pPr>
              <w:rPr>
                <w:sz w:val="24"/>
                <w:szCs w:val="24"/>
              </w:rPr>
            </w:pPr>
            <w:r w:rsidRPr="005651B4">
              <w:rPr>
                <w:sz w:val="24"/>
                <w:szCs w:val="24"/>
              </w:rPr>
              <w:t>6.</w:t>
            </w:r>
          </w:p>
        </w:tc>
        <w:tc>
          <w:tcPr>
            <w:tcW w:w="8958" w:type="dxa"/>
          </w:tcPr>
          <w:p w:rsidR="005651B4" w:rsidRDefault="00BD40A4" w:rsidP="00073D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 új munkafüzetbe készíts szubrutint (eljárást) amely két számot kér a felhasználótól, majd</w:t>
            </w:r>
            <w:r w:rsidR="00073D62">
              <w:rPr>
                <w:sz w:val="24"/>
                <w:szCs w:val="24"/>
              </w:rPr>
              <w:t xml:space="preserve"> MessageBoxban</w:t>
            </w:r>
            <w:r>
              <w:rPr>
                <w:sz w:val="24"/>
                <w:szCs w:val="24"/>
              </w:rPr>
              <w:t xml:space="preserve"> </w:t>
            </w:r>
            <w:r w:rsidR="00073D62">
              <w:rPr>
                <w:sz w:val="24"/>
                <w:szCs w:val="24"/>
              </w:rPr>
              <w:t xml:space="preserve">kiírja </w:t>
            </w:r>
            <w:r>
              <w:rPr>
                <w:sz w:val="24"/>
                <w:szCs w:val="24"/>
              </w:rPr>
              <w:t>ezek hányados</w:t>
            </w:r>
            <w:r w:rsidR="00073D62">
              <w:rPr>
                <w:sz w:val="24"/>
                <w:szCs w:val="24"/>
              </w:rPr>
              <w:t>át</w:t>
            </w:r>
            <w:r>
              <w:rPr>
                <w:sz w:val="24"/>
                <w:szCs w:val="24"/>
              </w:rPr>
              <w:t xml:space="preserve"> </w:t>
            </w:r>
            <w:r w:rsidR="00073D62">
              <w:rPr>
                <w:sz w:val="24"/>
                <w:szCs w:val="24"/>
              </w:rPr>
              <w:t>az alábbi formában:</w:t>
            </w:r>
          </w:p>
          <w:p w:rsidR="00073D62" w:rsidRPr="005651B4" w:rsidRDefault="00073D62" w:rsidP="00073D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Pl.:  23 és 10 hányadosa 2,3 (a számok persze nem ezek lesznek)</w:t>
            </w:r>
          </w:p>
        </w:tc>
        <w:tc>
          <w:tcPr>
            <w:tcW w:w="728" w:type="dxa"/>
          </w:tcPr>
          <w:p w:rsidR="005651B4" w:rsidRPr="005651B4" w:rsidRDefault="008256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5p</w:t>
            </w:r>
          </w:p>
        </w:tc>
      </w:tr>
      <w:tr w:rsidR="005651B4" w:rsidTr="008C4901">
        <w:tc>
          <w:tcPr>
            <w:tcW w:w="520" w:type="dxa"/>
          </w:tcPr>
          <w:p w:rsidR="005651B4" w:rsidRPr="005651B4" w:rsidRDefault="005651B4">
            <w:pPr>
              <w:rPr>
                <w:sz w:val="24"/>
                <w:szCs w:val="24"/>
              </w:rPr>
            </w:pPr>
            <w:r w:rsidRPr="005651B4">
              <w:rPr>
                <w:sz w:val="24"/>
                <w:szCs w:val="24"/>
              </w:rPr>
              <w:t>7.</w:t>
            </w:r>
          </w:p>
        </w:tc>
        <w:tc>
          <w:tcPr>
            <w:tcW w:w="8958" w:type="dxa"/>
          </w:tcPr>
          <w:p w:rsidR="005651B4" w:rsidRPr="005651B4" w:rsidRDefault="008256B0" w:rsidP="00D84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Mire használható a Do </w:t>
            </w:r>
            <w:r w:rsidR="00D84149">
              <w:rPr>
                <w:sz w:val="24"/>
                <w:szCs w:val="24"/>
              </w:rPr>
              <w:t>Until</w:t>
            </w:r>
            <w:r>
              <w:rPr>
                <w:sz w:val="24"/>
                <w:szCs w:val="24"/>
              </w:rPr>
              <w:t xml:space="preserve"> …. Loop ciklus? (mindent, amit tudsz róla…)</w:t>
            </w:r>
            <w:r w:rsidR="00B17289">
              <w:rPr>
                <w:sz w:val="24"/>
                <w:szCs w:val="24"/>
              </w:rPr>
              <w:t xml:space="preserve"> </w:t>
            </w:r>
            <w:r w:rsidR="00B17289" w:rsidRPr="00B17289">
              <w:rPr>
                <w:color w:val="70AD47" w:themeColor="accent6"/>
                <w:sz w:val="24"/>
                <w:szCs w:val="24"/>
              </w:rPr>
              <w:t>Egy feltétel (Until után megadott feltétel) teljesüléséig a Do-Loop cikluson belüli utasításokat végrehajtja, jelen megadási formában elöl tesztel.</w:t>
            </w:r>
          </w:p>
        </w:tc>
        <w:tc>
          <w:tcPr>
            <w:tcW w:w="728" w:type="dxa"/>
          </w:tcPr>
          <w:p w:rsidR="005651B4" w:rsidRPr="005651B4" w:rsidRDefault="008256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3p</w:t>
            </w:r>
          </w:p>
        </w:tc>
      </w:tr>
      <w:tr w:rsidR="005651B4" w:rsidTr="008C4901">
        <w:tc>
          <w:tcPr>
            <w:tcW w:w="520" w:type="dxa"/>
          </w:tcPr>
          <w:p w:rsidR="005651B4" w:rsidRPr="005651B4" w:rsidRDefault="005651B4">
            <w:pPr>
              <w:rPr>
                <w:sz w:val="24"/>
                <w:szCs w:val="24"/>
              </w:rPr>
            </w:pPr>
            <w:r w:rsidRPr="005651B4">
              <w:rPr>
                <w:sz w:val="24"/>
                <w:szCs w:val="24"/>
              </w:rPr>
              <w:t>8.</w:t>
            </w:r>
          </w:p>
        </w:tc>
        <w:tc>
          <w:tcPr>
            <w:tcW w:w="8958" w:type="dxa"/>
          </w:tcPr>
          <w:p w:rsidR="005651B4" w:rsidRPr="005651B4" w:rsidRDefault="008256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 a hiba ebben az utasításban? : Cells 4,4 = 29</w:t>
            </w:r>
            <w:r w:rsidR="00B17289">
              <w:rPr>
                <w:sz w:val="24"/>
                <w:szCs w:val="24"/>
              </w:rPr>
              <w:t xml:space="preserve"> </w:t>
            </w:r>
            <w:r w:rsidR="00B17289" w:rsidRPr="00B17289">
              <w:rPr>
                <w:color w:val="70AD47" w:themeColor="accent6"/>
                <w:sz w:val="24"/>
                <w:szCs w:val="24"/>
              </w:rPr>
              <w:t>Helyesen: Cells(4, 4).Value = 49</w:t>
            </w:r>
          </w:p>
        </w:tc>
        <w:tc>
          <w:tcPr>
            <w:tcW w:w="728" w:type="dxa"/>
          </w:tcPr>
          <w:p w:rsidR="005651B4" w:rsidRPr="005651B4" w:rsidRDefault="008256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1p</w:t>
            </w:r>
          </w:p>
        </w:tc>
      </w:tr>
      <w:tr w:rsidR="008C4901" w:rsidTr="008C4901">
        <w:tc>
          <w:tcPr>
            <w:tcW w:w="520" w:type="dxa"/>
          </w:tcPr>
          <w:p w:rsidR="008C4901" w:rsidRPr="005651B4" w:rsidRDefault="008C49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146FD4">
              <w:rPr>
                <w:sz w:val="24"/>
                <w:szCs w:val="24"/>
              </w:rPr>
              <w:t>.</w:t>
            </w:r>
          </w:p>
        </w:tc>
        <w:tc>
          <w:tcPr>
            <w:tcW w:w="8958" w:type="dxa"/>
          </w:tcPr>
          <w:p w:rsidR="008C4901" w:rsidRDefault="008C49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Sorolj fel öt vezérlőelemet! (angol vagy magyar néven)</w:t>
            </w:r>
            <w:r w:rsidR="00B17289">
              <w:rPr>
                <w:sz w:val="24"/>
                <w:szCs w:val="24"/>
              </w:rPr>
              <w:t xml:space="preserve"> </w:t>
            </w:r>
            <w:r w:rsidR="00B17289" w:rsidRPr="00D0612E">
              <w:rPr>
                <w:color w:val="70AD47" w:themeColor="accent6"/>
                <w:sz w:val="24"/>
                <w:szCs w:val="24"/>
              </w:rPr>
              <w:t>TextBox, Label, CheckBox, Button, ComboBox, ListBox</w:t>
            </w:r>
          </w:p>
        </w:tc>
        <w:tc>
          <w:tcPr>
            <w:tcW w:w="728" w:type="dxa"/>
          </w:tcPr>
          <w:p w:rsidR="008C4901" w:rsidRDefault="008C49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5p</w:t>
            </w:r>
          </w:p>
        </w:tc>
      </w:tr>
      <w:tr w:rsidR="00146FD4" w:rsidTr="008C4901">
        <w:tc>
          <w:tcPr>
            <w:tcW w:w="520" w:type="dxa"/>
          </w:tcPr>
          <w:p w:rsidR="00146FD4" w:rsidRDefault="00146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8958" w:type="dxa"/>
          </w:tcPr>
          <w:p w:rsidR="00146FD4" w:rsidRDefault="00146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Melyik tulajdonsága szabályozza egy vezérlőelem láthatóságát?</w:t>
            </w:r>
            <w:r w:rsidR="00D0612E">
              <w:rPr>
                <w:sz w:val="24"/>
                <w:szCs w:val="24"/>
              </w:rPr>
              <w:t xml:space="preserve"> </w:t>
            </w:r>
            <w:r w:rsidR="00D0612E" w:rsidRPr="00D0612E">
              <w:rPr>
                <w:color w:val="70AD47" w:themeColor="accent6"/>
                <w:sz w:val="24"/>
                <w:szCs w:val="24"/>
              </w:rPr>
              <w:t>.Visible</w:t>
            </w:r>
            <w:r w:rsidR="00D0612E">
              <w:rPr>
                <w:color w:val="70AD47" w:themeColor="accent6"/>
                <w:sz w:val="24"/>
                <w:szCs w:val="24"/>
              </w:rPr>
              <w:t xml:space="preserve"> tulajdonság</w:t>
            </w:r>
          </w:p>
        </w:tc>
        <w:tc>
          <w:tcPr>
            <w:tcW w:w="728" w:type="dxa"/>
          </w:tcPr>
          <w:p w:rsidR="00146FD4" w:rsidRDefault="00146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1p</w:t>
            </w:r>
          </w:p>
        </w:tc>
      </w:tr>
      <w:tr w:rsidR="00146FD4" w:rsidTr="008C4901">
        <w:tc>
          <w:tcPr>
            <w:tcW w:w="520" w:type="dxa"/>
          </w:tcPr>
          <w:p w:rsidR="00146FD4" w:rsidRDefault="00146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8958" w:type="dxa"/>
          </w:tcPr>
          <w:p w:rsidR="00146FD4" w:rsidRDefault="00146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Melyik tulajdonsága adja vissza a Textbox tartalmát (értékét)?</w:t>
            </w:r>
            <w:r w:rsidR="00D0612E">
              <w:rPr>
                <w:sz w:val="24"/>
                <w:szCs w:val="24"/>
              </w:rPr>
              <w:t xml:space="preserve"> </w:t>
            </w:r>
            <w:bookmarkStart w:id="0" w:name="_GoBack"/>
            <w:r w:rsidR="00D0612E" w:rsidRPr="00D0612E">
              <w:rPr>
                <w:color w:val="70AD47" w:themeColor="accent6"/>
                <w:sz w:val="24"/>
                <w:szCs w:val="24"/>
              </w:rPr>
              <w:t>Textbox.Value</w:t>
            </w:r>
            <w:bookmarkEnd w:id="0"/>
          </w:p>
        </w:tc>
        <w:tc>
          <w:tcPr>
            <w:tcW w:w="728" w:type="dxa"/>
          </w:tcPr>
          <w:p w:rsidR="00146FD4" w:rsidRDefault="00146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1p</w:t>
            </w:r>
          </w:p>
        </w:tc>
      </w:tr>
      <w:tr w:rsidR="00BD40A4" w:rsidTr="008C4901">
        <w:tc>
          <w:tcPr>
            <w:tcW w:w="520" w:type="dxa"/>
          </w:tcPr>
          <w:p w:rsidR="00BD40A4" w:rsidRPr="005651B4" w:rsidRDefault="00146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BD40A4">
              <w:rPr>
                <w:sz w:val="24"/>
                <w:szCs w:val="24"/>
              </w:rPr>
              <w:t>.</w:t>
            </w:r>
          </w:p>
        </w:tc>
        <w:tc>
          <w:tcPr>
            <w:tcW w:w="8958" w:type="dxa"/>
          </w:tcPr>
          <w:p w:rsidR="00BD40A4" w:rsidRDefault="00307FC6">
            <w:pPr>
              <w:rPr>
                <w:noProof/>
              </w:rPr>
            </w:pPr>
            <w:r>
              <w:rPr>
                <w:noProof/>
                <w:lang w:eastAsia="hu-HU"/>
              </w:rPr>
              <w:drawing>
                <wp:anchor distT="0" distB="0" distL="114300" distR="114300" simplePos="0" relativeHeight="251658240" behindDoc="1" locked="0" layoutInCell="1" allowOverlap="1" wp14:anchorId="1E952B6B">
                  <wp:simplePos x="0" y="0"/>
                  <wp:positionH relativeFrom="column">
                    <wp:posOffset>2836545</wp:posOffset>
                  </wp:positionH>
                  <wp:positionV relativeFrom="paragraph">
                    <wp:posOffset>38100</wp:posOffset>
                  </wp:positionV>
                  <wp:extent cx="2754630" cy="2167255"/>
                  <wp:effectExtent l="38100" t="38100" r="102870" b="99695"/>
                  <wp:wrapTight wrapText="bothSides">
                    <wp:wrapPolygon edited="0">
                      <wp:start x="0" y="-380"/>
                      <wp:lineTo x="-299" y="-190"/>
                      <wp:lineTo x="-299" y="21075"/>
                      <wp:lineTo x="-149" y="22404"/>
                      <wp:lineTo x="21959" y="22404"/>
                      <wp:lineTo x="22257" y="21075"/>
                      <wp:lineTo x="22257" y="2848"/>
                      <wp:lineTo x="21809" y="0"/>
                      <wp:lineTo x="21809" y="-380"/>
                      <wp:lineTo x="0" y="-380"/>
                    </wp:wrapPolygon>
                  </wp:wrapTight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630" cy="2167255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146FD4">
              <w:rPr>
                <w:sz w:val="24"/>
                <w:szCs w:val="24"/>
              </w:rPr>
              <w:t>N</w:t>
            </w:r>
            <w:r w:rsidR="008256B0">
              <w:rPr>
                <w:sz w:val="24"/>
                <w:szCs w:val="24"/>
              </w:rPr>
              <w:t xml:space="preserve">yisd meg </w:t>
            </w:r>
            <w:r w:rsidR="004F1D8C">
              <w:rPr>
                <w:sz w:val="24"/>
                <w:szCs w:val="24"/>
              </w:rPr>
              <w:t xml:space="preserve">az árfolyamok.xls nevű fájlt! </w:t>
            </w:r>
            <w:r w:rsidR="008256B0">
              <w:rPr>
                <w:sz w:val="24"/>
                <w:szCs w:val="24"/>
              </w:rPr>
              <w:t>Készíts formot</w:t>
            </w:r>
            <w:r w:rsidR="004F1D8C">
              <w:rPr>
                <w:sz w:val="24"/>
                <w:szCs w:val="24"/>
              </w:rPr>
              <w:t xml:space="preserve"> hozzá</w:t>
            </w:r>
            <w:r w:rsidR="008256B0">
              <w:rPr>
                <w:sz w:val="24"/>
                <w:szCs w:val="24"/>
              </w:rPr>
              <w:t>, amely az alábbiakat valósítja meg! :</w:t>
            </w:r>
            <w:r>
              <w:rPr>
                <w:noProof/>
              </w:rPr>
              <w:t xml:space="preserve"> </w:t>
            </w:r>
          </w:p>
          <w:p w:rsidR="00307FC6" w:rsidRDefault="00307FC6">
            <w:pPr>
              <w:rPr>
                <w:noProof/>
              </w:rPr>
            </w:pPr>
          </w:p>
          <w:p w:rsidR="00307FC6" w:rsidRDefault="00307FC6">
            <w:pPr>
              <w:rPr>
                <w:noProof/>
              </w:rPr>
            </w:pPr>
            <w:r>
              <w:rPr>
                <w:noProof/>
              </w:rPr>
              <w:t>A ComboBox sorforrása (RowSource), a táblázat A1:A15 tartománya.A kiválasztott pénznem kerüljön a „D1” cellába</w:t>
            </w:r>
            <w:r w:rsidR="008C4901">
              <w:rPr>
                <w:noProof/>
              </w:rPr>
              <w:t>!</w:t>
            </w:r>
          </w:p>
          <w:p w:rsidR="00307FC6" w:rsidRDefault="00307FC6">
            <w:pPr>
              <w:rPr>
                <w:noProof/>
              </w:rPr>
            </w:pPr>
            <w:r>
              <w:rPr>
                <w:noProof/>
              </w:rPr>
              <w:t>A „TextBox”-ba írt szám kerüljön az „E1” cellába</w:t>
            </w:r>
            <w:r w:rsidR="008C4901">
              <w:rPr>
                <w:noProof/>
              </w:rPr>
              <w:t>!</w:t>
            </w:r>
          </w:p>
          <w:p w:rsidR="008256B0" w:rsidRDefault="00307FC6" w:rsidP="00307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„Mehet” gomb megnyomásakor az „F1” cella tartalma kerüljön</w:t>
            </w:r>
            <w:r w:rsidR="008C4901">
              <w:rPr>
                <w:sz w:val="24"/>
                <w:szCs w:val="24"/>
              </w:rPr>
              <w:t xml:space="preserve"> „az átváltott összeg” melletti TextBoxba!</w:t>
            </w:r>
          </w:p>
          <w:p w:rsidR="008C4901" w:rsidRDefault="008C4901" w:rsidP="00307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„Bezár” gomb működjön!</w:t>
            </w:r>
          </w:p>
          <w:p w:rsidR="00C03340" w:rsidRDefault="00C03340" w:rsidP="00307FC6">
            <w:pPr>
              <w:rPr>
                <w:sz w:val="24"/>
                <w:szCs w:val="24"/>
              </w:rPr>
            </w:pPr>
          </w:p>
          <w:p w:rsidR="00C03340" w:rsidRPr="005651B4" w:rsidRDefault="00C03340" w:rsidP="00307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 ilyen módon megváltoztatott táblázatot „Mentés másként” módon mentsd el </w:t>
            </w:r>
            <w:r w:rsidR="00146FD4">
              <w:rPr>
                <w:sz w:val="24"/>
                <w:szCs w:val="24"/>
              </w:rPr>
              <w:t xml:space="preserve">(makróbarátként) </w:t>
            </w:r>
            <w:r>
              <w:rPr>
                <w:sz w:val="24"/>
                <w:szCs w:val="24"/>
              </w:rPr>
              <w:t>a neved és valutaváltó néven. (Pl: Barcza Péter valutaváltó.xlsm)</w:t>
            </w:r>
          </w:p>
        </w:tc>
        <w:tc>
          <w:tcPr>
            <w:tcW w:w="728" w:type="dxa"/>
          </w:tcPr>
          <w:p w:rsidR="00BD40A4" w:rsidRPr="005651B4" w:rsidRDefault="008C49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15p</w:t>
            </w:r>
          </w:p>
        </w:tc>
      </w:tr>
      <w:tr w:rsidR="008C4901" w:rsidTr="008C4901">
        <w:tc>
          <w:tcPr>
            <w:tcW w:w="520" w:type="dxa"/>
          </w:tcPr>
          <w:p w:rsidR="008C4901" w:rsidRDefault="008C4901">
            <w:pPr>
              <w:rPr>
                <w:sz w:val="24"/>
                <w:szCs w:val="24"/>
              </w:rPr>
            </w:pPr>
          </w:p>
        </w:tc>
        <w:tc>
          <w:tcPr>
            <w:tcW w:w="8958" w:type="dxa"/>
          </w:tcPr>
          <w:p w:rsidR="008C4901" w:rsidRDefault="008C4901">
            <w:pPr>
              <w:rPr>
                <w:noProof/>
              </w:rPr>
            </w:pPr>
          </w:p>
        </w:tc>
        <w:tc>
          <w:tcPr>
            <w:tcW w:w="728" w:type="dxa"/>
          </w:tcPr>
          <w:p w:rsidR="008C4901" w:rsidRDefault="00146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  <w:r w:rsidR="00BD3DF5">
              <w:rPr>
                <w:sz w:val="24"/>
                <w:szCs w:val="24"/>
              </w:rPr>
              <w:t>p</w:t>
            </w:r>
          </w:p>
        </w:tc>
      </w:tr>
    </w:tbl>
    <w:p w:rsidR="005651B4" w:rsidRPr="005651B4" w:rsidRDefault="005651B4">
      <w:pPr>
        <w:rPr>
          <w:sz w:val="36"/>
          <w:szCs w:val="36"/>
        </w:rPr>
      </w:pPr>
    </w:p>
    <w:sectPr w:rsidR="005651B4" w:rsidRPr="005651B4" w:rsidSect="00146FD4"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FD4" w:rsidRDefault="00146FD4" w:rsidP="00146FD4">
      <w:pPr>
        <w:spacing w:after="0" w:line="240" w:lineRule="auto"/>
      </w:pPr>
      <w:r>
        <w:separator/>
      </w:r>
    </w:p>
  </w:endnote>
  <w:endnote w:type="continuationSeparator" w:id="0">
    <w:p w:rsidR="00146FD4" w:rsidRDefault="00146FD4" w:rsidP="00146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FD4" w:rsidRDefault="00146FD4" w:rsidP="00146FD4">
      <w:pPr>
        <w:spacing w:after="0" w:line="240" w:lineRule="auto"/>
      </w:pPr>
      <w:r>
        <w:separator/>
      </w:r>
    </w:p>
  </w:footnote>
  <w:footnote w:type="continuationSeparator" w:id="0">
    <w:p w:rsidR="00146FD4" w:rsidRDefault="00146FD4" w:rsidP="00146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258B6"/>
    <w:multiLevelType w:val="hybridMultilevel"/>
    <w:tmpl w:val="1862EB48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B4"/>
    <w:rsid w:val="00073D62"/>
    <w:rsid w:val="00146FD4"/>
    <w:rsid w:val="00175D92"/>
    <w:rsid w:val="00307FC6"/>
    <w:rsid w:val="004F1D8C"/>
    <w:rsid w:val="005651B4"/>
    <w:rsid w:val="00696C2E"/>
    <w:rsid w:val="008256B0"/>
    <w:rsid w:val="008C4901"/>
    <w:rsid w:val="00AF41EA"/>
    <w:rsid w:val="00B04E83"/>
    <w:rsid w:val="00B17289"/>
    <w:rsid w:val="00B7172D"/>
    <w:rsid w:val="00BD3DF5"/>
    <w:rsid w:val="00BD40A4"/>
    <w:rsid w:val="00BF54CA"/>
    <w:rsid w:val="00C03340"/>
    <w:rsid w:val="00D0612E"/>
    <w:rsid w:val="00D8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0258A"/>
  <w15:chartTrackingRefBased/>
  <w15:docId w15:val="{DE965D6B-C1AA-4772-9B38-9EC7DA02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65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5651B4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146F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46FD4"/>
  </w:style>
  <w:style w:type="paragraph" w:styleId="llb">
    <w:name w:val="footer"/>
    <w:basedOn w:val="Norml"/>
    <w:link w:val="llbChar"/>
    <w:uiPriority w:val="99"/>
    <w:unhideWhenUsed/>
    <w:rsid w:val="00146F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46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315</Words>
  <Characters>2180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Barcza</dc:creator>
  <cp:keywords/>
  <dc:description/>
  <cp:lastModifiedBy>Szabó Ferenc</cp:lastModifiedBy>
  <cp:revision>9</cp:revision>
  <dcterms:created xsi:type="dcterms:W3CDTF">2019-11-19T19:30:00Z</dcterms:created>
  <dcterms:modified xsi:type="dcterms:W3CDTF">2021-12-01T12:44:00Z</dcterms:modified>
</cp:coreProperties>
</file>