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Nombre de la actividad_______________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Trabajo académico final: Genera una aplicación de Inteligencia Artificial que use librerías de software libre a través de herramientas colaborativas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Semana(s)_____________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1-7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Unidad(es)______________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color w:val="729FCF"/>
        </w:rPr>
      </w:pPr>
      <w:r>
        <w:rPr>
          <w:rFonts w:cs="Times New Roman" w:ascii="Times New Roman" w:hAnsi="Times New Roman"/>
          <w:b/>
          <w:bCs/>
          <w:i/>
          <w:iCs/>
          <w:color w:val="729FCF"/>
        </w:rPr>
        <w:t>Unidad 1: Librerías esenciales para Inteligencia Artificial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color w:val="729FCF"/>
        </w:rPr>
      </w:pPr>
      <w:r>
        <w:rPr>
          <w:rFonts w:cs="Times New Roman" w:ascii="Times New Roman" w:hAnsi="Times New Roman"/>
          <w:b/>
          <w:bCs/>
          <w:i/>
          <w:iCs/>
          <w:color w:val="729FCF"/>
        </w:rPr>
        <w:t>Unidad 2: Programación colaborativa en la nube para Inteligencia Artificial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color w:val="729FCF"/>
        </w:rPr>
      </w:pPr>
      <w:r>
        <w:rPr>
          <w:rFonts w:cs="Times New Roman" w:ascii="Times New Roman" w:hAnsi="Times New Roman"/>
          <w:b/>
          <w:bCs/>
          <w:i/>
          <w:iCs/>
          <w:color w:val="729FCF"/>
        </w:rPr>
        <w:t>Unidad 3: Herramientas para el Despliegue de modelos de Inteligencia Artificial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color w:val="729FCF"/>
        </w:rPr>
      </w:pPr>
      <w:r>
        <w:rPr>
          <w:rFonts w:cs="Times New Roman" w:ascii="Times New Roman" w:hAnsi="Times New Roman"/>
          <w:b/>
          <w:bCs/>
          <w:i/>
          <w:iCs/>
          <w:color w:val="729FCF" w:themeShade="bf"/>
          <w:shd w:fill="FFFFFF" w:val="clear"/>
        </w:rPr>
        <w:t>Unidad 4: Inteligencia Artificial en la Nube (Cloud)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729FCF"/>
        </w:rPr>
      </w:pPr>
      <w:r>
        <w:rPr>
          <w:rFonts w:cs="Times New Roman" w:ascii="Times New Roman" w:hAnsi="Times New Roman"/>
          <w:b/>
          <w:bCs/>
          <w:i/>
          <w:iCs/>
          <w:color w:val="729FCF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Resultados de aprendizaje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Aplicar herramientas y técnicas para la recolección, análisis y presentación de datos relacionados con la Inteligencia Artificial.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Identificar </w:t>
      </w:r>
      <w:r>
        <w:rPr>
          <w:rFonts w:cs="Times New Roman" w:ascii="Times New Roman" w:hAnsi="Times New Roman"/>
          <w:bCs/>
          <w:i w:val="false"/>
          <w:iCs w:val="false"/>
          <w:color w:val="2F5496" w:themeColor="accent5" w:themeShade="bf"/>
          <w:shd w:fill="FFFFFF" w:val="clear"/>
        </w:rPr>
        <w:t>oportunidades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 para desarrollar y dirigir proyectos tecnológicos en campos específicos de la inteligencia artificial.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color w:val="223057"/>
          <w:shd w:fill="FFFFFF" w:val="clear"/>
        </w:rPr>
      </w:pPr>
      <w:r>
        <w:rPr>
          <w:rFonts w:cs="Times New Roman" w:ascii="Times New Roman" w:hAnsi="Times New Roman"/>
          <w:bCs/>
          <w:i/>
          <w:color w:val="223057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Planteamiento de la actividad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Seleccionar una plataforma: Jupyter Lab / Google Colab.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Usar dos datasets, uno que tiene origen en un CSV y otro que está en una base de datos.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Consumir la información de los datasets a través de la librería Pandas.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Realizar visualizaciones a través de Matplotlib.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Usar algún algoritmo de aprendizaje automático o aprendizaje profundo.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Generar un modelo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Consumir el modelo desde servicio web.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Entrega y calificación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La forma y fecha máxima de entrega, según la planificación establecida – 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semana 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</w:r>
    </w:p>
    <w:p>
      <w:pPr>
        <w:pStyle w:val="Normal"/>
        <w:tabs>
          <w:tab w:val="clear" w:pos="708"/>
          <w:tab w:val="left" w:pos="3890" w:leader="none"/>
        </w:tabs>
        <w:spacing w:lineRule="auto" w:line="276" w:before="0" w:after="200"/>
        <w:ind w:left="392" w:hanging="0"/>
        <w:jc w:val="both"/>
        <w:rPr>
          <w:rFonts w:ascii="Arial Narrow" w:hAnsi="Arial Narrow" w:cs="Times New Roman"/>
          <w:b/>
          <w:b/>
          <w:bCs/>
          <w:lang w:val="es-419" w:eastAsia="en-US"/>
        </w:rPr>
      </w:pPr>
      <w:r>
        <w:rPr>
          <w:rFonts w:cs="Times New Roman" w:ascii="Arial Narrow" w:hAnsi="Arial Narrow"/>
          <w:b/>
          <w:bCs/>
          <w:spacing w:val="2"/>
          <w:lang w:val="es-419" w:eastAsia="en-US"/>
        </w:rPr>
        <w:t xml:space="preserve">Rúbrica de evaluación </w:t>
      </w:r>
      <w:r>
        <w:rPr>
          <w:rFonts w:cs="Times New Roman" w:ascii="Arial Narrow" w:hAnsi="Arial Narrow"/>
          <w:b/>
          <w:bCs/>
          <w:spacing w:val="2"/>
          <w:lang w:val="es-419" w:eastAsia="en-US"/>
        </w:rPr>
        <w:t>del trabajo final</w:t>
      </w:r>
    </w:p>
    <w:tbl>
      <w:tblPr>
        <w:tblW w:w="8280" w:type="dxa"/>
        <w:jc w:val="left"/>
        <w:tblInd w:w="7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87"/>
        <w:gridCol w:w="2138"/>
        <w:gridCol w:w="2044"/>
        <w:gridCol w:w="1253"/>
        <w:gridCol w:w="1758"/>
      </w:tblGrid>
      <w:tr>
        <w:trPr>
          <w:trHeight w:val="122" w:hRule="atLeast"/>
        </w:trPr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pacing w:val="-1"/>
                <w:sz w:val="16"/>
                <w:szCs w:val="16"/>
              </w:rPr>
              <w:t>Criterios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10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Medianamente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5.5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Poco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2.</w:t>
            </w: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9</w:t>
            </w: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 xml:space="preserve"> 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Nada Aceptable</w:t>
            </w:r>
          </w:p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0 puntos</w:t>
            </w:r>
          </w:p>
        </w:tc>
      </w:tr>
      <w:tr>
        <w:trPr>
          <w:trHeight w:val="146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Uso de plataforma colaborativa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  <w:lang w:eastAsia="zh-CN" w:bidi="hi-IN"/>
              </w:rPr>
              <w:t>Genera archivo para crear la base de datos de forma óptima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La base de datos generada no representa el total de atributos y métodos de la (s) entidad(es)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Archivo generado para crear la base de datos no es correcto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No genera archivo para crear la base de datos</w:t>
            </w:r>
          </w:p>
        </w:tc>
      </w:tr>
      <w:tr>
        <w:trPr>
          <w:trHeight w:val="286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Datasets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Genera archivo para ingresar información a la base de datos de forma óptima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La información ingresada no permite agregar información a las dos entidades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Archivo generado para ingreso de información a la base de datos no es correcto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>No genera archivo para ingresar información a la base de datos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0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Usa la librería  de manipulación de información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Genera archivo para consultar información a la base de datos de forma óptima usando los métodos solicitados</w:t>
            </w:r>
          </w:p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Las consultas no permite buscar información a las dos entidades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Archivo generado para consulta de información a la base de datos no es correcto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No genera archivo para consultar información a la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base de datos.</w:t>
            </w:r>
          </w:p>
        </w:tc>
      </w:tr>
      <w:tr>
        <w:trPr>
          <w:trHeight w:val="230" w:hRule="atLeast"/>
        </w:trPr>
        <w:tc>
          <w:tcPr>
            <w:tcW w:w="10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</w:t>
            </w:r>
            <w:r>
              <w:rPr>
                <w:rFonts w:cs="Arial Narrow" w:ascii="Arial Narrow" w:hAnsi="Arial Narrow"/>
                <w:sz w:val="16"/>
                <w:szCs w:val="16"/>
              </w:rPr>
              <w:t>puntos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</w:t>
            </w:r>
            <w:r>
              <w:rPr>
                <w:rFonts w:cs="Arial Narrow" w:ascii="Arial Narrow" w:hAnsi="Arial Narrow"/>
                <w:sz w:val="16"/>
                <w:szCs w:val="16"/>
              </w:rPr>
              <w:t xml:space="preserve"> puntos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0.5</w:t>
            </w:r>
            <w:r>
              <w:rPr>
                <w:rFonts w:cs="Arial Narrow" w:ascii="Arial Narrow" w:hAnsi="Arial Narrow"/>
                <w:sz w:val="16"/>
                <w:szCs w:val="16"/>
              </w:rPr>
              <w:t xml:space="preserve"> punto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0" w:hRule="atLeast"/>
        </w:trPr>
        <w:tc>
          <w:tcPr>
            <w:tcW w:w="1087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Usa  algoritmos de  aprendizaje automático  o aprendizaje profundo</w:t>
            </w:r>
          </w:p>
        </w:tc>
        <w:tc>
          <w:tcPr>
            <w:tcW w:w="2138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Aplica un algoritmo de aprendizaje de manera efectiva para generar un modelo funcional.</w:t>
            </w:r>
          </w:p>
        </w:tc>
        <w:tc>
          <w:tcPr>
            <w:tcW w:w="2044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Elige y aplica un algoritmo, pero el modelo requiere mejoras significativas.</w:t>
            </w: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Elige un algoritmo pero la aplicación es deficiente o el modelo no es funcional.</w:t>
            </w:r>
          </w:p>
        </w:tc>
        <w:tc>
          <w:tcPr>
            <w:tcW w:w="17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No aplica algoritmos de aprendizaje o la aplicación es inadecuada.</w:t>
            </w:r>
          </w:p>
        </w:tc>
      </w:tr>
      <w:tr>
        <w:trPr>
          <w:trHeight w:val="230" w:hRule="atLeast"/>
        </w:trPr>
        <w:tc>
          <w:tcPr>
            <w:tcW w:w="1087" w:type="dxa"/>
            <w:vMerge w:val="continue"/>
            <w:tcBorders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 w:val="false"/>
                <w:b w:val="false"/>
                <w:bCs w:val="false"/>
                <w:color w:val="00000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bCs w:val="false"/>
                <w:color w:val="000000"/>
                <w:sz w:val="16"/>
                <w:szCs w:val="16"/>
              </w:rPr>
              <w:t>2 puntos</w:t>
            </w:r>
          </w:p>
        </w:tc>
        <w:tc>
          <w:tcPr>
            <w:tcW w:w="2044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7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z w:val="16"/>
                <w:szCs w:val="16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1087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Crea servicio Web</w:t>
            </w:r>
          </w:p>
        </w:tc>
        <w:tc>
          <w:tcPr>
            <w:tcW w:w="2138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Desarrolla y consume un servicio web que utiliza el modelo de manera adecuada.</w:t>
            </w:r>
          </w:p>
        </w:tc>
        <w:tc>
          <w:tcPr>
            <w:tcW w:w="2044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Crea un servicio web pero con limitaciones en su funcionalidad o integración.</w:t>
            </w: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Hace un intento de crear un servicio web, pero es inaccesible o no funcional.</w:t>
            </w:r>
          </w:p>
        </w:tc>
        <w:tc>
          <w:tcPr>
            <w:tcW w:w="17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eastAsia="Arial" w:cs="Arial Narrow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No crea un servicio web o no hay evidencia de su existencia.</w:t>
            </w:r>
          </w:p>
        </w:tc>
      </w:tr>
      <w:tr>
        <w:trPr>
          <w:trHeight w:val="230" w:hRule="atLeast"/>
        </w:trPr>
        <w:tc>
          <w:tcPr>
            <w:tcW w:w="1087" w:type="dxa"/>
            <w:vMerge w:val="continue"/>
            <w:tcBorders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2138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Tahoma" w:ascii="Arial Narrow" w:hAnsi="Arial Narrow"/>
                <w:b w:val="false"/>
                <w:bCs w:val="false"/>
                <w:sz w:val="22"/>
                <w:szCs w:val="22"/>
              </w:rPr>
              <w:t>1 punto</w:t>
            </w:r>
          </w:p>
        </w:tc>
        <w:tc>
          <w:tcPr>
            <w:tcW w:w="2044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Tahoma" w:ascii="Arial Narrow" w:hAnsi="Arial Narrow"/>
                <w:b/>
                <w:sz w:val="22"/>
                <w:szCs w:val="22"/>
              </w:rPr>
              <w:t>0.5</w:t>
            </w: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Tahoma" w:ascii="Arial Narrow" w:hAnsi="Arial Narrow"/>
                <w:b/>
                <w:sz w:val="22"/>
                <w:szCs w:val="22"/>
              </w:rPr>
              <w:t>0.3</w:t>
            </w:r>
          </w:p>
        </w:tc>
        <w:tc>
          <w:tcPr>
            <w:tcW w:w="17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Tahoma" w:ascii="Arial Narrow" w:hAnsi="Arial Narrow"/>
                <w:b/>
                <w:sz w:val="22"/>
                <w:szCs w:val="22"/>
              </w:rPr>
              <w:t>0</w:t>
            </w:r>
          </w:p>
        </w:tc>
      </w:tr>
    </w:tbl>
    <w:p>
      <w:pPr>
        <w:pStyle w:val="Normal"/>
        <w:tabs>
          <w:tab w:val="clear" w:pos="708"/>
          <w:tab w:val="left" w:pos="3890" w:leader="none"/>
        </w:tabs>
        <w:spacing w:lineRule="auto" w:line="240" w:before="0" w:after="0"/>
        <w:ind w:left="392" w:hanging="0"/>
        <w:jc w:val="both"/>
        <w:rPr>
          <w:rFonts w:ascii="Arial Narrow" w:hAnsi="Arial Narrow" w:cs="Times New Roman"/>
          <w:b/>
          <w:b/>
          <w:bCs/>
          <w:sz w:val="22"/>
          <w:szCs w:val="22"/>
          <w:lang w:val="es-419" w:eastAsia="en-US"/>
        </w:rPr>
      </w:pPr>
      <w:r>
        <w:rPr>
          <w:rFonts w:cs="Times New Roman" w:ascii="Arial Narrow" w:hAnsi="Arial Narrow"/>
          <w:b/>
          <w:bCs/>
          <w:sz w:val="22"/>
          <w:szCs w:val="22"/>
          <w:lang w:val="es-419" w:eastAsia="en-US"/>
        </w:rPr>
      </w:r>
    </w:p>
    <w:sectPr>
      <w:headerReference w:type="default" r:id="rId2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>
        <w:rFonts w:cs="Times New Roman" w:ascii="Times New Roman" w:hAnsi="Times New Roman"/>
        <w:i/>
      </w:rPr>
      <w:t>Formato de planteamiento de actividad formativa</w:t>
    </w:r>
    <w:r>
      <w:rPr>
        <w:rFonts w:cs="Times New Roman" w:ascii="Times New Roman" w:hAnsi="Times New Roman"/>
        <w:lang w:eastAsia="es-EC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-158115</wp:posOffset>
          </wp:positionH>
          <wp:positionV relativeFrom="paragraph">
            <wp:posOffset>-312420</wp:posOffset>
          </wp:positionV>
          <wp:extent cx="2038350" cy="774700"/>
          <wp:effectExtent l="0" t="0" r="0" b="0"/>
          <wp:wrapThrough wrapText="bothSides">
            <wp:wrapPolygon edited="0">
              <wp:start x="-48" y="0"/>
              <wp:lineTo x="-48" y="21166"/>
              <wp:lineTo x="21354" y="21166"/>
              <wp:lineTo x="21354" y="0"/>
              <wp:lineTo x="-48" y="0"/>
            </wp:wrapPolygon>
          </wp:wrapThrough>
          <wp:docPr id="1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lang w:eastAsia="es-EC"/>
      </w:rPr>
      <w:t xml:space="preserve">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c412f"/>
    <w:rPr/>
  </w:style>
  <w:style w:type="character" w:styleId="PiedepginaCar" w:customStyle="1">
    <w:name w:val="Pie de página Car"/>
    <w:basedOn w:val="DefaultParagraphFont"/>
    <w:uiPriority w:val="99"/>
    <w:qFormat/>
    <w:rsid w:val="002c412f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8F220A97E24C41865F0132B6FD54E3" ma:contentTypeVersion="16" ma:contentTypeDescription="Crear nuevo documento." ma:contentTypeScope="" ma:versionID="2652067e7a6350bd61e9872c291e50f5">
  <xsd:schema xmlns:xsd="http://www.w3.org/2001/XMLSchema" xmlns:xs="http://www.w3.org/2001/XMLSchema" xmlns:p="http://schemas.microsoft.com/office/2006/metadata/properties" xmlns:ns3="fa6118c8-8f8e-4ebf-8a0c-657c63fdb8a6" xmlns:ns4="6c3ab0d6-0174-4899-9c6e-b11f97295192" targetNamespace="http://schemas.microsoft.com/office/2006/metadata/properties" ma:root="true" ma:fieldsID="20d038d7cbf6ebcb9361bef9a832fb85" ns3:_="" ns4:_="">
    <xsd:import namespace="fa6118c8-8f8e-4ebf-8a0c-657c63fdb8a6"/>
    <xsd:import namespace="6c3ab0d6-0174-4899-9c6e-b11f97295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118c8-8f8e-4ebf-8a0c-657c63fdb8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ab0d6-0174-4899-9c6e-b11f97295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3ab0d6-0174-4899-9c6e-b11f972951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26873-51E9-479D-B2DE-5E236D7A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118c8-8f8e-4ebf-8a0c-657c63fdb8a6"/>
    <ds:schemaRef ds:uri="6c3ab0d6-0174-4899-9c6e-b11f97295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97C245-B0B1-461C-84F1-94728686881B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6c3ab0d6-0174-4899-9c6e-b11f97295192"/>
    <ds:schemaRef ds:uri="http://schemas.openxmlformats.org/package/2006/metadata/core-properties"/>
    <ds:schemaRef ds:uri="fa6118c8-8f8e-4ebf-8a0c-657c63fdb8a6"/>
  </ds:schemaRefs>
</ds:datastoreItem>
</file>

<file path=customXml/itemProps3.xml><?xml version="1.0" encoding="utf-8"?>
<ds:datastoreItem xmlns:ds="http://schemas.openxmlformats.org/officeDocument/2006/customXml" ds:itemID="{EB479A70-56E2-4811-934F-97D7F96E53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LibreOffice/7.3.7.2$Linux_X86_64 LibreOffice_project/30$Build-2</Application>
  <AppVersion>15.0000</AppVersion>
  <Pages>2</Pages>
  <Words>522</Words>
  <Characters>2823</Characters>
  <CharactersWithSpaces>3267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2022-11-22T21:33:00Z</dcterms:created>
  <dc:creator>Natalia Vladimirovna Lutsak Yaraslava</dc:creator>
  <dc:description/>
  <dc:language>es-EC</dc:language>
  <cp:lastModifiedBy/>
  <cp:lastPrinted>2022-07-07T22:12:00Z</cp:lastPrinted>
  <dcterms:modified xsi:type="dcterms:W3CDTF">2024-02-08T03:18:07Z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0x010100FC8F220A97E24C41865F0132B6FD54E3</vt:lpwstr>
  </property>
</Properties>
</file>