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jvmjlvo9dst" w:id="0"/>
      <w:bookmarkEnd w:id="0"/>
      <w:r w:rsidDel="00000000" w:rsidR="00000000" w:rsidRPr="00000000">
        <w:rPr>
          <w:b w:val="1"/>
          <w:bCs w:val="1"/>
          <w:sz w:val="46"/>
          <w:szCs w:val="46"/>
          <w:rtl w:val="0"/>
        </w:rPr>
        <w:t xml:space="preserve">17 — Blueprint funcional general de SellUp</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1ifcu6srdb9" w:id="1"/>
      <w:bookmarkEnd w:id="1"/>
      <w:r w:rsidDel="00000000" w:rsidR="00000000" w:rsidRPr="00000000">
        <w:rPr>
          <w:b w:val="1"/>
          <w:bCs w:val="1"/>
          <w:sz w:val="34"/>
          <w:szCs w:val="34"/>
          <w:rtl w:val="0"/>
        </w:rPr>
        <w:t xml:space="preserve">1. Objetivo del documento</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5lmasq0wyr9" w:id="2"/>
      <w:bookmarkEnd w:id="2"/>
      <w:r w:rsidDel="00000000" w:rsidR="00000000" w:rsidRPr="00000000">
        <w:rPr>
          <w:b w:val="1"/>
          <w:bCs w:val="1"/>
          <w:color w:val="000000"/>
          <w:sz w:val="26"/>
          <w:szCs w:val="26"/>
          <w:rtl w:val="0"/>
        </w:rPr>
        <w:t xml:space="preserve">1.1. Propósito del blueprint funcional</w:t>
      </w:r>
    </w:p>
    <w:p w:rsidR="00000000" w:rsidDel="00000000" w:rsidP="00000000" w:rsidRDefault="00000000" w:rsidRPr="00000000" w14:paraId="00000005">
      <w:pPr>
        <w:spacing w:after="240" w:before="240" w:lineRule="auto"/>
        <w:rPr/>
      </w:pPr>
      <w:r w:rsidDel="00000000" w:rsidR="00000000" w:rsidRPr="00000000">
        <w:rPr>
          <w:rtl w:val="0"/>
        </w:rPr>
        <w:t xml:space="preserve">Este documento define la </w:t>
      </w:r>
      <w:r w:rsidDel="00000000" w:rsidR="00000000" w:rsidRPr="00000000">
        <w:rPr>
          <w:b w:val="1"/>
          <w:bCs w:val="1"/>
          <w:rtl w:val="0"/>
        </w:rPr>
        <w:t xml:space="preserve">arquitectura funcional general recomendada de SellUp</w:t>
      </w:r>
      <w:r w:rsidDel="00000000" w:rsidR="00000000" w:rsidRPr="00000000">
        <w:rPr>
          <w:rtl w:val="0"/>
        </w:rPr>
        <w:t xml:space="preserve">. Su objetivo es traducir las decisiones fundacionales, arquitectónicas y operativas ya aprobadas en una estructura clara de producto que permita avanzar, posteriormente, hacia:</w:t>
      </w:r>
    </w:p>
    <w:p w:rsidR="00000000" w:rsidDel="00000000" w:rsidP="00000000" w:rsidRDefault="00000000" w:rsidRPr="00000000" w14:paraId="00000006">
      <w:pPr>
        <w:numPr>
          <w:ilvl w:val="0"/>
          <w:numId w:val="50"/>
        </w:numPr>
        <w:spacing w:after="0" w:afterAutospacing="0" w:before="240" w:lineRule="auto"/>
        <w:ind w:left="720" w:hanging="360"/>
      </w:pPr>
      <w:r w:rsidDel="00000000" w:rsidR="00000000" w:rsidRPr="00000000">
        <w:rPr>
          <w:rtl w:val="0"/>
        </w:rPr>
        <w:t xml:space="preserve">Definición del MVP funcional.</w:t>
      </w:r>
    </w:p>
    <w:p w:rsidR="00000000" w:rsidDel="00000000" w:rsidP="00000000" w:rsidRDefault="00000000" w:rsidRPr="00000000" w14:paraId="00000007">
      <w:pPr>
        <w:numPr>
          <w:ilvl w:val="0"/>
          <w:numId w:val="50"/>
        </w:numPr>
        <w:spacing w:after="0" w:afterAutospacing="0" w:before="0" w:beforeAutospacing="0" w:lineRule="auto"/>
        <w:ind w:left="720" w:hanging="360"/>
      </w:pPr>
      <w:r w:rsidDel="00000000" w:rsidR="00000000" w:rsidRPr="00000000">
        <w:rPr>
          <w:rtl w:val="0"/>
        </w:rPr>
        <w:t xml:space="preserve">Diseño de flujos de usuario.</w:t>
      </w:r>
    </w:p>
    <w:p w:rsidR="00000000" w:rsidDel="00000000" w:rsidP="00000000" w:rsidRDefault="00000000" w:rsidRPr="00000000" w14:paraId="00000008">
      <w:pPr>
        <w:numPr>
          <w:ilvl w:val="0"/>
          <w:numId w:val="50"/>
        </w:numPr>
        <w:spacing w:after="0" w:afterAutospacing="0" w:before="0" w:beforeAutospacing="0" w:lineRule="auto"/>
        <w:ind w:left="720" w:hanging="360"/>
      </w:pPr>
      <w:r w:rsidDel="00000000" w:rsidR="00000000" w:rsidRPr="00000000">
        <w:rPr>
          <w:rtl w:val="0"/>
        </w:rPr>
        <w:t xml:space="preserve">Arquitectura de pantallas.</w:t>
      </w:r>
    </w:p>
    <w:p w:rsidR="00000000" w:rsidDel="00000000" w:rsidP="00000000" w:rsidRDefault="00000000" w:rsidRPr="00000000" w14:paraId="00000009">
      <w:pPr>
        <w:numPr>
          <w:ilvl w:val="0"/>
          <w:numId w:val="50"/>
        </w:numPr>
        <w:spacing w:after="0" w:afterAutospacing="0" w:before="0" w:beforeAutospacing="0" w:lineRule="auto"/>
        <w:ind w:left="720" w:hanging="360"/>
      </w:pPr>
      <w:r w:rsidDel="00000000" w:rsidR="00000000" w:rsidRPr="00000000">
        <w:rPr>
          <w:rtl w:val="0"/>
        </w:rPr>
        <w:t xml:space="preserve">Modelo de datos en Supabase.</w:t>
      </w:r>
    </w:p>
    <w:p w:rsidR="00000000" w:rsidDel="00000000" w:rsidP="00000000" w:rsidRDefault="00000000" w:rsidRPr="00000000" w14:paraId="0000000A">
      <w:pPr>
        <w:numPr>
          <w:ilvl w:val="0"/>
          <w:numId w:val="50"/>
        </w:numPr>
        <w:spacing w:after="0" w:afterAutospacing="0" w:before="0" w:beforeAutospacing="0" w:lineRule="auto"/>
        <w:ind w:left="720" w:hanging="360"/>
      </w:pPr>
      <w:r w:rsidDel="00000000" w:rsidR="00000000" w:rsidRPr="00000000">
        <w:rPr>
          <w:rtl w:val="0"/>
        </w:rPr>
        <w:t xml:space="preserve">Reglas de permisos progresivos.</w:t>
      </w:r>
    </w:p>
    <w:p w:rsidR="00000000" w:rsidDel="00000000" w:rsidP="00000000" w:rsidRDefault="00000000" w:rsidRPr="00000000" w14:paraId="0000000B">
      <w:pPr>
        <w:numPr>
          <w:ilvl w:val="0"/>
          <w:numId w:val="50"/>
        </w:numPr>
        <w:spacing w:after="0" w:afterAutospacing="0" w:before="0" w:beforeAutospacing="0" w:lineRule="auto"/>
        <w:ind w:left="720" w:hanging="360"/>
      </w:pPr>
      <w:r w:rsidDel="00000000" w:rsidR="00000000" w:rsidRPr="00000000">
        <w:rPr>
          <w:rtl w:val="0"/>
        </w:rPr>
        <w:t xml:space="preserve">Priorización de agentes e integraciones.</w:t>
      </w:r>
    </w:p>
    <w:p w:rsidR="00000000" w:rsidDel="00000000" w:rsidP="00000000" w:rsidRDefault="00000000" w:rsidRPr="00000000" w14:paraId="0000000C">
      <w:pPr>
        <w:numPr>
          <w:ilvl w:val="0"/>
          <w:numId w:val="50"/>
        </w:numPr>
        <w:spacing w:after="240" w:before="0" w:beforeAutospacing="0" w:lineRule="auto"/>
        <w:ind w:left="720" w:hanging="360"/>
      </w:pPr>
      <w:r w:rsidDel="00000000" w:rsidR="00000000" w:rsidRPr="00000000">
        <w:rPr>
          <w:rtl w:val="0"/>
        </w:rPr>
        <w:t xml:space="preserve">Diseño de la memoria contextual y recuperación selectiva que deberá acompañar la evolución del producto.</w:t>
      </w:r>
    </w:p>
    <w:p w:rsidR="00000000" w:rsidDel="00000000" w:rsidP="00000000" w:rsidRDefault="00000000" w:rsidRPr="00000000" w14:paraId="0000000D">
      <w:pPr>
        <w:spacing w:after="240" w:before="240" w:lineRule="auto"/>
        <w:rPr/>
      </w:pPr>
      <w:r w:rsidDel="00000000" w:rsidR="00000000" w:rsidRPr="00000000">
        <w:rPr>
          <w:rtl w:val="0"/>
        </w:rPr>
        <w:t xml:space="preserve">SellUp ya cuenta con una visión de producto, una tesis arquitectónica, un marco transversal de agentes, una estrategia de costos de IA y una definición formal de memoria RAG / recuperación de contexto. Este blueprint organiza todo ese conocimiento en una </w:t>
      </w:r>
      <w:r w:rsidDel="00000000" w:rsidR="00000000" w:rsidRPr="00000000">
        <w:rPr>
          <w:b w:val="1"/>
          <w:bCs w:val="1"/>
          <w:rtl w:val="0"/>
        </w:rPr>
        <w:t xml:space="preserve">propuesta funcional coherente de plataforma</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b47494w4doh" w:id="3"/>
      <w:bookmarkEnd w:id="3"/>
      <w:r w:rsidDel="00000000" w:rsidR="00000000" w:rsidRPr="00000000">
        <w:rPr>
          <w:b w:val="1"/>
          <w:bCs w:val="1"/>
          <w:color w:val="000000"/>
          <w:sz w:val="26"/>
          <w:szCs w:val="26"/>
          <w:rtl w:val="0"/>
        </w:rPr>
        <w:t xml:space="preserve">1.2. Qué decisiones busca resolver</w:t>
      </w:r>
    </w:p>
    <w:p w:rsidR="00000000" w:rsidDel="00000000" w:rsidP="00000000" w:rsidRDefault="00000000" w:rsidRPr="00000000" w14:paraId="00000010">
      <w:pPr>
        <w:spacing w:after="240" w:before="240" w:lineRule="auto"/>
        <w:rPr/>
      </w:pPr>
      <w:r w:rsidDel="00000000" w:rsidR="00000000" w:rsidRPr="00000000">
        <w:rPr>
          <w:rtl w:val="0"/>
        </w:rPr>
        <w:t xml:space="preserve">Este documento busca resolver dos preguntas centrales:</w:t>
      </w:r>
    </w:p>
    <w:p w:rsidR="00000000" w:rsidDel="00000000" w:rsidP="00000000" w:rsidRDefault="00000000" w:rsidRPr="00000000" w14:paraId="00000011">
      <w:pPr>
        <w:numPr>
          <w:ilvl w:val="0"/>
          <w:numId w:val="91"/>
        </w:numPr>
        <w:spacing w:after="0" w:afterAutospacing="0" w:before="240" w:lineRule="auto"/>
        <w:ind w:left="720" w:hanging="360"/>
      </w:pPr>
      <w:r w:rsidDel="00000000" w:rsidR="00000000" w:rsidRPr="00000000">
        <w:rPr>
          <w:b w:val="1"/>
          <w:bCs w:val="1"/>
          <w:rtl w:val="0"/>
        </w:rPr>
        <w:t xml:space="preserve">¿Cuál es la arquitectura funcional recomendada de SellUp como producto?</w:t>
      </w:r>
    </w:p>
    <w:p w:rsidR="00000000" w:rsidDel="00000000" w:rsidP="00000000" w:rsidRDefault="00000000" w:rsidRPr="00000000" w14:paraId="00000012">
      <w:pPr>
        <w:numPr>
          <w:ilvl w:val="0"/>
          <w:numId w:val="91"/>
        </w:numPr>
        <w:spacing w:after="240" w:before="0" w:beforeAutospacing="0" w:lineRule="auto"/>
        <w:ind w:left="720" w:hanging="360"/>
      </w:pPr>
      <w:r w:rsidDel="00000000" w:rsidR="00000000" w:rsidRPr="00000000">
        <w:rPr>
          <w:b w:val="1"/>
          <w:bCs w:val="1"/>
          <w:rtl w:val="0"/>
        </w:rPr>
        <w:t xml:space="preserve">¿Qué capacidades deben existir como módulos propios, cuáles deben vivir principalmente dentro del expediente de cuenta, cuáles necesitan ambos niveles y cuáles deben tratarse como capacidades transversales de arquitectura?</w:t>
      </w:r>
    </w:p>
    <w:p w:rsidR="00000000" w:rsidDel="00000000" w:rsidP="00000000" w:rsidRDefault="00000000" w:rsidRPr="00000000" w14:paraId="00000013">
      <w:pPr>
        <w:spacing w:after="240" w:before="240" w:lineRule="auto"/>
        <w:rPr/>
      </w:pPr>
      <w:r w:rsidDel="00000000" w:rsidR="00000000" w:rsidRPr="00000000">
        <w:rPr>
          <w:rtl w:val="0"/>
        </w:rPr>
        <w:t xml:space="preserve">A partir de esas respuestas, el blueprint también aclara:</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Cómo se relacionan Dashboard, Pipeline, Empresas/Cuentas y Expediente de cuenta.</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Qué papel cumplen Reuniones, Propuestas, Business cases, Alertas, Actividad, Configuración y Uso de IA.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Cómo se conectan los agentes con la estructura funcional.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Cómo la memoria contextual refuerza la continuidad entre módulos y etapas.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Qué decisiones deben dejarse abiertas para fases posteriores.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Qué partes de la arquitectura parecen más críticas para un MVP inicial, sin cerrarlo todavía.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ubzwbbpz3yt" w:id="4"/>
      <w:bookmarkEnd w:id="4"/>
      <w:r w:rsidDel="00000000" w:rsidR="00000000" w:rsidRPr="00000000">
        <w:rPr>
          <w:b w:val="1"/>
          <w:bCs w:val="1"/>
          <w:color w:val="000000"/>
          <w:sz w:val="26"/>
          <w:szCs w:val="26"/>
          <w:rtl w:val="0"/>
        </w:rPr>
        <w:t xml:space="preserve">1.3. Qué no define todavía este documento</w:t>
      </w:r>
    </w:p>
    <w:p w:rsidR="00000000" w:rsidDel="00000000" w:rsidP="00000000" w:rsidRDefault="00000000" w:rsidRPr="00000000" w14:paraId="0000001C">
      <w:pPr>
        <w:spacing w:after="240" w:before="240" w:lineRule="auto"/>
        <w:rPr/>
      </w:pPr>
      <w:r w:rsidDel="00000000" w:rsidR="00000000" w:rsidRPr="00000000">
        <w:rPr>
          <w:rtl w:val="0"/>
        </w:rPr>
        <w:t xml:space="preserve">Este blueprint </w:t>
      </w:r>
      <w:r w:rsidDel="00000000" w:rsidR="00000000" w:rsidRPr="00000000">
        <w:rPr>
          <w:b w:val="1"/>
          <w:bCs w:val="1"/>
          <w:rtl w:val="0"/>
        </w:rPr>
        <w:t xml:space="preserve">no</w:t>
      </w:r>
      <w:r w:rsidDel="00000000" w:rsidR="00000000" w:rsidRPr="00000000">
        <w:rPr>
          <w:rtl w:val="0"/>
        </w:rPr>
        <w:t xml:space="preserve"> define aún:</w:t>
      </w:r>
    </w:p>
    <w:p w:rsidR="00000000" w:rsidDel="00000000" w:rsidP="00000000" w:rsidRDefault="00000000" w:rsidRPr="00000000" w14:paraId="0000001D">
      <w:pPr>
        <w:numPr>
          <w:ilvl w:val="0"/>
          <w:numId w:val="120"/>
        </w:numPr>
        <w:spacing w:after="0" w:afterAutospacing="0" w:before="240" w:lineRule="auto"/>
        <w:ind w:left="720" w:hanging="360"/>
      </w:pPr>
      <w:r w:rsidDel="00000000" w:rsidR="00000000" w:rsidRPr="00000000">
        <w:rPr>
          <w:rtl w:val="0"/>
        </w:rPr>
        <w:t xml:space="preserve">Diseño detallado de pantallas.</w:t>
      </w:r>
    </w:p>
    <w:p w:rsidR="00000000" w:rsidDel="00000000" w:rsidP="00000000" w:rsidRDefault="00000000" w:rsidRPr="00000000" w14:paraId="0000001E">
      <w:pPr>
        <w:numPr>
          <w:ilvl w:val="0"/>
          <w:numId w:val="120"/>
        </w:numPr>
        <w:spacing w:after="0" w:afterAutospacing="0" w:before="0" w:beforeAutospacing="0" w:lineRule="auto"/>
        <w:ind w:left="720" w:hanging="360"/>
      </w:pPr>
      <w:r w:rsidDel="00000000" w:rsidR="00000000" w:rsidRPr="00000000">
        <w:rPr>
          <w:rtl w:val="0"/>
        </w:rPr>
        <w:t xml:space="preserve">Wireframes o layouts.</w:t>
      </w:r>
    </w:p>
    <w:p w:rsidR="00000000" w:rsidDel="00000000" w:rsidP="00000000" w:rsidRDefault="00000000" w:rsidRPr="00000000" w14:paraId="0000001F">
      <w:pPr>
        <w:numPr>
          <w:ilvl w:val="0"/>
          <w:numId w:val="120"/>
        </w:numPr>
        <w:spacing w:after="0" w:afterAutospacing="0" w:before="0" w:beforeAutospacing="0" w:lineRule="auto"/>
        <w:ind w:left="720" w:hanging="360"/>
      </w:pPr>
      <w:r w:rsidDel="00000000" w:rsidR="00000000" w:rsidRPr="00000000">
        <w:rPr>
          <w:rtl w:val="0"/>
        </w:rPr>
        <w:t xml:space="preserve">Modelo de datos.</w:t>
      </w:r>
    </w:p>
    <w:p w:rsidR="00000000" w:rsidDel="00000000" w:rsidP="00000000" w:rsidRDefault="00000000" w:rsidRPr="00000000" w14:paraId="00000020">
      <w:pPr>
        <w:numPr>
          <w:ilvl w:val="0"/>
          <w:numId w:val="120"/>
        </w:numPr>
        <w:spacing w:after="0" w:afterAutospacing="0" w:before="0" w:beforeAutospacing="0" w:lineRule="auto"/>
        <w:ind w:left="720" w:hanging="360"/>
      </w:pPr>
      <w:r w:rsidDel="00000000" w:rsidR="00000000" w:rsidRPr="00000000">
        <w:rPr>
          <w:rtl w:val="0"/>
        </w:rPr>
        <w:t xml:space="preserve">Tablas de Supabase.</w:t>
      </w:r>
    </w:p>
    <w:p w:rsidR="00000000" w:rsidDel="00000000" w:rsidP="00000000" w:rsidRDefault="00000000" w:rsidRPr="00000000" w14:paraId="00000021">
      <w:pPr>
        <w:numPr>
          <w:ilvl w:val="0"/>
          <w:numId w:val="120"/>
        </w:numPr>
        <w:spacing w:after="0" w:afterAutospacing="0" w:before="0" w:beforeAutospacing="0" w:lineRule="auto"/>
        <w:ind w:left="720" w:hanging="360"/>
      </w:pPr>
      <w:r w:rsidDel="00000000" w:rsidR="00000000" w:rsidRPr="00000000">
        <w:rPr>
          <w:rtl w:val="0"/>
        </w:rPr>
        <w:t xml:space="preserve">Stack técnico.</w:t>
      </w:r>
    </w:p>
    <w:p w:rsidR="00000000" w:rsidDel="00000000" w:rsidP="00000000" w:rsidRDefault="00000000" w:rsidRPr="00000000" w14:paraId="00000022">
      <w:pPr>
        <w:numPr>
          <w:ilvl w:val="0"/>
          <w:numId w:val="120"/>
        </w:numPr>
        <w:spacing w:after="0" w:afterAutospacing="0" w:before="0" w:beforeAutospacing="0" w:lineRule="auto"/>
        <w:ind w:left="720" w:hanging="360"/>
      </w:pPr>
      <w:r w:rsidDel="00000000" w:rsidR="00000000" w:rsidRPr="00000000">
        <w:rPr>
          <w:rtl w:val="0"/>
        </w:rPr>
        <w:t xml:space="preserve">RLS ni permisos específicos por módulo.</w:t>
      </w:r>
    </w:p>
    <w:p w:rsidR="00000000" w:rsidDel="00000000" w:rsidP="00000000" w:rsidRDefault="00000000" w:rsidRPr="00000000" w14:paraId="00000023">
      <w:pPr>
        <w:numPr>
          <w:ilvl w:val="0"/>
          <w:numId w:val="120"/>
        </w:numPr>
        <w:spacing w:after="0" w:afterAutospacing="0" w:before="0" w:beforeAutospacing="0" w:lineRule="auto"/>
        <w:ind w:left="720" w:hanging="360"/>
      </w:pPr>
      <w:r w:rsidDel="00000000" w:rsidR="00000000" w:rsidRPr="00000000">
        <w:rPr>
          <w:rtl w:val="0"/>
        </w:rPr>
        <w:t xml:space="preserve">Alcance final y cerrado del MVP.</w:t>
      </w:r>
    </w:p>
    <w:p w:rsidR="00000000" w:rsidDel="00000000" w:rsidP="00000000" w:rsidRDefault="00000000" w:rsidRPr="00000000" w14:paraId="00000024">
      <w:pPr>
        <w:numPr>
          <w:ilvl w:val="0"/>
          <w:numId w:val="120"/>
        </w:numPr>
        <w:spacing w:after="0" w:afterAutospacing="0" w:before="0" w:beforeAutospacing="0" w:lineRule="auto"/>
        <w:ind w:left="720" w:hanging="360"/>
      </w:pPr>
      <w:r w:rsidDel="00000000" w:rsidR="00000000" w:rsidRPr="00000000">
        <w:rPr>
          <w:rtl w:val="0"/>
        </w:rPr>
        <w:t xml:space="preserve">Reglas exactas de automatización.</w:t>
      </w:r>
    </w:p>
    <w:p w:rsidR="00000000" w:rsidDel="00000000" w:rsidP="00000000" w:rsidRDefault="00000000" w:rsidRPr="00000000" w14:paraId="00000025">
      <w:pPr>
        <w:numPr>
          <w:ilvl w:val="0"/>
          <w:numId w:val="120"/>
        </w:numPr>
        <w:spacing w:after="0" w:afterAutospacing="0" w:before="0" w:beforeAutospacing="0" w:lineRule="auto"/>
        <w:ind w:left="720" w:hanging="360"/>
      </w:pPr>
      <w:r w:rsidDel="00000000" w:rsidR="00000000" w:rsidRPr="00000000">
        <w:rPr>
          <w:rtl w:val="0"/>
        </w:rPr>
        <w:t xml:space="preserve">Estados definitivos del pipeline.</w:t>
      </w:r>
    </w:p>
    <w:p w:rsidR="00000000" w:rsidDel="00000000" w:rsidP="00000000" w:rsidRDefault="00000000" w:rsidRPr="00000000" w14:paraId="00000026">
      <w:pPr>
        <w:numPr>
          <w:ilvl w:val="0"/>
          <w:numId w:val="120"/>
        </w:numPr>
        <w:spacing w:after="0" w:afterAutospacing="0" w:before="0" w:beforeAutospacing="0" w:lineRule="auto"/>
        <w:ind w:left="720" w:hanging="360"/>
      </w:pPr>
      <w:r w:rsidDel="00000000" w:rsidR="00000000" w:rsidRPr="00000000">
        <w:rPr>
          <w:rtl w:val="0"/>
        </w:rPr>
        <w:t xml:space="preserve">Tecnología concreta de memoria semántica, embeddings, vector store o chunking.</w:t>
      </w:r>
    </w:p>
    <w:p w:rsidR="00000000" w:rsidDel="00000000" w:rsidP="00000000" w:rsidRDefault="00000000" w:rsidRPr="00000000" w14:paraId="00000027">
      <w:pPr>
        <w:numPr>
          <w:ilvl w:val="0"/>
          <w:numId w:val="120"/>
        </w:numPr>
        <w:spacing w:after="240" w:before="0" w:beforeAutospacing="0" w:lineRule="auto"/>
        <w:ind w:left="720" w:hanging="360"/>
      </w:pPr>
      <w:r w:rsidDel="00000000" w:rsidR="00000000" w:rsidRPr="00000000">
        <w:rPr>
          <w:rtl w:val="0"/>
        </w:rPr>
        <w:t xml:space="preserve">Profundidad definitiva de la memoria que entrará en la primera versión.</w:t>
      </w:r>
    </w:p>
    <w:p w:rsidR="00000000" w:rsidDel="00000000" w:rsidP="00000000" w:rsidRDefault="00000000" w:rsidRPr="00000000" w14:paraId="00000028">
      <w:pPr>
        <w:spacing w:after="240" w:before="240" w:lineRule="auto"/>
        <w:rPr/>
      </w:pPr>
      <w:r w:rsidDel="00000000" w:rsidR="00000000" w:rsidRPr="00000000">
        <w:rPr>
          <w:rtl w:val="0"/>
        </w:rPr>
        <w:t xml:space="preserve">Su función es anterior a esas decisiones: primero organiza la plataforma como producto y establece un criterio común de diseño funcional.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dcqnsmzvrff" w:id="5"/>
      <w:bookmarkEnd w:id="5"/>
      <w:r w:rsidDel="00000000" w:rsidR="00000000" w:rsidRPr="00000000">
        <w:rPr>
          <w:b w:val="1"/>
          <w:bCs w:val="1"/>
          <w:color w:val="000000"/>
          <w:sz w:val="26"/>
          <w:szCs w:val="26"/>
          <w:rtl w:val="0"/>
        </w:rPr>
        <w:t xml:space="preserve">1.4. Relación con los documentos oficiales previos</w:t>
      </w:r>
    </w:p>
    <w:p w:rsidR="00000000" w:rsidDel="00000000" w:rsidP="00000000" w:rsidRDefault="00000000" w:rsidRPr="00000000" w14:paraId="0000002B">
      <w:pPr>
        <w:spacing w:after="240" w:before="240" w:lineRule="auto"/>
        <w:rPr/>
      </w:pPr>
      <w:r w:rsidDel="00000000" w:rsidR="00000000" w:rsidRPr="00000000">
        <w:rPr>
          <w:rtl w:val="0"/>
        </w:rPr>
        <w:t xml:space="preserve">Este documento consolida y ordena lo ya definido en los documentos oficiales anteriores:</w:t>
      </w:r>
    </w:p>
    <w:p w:rsidR="00000000" w:rsidDel="00000000" w:rsidP="00000000" w:rsidRDefault="00000000" w:rsidRPr="00000000" w14:paraId="0000002C">
      <w:pPr>
        <w:numPr>
          <w:ilvl w:val="0"/>
          <w:numId w:val="116"/>
        </w:numPr>
        <w:spacing w:after="0" w:afterAutospacing="0" w:before="240" w:lineRule="auto"/>
        <w:ind w:left="720" w:hanging="360"/>
      </w:pPr>
      <w:r w:rsidDel="00000000" w:rsidR="00000000" w:rsidRPr="00000000">
        <w:rPr>
          <w:b w:val="1"/>
          <w:bCs w:val="1"/>
          <w:rtl w:val="0"/>
        </w:rPr>
        <w:t xml:space="preserve">00–03:</w:t>
      </w:r>
      <w:r w:rsidDel="00000000" w:rsidR="00000000" w:rsidRPr="00000000">
        <w:rPr>
          <w:rtl w:val="0"/>
        </w:rPr>
        <w:t xml:space="preserve"> mandato, visión funcional y arquitectura evolutiva.</w:t>
      </w:r>
    </w:p>
    <w:p w:rsidR="00000000" w:rsidDel="00000000" w:rsidP="00000000" w:rsidRDefault="00000000" w:rsidRPr="00000000" w14:paraId="0000002D">
      <w:pPr>
        <w:numPr>
          <w:ilvl w:val="0"/>
          <w:numId w:val="116"/>
        </w:numPr>
        <w:spacing w:after="0" w:afterAutospacing="0" w:before="0" w:beforeAutospacing="0" w:lineRule="auto"/>
        <w:ind w:left="720" w:hanging="360"/>
      </w:pPr>
      <w:r w:rsidDel="00000000" w:rsidR="00000000" w:rsidRPr="00000000">
        <w:rPr>
          <w:b w:val="1"/>
          <w:bCs w:val="1"/>
          <w:rtl w:val="0"/>
        </w:rPr>
        <w:t xml:space="preserve">04–07:</w:t>
      </w:r>
      <w:r w:rsidDel="00000000" w:rsidR="00000000" w:rsidRPr="00000000">
        <w:rPr>
          <w:rtl w:val="0"/>
        </w:rPr>
        <w:t xml:space="preserve"> configuración, roles, agentes, costos de IA y operación transversal.</w:t>
      </w:r>
    </w:p>
    <w:p w:rsidR="00000000" w:rsidDel="00000000" w:rsidP="00000000" w:rsidRDefault="00000000" w:rsidRPr="00000000" w14:paraId="0000002E">
      <w:pPr>
        <w:numPr>
          <w:ilvl w:val="0"/>
          <w:numId w:val="116"/>
        </w:numPr>
        <w:spacing w:after="0" w:afterAutospacing="0" w:before="0" w:beforeAutospacing="0" w:lineRule="auto"/>
        <w:ind w:left="720" w:hanging="360"/>
      </w:pPr>
      <w:r w:rsidDel="00000000" w:rsidR="00000000" w:rsidRPr="00000000">
        <w:rPr>
          <w:b w:val="1"/>
          <w:bCs w:val="1"/>
          <w:rtl w:val="0"/>
        </w:rPr>
        <w:t xml:space="preserve">08–15:</w:t>
      </w:r>
      <w:r w:rsidDel="00000000" w:rsidR="00000000" w:rsidRPr="00000000">
        <w:rPr>
          <w:rtl w:val="0"/>
        </w:rPr>
        <w:t xml:space="preserve"> capacidades/agentes específicos a lo largo del journey comercial.</w:t>
      </w:r>
    </w:p>
    <w:p w:rsidR="00000000" w:rsidDel="00000000" w:rsidP="00000000" w:rsidRDefault="00000000" w:rsidRPr="00000000" w14:paraId="0000002F">
      <w:pPr>
        <w:numPr>
          <w:ilvl w:val="0"/>
          <w:numId w:val="116"/>
        </w:numPr>
        <w:spacing w:after="240" w:before="0" w:beforeAutospacing="0" w:lineRule="auto"/>
        <w:ind w:left="720" w:hanging="360"/>
      </w:pPr>
      <w:r w:rsidDel="00000000" w:rsidR="00000000" w:rsidRPr="00000000">
        <w:rPr>
          <w:b w:val="1"/>
          <w:bCs w:val="1"/>
          <w:rtl w:val="0"/>
        </w:rPr>
        <w:t xml:space="preserve">16:</w:t>
      </w:r>
      <w:r w:rsidDel="00000000" w:rsidR="00000000" w:rsidRPr="00000000">
        <w:rPr>
          <w:rtl w:val="0"/>
        </w:rPr>
        <w:t xml:space="preserve"> memoria RAG, gestión de contexto y optimización de tokens.</w:t>
      </w:r>
    </w:p>
    <w:p w:rsidR="00000000" w:rsidDel="00000000" w:rsidP="00000000" w:rsidRDefault="00000000" w:rsidRPr="00000000" w14:paraId="00000030">
      <w:pPr>
        <w:spacing w:after="240" w:before="240" w:lineRule="auto"/>
        <w:rPr/>
      </w:pPr>
      <w:r w:rsidDel="00000000" w:rsidR="00000000" w:rsidRPr="00000000">
        <w:rPr>
          <w:rtl w:val="0"/>
        </w:rPr>
        <w:t xml:space="preserve">El blueprint no reemplaza esos documentos. Los convierte en una </w:t>
      </w:r>
      <w:r w:rsidDel="00000000" w:rsidR="00000000" w:rsidRPr="00000000">
        <w:rPr>
          <w:b w:val="1"/>
          <w:bCs w:val="1"/>
          <w:rtl w:val="0"/>
        </w:rPr>
        <w:t xml:space="preserve">arquitectura funcional de plataforma</w:t>
      </w:r>
      <w:r w:rsidDel="00000000" w:rsidR="00000000" w:rsidRPr="00000000">
        <w:rPr>
          <w:rtl w:val="0"/>
        </w:rPr>
        <w:t xml:space="preserve"> que servirá como guía para los siguientes entregables oficiales.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ht2z4spl20vj" w:id="6"/>
      <w:bookmarkEnd w:id="6"/>
      <w:r w:rsidDel="00000000" w:rsidR="00000000" w:rsidRPr="00000000">
        <w:rPr>
          <w:b w:val="1"/>
          <w:bCs w:val="1"/>
          <w:sz w:val="46"/>
          <w:szCs w:val="46"/>
          <w:rtl w:val="0"/>
        </w:rPr>
        <w:t xml:space="preserve">2. Tesis funcional general de SellUp</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uimxhrekdu1" w:id="7"/>
      <w:bookmarkEnd w:id="7"/>
      <w:r w:rsidDel="00000000" w:rsidR="00000000" w:rsidRPr="00000000">
        <w:rPr>
          <w:b w:val="1"/>
          <w:bCs w:val="1"/>
          <w:sz w:val="34"/>
          <w:szCs w:val="34"/>
          <w:rtl w:val="0"/>
        </w:rPr>
        <w:t xml:space="preserve">2.1. SellUp como centralizador operativo comercial asistido por IA</w:t>
      </w:r>
    </w:p>
    <w:p w:rsidR="00000000" w:rsidDel="00000000" w:rsidP="00000000" w:rsidRDefault="00000000" w:rsidRPr="00000000" w14:paraId="00000034">
      <w:pPr>
        <w:spacing w:after="240" w:before="240" w:lineRule="auto"/>
        <w:rPr/>
      </w:pPr>
      <w:r w:rsidDel="00000000" w:rsidR="00000000" w:rsidRPr="00000000">
        <w:rPr>
          <w:rtl w:val="0"/>
        </w:rPr>
        <w:t xml:space="preserve">SellUp debe construirse como un </w:t>
      </w:r>
      <w:r w:rsidDel="00000000" w:rsidR="00000000" w:rsidRPr="00000000">
        <w:rPr>
          <w:b w:val="1"/>
          <w:bCs w:val="1"/>
          <w:rtl w:val="0"/>
        </w:rPr>
        <w:t xml:space="preserve">centralizador operativo comercial asistido por IA</w:t>
      </w:r>
      <w:r w:rsidDel="00000000" w:rsidR="00000000" w:rsidRPr="00000000">
        <w:rPr>
          <w:rtl w:val="0"/>
        </w:rPr>
        <w:t xml:space="preserve">, no como una colección de automatizaciones, chats o agentes independientes.</w:t>
      </w:r>
    </w:p>
    <w:p w:rsidR="00000000" w:rsidDel="00000000" w:rsidP="00000000" w:rsidRDefault="00000000" w:rsidRPr="00000000" w14:paraId="00000035">
      <w:pPr>
        <w:spacing w:after="240" w:before="240" w:lineRule="auto"/>
        <w:rPr/>
      </w:pPr>
      <w:r w:rsidDel="00000000" w:rsidR="00000000" w:rsidRPr="00000000">
        <w:rPr>
          <w:rtl w:val="0"/>
        </w:rPr>
        <w:t xml:space="preserve">Su propósito es acompañar el trabajo comercial de UBITS desde la creación o generación de prospectos hasta la preparación de materiales de avance, manteniendo en un solo entorno:</w:t>
      </w:r>
    </w:p>
    <w:p w:rsidR="00000000" w:rsidDel="00000000" w:rsidP="00000000" w:rsidRDefault="00000000" w:rsidRPr="00000000" w14:paraId="00000036">
      <w:pPr>
        <w:numPr>
          <w:ilvl w:val="0"/>
          <w:numId w:val="66"/>
        </w:numPr>
        <w:spacing w:after="0" w:afterAutospacing="0" w:before="240" w:lineRule="auto"/>
        <w:ind w:left="720" w:hanging="360"/>
      </w:pPr>
      <w:r w:rsidDel="00000000" w:rsidR="00000000" w:rsidRPr="00000000">
        <w:rPr>
          <w:rtl w:val="0"/>
        </w:rPr>
        <w:t xml:space="preserve">Contexto de cuenta.</w:t>
      </w:r>
    </w:p>
    <w:p w:rsidR="00000000" w:rsidDel="00000000" w:rsidP="00000000" w:rsidRDefault="00000000" w:rsidRPr="00000000" w14:paraId="00000037">
      <w:pPr>
        <w:numPr>
          <w:ilvl w:val="0"/>
          <w:numId w:val="66"/>
        </w:numPr>
        <w:spacing w:after="0" w:afterAutospacing="0" w:before="0" w:beforeAutospacing="0" w:lineRule="auto"/>
        <w:ind w:left="720" w:hanging="360"/>
      </w:pPr>
      <w:r w:rsidDel="00000000" w:rsidR="00000000" w:rsidRPr="00000000">
        <w:rPr>
          <w:rtl w:val="0"/>
        </w:rPr>
        <w:t xml:space="preserve">Estado de avance.</w:t>
      </w:r>
    </w:p>
    <w:p w:rsidR="00000000" w:rsidDel="00000000" w:rsidP="00000000" w:rsidRDefault="00000000" w:rsidRPr="00000000" w14:paraId="00000038">
      <w:pPr>
        <w:numPr>
          <w:ilvl w:val="0"/>
          <w:numId w:val="66"/>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039">
      <w:pPr>
        <w:numPr>
          <w:ilvl w:val="0"/>
          <w:numId w:val="66"/>
        </w:numPr>
        <w:spacing w:after="0" w:afterAutospacing="0" w:before="0" w:beforeAutospacing="0" w:lineRule="auto"/>
        <w:ind w:left="720" w:hanging="360"/>
      </w:pPr>
      <w:r w:rsidDel="00000000" w:rsidR="00000000" w:rsidRPr="00000000">
        <w:rPr>
          <w:rtl w:val="0"/>
        </w:rPr>
        <w:t xml:space="preserve">Reuniones y seguimiento.</w:t>
      </w:r>
    </w:p>
    <w:p w:rsidR="00000000" w:rsidDel="00000000" w:rsidP="00000000" w:rsidRDefault="00000000" w:rsidRPr="00000000" w14:paraId="0000003A">
      <w:pPr>
        <w:numPr>
          <w:ilvl w:val="0"/>
          <w:numId w:val="66"/>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03B">
      <w:pPr>
        <w:numPr>
          <w:ilvl w:val="0"/>
          <w:numId w:val="66"/>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03C">
      <w:pPr>
        <w:numPr>
          <w:ilvl w:val="0"/>
          <w:numId w:val="66"/>
        </w:numPr>
        <w:spacing w:after="0" w:afterAutospacing="0" w:before="0" w:beforeAutospacing="0" w:lineRule="auto"/>
        <w:ind w:left="720" w:hanging="360"/>
      </w:pPr>
      <w:r w:rsidDel="00000000" w:rsidR="00000000" w:rsidRPr="00000000">
        <w:rPr>
          <w:rtl w:val="0"/>
        </w:rPr>
        <w:t xml:space="preserve">Agentes ejecutados.</w:t>
      </w:r>
    </w:p>
    <w:p w:rsidR="00000000" w:rsidDel="00000000" w:rsidP="00000000" w:rsidRDefault="00000000" w:rsidRPr="00000000" w14:paraId="0000003D">
      <w:pPr>
        <w:numPr>
          <w:ilvl w:val="0"/>
          <w:numId w:val="66"/>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03E">
      <w:pPr>
        <w:numPr>
          <w:ilvl w:val="0"/>
          <w:numId w:val="66"/>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03F">
      <w:pPr>
        <w:numPr>
          <w:ilvl w:val="0"/>
          <w:numId w:val="66"/>
        </w:numPr>
        <w:spacing w:after="0" w:afterAutospacing="0" w:before="0" w:beforeAutospacing="0" w:lineRule="auto"/>
        <w:ind w:left="720" w:hanging="360"/>
      </w:pPr>
      <w:r w:rsidDel="00000000" w:rsidR="00000000" w:rsidRPr="00000000">
        <w:rPr>
          <w:rtl w:val="0"/>
        </w:rPr>
        <w:t xml:space="preserve">Consumo de IA.</w:t>
      </w:r>
    </w:p>
    <w:p w:rsidR="00000000" w:rsidDel="00000000" w:rsidP="00000000" w:rsidRDefault="00000000" w:rsidRPr="00000000" w14:paraId="00000040">
      <w:pPr>
        <w:numPr>
          <w:ilvl w:val="0"/>
          <w:numId w:val="66"/>
        </w:numPr>
        <w:spacing w:after="0" w:afterAutospacing="0" w:before="0" w:beforeAutospacing="0" w:lineRule="auto"/>
        <w:ind w:left="720" w:hanging="360"/>
      </w:pPr>
      <w:r w:rsidDel="00000000" w:rsidR="00000000" w:rsidRPr="00000000">
        <w:rPr>
          <w:rtl w:val="0"/>
        </w:rPr>
        <w:t xml:space="preserve">Trazabilidad de decisiones y procesos.</w:t>
      </w:r>
    </w:p>
    <w:p w:rsidR="00000000" w:rsidDel="00000000" w:rsidP="00000000" w:rsidRDefault="00000000" w:rsidRPr="00000000" w14:paraId="00000041">
      <w:pPr>
        <w:numPr>
          <w:ilvl w:val="0"/>
          <w:numId w:val="66"/>
        </w:numPr>
        <w:spacing w:after="240" w:before="0" w:beforeAutospacing="0" w:lineRule="auto"/>
        <w:ind w:left="720" w:hanging="360"/>
      </w:pPr>
      <w:r w:rsidDel="00000000" w:rsidR="00000000" w:rsidRPr="00000000">
        <w:rPr>
          <w:rtl w:val="0"/>
        </w:rPr>
        <w:t xml:space="preserve">Memoria contextual reutilizable cuando aporta continuidad al flujo.</w:t>
      </w:r>
    </w:p>
    <w:p w:rsidR="00000000" w:rsidDel="00000000" w:rsidP="00000000" w:rsidRDefault="00000000" w:rsidRPr="00000000" w14:paraId="00000042">
      <w:pPr>
        <w:spacing w:after="240" w:before="240" w:lineRule="auto"/>
        <w:rPr/>
      </w:pPr>
      <w:r w:rsidDel="00000000" w:rsidR="00000000" w:rsidRPr="00000000">
        <w:rPr>
          <w:rtl w:val="0"/>
        </w:rPr>
        <w:t xml:space="preserve">La plataforma debe ayudar a que el equipo comercial </w:t>
      </w:r>
      <w:r w:rsidDel="00000000" w:rsidR="00000000" w:rsidRPr="00000000">
        <w:rPr>
          <w:b w:val="1"/>
          <w:bCs w:val="1"/>
          <w:rtl w:val="0"/>
        </w:rPr>
        <w:t xml:space="preserve">avance cuentas con más contexto, menos fricción y mayor visibilidad operativa</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htb24y4retl" w:id="8"/>
      <w:bookmarkEnd w:id="8"/>
      <w:r w:rsidDel="00000000" w:rsidR="00000000" w:rsidRPr="00000000">
        <w:rPr>
          <w:b w:val="1"/>
          <w:bCs w:val="1"/>
          <w:sz w:val="34"/>
          <w:szCs w:val="34"/>
          <w:rtl w:val="0"/>
        </w:rPr>
        <w:t xml:space="preserve">2.2. SellUp no solo centraliza información: acumula contexto útil</w:t>
      </w:r>
    </w:p>
    <w:p w:rsidR="00000000" w:rsidDel="00000000" w:rsidP="00000000" w:rsidRDefault="00000000" w:rsidRPr="00000000" w14:paraId="00000045">
      <w:pPr>
        <w:spacing w:after="240" w:before="240" w:lineRule="auto"/>
        <w:rPr/>
      </w:pPr>
      <w:r w:rsidDel="00000000" w:rsidR="00000000" w:rsidRPr="00000000">
        <w:rPr>
          <w:rtl w:val="0"/>
        </w:rPr>
        <w:t xml:space="preserve">La evolución más importante de este blueprint frente a su versión preliminar es la siguiente:</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SellUp no debe limitarse a almacenar información y outputs. Debe acumular, recuperar y reutilizar contexto relevante para sostener continuidad comercial entre etapas, módulos y agentes.</w:t>
      </w:r>
    </w:p>
    <w:p w:rsidR="00000000" w:rsidDel="00000000" w:rsidP="00000000" w:rsidRDefault="00000000" w:rsidRPr="00000000" w14:paraId="00000047">
      <w:pPr>
        <w:spacing w:after="240" w:before="240" w:lineRule="auto"/>
        <w:rPr/>
      </w:pPr>
      <w:r w:rsidDel="00000000" w:rsidR="00000000" w:rsidRPr="00000000">
        <w:rPr>
          <w:rtl w:val="0"/>
        </w:rPr>
        <w:t xml:space="preserve">Esto significa que una cuenta no debe sentirse como un conjunto de registros aislados, sino como una entidad que:</w:t>
      </w:r>
    </w:p>
    <w:p w:rsidR="00000000" w:rsidDel="00000000" w:rsidP="00000000" w:rsidRDefault="00000000" w:rsidRPr="00000000" w14:paraId="00000048">
      <w:pPr>
        <w:numPr>
          <w:ilvl w:val="0"/>
          <w:numId w:val="117"/>
        </w:numPr>
        <w:spacing w:after="0" w:afterAutospacing="0" w:before="240" w:lineRule="auto"/>
        <w:ind w:left="720" w:hanging="360"/>
      </w:pPr>
      <w:r w:rsidDel="00000000" w:rsidR="00000000" w:rsidRPr="00000000">
        <w:rPr>
          <w:rtl w:val="0"/>
        </w:rPr>
        <w:t xml:space="preserve">Recibe investigación.</w:t>
      </w:r>
    </w:p>
    <w:p w:rsidR="00000000" w:rsidDel="00000000" w:rsidP="00000000" w:rsidRDefault="00000000" w:rsidRPr="00000000" w14:paraId="00000049">
      <w:pPr>
        <w:numPr>
          <w:ilvl w:val="0"/>
          <w:numId w:val="117"/>
        </w:numPr>
        <w:spacing w:after="0" w:afterAutospacing="0" w:before="0" w:beforeAutospacing="0" w:lineRule="auto"/>
        <w:ind w:left="720" w:hanging="360"/>
      </w:pPr>
      <w:r w:rsidDel="00000000" w:rsidR="00000000" w:rsidRPr="00000000">
        <w:rPr>
          <w:rtl w:val="0"/>
        </w:rPr>
        <w:t xml:space="preserve">Acumula hallazgos.</w:t>
      </w:r>
    </w:p>
    <w:p w:rsidR="00000000" w:rsidDel="00000000" w:rsidP="00000000" w:rsidRDefault="00000000" w:rsidRPr="00000000" w14:paraId="0000004A">
      <w:pPr>
        <w:numPr>
          <w:ilvl w:val="0"/>
          <w:numId w:val="117"/>
        </w:numPr>
        <w:spacing w:after="0" w:afterAutospacing="0" w:before="0" w:beforeAutospacing="0" w:lineRule="auto"/>
        <w:ind w:left="720" w:hanging="360"/>
      </w:pPr>
      <w:r w:rsidDel="00000000" w:rsidR="00000000" w:rsidRPr="00000000">
        <w:rPr>
          <w:rtl w:val="0"/>
        </w:rPr>
        <w:t xml:space="preserve">Conserva resúmenes útiles.</w:t>
      </w:r>
    </w:p>
    <w:p w:rsidR="00000000" w:rsidDel="00000000" w:rsidP="00000000" w:rsidRDefault="00000000" w:rsidRPr="00000000" w14:paraId="0000004B">
      <w:pPr>
        <w:numPr>
          <w:ilvl w:val="0"/>
          <w:numId w:val="117"/>
        </w:numPr>
        <w:spacing w:after="0" w:afterAutospacing="0" w:before="0" w:beforeAutospacing="0" w:lineRule="auto"/>
        <w:ind w:left="720" w:hanging="360"/>
      </w:pPr>
      <w:r w:rsidDel="00000000" w:rsidR="00000000" w:rsidRPr="00000000">
        <w:rPr>
          <w:rtl w:val="0"/>
        </w:rPr>
        <w:t xml:space="preserve">Reutiliza outputs vigentes.</w:t>
      </w:r>
    </w:p>
    <w:p w:rsidR="00000000" w:rsidDel="00000000" w:rsidP="00000000" w:rsidRDefault="00000000" w:rsidRPr="00000000" w14:paraId="0000004C">
      <w:pPr>
        <w:numPr>
          <w:ilvl w:val="0"/>
          <w:numId w:val="117"/>
        </w:numPr>
        <w:spacing w:after="0" w:afterAutospacing="0" w:before="0" w:beforeAutospacing="0" w:lineRule="auto"/>
        <w:ind w:left="720" w:hanging="360"/>
      </w:pPr>
      <w:r w:rsidDel="00000000" w:rsidR="00000000" w:rsidRPr="00000000">
        <w:rPr>
          <w:rtl w:val="0"/>
        </w:rPr>
        <w:t xml:space="preserve">Alimenta agentes posteriores con contexto selectivo.</w:t>
      </w:r>
    </w:p>
    <w:p w:rsidR="00000000" w:rsidDel="00000000" w:rsidP="00000000" w:rsidRDefault="00000000" w:rsidRPr="00000000" w14:paraId="0000004D">
      <w:pPr>
        <w:numPr>
          <w:ilvl w:val="0"/>
          <w:numId w:val="117"/>
        </w:numPr>
        <w:spacing w:after="240" w:before="0" w:beforeAutospacing="0" w:lineRule="auto"/>
        <w:ind w:left="720" w:hanging="360"/>
      </w:pPr>
      <w:r w:rsidDel="00000000" w:rsidR="00000000" w:rsidRPr="00000000">
        <w:rPr>
          <w:rtl w:val="0"/>
        </w:rPr>
        <w:t xml:space="preserve">Evita que cada paso del journey comience desde cero.</w:t>
      </w:r>
    </w:p>
    <w:p w:rsidR="00000000" w:rsidDel="00000000" w:rsidP="00000000" w:rsidRDefault="00000000" w:rsidRPr="00000000" w14:paraId="0000004E">
      <w:pPr>
        <w:spacing w:after="240" w:before="240" w:lineRule="auto"/>
        <w:rPr/>
      </w:pPr>
      <w:r w:rsidDel="00000000" w:rsidR="00000000" w:rsidRPr="00000000">
        <w:rPr>
          <w:rtl w:val="0"/>
        </w:rPr>
        <w:t xml:space="preserve">Esta memoria no reemplaza la experiencia visible del producto, sino que la fortalece y mejora la calidad operativa de los agentes.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27r98e2u5hwx" w:id="9"/>
      <w:bookmarkEnd w:id="9"/>
      <w:r w:rsidDel="00000000" w:rsidR="00000000" w:rsidRPr="00000000">
        <w:rPr>
          <w:b w:val="1"/>
          <w:bCs w:val="1"/>
          <w:sz w:val="34"/>
          <w:szCs w:val="34"/>
          <w:rtl w:val="0"/>
        </w:rPr>
        <w:t xml:space="preserve">2.3. La cuenta / empresa / prospecto como núcleo del producto</w:t>
      </w:r>
    </w:p>
    <w:p w:rsidR="00000000" w:rsidDel="00000000" w:rsidP="00000000" w:rsidRDefault="00000000" w:rsidRPr="00000000" w14:paraId="00000051">
      <w:pPr>
        <w:spacing w:after="240" w:before="240" w:lineRule="auto"/>
        <w:rPr/>
      </w:pPr>
      <w:r w:rsidDel="00000000" w:rsidR="00000000" w:rsidRPr="00000000">
        <w:rPr>
          <w:rtl w:val="0"/>
        </w:rPr>
        <w:t xml:space="preserve">La entidad central de SellUp será la:</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2ovcftqqgad2" w:id="10"/>
      <w:bookmarkEnd w:id="10"/>
      <w:r w:rsidDel="00000000" w:rsidR="00000000" w:rsidRPr="00000000">
        <w:rPr>
          <w:b w:val="1"/>
          <w:bCs w:val="1"/>
          <w:sz w:val="46"/>
          <w:szCs w:val="46"/>
          <w:rtl w:val="0"/>
        </w:rPr>
        <w:t xml:space="preserve">Cuenta / Empresa / Prospecto</w:t>
      </w:r>
    </w:p>
    <w:p w:rsidR="00000000" w:rsidDel="00000000" w:rsidP="00000000" w:rsidRDefault="00000000" w:rsidRPr="00000000" w14:paraId="00000053">
      <w:pPr>
        <w:spacing w:after="240" w:before="240" w:lineRule="auto"/>
        <w:rPr/>
      </w:pPr>
      <w:r w:rsidDel="00000000" w:rsidR="00000000" w:rsidRPr="00000000">
        <w:rPr>
          <w:rtl w:val="0"/>
        </w:rPr>
        <w:t xml:space="preserve">Aunque estos términos puedan tener matices comerciales, funcionalmente SellUp debe operar alrededor de una entidad común: una empresa que entra al sistema, recibe inteligencia, avanza por etapas y acumula actividad, outputs y memoria útil.</w:t>
      </w:r>
    </w:p>
    <w:p w:rsidR="00000000" w:rsidDel="00000000" w:rsidP="00000000" w:rsidRDefault="00000000" w:rsidRPr="00000000" w14:paraId="00000054">
      <w:pPr>
        <w:spacing w:after="240" w:before="240" w:lineRule="auto"/>
        <w:rPr/>
      </w:pPr>
      <w:r w:rsidDel="00000000" w:rsidR="00000000" w:rsidRPr="00000000">
        <w:rPr>
          <w:rtl w:val="0"/>
        </w:rPr>
        <w:t xml:space="preserve">Toda capacidad relevante debe poder responder, siempre que aplique:</w:t>
      </w:r>
    </w:p>
    <w:p w:rsidR="00000000" w:rsidDel="00000000" w:rsidP="00000000" w:rsidRDefault="00000000" w:rsidRPr="00000000" w14:paraId="00000055">
      <w:pPr>
        <w:numPr>
          <w:ilvl w:val="0"/>
          <w:numId w:val="67"/>
        </w:numPr>
        <w:spacing w:after="0" w:afterAutospacing="0" w:before="240" w:lineRule="auto"/>
        <w:ind w:left="720" w:hanging="360"/>
      </w:pPr>
      <w:r w:rsidDel="00000000" w:rsidR="00000000" w:rsidRPr="00000000">
        <w:rPr>
          <w:rtl w:val="0"/>
        </w:rPr>
        <w:t xml:space="preserve">¿A qué cuenta pertenece?</w:t>
      </w:r>
    </w:p>
    <w:p w:rsidR="00000000" w:rsidDel="00000000" w:rsidP="00000000" w:rsidRDefault="00000000" w:rsidRPr="00000000" w14:paraId="00000056">
      <w:pPr>
        <w:numPr>
          <w:ilvl w:val="0"/>
          <w:numId w:val="67"/>
        </w:numPr>
        <w:spacing w:after="0" w:afterAutospacing="0" w:before="0" w:beforeAutospacing="0" w:lineRule="auto"/>
        <w:ind w:left="720" w:hanging="360"/>
      </w:pPr>
      <w:r w:rsidDel="00000000" w:rsidR="00000000" w:rsidRPr="00000000">
        <w:rPr>
          <w:rtl w:val="0"/>
        </w:rPr>
        <w:t xml:space="preserve">¿Qué se sabe ya de esta empresa?</w:t>
      </w:r>
    </w:p>
    <w:p w:rsidR="00000000" w:rsidDel="00000000" w:rsidP="00000000" w:rsidRDefault="00000000" w:rsidRPr="00000000" w14:paraId="00000057">
      <w:pPr>
        <w:numPr>
          <w:ilvl w:val="0"/>
          <w:numId w:val="67"/>
        </w:numPr>
        <w:spacing w:after="0" w:afterAutospacing="0" w:before="0" w:beforeAutospacing="0" w:lineRule="auto"/>
        <w:ind w:left="720" w:hanging="360"/>
      </w:pPr>
      <w:r w:rsidDel="00000000" w:rsidR="00000000" w:rsidRPr="00000000">
        <w:rPr>
          <w:rtl w:val="0"/>
        </w:rPr>
        <w:t xml:space="preserve">¿Qué agentes se ejecutaron?</w:t>
      </w:r>
    </w:p>
    <w:p w:rsidR="00000000" w:rsidDel="00000000" w:rsidP="00000000" w:rsidRDefault="00000000" w:rsidRPr="00000000" w14:paraId="00000058">
      <w:pPr>
        <w:numPr>
          <w:ilvl w:val="0"/>
          <w:numId w:val="67"/>
        </w:numPr>
        <w:spacing w:after="0" w:afterAutospacing="0" w:before="0" w:beforeAutospacing="0" w:lineRule="auto"/>
        <w:ind w:left="720" w:hanging="360"/>
      </w:pPr>
      <w:r w:rsidDel="00000000" w:rsidR="00000000" w:rsidRPr="00000000">
        <w:rPr>
          <w:rtl w:val="0"/>
        </w:rPr>
        <w:t xml:space="preserve">¿Qué reunión, propuesta o business case está asociado?</w:t>
      </w:r>
    </w:p>
    <w:p w:rsidR="00000000" w:rsidDel="00000000" w:rsidP="00000000" w:rsidRDefault="00000000" w:rsidRPr="00000000" w14:paraId="00000059">
      <w:pPr>
        <w:numPr>
          <w:ilvl w:val="0"/>
          <w:numId w:val="67"/>
        </w:numPr>
        <w:spacing w:after="0" w:afterAutospacing="0" w:before="0" w:beforeAutospacing="0" w:lineRule="auto"/>
        <w:ind w:left="720" w:hanging="360"/>
      </w:pPr>
      <w:r w:rsidDel="00000000" w:rsidR="00000000" w:rsidRPr="00000000">
        <w:rPr>
          <w:rtl w:val="0"/>
        </w:rPr>
        <w:t xml:space="preserve">¿Qué queda pendiente?</w:t>
      </w:r>
    </w:p>
    <w:p w:rsidR="00000000" w:rsidDel="00000000" w:rsidP="00000000" w:rsidRDefault="00000000" w:rsidRPr="00000000" w14:paraId="0000005A">
      <w:pPr>
        <w:numPr>
          <w:ilvl w:val="0"/>
          <w:numId w:val="67"/>
        </w:numPr>
        <w:spacing w:after="0" w:afterAutospacing="0" w:before="0" w:beforeAutospacing="0" w:lineRule="auto"/>
        <w:ind w:left="720" w:hanging="360"/>
      </w:pPr>
      <w:r w:rsidDel="00000000" w:rsidR="00000000" w:rsidRPr="00000000">
        <w:rPr>
          <w:rtl w:val="0"/>
        </w:rPr>
        <w:t xml:space="preserve">¿Qué outputs siguen vigentes?</w:t>
      </w:r>
    </w:p>
    <w:p w:rsidR="00000000" w:rsidDel="00000000" w:rsidP="00000000" w:rsidRDefault="00000000" w:rsidRPr="00000000" w14:paraId="0000005B">
      <w:pPr>
        <w:numPr>
          <w:ilvl w:val="0"/>
          <w:numId w:val="67"/>
        </w:numPr>
        <w:spacing w:after="0" w:afterAutospacing="0" w:before="0" w:beforeAutospacing="0" w:lineRule="auto"/>
        <w:ind w:left="720" w:hanging="360"/>
      </w:pPr>
      <w:r w:rsidDel="00000000" w:rsidR="00000000" w:rsidRPr="00000000">
        <w:rPr>
          <w:rtl w:val="0"/>
        </w:rPr>
        <w:t xml:space="preserve">¿Qué contexto puede reutilizarse?</w:t>
      </w:r>
    </w:p>
    <w:p w:rsidR="00000000" w:rsidDel="00000000" w:rsidP="00000000" w:rsidRDefault="00000000" w:rsidRPr="00000000" w14:paraId="0000005C">
      <w:pPr>
        <w:numPr>
          <w:ilvl w:val="0"/>
          <w:numId w:val="67"/>
        </w:numPr>
        <w:spacing w:after="240" w:before="0" w:beforeAutospacing="0" w:lineRule="auto"/>
        <w:ind w:left="720" w:hanging="360"/>
      </w:pPr>
      <w:r w:rsidDel="00000000" w:rsidR="00000000" w:rsidRPr="00000000">
        <w:rPr>
          <w:rtl w:val="0"/>
        </w:rPr>
        <w:t xml:space="preserve">¿Cuánto costó procesarla con IA?</w:t>
      </w:r>
    </w:p>
    <w:p w:rsidR="00000000" w:rsidDel="00000000" w:rsidP="00000000" w:rsidRDefault="00000000" w:rsidRPr="00000000" w14:paraId="0000005D">
      <w:pPr>
        <w:spacing w:after="240" w:before="240" w:lineRule="auto"/>
        <w:rPr/>
      </w:pPr>
      <w:r w:rsidDel="00000000" w:rsidR="00000000" w:rsidRPr="00000000">
        <w:rPr>
          <w:rtl w:val="0"/>
        </w:rPr>
        <w:t xml:space="preserve">Esta decisión evita construir una plataforma fragmentada por herramientas o agentes y mantiene el foco en la continuidad comercial.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k2gct7vn68tm" w:id="11"/>
      <w:bookmarkEnd w:id="11"/>
      <w:r w:rsidDel="00000000" w:rsidR="00000000" w:rsidRPr="00000000">
        <w:rPr>
          <w:b w:val="1"/>
          <w:bCs w:val="1"/>
          <w:sz w:val="34"/>
          <w:szCs w:val="34"/>
          <w:rtl w:val="0"/>
        </w:rPr>
        <w:t xml:space="preserve">2.4. El expediente de cuenta como representación visible de continuidad comercial</w:t>
      </w:r>
    </w:p>
    <w:p w:rsidR="00000000" w:rsidDel="00000000" w:rsidP="00000000" w:rsidRDefault="00000000" w:rsidRPr="00000000" w14:paraId="00000060">
      <w:pPr>
        <w:spacing w:after="240" w:before="240" w:lineRule="auto"/>
        <w:rPr/>
      </w:pPr>
      <w:r w:rsidDel="00000000" w:rsidR="00000000" w:rsidRPr="00000000">
        <w:rPr>
          <w:rtl w:val="0"/>
        </w:rPr>
        <w:t xml:space="preserve">Cada cuenta debe tener un </w:t>
      </w:r>
      <w:r w:rsidDel="00000000" w:rsidR="00000000" w:rsidRPr="00000000">
        <w:rPr>
          <w:b w:val="1"/>
          <w:bCs w:val="1"/>
          <w:rtl w:val="0"/>
        </w:rPr>
        <w:t xml:space="preserve">expediente comercial vivo</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El expediente es el espacio donde se concentra la historia visible de una cuenta dentro de SellUp:</w:t>
      </w:r>
    </w:p>
    <w:p w:rsidR="00000000" w:rsidDel="00000000" w:rsidP="00000000" w:rsidRDefault="00000000" w:rsidRPr="00000000" w14:paraId="00000062">
      <w:pPr>
        <w:numPr>
          <w:ilvl w:val="0"/>
          <w:numId w:val="43"/>
        </w:numPr>
        <w:spacing w:after="0" w:afterAutospacing="0" w:before="240" w:lineRule="auto"/>
        <w:ind w:left="720" w:hanging="360"/>
      </w:pPr>
      <w:r w:rsidDel="00000000" w:rsidR="00000000" w:rsidRPr="00000000">
        <w:rPr>
          <w:rtl w:val="0"/>
        </w:rPr>
        <w:t xml:space="preserve">Datos base.</w:t>
      </w:r>
    </w:p>
    <w:p w:rsidR="00000000" w:rsidDel="00000000" w:rsidP="00000000" w:rsidRDefault="00000000" w:rsidRPr="00000000" w14:paraId="00000063">
      <w:pPr>
        <w:numPr>
          <w:ilvl w:val="0"/>
          <w:numId w:val="43"/>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064">
      <w:pPr>
        <w:numPr>
          <w:ilvl w:val="0"/>
          <w:numId w:val="43"/>
        </w:numPr>
        <w:spacing w:after="0" w:afterAutospacing="0" w:before="0" w:beforeAutospacing="0" w:lineRule="auto"/>
        <w:ind w:left="720" w:hanging="360"/>
      </w:pPr>
      <w:r w:rsidDel="00000000" w:rsidR="00000000" w:rsidRPr="00000000">
        <w:rPr>
          <w:rtl w:val="0"/>
        </w:rPr>
        <w:t xml:space="preserve">Estado de avance.</w:t>
      </w:r>
    </w:p>
    <w:p w:rsidR="00000000" w:rsidDel="00000000" w:rsidP="00000000" w:rsidRDefault="00000000" w:rsidRPr="00000000" w14:paraId="00000065">
      <w:pPr>
        <w:numPr>
          <w:ilvl w:val="0"/>
          <w:numId w:val="43"/>
        </w:numPr>
        <w:spacing w:after="0" w:afterAutospacing="0" w:before="0" w:beforeAutospacing="0" w:lineRule="auto"/>
        <w:ind w:left="720" w:hanging="360"/>
      </w:pPr>
      <w:r w:rsidDel="00000000" w:rsidR="00000000" w:rsidRPr="00000000">
        <w:rPr>
          <w:rtl w:val="0"/>
        </w:rPr>
        <w:t xml:space="preserve">Vínculo con HubSpot.</w:t>
      </w:r>
    </w:p>
    <w:p w:rsidR="00000000" w:rsidDel="00000000" w:rsidP="00000000" w:rsidRDefault="00000000" w:rsidRPr="00000000" w14:paraId="00000066">
      <w:pPr>
        <w:numPr>
          <w:ilvl w:val="0"/>
          <w:numId w:val="43"/>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067">
      <w:pPr>
        <w:numPr>
          <w:ilvl w:val="0"/>
          <w:numId w:val="43"/>
        </w:numPr>
        <w:spacing w:after="0" w:afterAutospacing="0" w:before="0" w:beforeAutospacing="0" w:lineRule="auto"/>
        <w:ind w:left="720" w:hanging="360"/>
      </w:pPr>
      <w:r w:rsidDel="00000000" w:rsidR="00000000" w:rsidRPr="00000000">
        <w:rPr>
          <w:rtl w:val="0"/>
        </w:rPr>
        <w:t xml:space="preserve">Contactos y decisores.</w:t>
      </w:r>
    </w:p>
    <w:p w:rsidR="00000000" w:rsidDel="00000000" w:rsidP="00000000" w:rsidRDefault="00000000" w:rsidRPr="00000000" w14:paraId="00000068">
      <w:pPr>
        <w:numPr>
          <w:ilvl w:val="0"/>
          <w:numId w:val="43"/>
        </w:numPr>
        <w:spacing w:after="0" w:afterAutospacing="0" w:before="0" w:beforeAutospacing="0" w:lineRule="auto"/>
        <w:ind w:left="720" w:hanging="360"/>
      </w:pPr>
      <w:r w:rsidDel="00000000" w:rsidR="00000000" w:rsidRPr="00000000">
        <w:rPr>
          <w:rtl w:val="0"/>
        </w:rPr>
        <w:t xml:space="preserve">Speechs.</w:t>
      </w:r>
    </w:p>
    <w:p w:rsidR="00000000" w:rsidDel="00000000" w:rsidP="00000000" w:rsidRDefault="00000000" w:rsidRPr="00000000" w14:paraId="00000069">
      <w:pPr>
        <w:numPr>
          <w:ilvl w:val="0"/>
          <w:numId w:val="43"/>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06A">
      <w:pPr>
        <w:numPr>
          <w:ilvl w:val="0"/>
          <w:numId w:val="43"/>
        </w:numPr>
        <w:spacing w:after="0" w:afterAutospacing="0" w:before="0" w:beforeAutospacing="0" w:lineRule="auto"/>
        <w:ind w:left="720" w:hanging="360"/>
      </w:pPr>
      <w:r w:rsidDel="00000000" w:rsidR="00000000" w:rsidRPr="00000000">
        <w:rPr>
          <w:rtl w:val="0"/>
        </w:rPr>
        <w:t xml:space="preserve">Seguimiento post-reunión.</w:t>
      </w:r>
    </w:p>
    <w:p w:rsidR="00000000" w:rsidDel="00000000" w:rsidP="00000000" w:rsidRDefault="00000000" w:rsidRPr="00000000" w14:paraId="0000006B">
      <w:pPr>
        <w:numPr>
          <w:ilvl w:val="0"/>
          <w:numId w:val="43"/>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06C">
      <w:pPr>
        <w:numPr>
          <w:ilvl w:val="0"/>
          <w:numId w:val="43"/>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06D">
      <w:pPr>
        <w:numPr>
          <w:ilvl w:val="0"/>
          <w:numId w:val="43"/>
        </w:numPr>
        <w:spacing w:after="0" w:afterAutospacing="0" w:before="0" w:beforeAutospacing="0" w:lineRule="auto"/>
        <w:ind w:left="720" w:hanging="360"/>
      </w:pPr>
      <w:r w:rsidDel="00000000" w:rsidR="00000000" w:rsidRPr="00000000">
        <w:rPr>
          <w:rtl w:val="0"/>
        </w:rPr>
        <w:t xml:space="preserve">Alertas asociadas.</w:t>
      </w:r>
    </w:p>
    <w:p w:rsidR="00000000" w:rsidDel="00000000" w:rsidP="00000000" w:rsidRDefault="00000000" w:rsidRPr="00000000" w14:paraId="0000006E">
      <w:pPr>
        <w:numPr>
          <w:ilvl w:val="0"/>
          <w:numId w:val="43"/>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rtl w:val="0"/>
        </w:rPr>
        <w:t xml:space="preserve">Agentes ejecutados.</w:t>
      </w:r>
    </w:p>
    <w:p w:rsidR="00000000" w:rsidDel="00000000" w:rsidP="00000000" w:rsidRDefault="00000000" w:rsidRPr="00000000" w14:paraId="00000070">
      <w:pPr>
        <w:numPr>
          <w:ilvl w:val="0"/>
          <w:numId w:val="43"/>
        </w:numPr>
        <w:spacing w:after="0" w:afterAutospacing="0" w:before="0" w:beforeAutospacing="0" w:lineRule="auto"/>
        <w:ind w:left="720" w:hanging="360"/>
      </w:pPr>
      <w:r w:rsidDel="00000000" w:rsidR="00000000" w:rsidRPr="00000000">
        <w:rPr>
          <w:rtl w:val="0"/>
        </w:rPr>
        <w:t xml:space="preserve">Costos de IA.</w:t>
      </w:r>
    </w:p>
    <w:p w:rsidR="00000000" w:rsidDel="00000000" w:rsidP="00000000" w:rsidRDefault="00000000" w:rsidRPr="00000000" w14:paraId="00000071">
      <w:pPr>
        <w:numPr>
          <w:ilvl w:val="0"/>
          <w:numId w:val="43"/>
        </w:numPr>
        <w:spacing w:after="240" w:before="0" w:beforeAutospacing="0" w:lineRule="auto"/>
        <w:ind w:left="720" w:hanging="360"/>
      </w:pPr>
      <w:r w:rsidDel="00000000" w:rsidR="00000000" w:rsidRPr="00000000">
        <w:rPr>
          <w:rtl w:val="0"/>
        </w:rPr>
        <w:t xml:space="preserve">Resúmenes y hallazgos que ayudan a comprender la evolución de la cuenta.</w:t>
      </w:r>
    </w:p>
    <w:p w:rsidR="00000000" w:rsidDel="00000000" w:rsidP="00000000" w:rsidRDefault="00000000" w:rsidRPr="00000000" w14:paraId="00000072">
      <w:pPr>
        <w:spacing w:after="240" w:before="240" w:lineRule="auto"/>
        <w:rPr/>
      </w:pPr>
      <w:r w:rsidDel="00000000" w:rsidR="00000000" w:rsidRPr="00000000">
        <w:rPr>
          <w:rtl w:val="0"/>
        </w:rPr>
        <w:t xml:space="preserve">El expediente no es simplemente una ficha de detalle. Es el </w:t>
      </w:r>
      <w:r w:rsidDel="00000000" w:rsidR="00000000" w:rsidRPr="00000000">
        <w:rPr>
          <w:b w:val="1"/>
          <w:bCs w:val="1"/>
          <w:rtl w:val="0"/>
        </w:rPr>
        <w:t xml:space="preserve">centro contextual de trabajo</w:t>
      </w:r>
      <w:r w:rsidDel="00000000" w:rsidR="00000000" w:rsidRPr="00000000">
        <w:rPr>
          <w:rtl w:val="0"/>
        </w:rPr>
        <w:t xml:space="preserve"> sobre una cuenta y el lugar donde los outputs generados adquieren continuidad y valor operativo.</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vgbo85exj4q" w:id="12"/>
      <w:bookmarkEnd w:id="12"/>
      <w:r w:rsidDel="00000000" w:rsidR="00000000" w:rsidRPr="00000000">
        <w:rPr>
          <w:b w:val="1"/>
          <w:bCs w:val="1"/>
          <w:sz w:val="34"/>
          <w:szCs w:val="34"/>
          <w:rtl w:val="0"/>
        </w:rPr>
        <w:t xml:space="preserve">2.5. El expediente visible y la memoria contextual no son lo mismo</w:t>
      </w:r>
    </w:p>
    <w:p w:rsidR="00000000" w:rsidDel="00000000" w:rsidP="00000000" w:rsidRDefault="00000000" w:rsidRPr="00000000" w14:paraId="00000075">
      <w:pPr>
        <w:spacing w:after="240" w:before="240" w:lineRule="auto"/>
        <w:rPr/>
      </w:pPr>
      <w:r w:rsidDel="00000000" w:rsidR="00000000" w:rsidRPr="00000000">
        <w:rPr>
          <w:rtl w:val="0"/>
        </w:rPr>
        <w:t xml:space="preserve">Este blueprint distingue dos conceptos complementarios: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x0vgc4k9hsn" w:id="13"/>
      <w:bookmarkEnd w:id="13"/>
      <w:r w:rsidDel="00000000" w:rsidR="00000000" w:rsidRPr="00000000">
        <w:rPr>
          <w:b w:val="1"/>
          <w:bCs w:val="1"/>
          <w:color w:val="000000"/>
          <w:sz w:val="26"/>
          <w:szCs w:val="26"/>
          <w:rtl w:val="0"/>
        </w:rPr>
        <w:t xml:space="preserve">Expediente de cuenta</w:t>
      </w:r>
    </w:p>
    <w:p w:rsidR="00000000" w:rsidDel="00000000" w:rsidP="00000000" w:rsidRDefault="00000000" w:rsidRPr="00000000" w14:paraId="00000077">
      <w:pPr>
        <w:spacing w:after="240" w:before="240" w:lineRule="auto"/>
        <w:rPr/>
      </w:pPr>
      <w:r w:rsidDel="00000000" w:rsidR="00000000" w:rsidRPr="00000000">
        <w:rPr>
          <w:rtl w:val="0"/>
        </w:rPr>
        <w:t xml:space="preserve">Es la </w:t>
      </w:r>
      <w:r w:rsidDel="00000000" w:rsidR="00000000" w:rsidRPr="00000000">
        <w:rPr>
          <w:b w:val="1"/>
          <w:bCs w:val="1"/>
          <w:rtl w:val="0"/>
        </w:rPr>
        <w:t xml:space="preserve">representación visible</w:t>
      </w:r>
      <w:r w:rsidDel="00000000" w:rsidR="00000000" w:rsidRPr="00000000">
        <w:rPr>
          <w:rtl w:val="0"/>
        </w:rPr>
        <w:t xml:space="preserve"> del contexto de una cuenta para el usuario.</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edezgbhhdl1w" w:id="14"/>
      <w:bookmarkEnd w:id="14"/>
      <w:r w:rsidDel="00000000" w:rsidR="00000000" w:rsidRPr="00000000">
        <w:rPr>
          <w:b w:val="1"/>
          <w:bCs w:val="1"/>
          <w:color w:val="000000"/>
          <w:sz w:val="26"/>
          <w:szCs w:val="26"/>
          <w:rtl w:val="0"/>
        </w:rPr>
        <w:t xml:space="preserve">Memoria contextual</w:t>
      </w:r>
    </w:p>
    <w:p w:rsidR="00000000" w:rsidDel="00000000" w:rsidP="00000000" w:rsidRDefault="00000000" w:rsidRPr="00000000" w14:paraId="00000079">
      <w:pPr>
        <w:spacing w:after="240" w:before="240" w:lineRule="auto"/>
        <w:rPr/>
      </w:pPr>
      <w:r w:rsidDel="00000000" w:rsidR="00000000" w:rsidRPr="00000000">
        <w:rPr>
          <w:rtl w:val="0"/>
        </w:rPr>
        <w:t xml:space="preserve">Es la </w:t>
      </w:r>
      <w:r w:rsidDel="00000000" w:rsidR="00000000" w:rsidRPr="00000000">
        <w:rPr>
          <w:b w:val="1"/>
          <w:bCs w:val="1"/>
          <w:rtl w:val="0"/>
        </w:rPr>
        <w:t xml:space="preserve">capacidad transversal</w:t>
      </w:r>
      <w:r w:rsidDel="00000000" w:rsidR="00000000" w:rsidRPr="00000000">
        <w:rPr>
          <w:rtl w:val="0"/>
        </w:rPr>
        <w:t xml:space="preserve"> que permite reutilizar hallazgos, outputs válidos, resúmenes y conocimiento relevante en ejecuciones posteriores de agentes o flujos.</w:t>
      </w:r>
    </w:p>
    <w:p w:rsidR="00000000" w:rsidDel="00000000" w:rsidP="00000000" w:rsidRDefault="00000000" w:rsidRPr="00000000" w14:paraId="0000007A">
      <w:pPr>
        <w:spacing w:after="240" w:before="240" w:lineRule="auto"/>
        <w:rPr/>
      </w:pPr>
      <w:r w:rsidDel="00000000" w:rsidR="00000000" w:rsidRPr="00000000">
        <w:rPr>
          <w:rtl w:val="0"/>
        </w:rPr>
        <w:t xml:space="preserve">Por ejemplo:</w:t>
      </w:r>
    </w:p>
    <w:p w:rsidR="00000000" w:rsidDel="00000000" w:rsidP="00000000" w:rsidRDefault="00000000" w:rsidRPr="00000000" w14:paraId="0000007B">
      <w:pPr>
        <w:numPr>
          <w:ilvl w:val="0"/>
          <w:numId w:val="113"/>
        </w:numPr>
        <w:spacing w:after="0" w:afterAutospacing="0" w:before="240" w:lineRule="auto"/>
        <w:ind w:left="720" w:hanging="360"/>
      </w:pPr>
      <w:r w:rsidDel="00000000" w:rsidR="00000000" w:rsidRPr="00000000">
        <w:rPr>
          <w:rtl w:val="0"/>
        </w:rPr>
        <w:t xml:space="preserve">El usuario ve en el expediente un resumen post-reunión.</w:t>
      </w:r>
    </w:p>
    <w:p w:rsidR="00000000" w:rsidDel="00000000" w:rsidP="00000000" w:rsidRDefault="00000000" w:rsidRPr="00000000" w14:paraId="0000007C">
      <w:pPr>
        <w:numPr>
          <w:ilvl w:val="0"/>
          <w:numId w:val="113"/>
        </w:numPr>
        <w:spacing w:after="0" w:afterAutospacing="0" w:before="0" w:beforeAutospacing="0" w:lineRule="auto"/>
        <w:ind w:left="720" w:hanging="360"/>
      </w:pPr>
      <w:r w:rsidDel="00000000" w:rsidR="00000000" w:rsidRPr="00000000">
        <w:rPr>
          <w:rtl w:val="0"/>
        </w:rPr>
        <w:t xml:space="preserve">La plataforma puede usar ese resumen, si sigue vigente, como memoria recuperable para generar una propuesta.</w:t>
      </w:r>
    </w:p>
    <w:p w:rsidR="00000000" w:rsidDel="00000000" w:rsidP="00000000" w:rsidRDefault="00000000" w:rsidRPr="00000000" w14:paraId="0000007D">
      <w:pPr>
        <w:numPr>
          <w:ilvl w:val="0"/>
          <w:numId w:val="113"/>
        </w:numPr>
        <w:spacing w:after="0" w:afterAutospacing="0" w:before="0" w:beforeAutospacing="0" w:lineRule="auto"/>
        <w:ind w:left="720" w:hanging="360"/>
      </w:pPr>
      <w:r w:rsidDel="00000000" w:rsidR="00000000" w:rsidRPr="00000000">
        <w:rPr>
          <w:rtl w:val="0"/>
        </w:rPr>
        <w:t xml:space="preserve">El usuario ve un business case dentro del expediente.</w:t>
      </w:r>
    </w:p>
    <w:p w:rsidR="00000000" w:rsidDel="00000000" w:rsidP="00000000" w:rsidRDefault="00000000" w:rsidRPr="00000000" w14:paraId="0000007E">
      <w:pPr>
        <w:numPr>
          <w:ilvl w:val="0"/>
          <w:numId w:val="113"/>
        </w:numPr>
        <w:spacing w:after="240" w:before="0" w:beforeAutospacing="0" w:lineRule="auto"/>
        <w:ind w:left="720" w:hanging="360"/>
      </w:pPr>
      <w:r w:rsidDel="00000000" w:rsidR="00000000" w:rsidRPr="00000000">
        <w:rPr>
          <w:rtl w:val="0"/>
        </w:rPr>
        <w:t xml:space="preserve">La plataforma puede usar una versión vigente del caso, si corresponde, para generar una alerta o resumen ejecutivo posterior.</w:t>
      </w:r>
    </w:p>
    <w:p w:rsidR="00000000" w:rsidDel="00000000" w:rsidP="00000000" w:rsidRDefault="00000000" w:rsidRPr="00000000" w14:paraId="0000007F">
      <w:pPr>
        <w:spacing w:after="240" w:before="240" w:lineRule="auto"/>
        <w:rPr/>
      </w:pPr>
      <w:r w:rsidDel="00000000" w:rsidR="00000000" w:rsidRPr="00000000">
        <w:rPr>
          <w:rtl w:val="0"/>
        </w:rPr>
        <w:t xml:space="preserve">Principio clave:</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El expediente hace comprensible la historia de la cuenta para las personas; la memoria contextual permite reutilizar esa historia con eficiencia dentro del sistema.</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qv9x0ezlrhn" w:id="15"/>
      <w:bookmarkEnd w:id="15"/>
      <w:r w:rsidDel="00000000" w:rsidR="00000000" w:rsidRPr="00000000">
        <w:rPr>
          <w:b w:val="1"/>
          <w:bCs w:val="1"/>
          <w:sz w:val="34"/>
          <w:szCs w:val="34"/>
          <w:rtl w:val="0"/>
        </w:rPr>
        <w:t xml:space="preserve">2.6. El pipeline SellUp como sistema de avance operativo</w:t>
      </w:r>
    </w:p>
    <w:p w:rsidR="00000000" w:rsidDel="00000000" w:rsidP="00000000" w:rsidRDefault="00000000" w:rsidRPr="00000000" w14:paraId="00000083">
      <w:pPr>
        <w:spacing w:after="240" w:before="240" w:lineRule="auto"/>
        <w:rPr/>
      </w:pPr>
      <w:r w:rsidDel="00000000" w:rsidR="00000000" w:rsidRPr="00000000">
        <w:rPr>
          <w:rtl w:val="0"/>
        </w:rPr>
        <w:t xml:space="preserve">SellUp debe contar con un </w:t>
      </w:r>
      <w:r w:rsidDel="00000000" w:rsidR="00000000" w:rsidRPr="00000000">
        <w:rPr>
          <w:b w:val="1"/>
          <w:bCs w:val="1"/>
          <w:rtl w:val="0"/>
        </w:rPr>
        <w:t xml:space="preserve">pipeline inteligente propio</w:t>
      </w:r>
      <w:r w:rsidDel="00000000" w:rsidR="00000000" w:rsidRPr="00000000">
        <w:rPr>
          <w:rtl w:val="0"/>
        </w:rPr>
        <w:t xml:space="preserve">, diferente al pipeline comercial oficial de HubSpot.</w:t>
      </w:r>
    </w:p>
    <w:p w:rsidR="00000000" w:rsidDel="00000000" w:rsidP="00000000" w:rsidRDefault="00000000" w:rsidRPr="00000000" w14:paraId="00000084">
      <w:pPr>
        <w:spacing w:after="240" w:before="240" w:lineRule="auto"/>
        <w:rPr/>
      </w:pPr>
      <w:r w:rsidDel="00000000" w:rsidR="00000000" w:rsidRPr="00000000">
        <w:rPr>
          <w:rtl w:val="0"/>
        </w:rPr>
        <w:t xml:space="preserve">El pipeline de SellUp no debe limitarse a mostrar “en qué etapa está una cuenta”. Debe comunicar:</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rtl w:val="0"/>
        </w:rPr>
        <w:t xml:space="preserve">Qué nivel de preparación tiene la cuenta.</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Qué información ya existe.</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Qué agentes se ejecutaron.</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Qué output está disponible.</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Qué acción sigue.</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Si hay algo pendiente de revisión.</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Si la cuenta está detenida o requiere intervención.</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Si el flujo ya cuenta con contexto suficiente para avanzar o si faltan piezas clave.</w:t>
      </w:r>
    </w:p>
    <w:p w:rsidR="00000000" w:rsidDel="00000000" w:rsidP="00000000" w:rsidRDefault="00000000" w:rsidRPr="00000000" w14:paraId="0000008D">
      <w:pPr>
        <w:spacing w:after="240" w:before="240" w:lineRule="auto"/>
        <w:rPr/>
      </w:pPr>
      <w:r w:rsidDel="00000000" w:rsidR="00000000" w:rsidRPr="00000000">
        <w:rPr>
          <w:rtl w:val="0"/>
        </w:rPr>
        <w:t xml:space="preserve">Por lo tanto, el pipeline será una </w:t>
      </w:r>
      <w:r w:rsidDel="00000000" w:rsidR="00000000" w:rsidRPr="00000000">
        <w:rPr>
          <w:b w:val="1"/>
          <w:bCs w:val="1"/>
          <w:rtl w:val="0"/>
        </w:rPr>
        <w:t xml:space="preserve">herramienta de operación y priorización</w:t>
      </w:r>
      <w:r w:rsidDel="00000000" w:rsidR="00000000" w:rsidRPr="00000000">
        <w:rPr>
          <w:rtl w:val="0"/>
        </w:rPr>
        <w:t xml:space="preserve">, no solo una vista visual de estados.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tczddls2zdh" w:id="16"/>
      <w:bookmarkEnd w:id="16"/>
      <w:r w:rsidDel="00000000" w:rsidR="00000000" w:rsidRPr="00000000">
        <w:rPr>
          <w:b w:val="1"/>
          <w:bCs w:val="1"/>
          <w:sz w:val="34"/>
          <w:szCs w:val="34"/>
          <w:rtl w:val="0"/>
        </w:rPr>
        <w:t xml:space="preserve">2.7. HubSpot como fuente comercial y SellUp como capa de inteligencia, ejecución y memoria operativa</w:t>
      </w:r>
    </w:p>
    <w:p w:rsidR="00000000" w:rsidDel="00000000" w:rsidP="00000000" w:rsidRDefault="00000000" w:rsidRPr="00000000" w14:paraId="00000090">
      <w:pPr>
        <w:spacing w:after="240" w:before="240" w:lineRule="auto"/>
        <w:rPr/>
      </w:pPr>
      <w:r w:rsidDel="00000000" w:rsidR="00000000" w:rsidRPr="00000000">
        <w:rPr>
          <w:rtl w:val="0"/>
        </w:rPr>
        <w:t xml:space="preserve">La relación entre SellUp y HubSpot debe mantenerse clara:</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dq7c4c8nbpjj" w:id="17"/>
      <w:bookmarkEnd w:id="17"/>
      <w:r w:rsidDel="00000000" w:rsidR="00000000" w:rsidRPr="00000000">
        <w:rPr>
          <w:b w:val="1"/>
          <w:bCs w:val="1"/>
          <w:color w:val="000000"/>
          <w:sz w:val="26"/>
          <w:szCs w:val="26"/>
          <w:rtl w:val="0"/>
        </w:rPr>
        <w:t xml:space="preserve">HubSpot conserva la verdad comercial oficial</w:t>
      </w:r>
    </w:p>
    <w:p w:rsidR="00000000" w:rsidDel="00000000" w:rsidP="00000000" w:rsidRDefault="00000000" w:rsidRPr="00000000" w14:paraId="00000092">
      <w:pPr>
        <w:numPr>
          <w:ilvl w:val="0"/>
          <w:numId w:val="93"/>
        </w:numPr>
        <w:spacing w:after="0" w:afterAutospacing="0" w:before="240" w:lineRule="auto"/>
        <w:ind w:left="720" w:hanging="360"/>
      </w:pPr>
      <w:r w:rsidDel="00000000" w:rsidR="00000000" w:rsidRPr="00000000">
        <w:rPr>
          <w:rtl w:val="0"/>
        </w:rPr>
        <w:t xml:space="preserve">Empresas.</w:t>
      </w:r>
    </w:p>
    <w:p w:rsidR="00000000" w:rsidDel="00000000" w:rsidP="00000000" w:rsidRDefault="00000000" w:rsidRPr="00000000" w14:paraId="00000093">
      <w:pPr>
        <w:numPr>
          <w:ilvl w:val="0"/>
          <w:numId w:val="93"/>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094">
      <w:pPr>
        <w:numPr>
          <w:ilvl w:val="0"/>
          <w:numId w:val="93"/>
        </w:numPr>
        <w:spacing w:after="0" w:afterAutospacing="0" w:before="0" w:beforeAutospacing="0" w:lineRule="auto"/>
        <w:ind w:left="720" w:hanging="360"/>
      </w:pPr>
      <w:r w:rsidDel="00000000" w:rsidR="00000000" w:rsidRPr="00000000">
        <w:rPr>
          <w:rtl w:val="0"/>
        </w:rPr>
        <w:t xml:space="preserve">Deals.</w:t>
      </w:r>
    </w:p>
    <w:p w:rsidR="00000000" w:rsidDel="00000000" w:rsidP="00000000" w:rsidRDefault="00000000" w:rsidRPr="00000000" w14:paraId="00000095">
      <w:pPr>
        <w:numPr>
          <w:ilvl w:val="0"/>
          <w:numId w:val="93"/>
        </w:numPr>
        <w:spacing w:after="0" w:afterAutospacing="0" w:before="0" w:beforeAutospacing="0" w:lineRule="auto"/>
        <w:ind w:left="720" w:hanging="360"/>
      </w:pPr>
      <w:r w:rsidDel="00000000" w:rsidR="00000000" w:rsidRPr="00000000">
        <w:rPr>
          <w:rtl w:val="0"/>
        </w:rPr>
        <w:t xml:space="preserve">Actividades CRM.</w:t>
      </w:r>
    </w:p>
    <w:p w:rsidR="00000000" w:rsidDel="00000000" w:rsidP="00000000" w:rsidRDefault="00000000" w:rsidRPr="00000000" w14:paraId="00000096">
      <w:pPr>
        <w:numPr>
          <w:ilvl w:val="0"/>
          <w:numId w:val="93"/>
        </w:numPr>
        <w:spacing w:after="0" w:afterAutospacing="0" w:before="0" w:beforeAutospacing="0" w:lineRule="auto"/>
        <w:ind w:left="720" w:hanging="360"/>
      </w:pPr>
      <w:r w:rsidDel="00000000" w:rsidR="00000000" w:rsidRPr="00000000">
        <w:rPr>
          <w:rtl w:val="0"/>
        </w:rPr>
        <w:t xml:space="preserve">Pipeline de ventas.</w:t>
      </w:r>
    </w:p>
    <w:p w:rsidR="00000000" w:rsidDel="00000000" w:rsidP="00000000" w:rsidRDefault="00000000" w:rsidRPr="00000000" w14:paraId="00000097">
      <w:pPr>
        <w:numPr>
          <w:ilvl w:val="0"/>
          <w:numId w:val="93"/>
        </w:numPr>
        <w:spacing w:after="240" w:before="0" w:beforeAutospacing="0" w:lineRule="auto"/>
        <w:ind w:left="720" w:hanging="360"/>
      </w:pPr>
      <w:r w:rsidDel="00000000" w:rsidR="00000000" w:rsidRPr="00000000">
        <w:rPr>
          <w:rtl w:val="0"/>
        </w:rPr>
        <w:t xml:space="preserve">Reuniones, cuando aplique.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auyvh762r11w" w:id="18"/>
      <w:bookmarkEnd w:id="18"/>
      <w:r w:rsidDel="00000000" w:rsidR="00000000" w:rsidRPr="00000000">
        <w:rPr>
          <w:b w:val="1"/>
          <w:bCs w:val="1"/>
          <w:color w:val="000000"/>
          <w:sz w:val="26"/>
          <w:szCs w:val="26"/>
          <w:rtl w:val="0"/>
        </w:rPr>
        <w:t xml:space="preserve">SellUp organiza</w:t>
      </w:r>
    </w:p>
    <w:p w:rsidR="00000000" w:rsidDel="00000000" w:rsidP="00000000" w:rsidRDefault="00000000" w:rsidRPr="00000000" w14:paraId="00000099">
      <w:pPr>
        <w:numPr>
          <w:ilvl w:val="0"/>
          <w:numId w:val="78"/>
        </w:numPr>
        <w:spacing w:after="0" w:afterAutospacing="0" w:before="240" w:lineRule="auto"/>
        <w:ind w:left="720" w:hanging="360"/>
      </w:pPr>
      <w:r w:rsidDel="00000000" w:rsidR="00000000" w:rsidRPr="00000000">
        <w:rPr>
          <w:rtl w:val="0"/>
        </w:rPr>
        <w:t xml:space="preserve">Inteligencia comercial.</w:t>
      </w:r>
    </w:p>
    <w:p w:rsidR="00000000" w:rsidDel="00000000" w:rsidP="00000000" w:rsidRDefault="00000000" w:rsidRPr="00000000" w14:paraId="0000009A">
      <w:pPr>
        <w:numPr>
          <w:ilvl w:val="0"/>
          <w:numId w:val="78"/>
        </w:numPr>
        <w:spacing w:after="0" w:afterAutospacing="0" w:before="0" w:beforeAutospacing="0" w:lineRule="auto"/>
        <w:ind w:left="720" w:hanging="360"/>
      </w:pPr>
      <w:r w:rsidDel="00000000" w:rsidR="00000000" w:rsidRPr="00000000">
        <w:rPr>
          <w:rtl w:val="0"/>
        </w:rPr>
        <w:t xml:space="preserve">Enriquecimiento.</w:t>
      </w:r>
    </w:p>
    <w:p w:rsidR="00000000" w:rsidDel="00000000" w:rsidP="00000000" w:rsidRDefault="00000000" w:rsidRPr="00000000" w14:paraId="0000009B">
      <w:pPr>
        <w:numPr>
          <w:ilvl w:val="0"/>
          <w:numId w:val="78"/>
        </w:numPr>
        <w:spacing w:after="0" w:afterAutospacing="0" w:before="0" w:beforeAutospacing="0" w:lineRule="auto"/>
        <w:ind w:left="720" w:hanging="360"/>
      </w:pPr>
      <w:r w:rsidDel="00000000" w:rsidR="00000000" w:rsidRPr="00000000">
        <w:rPr>
          <w:rtl w:val="0"/>
        </w:rPr>
        <w:t xml:space="preserve">Preparación del contacto.</w:t>
      </w:r>
    </w:p>
    <w:p w:rsidR="00000000" w:rsidDel="00000000" w:rsidP="00000000" w:rsidRDefault="00000000" w:rsidRPr="00000000" w14:paraId="0000009C">
      <w:pPr>
        <w:numPr>
          <w:ilvl w:val="0"/>
          <w:numId w:val="78"/>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09D">
      <w:pPr>
        <w:numPr>
          <w:ilvl w:val="0"/>
          <w:numId w:val="78"/>
        </w:numPr>
        <w:spacing w:after="0" w:afterAutospacing="0" w:before="0" w:beforeAutospacing="0" w:lineRule="auto"/>
        <w:ind w:left="720" w:hanging="360"/>
      </w:pPr>
      <w:r w:rsidDel="00000000" w:rsidR="00000000" w:rsidRPr="00000000">
        <w:rPr>
          <w:rtl w:val="0"/>
        </w:rPr>
        <w:t xml:space="preserve">Seguimiento estructurado.</w:t>
      </w:r>
    </w:p>
    <w:p w:rsidR="00000000" w:rsidDel="00000000" w:rsidP="00000000" w:rsidRDefault="00000000" w:rsidRPr="00000000" w14:paraId="0000009E">
      <w:pPr>
        <w:numPr>
          <w:ilvl w:val="0"/>
          <w:numId w:val="78"/>
        </w:numPr>
        <w:spacing w:after="0" w:afterAutospacing="0" w:before="0" w:beforeAutospacing="0" w:lineRule="auto"/>
        <w:ind w:left="720" w:hanging="360"/>
      </w:pPr>
      <w:r w:rsidDel="00000000" w:rsidR="00000000" w:rsidRPr="00000000">
        <w:rPr>
          <w:rtl w:val="0"/>
        </w:rPr>
        <w:t xml:space="preserve">Materiales comerciales.</w:t>
      </w:r>
    </w:p>
    <w:p w:rsidR="00000000" w:rsidDel="00000000" w:rsidP="00000000" w:rsidRDefault="00000000" w:rsidRPr="00000000" w14:paraId="0000009F">
      <w:pPr>
        <w:numPr>
          <w:ilvl w:val="0"/>
          <w:numId w:val="78"/>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0A0">
      <w:pPr>
        <w:numPr>
          <w:ilvl w:val="0"/>
          <w:numId w:val="78"/>
        </w:numPr>
        <w:spacing w:after="0" w:afterAutospacing="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0A1">
      <w:pPr>
        <w:numPr>
          <w:ilvl w:val="0"/>
          <w:numId w:val="78"/>
        </w:numPr>
        <w:spacing w:after="0" w:afterAutospacing="0" w:before="0" w:beforeAutospacing="0" w:lineRule="auto"/>
        <w:ind w:left="720" w:hanging="360"/>
      </w:pPr>
      <w:r w:rsidDel="00000000" w:rsidR="00000000" w:rsidRPr="00000000">
        <w:rPr>
          <w:rtl w:val="0"/>
        </w:rPr>
        <w:t xml:space="preserve">Costos de IA.</w:t>
      </w:r>
    </w:p>
    <w:p w:rsidR="00000000" w:rsidDel="00000000" w:rsidP="00000000" w:rsidRDefault="00000000" w:rsidRPr="00000000" w14:paraId="000000A2">
      <w:pPr>
        <w:numPr>
          <w:ilvl w:val="0"/>
          <w:numId w:val="78"/>
        </w:numPr>
        <w:spacing w:after="240" w:before="0" w:beforeAutospacing="0" w:lineRule="auto"/>
        <w:ind w:left="720" w:hanging="360"/>
      </w:pPr>
      <w:r w:rsidDel="00000000" w:rsidR="00000000" w:rsidRPr="00000000">
        <w:rPr>
          <w:rtl w:val="0"/>
        </w:rPr>
        <w:t xml:space="preserve">Memoria contextual y recuperación de conocimiento cuando mejora la continuidad funcional.</w:t>
      </w:r>
    </w:p>
    <w:p w:rsidR="00000000" w:rsidDel="00000000" w:rsidP="00000000" w:rsidRDefault="00000000" w:rsidRPr="00000000" w14:paraId="000000A3">
      <w:pPr>
        <w:spacing w:after="240" w:before="240" w:lineRule="auto"/>
        <w:rPr/>
      </w:pPr>
      <w:r w:rsidDel="00000000" w:rsidR="00000000" w:rsidRPr="00000000">
        <w:rPr>
          <w:rtl w:val="0"/>
        </w:rPr>
        <w:t xml:space="preserve">SellUp no debe convertirse en un clon de HubSpot, ni intentar reemplazar su función CRM. Debe operar como una </w:t>
      </w:r>
      <w:r w:rsidDel="00000000" w:rsidR="00000000" w:rsidRPr="00000000">
        <w:rPr>
          <w:b w:val="1"/>
          <w:bCs w:val="1"/>
          <w:rtl w:val="0"/>
        </w:rPr>
        <w:t xml:space="preserve">capa de inteligencia, ejecución, trazabilidad y continuidad contextual</w:t>
      </w:r>
      <w:r w:rsidDel="00000000" w:rsidR="00000000" w:rsidRPr="00000000">
        <w:rPr>
          <w:rtl w:val="0"/>
        </w:rPr>
        <w:t xml:space="preserve"> sobre el trabajo comercial.</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zfwbkgvu0u2" w:id="19"/>
      <w:bookmarkEnd w:id="19"/>
      <w:r w:rsidDel="00000000" w:rsidR="00000000" w:rsidRPr="00000000">
        <w:rPr>
          <w:b w:val="1"/>
          <w:bCs w:val="1"/>
          <w:sz w:val="34"/>
          <w:szCs w:val="34"/>
          <w:rtl w:val="0"/>
        </w:rPr>
        <w:t xml:space="preserve">2.8. Los agentes como capacidades integradas al flujo, no como herramientas aisladas</w:t>
      </w:r>
    </w:p>
    <w:p w:rsidR="00000000" w:rsidDel="00000000" w:rsidP="00000000" w:rsidRDefault="00000000" w:rsidRPr="00000000" w14:paraId="000000A6">
      <w:pPr>
        <w:spacing w:after="240" w:before="240" w:lineRule="auto"/>
        <w:rPr/>
      </w:pPr>
      <w:r w:rsidDel="00000000" w:rsidR="00000000" w:rsidRPr="00000000">
        <w:rPr>
          <w:rtl w:val="0"/>
        </w:rPr>
        <w:t xml:space="preserve">Los agentes de SellUp deben funcionar como capacidades especializadas conectadas al producto.</w:t>
      </w:r>
    </w:p>
    <w:p w:rsidR="00000000" w:rsidDel="00000000" w:rsidP="00000000" w:rsidRDefault="00000000" w:rsidRPr="00000000" w14:paraId="000000A7">
      <w:pPr>
        <w:spacing w:after="240" w:before="240" w:lineRule="auto"/>
        <w:rPr/>
      </w:pPr>
      <w:r w:rsidDel="00000000" w:rsidR="00000000" w:rsidRPr="00000000">
        <w:rPr>
          <w:rtl w:val="0"/>
        </w:rPr>
        <w:t xml:space="preserve">Cada agente debe:</w:t>
      </w:r>
    </w:p>
    <w:p w:rsidR="00000000" w:rsidDel="00000000" w:rsidP="00000000" w:rsidRDefault="00000000" w:rsidRPr="00000000" w14:paraId="000000A8">
      <w:pPr>
        <w:numPr>
          <w:ilvl w:val="0"/>
          <w:numId w:val="84"/>
        </w:numPr>
        <w:spacing w:after="0" w:afterAutospacing="0" w:before="240" w:lineRule="auto"/>
        <w:ind w:left="720" w:hanging="360"/>
      </w:pPr>
      <w:r w:rsidDel="00000000" w:rsidR="00000000" w:rsidRPr="00000000">
        <w:rPr>
          <w:rtl w:val="0"/>
        </w:rPr>
        <w:t xml:space="preserve">Ejecutarse en un momento reconocible del flujo.</w:t>
      </w:r>
    </w:p>
    <w:p w:rsidR="00000000" w:rsidDel="00000000" w:rsidP="00000000" w:rsidRDefault="00000000" w:rsidRPr="00000000" w14:paraId="000000A9">
      <w:pPr>
        <w:numPr>
          <w:ilvl w:val="0"/>
          <w:numId w:val="84"/>
        </w:numPr>
        <w:spacing w:after="0" w:afterAutospacing="0" w:before="0" w:beforeAutospacing="0" w:lineRule="auto"/>
        <w:ind w:left="720" w:hanging="360"/>
      </w:pPr>
      <w:r w:rsidDel="00000000" w:rsidR="00000000" w:rsidRPr="00000000">
        <w:rPr>
          <w:rtl w:val="0"/>
        </w:rPr>
        <w:t xml:space="preserve">Recibir datos estructurados relevantes.</w:t>
      </w:r>
    </w:p>
    <w:p w:rsidR="00000000" w:rsidDel="00000000" w:rsidP="00000000" w:rsidRDefault="00000000" w:rsidRPr="00000000" w14:paraId="000000AA">
      <w:pPr>
        <w:numPr>
          <w:ilvl w:val="0"/>
          <w:numId w:val="84"/>
        </w:numPr>
        <w:spacing w:after="0" w:afterAutospacing="0" w:before="0" w:beforeAutospacing="0" w:lineRule="auto"/>
        <w:ind w:left="720" w:hanging="360"/>
      </w:pPr>
      <w:r w:rsidDel="00000000" w:rsidR="00000000" w:rsidRPr="00000000">
        <w:rPr>
          <w:rtl w:val="0"/>
        </w:rPr>
        <w:t xml:space="preserve">Recuperar memoria cuando la tarea lo requiera.</w:t>
      </w:r>
    </w:p>
    <w:p w:rsidR="00000000" w:rsidDel="00000000" w:rsidP="00000000" w:rsidRDefault="00000000" w:rsidRPr="00000000" w14:paraId="000000AB">
      <w:pPr>
        <w:numPr>
          <w:ilvl w:val="0"/>
          <w:numId w:val="84"/>
        </w:numPr>
        <w:spacing w:after="0" w:afterAutospacing="0" w:before="0" w:beforeAutospacing="0" w:lineRule="auto"/>
        <w:ind w:left="720" w:hanging="360"/>
      </w:pPr>
      <w:r w:rsidDel="00000000" w:rsidR="00000000" w:rsidRPr="00000000">
        <w:rPr>
          <w:rtl w:val="0"/>
        </w:rPr>
        <w:t xml:space="preserve">Operar con un contexto temporal ensamblado para la ejecución.</w:t>
      </w:r>
    </w:p>
    <w:p w:rsidR="00000000" w:rsidDel="00000000" w:rsidP="00000000" w:rsidRDefault="00000000" w:rsidRPr="00000000" w14:paraId="000000AC">
      <w:pPr>
        <w:numPr>
          <w:ilvl w:val="0"/>
          <w:numId w:val="84"/>
        </w:numPr>
        <w:spacing w:after="0" w:afterAutospacing="0" w:before="0" w:beforeAutospacing="0" w:lineRule="auto"/>
        <w:ind w:left="720" w:hanging="360"/>
      </w:pPr>
      <w:r w:rsidDel="00000000" w:rsidR="00000000" w:rsidRPr="00000000">
        <w:rPr>
          <w:rtl w:val="0"/>
        </w:rPr>
        <w:t xml:space="preserve">Generar un output estructurado.</w:t>
      </w:r>
    </w:p>
    <w:p w:rsidR="00000000" w:rsidDel="00000000" w:rsidP="00000000" w:rsidRDefault="00000000" w:rsidRPr="00000000" w14:paraId="000000AD">
      <w:pPr>
        <w:numPr>
          <w:ilvl w:val="0"/>
          <w:numId w:val="84"/>
        </w:numPr>
        <w:spacing w:after="0" w:afterAutospacing="0" w:before="0" w:beforeAutospacing="0" w:lineRule="auto"/>
        <w:ind w:left="720" w:hanging="360"/>
      </w:pPr>
      <w:r w:rsidDel="00000000" w:rsidR="00000000" w:rsidRPr="00000000">
        <w:rPr>
          <w:rtl w:val="0"/>
        </w:rPr>
        <w:t xml:space="preserve">Persistir resultados.</w:t>
      </w:r>
    </w:p>
    <w:p w:rsidR="00000000" w:rsidDel="00000000" w:rsidP="00000000" w:rsidRDefault="00000000" w:rsidRPr="00000000" w14:paraId="000000AE">
      <w:pPr>
        <w:numPr>
          <w:ilvl w:val="0"/>
          <w:numId w:val="84"/>
        </w:numPr>
        <w:spacing w:after="0" w:afterAutospacing="0" w:before="0" w:beforeAutospacing="0" w:lineRule="auto"/>
        <w:ind w:left="720" w:hanging="360"/>
      </w:pPr>
      <w:r w:rsidDel="00000000" w:rsidR="00000000" w:rsidRPr="00000000">
        <w:rPr>
          <w:rtl w:val="0"/>
        </w:rPr>
        <w:t xml:space="preserve">Relacionarse con una cuenta, usuario y evento.</w:t>
      </w:r>
    </w:p>
    <w:p w:rsidR="00000000" w:rsidDel="00000000" w:rsidP="00000000" w:rsidRDefault="00000000" w:rsidRPr="00000000" w14:paraId="000000AF">
      <w:pPr>
        <w:numPr>
          <w:ilvl w:val="0"/>
          <w:numId w:val="84"/>
        </w:numPr>
        <w:spacing w:after="0" w:afterAutospacing="0" w:before="0" w:beforeAutospacing="0" w:lineRule="auto"/>
        <w:ind w:left="720" w:hanging="360"/>
      </w:pPr>
      <w:r w:rsidDel="00000000" w:rsidR="00000000" w:rsidRPr="00000000">
        <w:rPr>
          <w:rtl w:val="0"/>
        </w:rPr>
        <w:t xml:space="preserve">Registrar trazabilidad y costos.</w:t>
      </w:r>
    </w:p>
    <w:p w:rsidR="00000000" w:rsidDel="00000000" w:rsidP="00000000" w:rsidRDefault="00000000" w:rsidRPr="00000000" w14:paraId="000000B0">
      <w:pPr>
        <w:numPr>
          <w:ilvl w:val="0"/>
          <w:numId w:val="84"/>
        </w:numPr>
        <w:spacing w:after="240" w:before="0" w:beforeAutospacing="0" w:lineRule="auto"/>
        <w:ind w:left="720" w:hanging="360"/>
      </w:pPr>
      <w:r w:rsidDel="00000000" w:rsidR="00000000" w:rsidRPr="00000000">
        <w:rPr>
          <w:rtl w:val="0"/>
        </w:rPr>
        <w:t xml:space="preserve">Sugerir o activar siguientes pasos cuando corresponda.</w:t>
      </w:r>
    </w:p>
    <w:p w:rsidR="00000000" w:rsidDel="00000000" w:rsidP="00000000" w:rsidRDefault="00000000" w:rsidRPr="00000000" w14:paraId="000000B1">
      <w:pPr>
        <w:spacing w:after="240" w:before="240" w:lineRule="auto"/>
        <w:rPr/>
      </w:pPr>
      <w:r w:rsidDel="00000000" w:rsidR="00000000" w:rsidRPr="00000000">
        <w:rPr>
          <w:rtl w:val="0"/>
        </w:rPr>
        <w:t xml:space="preserve">Por tanto, los agentes no deben ser tratados como un módulo independiente de “IA” desde donde el usuario conversa libremente. Deben estar </w:t>
      </w:r>
      <w:r w:rsidDel="00000000" w:rsidR="00000000" w:rsidRPr="00000000">
        <w:rPr>
          <w:b w:val="1"/>
          <w:bCs w:val="1"/>
          <w:rtl w:val="0"/>
        </w:rPr>
        <w:t xml:space="preserve">insertos dentro del journey comercial</w:t>
      </w:r>
      <w:r w:rsidDel="00000000" w:rsidR="00000000" w:rsidRPr="00000000">
        <w:rPr>
          <w:rtl w:val="0"/>
        </w:rPr>
        <w:t xml:space="preserve">, principalmente desde el pipeline, el expediente y los módulos operativos relacionados.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d5v6g5r0rai1" w:id="20"/>
      <w:bookmarkEnd w:id="20"/>
      <w:r w:rsidDel="00000000" w:rsidR="00000000" w:rsidRPr="00000000">
        <w:rPr>
          <w:b w:val="1"/>
          <w:bCs w:val="1"/>
          <w:sz w:val="46"/>
          <w:szCs w:val="46"/>
          <w:rtl w:val="0"/>
        </w:rPr>
        <w:t xml:space="preserve">3. Principios de arquitectura funcional que deben guiar el blueprint</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yr45hpftmg5h" w:id="21"/>
      <w:bookmarkEnd w:id="21"/>
      <w:r w:rsidDel="00000000" w:rsidR="00000000" w:rsidRPr="00000000">
        <w:rPr>
          <w:b w:val="1"/>
          <w:bCs w:val="1"/>
          <w:sz w:val="34"/>
          <w:szCs w:val="34"/>
          <w:rtl w:val="0"/>
        </w:rPr>
        <w:t xml:space="preserve">3.1. Centralizar sin duplicar el CRM</w:t>
      </w:r>
    </w:p>
    <w:p w:rsidR="00000000" w:rsidDel="00000000" w:rsidP="00000000" w:rsidRDefault="00000000" w:rsidRPr="00000000" w14:paraId="000000B5">
      <w:pPr>
        <w:spacing w:after="240" w:before="240" w:lineRule="auto"/>
        <w:rPr/>
      </w:pPr>
      <w:r w:rsidDel="00000000" w:rsidR="00000000" w:rsidRPr="00000000">
        <w:rPr>
          <w:rtl w:val="0"/>
        </w:rPr>
        <w:t xml:space="preserve">SellUp debe centralizar la operación asistida por IA, pero sin replicar toda la lógica comercial de HubSpot. La plataforma debe complementar, enriquecer y operacionalizar, no reconstruir un CRM paralelo.</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855q866f4ojq" w:id="22"/>
      <w:bookmarkEnd w:id="22"/>
      <w:r w:rsidDel="00000000" w:rsidR="00000000" w:rsidRPr="00000000">
        <w:rPr>
          <w:b w:val="1"/>
          <w:bCs w:val="1"/>
          <w:sz w:val="34"/>
          <w:szCs w:val="34"/>
          <w:rtl w:val="0"/>
        </w:rPr>
        <w:t xml:space="preserve">3.2. Diseñar desde la operación real del usuario comercial</w:t>
      </w:r>
    </w:p>
    <w:p w:rsidR="00000000" w:rsidDel="00000000" w:rsidP="00000000" w:rsidRDefault="00000000" w:rsidRPr="00000000" w14:paraId="000000B8">
      <w:pPr>
        <w:spacing w:after="240" w:before="240" w:lineRule="auto"/>
        <w:rPr/>
      </w:pPr>
      <w:r w:rsidDel="00000000" w:rsidR="00000000" w:rsidRPr="00000000">
        <w:rPr>
          <w:rtl w:val="0"/>
        </w:rPr>
        <w:t xml:space="preserve">La arquitectura funcional debe responder a preguntas operativas reales:</w:t>
      </w:r>
    </w:p>
    <w:p w:rsidR="00000000" w:rsidDel="00000000" w:rsidP="00000000" w:rsidRDefault="00000000" w:rsidRPr="00000000" w14:paraId="000000B9">
      <w:pPr>
        <w:numPr>
          <w:ilvl w:val="0"/>
          <w:numId w:val="20"/>
        </w:numPr>
        <w:spacing w:after="0" w:afterAutospacing="0" w:before="240" w:lineRule="auto"/>
        <w:ind w:left="720" w:hanging="360"/>
      </w:pPr>
      <w:r w:rsidDel="00000000" w:rsidR="00000000" w:rsidRPr="00000000">
        <w:rPr>
          <w:rtl w:val="0"/>
        </w:rPr>
        <w:t xml:space="preserve">¿Qué cuenta debo revisar hoy?</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rtl w:val="0"/>
        </w:rPr>
        <w:t xml:space="preserve">¿Qué prospectos generados requieren aprobación?</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¿Qué reunión está pendiente de procesar?</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¿Qué propuesta necesita avance?</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tl w:val="0"/>
        </w:rPr>
        <w:t xml:space="preserve">¿Qué material comercial ya está listo?</w:t>
      </w:r>
    </w:p>
    <w:p w:rsidR="00000000" w:rsidDel="00000000" w:rsidP="00000000" w:rsidRDefault="00000000" w:rsidRPr="00000000" w14:paraId="000000BE">
      <w:pPr>
        <w:numPr>
          <w:ilvl w:val="0"/>
          <w:numId w:val="20"/>
        </w:numPr>
        <w:spacing w:after="0" w:afterAutospacing="0" w:before="0" w:beforeAutospacing="0" w:lineRule="auto"/>
        <w:ind w:left="720" w:hanging="360"/>
      </w:pPr>
      <w:r w:rsidDel="00000000" w:rsidR="00000000" w:rsidRPr="00000000">
        <w:rPr>
          <w:rtl w:val="0"/>
        </w:rPr>
        <w:t xml:space="preserve">¿Qué alerta requiere atención?</w:t>
      </w:r>
    </w:p>
    <w:p w:rsidR="00000000" w:rsidDel="00000000" w:rsidP="00000000" w:rsidRDefault="00000000" w:rsidRPr="00000000" w14:paraId="000000BF">
      <w:pPr>
        <w:numPr>
          <w:ilvl w:val="0"/>
          <w:numId w:val="20"/>
        </w:numPr>
        <w:spacing w:after="240" w:before="0" w:beforeAutospacing="0" w:lineRule="auto"/>
        <w:ind w:left="720" w:hanging="360"/>
      </w:pPr>
      <w:r w:rsidDel="00000000" w:rsidR="00000000" w:rsidRPr="00000000">
        <w:rPr>
          <w:rtl w:val="0"/>
        </w:rPr>
        <w:t xml:space="preserve">¿Qué contexto ya existe y cuál hace falta para avanzar?</w:t>
      </w:r>
    </w:p>
    <w:p w:rsidR="00000000" w:rsidDel="00000000" w:rsidP="00000000" w:rsidRDefault="00000000" w:rsidRPr="00000000" w14:paraId="000000C0">
      <w:pPr>
        <w:spacing w:after="240" w:before="240" w:lineRule="auto"/>
        <w:rPr/>
      </w:pPr>
      <w:r w:rsidDel="00000000" w:rsidR="00000000" w:rsidRPr="00000000">
        <w:rPr>
          <w:rtl w:val="0"/>
        </w:rPr>
        <w:t xml:space="preserve">SellUp debe reducir pasos innecesarios, evitar saltos entre herramientas y hacer visibles los siguientes pasos.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i64jqiurw3z4" w:id="23"/>
      <w:bookmarkEnd w:id="23"/>
      <w:r w:rsidDel="00000000" w:rsidR="00000000" w:rsidRPr="00000000">
        <w:rPr>
          <w:b w:val="1"/>
          <w:bCs w:val="1"/>
          <w:sz w:val="34"/>
          <w:szCs w:val="34"/>
          <w:rtl w:val="0"/>
        </w:rPr>
        <w:t xml:space="preserve">3.3. Separar vistas globales de contexto detallado por cuenta</w:t>
      </w:r>
    </w:p>
    <w:p w:rsidR="00000000" w:rsidDel="00000000" w:rsidP="00000000" w:rsidRDefault="00000000" w:rsidRPr="00000000" w14:paraId="000000C3">
      <w:pPr>
        <w:spacing w:after="240" w:before="240" w:lineRule="auto"/>
        <w:rPr/>
      </w:pPr>
      <w:r w:rsidDel="00000000" w:rsidR="00000000" w:rsidRPr="00000000">
        <w:rPr>
          <w:rtl w:val="0"/>
        </w:rPr>
        <w:t xml:space="preserve">No toda la información debe vivir únicamente dentro del expediente. Algunas capacidades necesitan vistas globales porque permiten gestionar múltiples cuentas a la vez.</w:t>
      </w:r>
    </w:p>
    <w:p w:rsidR="00000000" w:rsidDel="00000000" w:rsidP="00000000" w:rsidRDefault="00000000" w:rsidRPr="00000000" w14:paraId="000000C4">
      <w:pPr>
        <w:spacing w:after="240" w:before="240" w:lineRule="auto"/>
        <w:rPr/>
      </w:pPr>
      <w:r w:rsidDel="00000000" w:rsidR="00000000" w:rsidRPr="00000000">
        <w:rPr>
          <w:rtl w:val="0"/>
        </w:rPr>
        <w:t xml:space="preserve">Ejemplos:</w:t>
      </w:r>
    </w:p>
    <w:p w:rsidR="00000000" w:rsidDel="00000000" w:rsidP="00000000" w:rsidRDefault="00000000" w:rsidRPr="00000000" w14:paraId="000000C5">
      <w:pPr>
        <w:numPr>
          <w:ilvl w:val="0"/>
          <w:numId w:val="49"/>
        </w:numPr>
        <w:spacing w:after="0" w:afterAutospacing="0" w:before="240" w:lineRule="auto"/>
        <w:ind w:left="720" w:hanging="360"/>
      </w:pPr>
      <w:r w:rsidDel="00000000" w:rsidR="00000000" w:rsidRPr="00000000">
        <w:rPr>
          <w:rtl w:val="0"/>
        </w:rPr>
        <w:t xml:space="preserve">Reuniones próximas o sin procesar.</w:t>
      </w:r>
    </w:p>
    <w:p w:rsidR="00000000" w:rsidDel="00000000" w:rsidP="00000000" w:rsidRDefault="00000000" w:rsidRPr="00000000" w14:paraId="000000C6">
      <w:pPr>
        <w:numPr>
          <w:ilvl w:val="0"/>
          <w:numId w:val="49"/>
        </w:numPr>
        <w:spacing w:after="0" w:afterAutospacing="0" w:before="0" w:beforeAutospacing="0" w:lineRule="auto"/>
        <w:ind w:left="720" w:hanging="360"/>
      </w:pPr>
      <w:r w:rsidDel="00000000" w:rsidR="00000000" w:rsidRPr="00000000">
        <w:rPr>
          <w:rtl w:val="0"/>
        </w:rPr>
        <w:t xml:space="preserve">Propuestas pendientes.</w:t>
      </w:r>
    </w:p>
    <w:p w:rsidR="00000000" w:rsidDel="00000000" w:rsidP="00000000" w:rsidRDefault="00000000" w:rsidRPr="00000000" w14:paraId="000000C7">
      <w:pPr>
        <w:numPr>
          <w:ilvl w:val="0"/>
          <w:numId w:val="49"/>
        </w:numPr>
        <w:spacing w:after="0" w:afterAutospacing="0" w:before="0" w:beforeAutospacing="0" w:lineRule="auto"/>
        <w:ind w:left="720" w:hanging="360"/>
      </w:pPr>
      <w:r w:rsidDel="00000000" w:rsidR="00000000" w:rsidRPr="00000000">
        <w:rPr>
          <w:rtl w:val="0"/>
        </w:rPr>
        <w:t xml:space="preserve">Business cases en revisión.</w:t>
      </w:r>
    </w:p>
    <w:p w:rsidR="00000000" w:rsidDel="00000000" w:rsidP="00000000" w:rsidRDefault="00000000" w:rsidRPr="00000000" w14:paraId="000000C8">
      <w:pPr>
        <w:numPr>
          <w:ilvl w:val="0"/>
          <w:numId w:val="49"/>
        </w:numPr>
        <w:spacing w:after="0" w:afterAutospacing="0" w:before="0" w:beforeAutospacing="0" w:lineRule="auto"/>
        <w:ind w:left="720" w:hanging="360"/>
      </w:pPr>
      <w:r w:rsidDel="00000000" w:rsidR="00000000" w:rsidRPr="00000000">
        <w:rPr>
          <w:rtl w:val="0"/>
        </w:rPr>
        <w:t xml:space="preserve">Alertas activas.</w:t>
      </w:r>
    </w:p>
    <w:p w:rsidR="00000000" w:rsidDel="00000000" w:rsidP="00000000" w:rsidRDefault="00000000" w:rsidRPr="00000000" w14:paraId="000000C9">
      <w:pPr>
        <w:numPr>
          <w:ilvl w:val="0"/>
          <w:numId w:val="49"/>
        </w:numPr>
        <w:spacing w:after="0" w:afterAutospacing="0" w:before="0" w:beforeAutospacing="0" w:lineRule="auto"/>
        <w:ind w:left="720" w:hanging="360"/>
      </w:pPr>
      <w:r w:rsidDel="00000000" w:rsidR="00000000" w:rsidRPr="00000000">
        <w:rPr>
          <w:rtl w:val="0"/>
        </w:rPr>
        <w:t xml:space="preserve">Costos globales de IA.</w:t>
      </w:r>
    </w:p>
    <w:p w:rsidR="00000000" w:rsidDel="00000000" w:rsidP="00000000" w:rsidRDefault="00000000" w:rsidRPr="00000000" w14:paraId="000000CA">
      <w:pPr>
        <w:numPr>
          <w:ilvl w:val="0"/>
          <w:numId w:val="49"/>
        </w:numPr>
        <w:spacing w:after="240" w:before="0" w:beforeAutospacing="0" w:lineRule="auto"/>
        <w:ind w:left="720" w:hanging="360"/>
      </w:pPr>
      <w:r w:rsidDel="00000000" w:rsidR="00000000" w:rsidRPr="00000000">
        <w:rPr>
          <w:rtl w:val="0"/>
        </w:rPr>
        <w:t xml:space="preserve">Actividad transversal.</w:t>
      </w:r>
    </w:p>
    <w:p w:rsidR="00000000" w:rsidDel="00000000" w:rsidP="00000000" w:rsidRDefault="00000000" w:rsidRPr="00000000" w14:paraId="000000CB">
      <w:pPr>
        <w:spacing w:after="240" w:before="240" w:lineRule="auto"/>
        <w:rPr/>
      </w:pPr>
      <w:r w:rsidDel="00000000" w:rsidR="00000000" w:rsidRPr="00000000">
        <w:rPr>
          <w:rtl w:val="0"/>
        </w:rPr>
        <w:t xml:space="preserve">La arquitectura debe permitir dos niveles:</w:t>
      </w:r>
    </w:p>
    <w:p w:rsidR="00000000" w:rsidDel="00000000" w:rsidP="00000000" w:rsidRDefault="00000000" w:rsidRPr="00000000" w14:paraId="000000CC">
      <w:pPr>
        <w:numPr>
          <w:ilvl w:val="0"/>
          <w:numId w:val="10"/>
        </w:numPr>
        <w:spacing w:after="0" w:afterAutospacing="0" w:before="240" w:lineRule="auto"/>
        <w:ind w:left="720" w:hanging="360"/>
      </w:pPr>
      <w:r w:rsidDel="00000000" w:rsidR="00000000" w:rsidRPr="00000000">
        <w:rPr>
          <w:b w:val="1"/>
          <w:bCs w:val="1"/>
          <w:rtl w:val="0"/>
        </w:rPr>
        <w:t xml:space="preserve">Vista global para priorizar y gestionar.</w:t>
      </w:r>
    </w:p>
    <w:p w:rsidR="00000000" w:rsidDel="00000000" w:rsidP="00000000" w:rsidRDefault="00000000" w:rsidRPr="00000000" w14:paraId="000000CD">
      <w:pPr>
        <w:numPr>
          <w:ilvl w:val="0"/>
          <w:numId w:val="10"/>
        </w:numPr>
        <w:spacing w:after="240" w:before="0" w:beforeAutospacing="0" w:lineRule="auto"/>
        <w:ind w:left="720" w:hanging="360"/>
      </w:pPr>
      <w:r w:rsidDel="00000000" w:rsidR="00000000" w:rsidRPr="00000000">
        <w:rPr>
          <w:b w:val="1"/>
          <w:bCs w:val="1"/>
          <w:rtl w:val="0"/>
        </w:rPr>
        <w:t xml:space="preserve">Expediente de cuenta para entender el contexto y actuar.</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iolg3nrp51nn" w:id="24"/>
      <w:bookmarkEnd w:id="24"/>
      <w:r w:rsidDel="00000000" w:rsidR="00000000" w:rsidRPr="00000000">
        <w:rPr>
          <w:b w:val="1"/>
          <w:bCs w:val="1"/>
          <w:sz w:val="34"/>
          <w:szCs w:val="34"/>
          <w:rtl w:val="0"/>
        </w:rPr>
        <w:t xml:space="preserve">3.4. Mantener la cuenta como eje de navegación, trazabilidad y memoria</w:t>
      </w:r>
    </w:p>
    <w:p w:rsidR="00000000" w:rsidDel="00000000" w:rsidP="00000000" w:rsidRDefault="00000000" w:rsidRPr="00000000" w14:paraId="000000D0">
      <w:pPr>
        <w:spacing w:after="240" w:before="240" w:lineRule="auto"/>
        <w:rPr/>
      </w:pPr>
      <w:r w:rsidDel="00000000" w:rsidR="00000000" w:rsidRPr="00000000">
        <w:rPr>
          <w:rtl w:val="0"/>
        </w:rPr>
        <w:t xml:space="preserve">Aunque existan módulos globales, el usuario debe poder regresar siempre a la cuenta asociada. Cada reunión, propuesta, business case, alerta o ejecución de agente debe mantener vínculo con el expediente correspondiente.</w:t>
      </w:r>
    </w:p>
    <w:p w:rsidR="00000000" w:rsidDel="00000000" w:rsidP="00000000" w:rsidRDefault="00000000" w:rsidRPr="00000000" w14:paraId="000000D1">
      <w:pPr>
        <w:spacing w:after="240" w:before="240" w:lineRule="auto"/>
        <w:rPr/>
      </w:pPr>
      <w:r w:rsidDel="00000000" w:rsidR="00000000" w:rsidRPr="00000000">
        <w:rPr>
          <w:rtl w:val="0"/>
        </w:rPr>
        <w:t xml:space="preserve">Cuando corresponda, los outputs relevantes de esa cuenta también deben poder alimentar una memoria contextual controlada, de manera que el sistema sostenga continuidad sin obligar al usuario a reconstruir el historial manualmente.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lggrx3izsl3g" w:id="25"/>
      <w:bookmarkEnd w:id="25"/>
      <w:r w:rsidDel="00000000" w:rsidR="00000000" w:rsidRPr="00000000">
        <w:rPr>
          <w:b w:val="1"/>
          <w:bCs w:val="1"/>
          <w:sz w:val="34"/>
          <w:szCs w:val="34"/>
          <w:rtl w:val="0"/>
        </w:rPr>
        <w:t xml:space="preserve">3.5. Hacer visible qué ocurrió, qué falta y qué sigue</w:t>
      </w:r>
    </w:p>
    <w:p w:rsidR="00000000" w:rsidDel="00000000" w:rsidP="00000000" w:rsidRDefault="00000000" w:rsidRPr="00000000" w14:paraId="000000D4">
      <w:pPr>
        <w:spacing w:after="240" w:before="240" w:lineRule="auto"/>
        <w:rPr/>
      </w:pPr>
      <w:r w:rsidDel="00000000" w:rsidR="00000000" w:rsidRPr="00000000">
        <w:rPr>
          <w:rtl w:val="0"/>
        </w:rPr>
        <w:t xml:space="preserve">SellUp debe mostrar continuamente:</w:t>
      </w:r>
    </w:p>
    <w:p w:rsidR="00000000" w:rsidDel="00000000" w:rsidP="00000000" w:rsidRDefault="00000000" w:rsidRPr="00000000" w14:paraId="000000D5">
      <w:pPr>
        <w:numPr>
          <w:ilvl w:val="0"/>
          <w:numId w:val="39"/>
        </w:numPr>
        <w:spacing w:after="0" w:afterAutospacing="0" w:before="240" w:lineRule="auto"/>
        <w:ind w:left="720" w:hanging="360"/>
      </w:pPr>
      <w:r w:rsidDel="00000000" w:rsidR="00000000" w:rsidRPr="00000000">
        <w:rPr>
          <w:rtl w:val="0"/>
        </w:rPr>
        <w:t xml:space="preserve">Resultado de agentes.</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Estado de procesos.</w:t>
      </w:r>
    </w:p>
    <w:p w:rsidR="00000000" w:rsidDel="00000000" w:rsidP="00000000" w:rsidRDefault="00000000" w:rsidRPr="00000000" w14:paraId="000000D7">
      <w:pPr>
        <w:numPr>
          <w:ilvl w:val="0"/>
          <w:numId w:val="39"/>
        </w:numPr>
        <w:spacing w:after="0" w:afterAutospacing="0" w:before="0" w:beforeAutospacing="0" w:lineRule="auto"/>
        <w:ind w:left="720" w:hanging="360"/>
      </w:pPr>
      <w:r w:rsidDel="00000000" w:rsidR="00000000" w:rsidRPr="00000000">
        <w:rPr>
          <w:rtl w:val="0"/>
        </w:rPr>
        <w:t xml:space="preserve">Pendientes.</w:t>
      </w:r>
    </w:p>
    <w:p w:rsidR="00000000" w:rsidDel="00000000" w:rsidP="00000000" w:rsidRDefault="00000000" w:rsidRPr="00000000" w14:paraId="000000D8">
      <w:pPr>
        <w:numPr>
          <w:ilvl w:val="0"/>
          <w:numId w:val="39"/>
        </w:numPr>
        <w:spacing w:after="0" w:afterAutospacing="0" w:before="0" w:beforeAutospacing="0" w:lineRule="auto"/>
        <w:ind w:left="720" w:hanging="360"/>
      </w:pPr>
      <w:r w:rsidDel="00000000" w:rsidR="00000000" w:rsidRPr="00000000">
        <w:rPr>
          <w:rtl w:val="0"/>
        </w:rPr>
        <w:t xml:space="preserve">Siguiente acción sugerida.</w:t>
      </w:r>
    </w:p>
    <w:p w:rsidR="00000000" w:rsidDel="00000000" w:rsidP="00000000" w:rsidRDefault="00000000" w:rsidRPr="00000000" w14:paraId="000000D9">
      <w:pPr>
        <w:numPr>
          <w:ilvl w:val="0"/>
          <w:numId w:val="39"/>
        </w:numPr>
        <w:spacing w:after="0" w:afterAutospacing="0" w:before="0" w:beforeAutospacing="0" w:lineRule="auto"/>
        <w:ind w:left="720" w:hanging="360"/>
      </w:pPr>
      <w:r w:rsidDel="00000000" w:rsidR="00000000" w:rsidRPr="00000000">
        <w:rPr>
          <w:rtl w:val="0"/>
        </w:rPr>
        <w:t xml:space="preserve">Fallos o necesidades de revisión.</w:t>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rtl w:val="0"/>
        </w:rPr>
        <w:t xml:space="preserve">Historial relevante.</w:t>
      </w:r>
    </w:p>
    <w:p w:rsidR="00000000" w:rsidDel="00000000" w:rsidP="00000000" w:rsidRDefault="00000000" w:rsidRPr="00000000" w14:paraId="000000DB">
      <w:pPr>
        <w:numPr>
          <w:ilvl w:val="0"/>
          <w:numId w:val="39"/>
        </w:numPr>
        <w:spacing w:after="240" w:before="0" w:beforeAutospacing="0" w:lineRule="auto"/>
        <w:ind w:left="720" w:hanging="360"/>
      </w:pPr>
      <w:r w:rsidDel="00000000" w:rsidR="00000000" w:rsidRPr="00000000">
        <w:rPr>
          <w:rtl w:val="0"/>
        </w:rPr>
        <w:t xml:space="preserve">Señales de información insuficiente, cuando aplique.</w:t>
      </w:r>
    </w:p>
    <w:p w:rsidR="00000000" w:rsidDel="00000000" w:rsidP="00000000" w:rsidRDefault="00000000" w:rsidRPr="00000000" w14:paraId="000000DC">
      <w:pPr>
        <w:spacing w:after="240" w:before="240" w:lineRule="auto"/>
        <w:rPr/>
      </w:pPr>
      <w:r w:rsidDel="00000000" w:rsidR="00000000" w:rsidRPr="00000000">
        <w:rPr>
          <w:rtl w:val="0"/>
        </w:rPr>
        <w:t xml:space="preserve">Esto aplica especialmente al pipeline y al expediente de cuenta.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srr9gcnx9usr" w:id="26"/>
      <w:bookmarkEnd w:id="26"/>
      <w:r w:rsidDel="00000000" w:rsidR="00000000" w:rsidRPr="00000000">
        <w:rPr>
          <w:b w:val="1"/>
          <w:bCs w:val="1"/>
          <w:sz w:val="34"/>
          <w:szCs w:val="34"/>
          <w:rtl w:val="0"/>
        </w:rPr>
        <w:t xml:space="preserve">3.6. Integrar automatización con revisión humana cuando corresponda</w:t>
      </w:r>
    </w:p>
    <w:p w:rsidR="00000000" w:rsidDel="00000000" w:rsidP="00000000" w:rsidRDefault="00000000" w:rsidRPr="00000000" w14:paraId="000000DF">
      <w:pPr>
        <w:spacing w:after="240" w:before="240" w:lineRule="auto"/>
        <w:rPr/>
      </w:pPr>
      <w:r w:rsidDel="00000000" w:rsidR="00000000" w:rsidRPr="00000000">
        <w:rPr>
          <w:rtl w:val="0"/>
        </w:rPr>
        <w:t xml:space="preserve">La automatización debe utilizarse donde reduce fricción y riesgo operativo bajo. La revisión humana debe mantenerse cuando hay:</w:t>
      </w:r>
    </w:p>
    <w:p w:rsidR="00000000" w:rsidDel="00000000" w:rsidP="00000000" w:rsidRDefault="00000000" w:rsidRPr="00000000" w14:paraId="000000E0">
      <w:pPr>
        <w:numPr>
          <w:ilvl w:val="0"/>
          <w:numId w:val="96"/>
        </w:numPr>
        <w:spacing w:after="0" w:afterAutospacing="0" w:before="240" w:lineRule="auto"/>
        <w:ind w:left="720" w:hanging="360"/>
      </w:pPr>
      <w:r w:rsidDel="00000000" w:rsidR="00000000" w:rsidRPr="00000000">
        <w:rPr>
          <w:rtl w:val="0"/>
        </w:rPr>
        <w:t xml:space="preserve">Decisión comercial.</w:t>
      </w:r>
    </w:p>
    <w:p w:rsidR="00000000" w:rsidDel="00000000" w:rsidP="00000000" w:rsidRDefault="00000000" w:rsidRPr="00000000" w14:paraId="000000E1">
      <w:pPr>
        <w:numPr>
          <w:ilvl w:val="0"/>
          <w:numId w:val="96"/>
        </w:numPr>
        <w:spacing w:after="0" w:afterAutospacing="0" w:before="0" w:beforeAutospacing="0" w:lineRule="auto"/>
        <w:ind w:left="720" w:hanging="360"/>
      </w:pPr>
      <w:r w:rsidDel="00000000" w:rsidR="00000000" w:rsidRPr="00000000">
        <w:rPr>
          <w:rtl w:val="0"/>
        </w:rPr>
        <w:t xml:space="preserve">Escritura sensible en sistemas externos.</w:t>
      </w:r>
    </w:p>
    <w:p w:rsidR="00000000" w:rsidDel="00000000" w:rsidP="00000000" w:rsidRDefault="00000000" w:rsidRPr="00000000" w14:paraId="000000E2">
      <w:pPr>
        <w:numPr>
          <w:ilvl w:val="0"/>
          <w:numId w:val="96"/>
        </w:numPr>
        <w:spacing w:after="0" w:afterAutospacing="0" w:before="0" w:beforeAutospacing="0" w:lineRule="auto"/>
        <w:ind w:left="720" w:hanging="360"/>
      </w:pPr>
      <w:r w:rsidDel="00000000" w:rsidR="00000000" w:rsidRPr="00000000">
        <w:rPr>
          <w:rtl w:val="0"/>
        </w:rPr>
        <w:t xml:space="preserve">Aprobación de outputs.</w:t>
      </w:r>
    </w:p>
    <w:p w:rsidR="00000000" w:rsidDel="00000000" w:rsidP="00000000" w:rsidRDefault="00000000" w:rsidRPr="00000000" w14:paraId="000000E3">
      <w:pPr>
        <w:numPr>
          <w:ilvl w:val="0"/>
          <w:numId w:val="96"/>
        </w:numPr>
        <w:spacing w:after="0" w:afterAutospacing="0" w:before="0" w:beforeAutospacing="0" w:lineRule="auto"/>
        <w:ind w:left="720" w:hanging="360"/>
      </w:pPr>
      <w:r w:rsidDel="00000000" w:rsidR="00000000" w:rsidRPr="00000000">
        <w:rPr>
          <w:rtl w:val="0"/>
        </w:rPr>
        <w:t xml:space="preserve">Envío de materiales.</w:t>
      </w:r>
    </w:p>
    <w:p w:rsidR="00000000" w:rsidDel="00000000" w:rsidP="00000000" w:rsidRDefault="00000000" w:rsidRPr="00000000" w14:paraId="000000E4">
      <w:pPr>
        <w:numPr>
          <w:ilvl w:val="0"/>
          <w:numId w:val="96"/>
        </w:numPr>
        <w:spacing w:after="0" w:afterAutospacing="0" w:before="0" w:beforeAutospacing="0" w:lineRule="auto"/>
        <w:ind w:left="720" w:hanging="360"/>
      </w:pPr>
      <w:r w:rsidDel="00000000" w:rsidR="00000000" w:rsidRPr="00000000">
        <w:rPr>
          <w:rtl w:val="0"/>
        </w:rPr>
        <w:t xml:space="preserve">Avance significativo de una oportunidad.</w:t>
      </w:r>
    </w:p>
    <w:p w:rsidR="00000000" w:rsidDel="00000000" w:rsidP="00000000" w:rsidRDefault="00000000" w:rsidRPr="00000000" w14:paraId="000000E5">
      <w:pPr>
        <w:numPr>
          <w:ilvl w:val="0"/>
          <w:numId w:val="96"/>
        </w:numPr>
        <w:spacing w:after="240" w:before="0" w:beforeAutospacing="0" w:lineRule="auto"/>
        <w:ind w:left="720" w:hanging="360"/>
      </w:pPr>
      <w:r w:rsidDel="00000000" w:rsidR="00000000" w:rsidRPr="00000000">
        <w:rPr>
          <w:rtl w:val="0"/>
        </w:rPr>
        <w:t xml:space="preserve">Validación de outputs que podrían convertirse en referencia futura.</w:t>
      </w:r>
    </w:p>
    <w:p w:rsidR="00000000" w:rsidDel="00000000" w:rsidP="00000000" w:rsidRDefault="00000000" w:rsidRPr="00000000" w14:paraId="000000E6">
      <w:pPr>
        <w:spacing w:after="240" w:before="240" w:lineRule="auto"/>
        <w:rPr/>
      </w:pPr>
      <w:r w:rsidDel="00000000" w:rsidR="00000000" w:rsidRPr="00000000">
        <w:rPr>
          <w:rtl w:val="0"/>
        </w:rPr>
        <w:t xml:space="preserve">SellUp debe distinguir claramente:</w:t>
      </w:r>
    </w:p>
    <w:p w:rsidR="00000000" w:rsidDel="00000000" w:rsidP="00000000" w:rsidRDefault="00000000" w:rsidRPr="00000000" w14:paraId="000000E7">
      <w:pPr>
        <w:numPr>
          <w:ilvl w:val="0"/>
          <w:numId w:val="70"/>
        </w:numPr>
        <w:spacing w:after="0" w:afterAutospacing="0" w:before="240" w:lineRule="auto"/>
        <w:ind w:left="720" w:hanging="360"/>
      </w:pPr>
      <w:r w:rsidDel="00000000" w:rsidR="00000000" w:rsidRPr="00000000">
        <w:rPr>
          <w:rtl w:val="0"/>
        </w:rPr>
        <w:t xml:space="preserve">Lo que corre automáticamente.</w:t>
      </w:r>
    </w:p>
    <w:p w:rsidR="00000000" w:rsidDel="00000000" w:rsidP="00000000" w:rsidRDefault="00000000" w:rsidRPr="00000000" w14:paraId="000000E8">
      <w:pPr>
        <w:numPr>
          <w:ilvl w:val="0"/>
          <w:numId w:val="70"/>
        </w:numPr>
        <w:spacing w:after="0" w:afterAutospacing="0" w:before="0" w:beforeAutospacing="0" w:lineRule="auto"/>
        <w:ind w:left="720" w:hanging="360"/>
      </w:pPr>
      <w:r w:rsidDel="00000000" w:rsidR="00000000" w:rsidRPr="00000000">
        <w:rPr>
          <w:rtl w:val="0"/>
        </w:rPr>
        <w:t xml:space="preserve">Lo que se sugiere.</w:t>
      </w:r>
    </w:p>
    <w:p w:rsidR="00000000" w:rsidDel="00000000" w:rsidP="00000000" w:rsidRDefault="00000000" w:rsidRPr="00000000" w14:paraId="000000E9">
      <w:pPr>
        <w:numPr>
          <w:ilvl w:val="0"/>
          <w:numId w:val="70"/>
        </w:numPr>
        <w:spacing w:after="0" w:afterAutospacing="0" w:before="0" w:beforeAutospacing="0" w:lineRule="auto"/>
        <w:ind w:left="720" w:hanging="360"/>
      </w:pPr>
      <w:r w:rsidDel="00000000" w:rsidR="00000000" w:rsidRPr="00000000">
        <w:rPr>
          <w:rtl w:val="0"/>
        </w:rPr>
        <w:t xml:space="preserve">Lo que requiere validación del usuario.</w:t>
      </w:r>
    </w:p>
    <w:p w:rsidR="00000000" w:rsidDel="00000000" w:rsidP="00000000" w:rsidRDefault="00000000" w:rsidRPr="00000000" w14:paraId="000000EA">
      <w:pPr>
        <w:numPr>
          <w:ilvl w:val="0"/>
          <w:numId w:val="70"/>
        </w:numPr>
        <w:spacing w:after="240" w:before="0" w:beforeAutospacing="0" w:lineRule="auto"/>
        <w:ind w:left="720" w:hanging="360"/>
      </w:pPr>
      <w:r w:rsidDel="00000000" w:rsidR="00000000" w:rsidRPr="00000000">
        <w:rPr>
          <w:rtl w:val="0"/>
        </w:rPr>
        <w:t xml:space="preserve">Lo que debe ser configurable.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km7awqyuthzq" w:id="27"/>
      <w:bookmarkEnd w:id="27"/>
      <w:r w:rsidDel="00000000" w:rsidR="00000000" w:rsidRPr="00000000">
        <w:rPr>
          <w:b w:val="1"/>
          <w:bCs w:val="1"/>
          <w:sz w:val="34"/>
          <w:szCs w:val="34"/>
          <w:rtl w:val="0"/>
        </w:rPr>
        <w:t xml:space="preserve">3.7. Permitir configuración y evolución progresiva</w:t>
      </w:r>
    </w:p>
    <w:p w:rsidR="00000000" w:rsidDel="00000000" w:rsidP="00000000" w:rsidRDefault="00000000" w:rsidRPr="00000000" w14:paraId="000000ED">
      <w:pPr>
        <w:spacing w:after="240" w:before="240" w:lineRule="auto"/>
        <w:rPr/>
      </w:pPr>
      <w:r w:rsidDel="00000000" w:rsidR="00000000" w:rsidRPr="00000000">
        <w:rPr>
          <w:rtl w:val="0"/>
        </w:rPr>
        <w:t xml:space="preserve">Integraciones, agentes, automatizaciones, proveedores, modelos de IA, fuentes de conocimiento y criterios de disponibilidad de memoria no deben quedar rígidos.</w:t>
      </w:r>
    </w:p>
    <w:p w:rsidR="00000000" w:rsidDel="00000000" w:rsidP="00000000" w:rsidRDefault="00000000" w:rsidRPr="00000000" w14:paraId="000000EE">
      <w:pPr>
        <w:spacing w:after="240" w:before="240" w:lineRule="auto"/>
        <w:rPr/>
      </w:pPr>
      <w:r w:rsidDel="00000000" w:rsidR="00000000" w:rsidRPr="00000000">
        <w:rPr>
          <w:rtl w:val="0"/>
        </w:rPr>
        <w:t xml:space="preserve">El blueprint debe respetar que SellUp tendrá un módulo de </w:t>
      </w:r>
      <w:r w:rsidDel="00000000" w:rsidR="00000000" w:rsidRPr="00000000">
        <w:rPr>
          <w:b w:val="1"/>
          <w:bCs w:val="1"/>
          <w:rtl w:val="0"/>
        </w:rPr>
        <w:t xml:space="preserve">Configuración e Integraciones</w:t>
      </w:r>
      <w:r w:rsidDel="00000000" w:rsidR="00000000" w:rsidRPr="00000000">
        <w:rPr>
          <w:rtl w:val="0"/>
        </w:rPr>
        <w:t xml:space="preserve"> que permita administrar progresivamente el comportamiento de la plataforma.</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1900z499hul" w:id="28"/>
      <w:bookmarkEnd w:id="28"/>
      <w:r w:rsidDel="00000000" w:rsidR="00000000" w:rsidRPr="00000000">
        <w:rPr>
          <w:b w:val="1"/>
          <w:bCs w:val="1"/>
          <w:sz w:val="34"/>
          <w:szCs w:val="34"/>
          <w:rtl w:val="0"/>
        </w:rPr>
        <w:t xml:space="preserve">3.8. Diseñar módulos útiles hoy y escalables mañana</w:t>
      </w:r>
    </w:p>
    <w:p w:rsidR="00000000" w:rsidDel="00000000" w:rsidP="00000000" w:rsidRDefault="00000000" w:rsidRPr="00000000" w14:paraId="000000F1">
      <w:pPr>
        <w:spacing w:after="240" w:before="240" w:lineRule="auto"/>
        <w:rPr/>
      </w:pPr>
      <w:r w:rsidDel="00000000" w:rsidR="00000000" w:rsidRPr="00000000">
        <w:rPr>
          <w:rtl w:val="0"/>
        </w:rPr>
        <w:t xml:space="preserve">La arquitectura debe ser suficientemente clara para construir un MVP operativo, pero sin bloquear:</w:t>
      </w:r>
    </w:p>
    <w:p w:rsidR="00000000" w:rsidDel="00000000" w:rsidP="00000000" w:rsidRDefault="00000000" w:rsidRPr="00000000" w14:paraId="000000F2">
      <w:pPr>
        <w:numPr>
          <w:ilvl w:val="0"/>
          <w:numId w:val="94"/>
        </w:numPr>
        <w:spacing w:after="0" w:afterAutospacing="0" w:before="240" w:lineRule="auto"/>
        <w:ind w:left="720" w:hanging="360"/>
      </w:pPr>
      <w:r w:rsidDel="00000000" w:rsidR="00000000" w:rsidRPr="00000000">
        <w:rPr>
          <w:rtl w:val="0"/>
        </w:rPr>
        <w:t xml:space="preserve">Mayor profundidad analítica.</w:t>
      </w:r>
    </w:p>
    <w:p w:rsidR="00000000" w:rsidDel="00000000" w:rsidP="00000000" w:rsidRDefault="00000000" w:rsidRPr="00000000" w14:paraId="000000F3">
      <w:pPr>
        <w:numPr>
          <w:ilvl w:val="0"/>
          <w:numId w:val="94"/>
        </w:numPr>
        <w:spacing w:after="0" w:afterAutospacing="0" w:before="0" w:beforeAutospacing="0" w:lineRule="auto"/>
        <w:ind w:left="720" w:hanging="360"/>
      </w:pPr>
      <w:r w:rsidDel="00000000" w:rsidR="00000000" w:rsidRPr="00000000">
        <w:rPr>
          <w:rtl w:val="0"/>
        </w:rPr>
        <w:t xml:space="preserve">Nuevos agentes.</w:t>
      </w:r>
    </w:p>
    <w:p w:rsidR="00000000" w:rsidDel="00000000" w:rsidP="00000000" w:rsidRDefault="00000000" w:rsidRPr="00000000" w14:paraId="000000F4">
      <w:pPr>
        <w:numPr>
          <w:ilvl w:val="0"/>
          <w:numId w:val="94"/>
        </w:numPr>
        <w:spacing w:after="0" w:afterAutospacing="0" w:before="0" w:beforeAutospacing="0" w:lineRule="auto"/>
        <w:ind w:left="720" w:hanging="360"/>
      </w:pPr>
      <w:r w:rsidDel="00000000" w:rsidR="00000000" w:rsidRPr="00000000">
        <w:rPr>
          <w:rtl w:val="0"/>
        </w:rPr>
        <w:t xml:space="preserve">Integraciones futuras.</w:t>
      </w:r>
    </w:p>
    <w:p w:rsidR="00000000" w:rsidDel="00000000" w:rsidP="00000000" w:rsidRDefault="00000000" w:rsidRPr="00000000" w14:paraId="000000F5">
      <w:pPr>
        <w:numPr>
          <w:ilvl w:val="0"/>
          <w:numId w:val="94"/>
        </w:numPr>
        <w:spacing w:after="0" w:afterAutospacing="0" w:before="0" w:beforeAutospacing="0" w:lineRule="auto"/>
        <w:ind w:left="720" w:hanging="360"/>
      </w:pPr>
      <w:r w:rsidDel="00000000" w:rsidR="00000000" w:rsidRPr="00000000">
        <w:rPr>
          <w:rtl w:val="0"/>
        </w:rPr>
        <w:t xml:space="preserve">Permisos más finos.</w:t>
      </w:r>
    </w:p>
    <w:p w:rsidR="00000000" w:rsidDel="00000000" w:rsidP="00000000" w:rsidRDefault="00000000" w:rsidRPr="00000000" w14:paraId="000000F6">
      <w:pPr>
        <w:numPr>
          <w:ilvl w:val="0"/>
          <w:numId w:val="94"/>
        </w:numPr>
        <w:spacing w:after="0" w:afterAutospacing="0" w:before="0" w:beforeAutospacing="0" w:lineRule="auto"/>
        <w:ind w:left="720" w:hanging="360"/>
      </w:pPr>
      <w:r w:rsidDel="00000000" w:rsidR="00000000" w:rsidRPr="00000000">
        <w:rPr>
          <w:rtl w:val="0"/>
        </w:rPr>
        <w:t xml:space="preserve">Dashboards más avanzados.</w:t>
      </w:r>
    </w:p>
    <w:p w:rsidR="00000000" w:rsidDel="00000000" w:rsidP="00000000" w:rsidRDefault="00000000" w:rsidRPr="00000000" w14:paraId="000000F7">
      <w:pPr>
        <w:numPr>
          <w:ilvl w:val="0"/>
          <w:numId w:val="94"/>
        </w:numPr>
        <w:spacing w:after="0" w:afterAutospacing="0" w:before="0" w:beforeAutospacing="0" w:lineRule="auto"/>
        <w:ind w:left="720" w:hanging="360"/>
      </w:pPr>
      <w:r w:rsidDel="00000000" w:rsidR="00000000" w:rsidRPr="00000000">
        <w:rPr>
          <w:rtl w:val="0"/>
        </w:rPr>
        <w:t xml:space="preserve">Gobierno progresivo de fuentes de conocimiento.</w:t>
      </w:r>
    </w:p>
    <w:p w:rsidR="00000000" w:rsidDel="00000000" w:rsidP="00000000" w:rsidRDefault="00000000" w:rsidRPr="00000000" w14:paraId="000000F8">
      <w:pPr>
        <w:numPr>
          <w:ilvl w:val="0"/>
          <w:numId w:val="94"/>
        </w:numPr>
        <w:spacing w:after="0" w:afterAutospacing="0" w:before="0" w:beforeAutospacing="0" w:lineRule="auto"/>
        <w:ind w:left="720" w:hanging="360"/>
      </w:pPr>
      <w:r w:rsidDel="00000000" w:rsidR="00000000" w:rsidRPr="00000000">
        <w:rPr>
          <w:rtl w:val="0"/>
        </w:rPr>
        <w:t xml:space="preserve">Recuperación más sofisticada de contexto.</w:t>
      </w:r>
    </w:p>
    <w:p w:rsidR="00000000" w:rsidDel="00000000" w:rsidP="00000000" w:rsidRDefault="00000000" w:rsidRPr="00000000" w14:paraId="000000F9">
      <w:pPr>
        <w:numPr>
          <w:ilvl w:val="0"/>
          <w:numId w:val="94"/>
        </w:numPr>
        <w:spacing w:after="240" w:before="0" w:beforeAutospacing="0" w:lineRule="auto"/>
        <w:ind w:left="720" w:hanging="360"/>
      </w:pPr>
      <w:r w:rsidDel="00000000" w:rsidR="00000000" w:rsidRPr="00000000">
        <w:rPr>
          <w:rtl w:val="0"/>
        </w:rPr>
        <w:t xml:space="preserve">Backend agentic propio.</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tauo2naplzpq" w:id="29"/>
      <w:bookmarkEnd w:id="29"/>
      <w:r w:rsidDel="00000000" w:rsidR="00000000" w:rsidRPr="00000000">
        <w:rPr>
          <w:b w:val="1"/>
          <w:bCs w:val="1"/>
          <w:sz w:val="34"/>
          <w:szCs w:val="34"/>
          <w:rtl w:val="0"/>
        </w:rPr>
        <w:t xml:space="preserve">3.9. Incluir desde el inicio actividad, agentes ejecutados, costos de IA y trazabilidad contextual</w:t>
      </w:r>
    </w:p>
    <w:p w:rsidR="00000000" w:rsidDel="00000000" w:rsidP="00000000" w:rsidRDefault="00000000" w:rsidRPr="00000000" w14:paraId="000000FC">
      <w:pPr>
        <w:spacing w:after="240" w:before="240" w:lineRule="auto"/>
        <w:rPr/>
      </w:pPr>
      <w:r w:rsidDel="00000000" w:rsidR="00000000" w:rsidRPr="00000000">
        <w:rPr>
          <w:rtl w:val="0"/>
        </w:rPr>
        <w:t xml:space="preserve">La trazabilidad no debe agregarse al final. Toda arquitectura funcional debe contemplar desde el inicio:</w:t>
      </w:r>
    </w:p>
    <w:p w:rsidR="00000000" w:rsidDel="00000000" w:rsidP="00000000" w:rsidRDefault="00000000" w:rsidRPr="00000000" w14:paraId="000000FD">
      <w:pPr>
        <w:numPr>
          <w:ilvl w:val="0"/>
          <w:numId w:val="14"/>
        </w:numPr>
        <w:spacing w:after="0" w:afterAutospacing="0" w:before="240" w:lineRule="auto"/>
        <w:ind w:left="720" w:hanging="360"/>
      </w:pPr>
      <w:r w:rsidDel="00000000" w:rsidR="00000000" w:rsidRPr="00000000">
        <w:rPr>
          <w:rtl w:val="0"/>
        </w:rPr>
        <w:t xml:space="preserve">Actividad visible.</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Ejecuciones de agentes.</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Logs principales.</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Consumo de IA.</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Costos estimados.</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Relación entre output, cuenta y etapa.</w:t>
      </w:r>
    </w:p>
    <w:p w:rsidR="00000000" w:rsidDel="00000000" w:rsidP="00000000" w:rsidRDefault="00000000" w:rsidRPr="00000000" w14:paraId="00000103">
      <w:pPr>
        <w:numPr>
          <w:ilvl w:val="0"/>
          <w:numId w:val="14"/>
        </w:numPr>
        <w:spacing w:after="240" w:before="0" w:beforeAutospacing="0" w:lineRule="auto"/>
        <w:ind w:left="720" w:hanging="360"/>
      </w:pPr>
      <w:r w:rsidDel="00000000" w:rsidR="00000000" w:rsidRPr="00000000">
        <w:rPr>
          <w:rtl w:val="0"/>
        </w:rPr>
        <w:t xml:space="preserve">Referencias al contexto utilizado cuando una ejecución dependa de recuperación selectiva.</w:t>
      </w:r>
    </w:p>
    <w:p w:rsidR="00000000" w:rsidDel="00000000" w:rsidP="00000000" w:rsidRDefault="00000000" w:rsidRPr="00000000" w14:paraId="00000104">
      <w:pPr>
        <w:spacing w:after="240" w:before="240" w:lineRule="auto"/>
        <w:rPr/>
      </w:pPr>
      <w:r w:rsidDel="00000000" w:rsidR="00000000" w:rsidRPr="00000000">
        <w:rPr>
          <w:rtl w:val="0"/>
        </w:rPr>
        <w:t xml:space="preserve">Esto será esencial para operación, auditoría, escalabilidad y control económico.</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i4xyuctw5xl3" w:id="30"/>
      <w:bookmarkEnd w:id="30"/>
      <w:r w:rsidDel="00000000" w:rsidR="00000000" w:rsidRPr="00000000">
        <w:rPr>
          <w:b w:val="1"/>
          <w:bCs w:val="1"/>
          <w:sz w:val="34"/>
          <w:szCs w:val="34"/>
          <w:rtl w:val="0"/>
        </w:rPr>
        <w:t xml:space="preserve">3.10. La memoria debe ser selectiva, gobernada y no convertirse en ruido</w:t>
      </w:r>
    </w:p>
    <w:p w:rsidR="00000000" w:rsidDel="00000000" w:rsidP="00000000" w:rsidRDefault="00000000" w:rsidRPr="00000000" w14:paraId="00000107">
      <w:pPr>
        <w:spacing w:after="240" w:before="240" w:lineRule="auto"/>
        <w:rPr/>
      </w:pPr>
      <w:r w:rsidDel="00000000" w:rsidR="00000000" w:rsidRPr="00000000">
        <w:rPr>
          <w:rtl w:val="0"/>
        </w:rPr>
        <w:t xml:space="preserve">SellUp debe evitar dos errores:</w:t>
      </w:r>
    </w:p>
    <w:p w:rsidR="00000000" w:rsidDel="00000000" w:rsidP="00000000" w:rsidRDefault="00000000" w:rsidRPr="00000000" w14:paraId="00000108">
      <w:pPr>
        <w:numPr>
          <w:ilvl w:val="0"/>
          <w:numId w:val="57"/>
        </w:numPr>
        <w:spacing w:after="0" w:afterAutospacing="0" w:before="240" w:lineRule="auto"/>
        <w:ind w:left="720" w:hanging="360"/>
      </w:pPr>
      <w:r w:rsidDel="00000000" w:rsidR="00000000" w:rsidRPr="00000000">
        <w:rPr>
          <w:b w:val="1"/>
          <w:bCs w:val="1"/>
          <w:rtl w:val="0"/>
        </w:rPr>
        <w:t xml:space="preserve">No tener memoria</w:t>
      </w:r>
      <w:r w:rsidDel="00000000" w:rsidR="00000000" w:rsidRPr="00000000">
        <w:rPr>
          <w:rtl w:val="0"/>
        </w:rPr>
        <w:t xml:space="preserve">, lo que genera pérdida de continuidad.</w:t>
      </w:r>
    </w:p>
    <w:p w:rsidR="00000000" w:rsidDel="00000000" w:rsidP="00000000" w:rsidRDefault="00000000" w:rsidRPr="00000000" w14:paraId="00000109">
      <w:pPr>
        <w:numPr>
          <w:ilvl w:val="0"/>
          <w:numId w:val="57"/>
        </w:numPr>
        <w:spacing w:after="240" w:before="0" w:beforeAutospacing="0" w:lineRule="auto"/>
        <w:ind w:left="720" w:hanging="360"/>
      </w:pPr>
      <w:r w:rsidDel="00000000" w:rsidR="00000000" w:rsidRPr="00000000">
        <w:rPr>
          <w:b w:val="1"/>
          <w:bCs w:val="1"/>
          <w:rtl w:val="0"/>
        </w:rPr>
        <w:t xml:space="preserve">Guardar o recuperar todo sin criterio</w:t>
      </w:r>
      <w:r w:rsidDel="00000000" w:rsidR="00000000" w:rsidRPr="00000000">
        <w:rPr>
          <w:rtl w:val="0"/>
        </w:rPr>
        <w:t xml:space="preserve">, lo que genera ruido, obsolescencia y costos innecesarios.</w:t>
      </w:r>
    </w:p>
    <w:p w:rsidR="00000000" w:rsidDel="00000000" w:rsidP="00000000" w:rsidRDefault="00000000" w:rsidRPr="00000000" w14:paraId="0000010A">
      <w:pPr>
        <w:spacing w:after="240" w:before="240" w:lineRule="auto"/>
        <w:rPr/>
      </w:pPr>
      <w:r w:rsidDel="00000000" w:rsidR="00000000" w:rsidRPr="00000000">
        <w:rPr>
          <w:rtl w:val="0"/>
        </w:rPr>
        <w:t xml:space="preserve">La memoria debe tratarse como una capacidad de valor solo cuando:</w:t>
      </w:r>
    </w:p>
    <w:p w:rsidR="00000000" w:rsidDel="00000000" w:rsidP="00000000" w:rsidRDefault="00000000" w:rsidRPr="00000000" w14:paraId="0000010B">
      <w:pPr>
        <w:numPr>
          <w:ilvl w:val="0"/>
          <w:numId w:val="51"/>
        </w:numPr>
        <w:spacing w:after="0" w:afterAutospacing="0" w:before="240" w:lineRule="auto"/>
        <w:ind w:left="720" w:hanging="360"/>
      </w:pPr>
      <w:r w:rsidDel="00000000" w:rsidR="00000000" w:rsidRPr="00000000">
        <w:rPr>
          <w:rtl w:val="0"/>
        </w:rPr>
        <w:t xml:space="preserve">Mejora el trabajo del agente.</w:t>
      </w:r>
    </w:p>
    <w:p w:rsidR="00000000" w:rsidDel="00000000" w:rsidP="00000000" w:rsidRDefault="00000000" w:rsidRPr="00000000" w14:paraId="0000010C">
      <w:pPr>
        <w:numPr>
          <w:ilvl w:val="0"/>
          <w:numId w:val="51"/>
        </w:numPr>
        <w:spacing w:after="0" w:afterAutospacing="0" w:before="0" w:beforeAutospacing="0" w:lineRule="auto"/>
        <w:ind w:left="720" w:hanging="360"/>
      </w:pPr>
      <w:r w:rsidDel="00000000" w:rsidR="00000000" w:rsidRPr="00000000">
        <w:rPr>
          <w:rtl w:val="0"/>
        </w:rPr>
        <w:t xml:space="preserve">Evita reprocesar.</w:t>
      </w:r>
    </w:p>
    <w:p w:rsidR="00000000" w:rsidDel="00000000" w:rsidP="00000000" w:rsidRDefault="00000000" w:rsidRPr="00000000" w14:paraId="0000010D">
      <w:pPr>
        <w:numPr>
          <w:ilvl w:val="0"/>
          <w:numId w:val="51"/>
        </w:numPr>
        <w:spacing w:after="0" w:afterAutospacing="0" w:before="0" w:beforeAutospacing="0" w:lineRule="auto"/>
        <w:ind w:left="720" w:hanging="360"/>
      </w:pPr>
      <w:r w:rsidDel="00000000" w:rsidR="00000000" w:rsidRPr="00000000">
        <w:rPr>
          <w:rtl w:val="0"/>
        </w:rPr>
        <w:t xml:space="preserve">Reduce contexto inflado.</w:t>
      </w:r>
    </w:p>
    <w:p w:rsidR="00000000" w:rsidDel="00000000" w:rsidP="00000000" w:rsidRDefault="00000000" w:rsidRPr="00000000" w14:paraId="0000010E">
      <w:pPr>
        <w:numPr>
          <w:ilvl w:val="0"/>
          <w:numId w:val="51"/>
        </w:numPr>
        <w:spacing w:after="0" w:afterAutospacing="0" w:before="0" w:beforeAutospacing="0" w:lineRule="auto"/>
        <w:ind w:left="720" w:hanging="360"/>
      </w:pPr>
      <w:r w:rsidDel="00000000" w:rsidR="00000000" w:rsidRPr="00000000">
        <w:rPr>
          <w:rtl w:val="0"/>
        </w:rPr>
        <w:t xml:space="preserve">Mantiene continuidad.</w:t>
      </w:r>
    </w:p>
    <w:p w:rsidR="00000000" w:rsidDel="00000000" w:rsidP="00000000" w:rsidRDefault="00000000" w:rsidRPr="00000000" w14:paraId="0000010F">
      <w:pPr>
        <w:numPr>
          <w:ilvl w:val="0"/>
          <w:numId w:val="51"/>
        </w:numPr>
        <w:spacing w:after="240" w:before="0" w:beforeAutospacing="0" w:lineRule="auto"/>
        <w:ind w:left="720" w:hanging="360"/>
      </w:pPr>
      <w:r w:rsidDel="00000000" w:rsidR="00000000" w:rsidRPr="00000000">
        <w:rPr>
          <w:rtl w:val="0"/>
        </w:rPr>
        <w:t xml:space="preserve">Usa información vigente, útil y controlada.</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8jx7o9pk725f" w:id="31"/>
      <w:bookmarkEnd w:id="31"/>
      <w:r w:rsidDel="00000000" w:rsidR="00000000" w:rsidRPr="00000000">
        <w:rPr>
          <w:b w:val="1"/>
          <w:bCs w:val="1"/>
          <w:sz w:val="46"/>
          <w:szCs w:val="46"/>
          <w:rtl w:val="0"/>
        </w:rPr>
        <w:t xml:space="preserve">4. Vista general de la arquitectura funcional de SellUp</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i7b12ptyjrst" w:id="32"/>
      <w:bookmarkEnd w:id="32"/>
      <w:r w:rsidDel="00000000" w:rsidR="00000000" w:rsidRPr="00000000">
        <w:rPr>
          <w:b w:val="1"/>
          <w:bCs w:val="1"/>
          <w:sz w:val="34"/>
          <w:szCs w:val="34"/>
          <w:rtl w:val="0"/>
        </w:rPr>
        <w:t xml:space="preserve">4.1. Propuesta de arquitectura general</w:t>
      </w:r>
    </w:p>
    <w:p w:rsidR="00000000" w:rsidDel="00000000" w:rsidP="00000000" w:rsidRDefault="00000000" w:rsidRPr="00000000" w14:paraId="00000113">
      <w:pPr>
        <w:spacing w:after="240" w:before="240" w:lineRule="auto"/>
        <w:rPr/>
      </w:pPr>
      <w:r w:rsidDel="00000000" w:rsidR="00000000" w:rsidRPr="00000000">
        <w:rPr>
          <w:rtl w:val="0"/>
        </w:rPr>
        <w:t xml:space="preserve">La arquitectura funcional recomendada de SellUp se organiza en:</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ly18yvsdcruy" w:id="33"/>
      <w:bookmarkEnd w:id="33"/>
      <w:r w:rsidDel="00000000" w:rsidR="00000000" w:rsidRPr="00000000">
        <w:rPr>
          <w:b w:val="1"/>
          <w:bCs w:val="1"/>
          <w:sz w:val="46"/>
          <w:szCs w:val="46"/>
          <w:rtl w:val="0"/>
        </w:rPr>
        <w:t xml:space="preserve">Tres niveles principales de producto</w:t>
      </w:r>
    </w:p>
    <w:p w:rsidR="00000000" w:rsidDel="00000000" w:rsidP="00000000" w:rsidRDefault="00000000" w:rsidRPr="00000000" w14:paraId="00000115">
      <w:pPr>
        <w:spacing w:after="240" w:before="240" w:lineRule="auto"/>
        <w:rPr/>
      </w:pPr>
      <w:r w:rsidDel="00000000" w:rsidR="00000000" w:rsidRPr="00000000">
        <w:rPr>
          <w:rtl w:val="0"/>
        </w:rPr>
        <w:t xml:space="preserve">más</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e9jtrx3udbsq" w:id="34"/>
      <w:bookmarkEnd w:id="34"/>
      <w:r w:rsidDel="00000000" w:rsidR="00000000" w:rsidRPr="00000000">
        <w:rPr>
          <w:b w:val="1"/>
          <w:bCs w:val="1"/>
          <w:sz w:val="46"/>
          <w:szCs w:val="46"/>
          <w:rtl w:val="0"/>
        </w:rPr>
        <w:t xml:space="preserve">Dos capacidades transversales de gobierno y continuidad</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pp2amijbatwp" w:id="35"/>
      <w:bookmarkEnd w:id="35"/>
      <w:r w:rsidDel="00000000" w:rsidR="00000000" w:rsidRPr="00000000">
        <w:rPr>
          <w:b w:val="1"/>
          <w:bCs w:val="1"/>
          <w:sz w:val="34"/>
          <w:szCs w:val="34"/>
          <w:rtl w:val="0"/>
        </w:rPr>
        <w:t xml:space="preserve">4.2. Nivel 1 — Gestión general y visibilidad transversal</w:t>
      </w:r>
    </w:p>
    <w:p w:rsidR="00000000" w:rsidDel="00000000" w:rsidP="00000000" w:rsidRDefault="00000000" w:rsidRPr="00000000" w14:paraId="00000119">
      <w:pPr>
        <w:spacing w:after="240" w:before="240" w:lineRule="auto"/>
        <w:rPr/>
      </w:pPr>
      <w:r w:rsidDel="00000000" w:rsidR="00000000" w:rsidRPr="00000000">
        <w:rPr>
          <w:rtl w:val="0"/>
        </w:rPr>
        <w:t xml:space="preserve">Este nivel ayuda a responder:</w:t>
      </w:r>
    </w:p>
    <w:p w:rsidR="00000000" w:rsidDel="00000000" w:rsidP="00000000" w:rsidRDefault="00000000" w:rsidRPr="00000000" w14:paraId="0000011A">
      <w:pPr>
        <w:numPr>
          <w:ilvl w:val="0"/>
          <w:numId w:val="6"/>
        </w:numPr>
        <w:spacing w:after="0" w:afterAutospacing="0" w:before="240" w:lineRule="auto"/>
        <w:ind w:left="720" w:hanging="360"/>
      </w:pPr>
      <w:r w:rsidDel="00000000" w:rsidR="00000000" w:rsidRPr="00000000">
        <w:rPr>
          <w:rtl w:val="0"/>
        </w:rPr>
        <w:t xml:space="preserve">¿Qué está pasando en SellUp?</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¿Qué requiere atención?</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¿Dónde se concentran cuellos de botella?</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¿Cómo se está consumiendo IA?</w:t>
      </w:r>
    </w:p>
    <w:p w:rsidR="00000000" w:rsidDel="00000000" w:rsidP="00000000" w:rsidRDefault="00000000" w:rsidRPr="00000000" w14:paraId="0000011E">
      <w:pPr>
        <w:numPr>
          <w:ilvl w:val="0"/>
          <w:numId w:val="6"/>
        </w:numPr>
        <w:spacing w:after="240" w:before="0" w:beforeAutospacing="0" w:lineRule="auto"/>
        <w:ind w:left="720" w:hanging="360"/>
      </w:pPr>
      <w:r w:rsidDel="00000000" w:rsidR="00000000" w:rsidRPr="00000000">
        <w:rPr>
          <w:rtl w:val="0"/>
        </w:rPr>
        <w:t xml:space="preserve">¿Qué señales operativas necesitan intervención?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mnitjzlmlpju" w:id="36"/>
      <w:bookmarkEnd w:id="36"/>
      <w:r w:rsidDel="00000000" w:rsidR="00000000" w:rsidRPr="00000000">
        <w:rPr>
          <w:b w:val="1"/>
          <w:bCs w:val="1"/>
          <w:color w:val="000000"/>
          <w:sz w:val="26"/>
          <w:szCs w:val="26"/>
          <w:rtl w:val="0"/>
        </w:rPr>
        <w:t xml:space="preserve">Componentes recomendados</w:t>
      </w:r>
    </w:p>
    <w:p w:rsidR="00000000" w:rsidDel="00000000" w:rsidP="00000000" w:rsidRDefault="00000000" w:rsidRPr="00000000" w14:paraId="00000120">
      <w:pPr>
        <w:numPr>
          <w:ilvl w:val="0"/>
          <w:numId w:val="79"/>
        </w:numPr>
        <w:spacing w:after="0" w:afterAutospacing="0" w:before="240" w:lineRule="auto"/>
        <w:ind w:left="720" w:hanging="360"/>
      </w:pPr>
      <w:r w:rsidDel="00000000" w:rsidR="00000000" w:rsidRPr="00000000">
        <w:rPr>
          <w:b w:val="1"/>
          <w:bCs w:val="1"/>
          <w:rtl w:val="0"/>
        </w:rPr>
        <w:t xml:space="preserve">Dashboard</w:t>
      </w:r>
    </w:p>
    <w:p w:rsidR="00000000" w:rsidDel="00000000" w:rsidP="00000000" w:rsidRDefault="00000000" w:rsidRPr="00000000" w14:paraId="00000121">
      <w:pPr>
        <w:numPr>
          <w:ilvl w:val="0"/>
          <w:numId w:val="79"/>
        </w:numPr>
        <w:spacing w:after="0" w:afterAutospacing="0" w:before="0" w:beforeAutospacing="0" w:lineRule="auto"/>
        <w:ind w:left="720" w:hanging="360"/>
      </w:pPr>
      <w:r w:rsidDel="00000000" w:rsidR="00000000" w:rsidRPr="00000000">
        <w:rPr>
          <w:b w:val="1"/>
          <w:bCs w:val="1"/>
          <w:rtl w:val="0"/>
        </w:rPr>
        <w:t xml:space="preserve">Alertas y atención requerida</w:t>
      </w:r>
    </w:p>
    <w:p w:rsidR="00000000" w:rsidDel="00000000" w:rsidP="00000000" w:rsidRDefault="00000000" w:rsidRPr="00000000" w14:paraId="00000122">
      <w:pPr>
        <w:numPr>
          <w:ilvl w:val="0"/>
          <w:numId w:val="79"/>
        </w:numPr>
        <w:spacing w:after="0" w:afterAutospacing="0" w:before="0" w:beforeAutospacing="0" w:lineRule="auto"/>
        <w:ind w:left="720" w:hanging="360"/>
      </w:pPr>
      <w:r w:rsidDel="00000000" w:rsidR="00000000" w:rsidRPr="00000000">
        <w:rPr>
          <w:b w:val="1"/>
          <w:bCs w:val="1"/>
          <w:rtl w:val="0"/>
        </w:rPr>
        <w:t xml:space="preserve">Uso de IA y costos</w:t>
      </w:r>
    </w:p>
    <w:p w:rsidR="00000000" w:rsidDel="00000000" w:rsidP="00000000" w:rsidRDefault="00000000" w:rsidRPr="00000000" w14:paraId="00000123">
      <w:pPr>
        <w:numPr>
          <w:ilvl w:val="0"/>
          <w:numId w:val="79"/>
        </w:numPr>
        <w:spacing w:after="240" w:before="0" w:beforeAutospacing="0" w:lineRule="auto"/>
        <w:ind w:left="720" w:hanging="360"/>
      </w:pPr>
      <w:r w:rsidDel="00000000" w:rsidR="00000000" w:rsidRPr="00000000">
        <w:rPr>
          <w:b w:val="1"/>
          <w:bCs w:val="1"/>
          <w:rtl w:val="0"/>
        </w:rPr>
        <w:t xml:space="preserve">Actividad y auditoría global</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me0fo2qbzcma" w:id="37"/>
      <w:bookmarkEnd w:id="37"/>
      <w:r w:rsidDel="00000000" w:rsidR="00000000" w:rsidRPr="00000000">
        <w:rPr>
          <w:b w:val="1"/>
          <w:bCs w:val="1"/>
          <w:color w:val="000000"/>
          <w:sz w:val="26"/>
          <w:szCs w:val="26"/>
          <w:rtl w:val="0"/>
        </w:rPr>
        <w:t xml:space="preserve">Toma de postura</w:t>
      </w:r>
    </w:p>
    <w:p w:rsidR="00000000" w:rsidDel="00000000" w:rsidP="00000000" w:rsidRDefault="00000000" w:rsidRPr="00000000" w14:paraId="00000125">
      <w:pPr>
        <w:spacing w:after="240" w:before="240" w:lineRule="auto"/>
        <w:rPr/>
      </w:pPr>
      <w:r w:rsidDel="00000000" w:rsidR="00000000" w:rsidRPr="00000000">
        <w:rPr>
          <w:rtl w:val="0"/>
        </w:rPr>
        <w:t xml:space="preserve">La hipótesis inicial de incluir Dashboard, Alertas y Costos en este nivel es correcta. Se recomienda mantener </w:t>
      </w:r>
      <w:r w:rsidDel="00000000" w:rsidR="00000000" w:rsidRPr="00000000">
        <w:rPr>
          <w:b w:val="1"/>
          <w:bCs w:val="1"/>
          <w:rtl w:val="0"/>
        </w:rPr>
        <w:t xml:space="preserve">Actividad y auditoría global</w:t>
      </w:r>
      <w:r w:rsidDel="00000000" w:rsidR="00000000" w:rsidRPr="00000000">
        <w:rPr>
          <w:rtl w:val="0"/>
        </w:rPr>
        <w:t xml:space="preserve"> como capacidad transversal de gestión, aunque no necesariamente deba convertirse en una navegación protagonista desde la primera versión. Su valor aparece al revisar qué ocurre en la plataforma más allá de una sola cuenta.</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rqlewd7uf6hh" w:id="38"/>
      <w:bookmarkEnd w:id="38"/>
      <w:r w:rsidDel="00000000" w:rsidR="00000000" w:rsidRPr="00000000">
        <w:rPr>
          <w:b w:val="1"/>
          <w:bCs w:val="1"/>
          <w:sz w:val="34"/>
          <w:szCs w:val="34"/>
          <w:rtl w:val="0"/>
        </w:rPr>
        <w:t xml:space="preserve">4.3. Nivel 2 — Operación comercial</w:t>
      </w:r>
    </w:p>
    <w:p w:rsidR="00000000" w:rsidDel="00000000" w:rsidP="00000000" w:rsidRDefault="00000000" w:rsidRPr="00000000" w14:paraId="00000128">
      <w:pPr>
        <w:spacing w:after="240" w:before="240" w:lineRule="auto"/>
        <w:rPr/>
      </w:pPr>
      <w:r w:rsidDel="00000000" w:rsidR="00000000" w:rsidRPr="00000000">
        <w:rPr>
          <w:rtl w:val="0"/>
        </w:rPr>
        <w:t xml:space="preserve">Este nivel concentra los módulos donde el usuario gestiona el trabajo cotidiano sobre conjuntos de cuentas o artefactos comerciales.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6a9e26q47t58" w:id="39"/>
      <w:bookmarkEnd w:id="39"/>
      <w:r w:rsidDel="00000000" w:rsidR="00000000" w:rsidRPr="00000000">
        <w:rPr>
          <w:b w:val="1"/>
          <w:bCs w:val="1"/>
          <w:color w:val="000000"/>
          <w:sz w:val="26"/>
          <w:szCs w:val="26"/>
          <w:rtl w:val="0"/>
        </w:rPr>
        <w:t xml:space="preserve">Componentes recomendados</w:t>
      </w:r>
    </w:p>
    <w:p w:rsidR="00000000" w:rsidDel="00000000" w:rsidP="00000000" w:rsidRDefault="00000000" w:rsidRPr="00000000" w14:paraId="0000012A">
      <w:pPr>
        <w:numPr>
          <w:ilvl w:val="0"/>
          <w:numId w:val="35"/>
        </w:numPr>
        <w:spacing w:after="0" w:afterAutospacing="0" w:before="240" w:lineRule="auto"/>
        <w:ind w:left="720" w:hanging="360"/>
      </w:pPr>
      <w:r w:rsidDel="00000000" w:rsidR="00000000" w:rsidRPr="00000000">
        <w:rPr>
          <w:b w:val="1"/>
          <w:bCs w:val="1"/>
          <w:rtl w:val="0"/>
        </w:rPr>
        <w:t xml:space="preserve">Pipeline SellUp / Prospección</w:t>
      </w:r>
    </w:p>
    <w:p w:rsidR="00000000" w:rsidDel="00000000" w:rsidP="00000000" w:rsidRDefault="00000000" w:rsidRPr="00000000" w14:paraId="0000012B">
      <w:pPr>
        <w:numPr>
          <w:ilvl w:val="0"/>
          <w:numId w:val="35"/>
        </w:numPr>
        <w:spacing w:after="0" w:afterAutospacing="0" w:before="0" w:beforeAutospacing="0" w:lineRule="auto"/>
        <w:ind w:left="720" w:hanging="360"/>
      </w:pPr>
      <w:r w:rsidDel="00000000" w:rsidR="00000000" w:rsidRPr="00000000">
        <w:rPr>
          <w:b w:val="1"/>
          <w:bCs w:val="1"/>
          <w:rtl w:val="0"/>
        </w:rPr>
        <w:t xml:space="preserve">Empresas / Cuentas</w:t>
      </w:r>
    </w:p>
    <w:p w:rsidR="00000000" w:rsidDel="00000000" w:rsidP="00000000" w:rsidRDefault="00000000" w:rsidRPr="00000000" w14:paraId="0000012C">
      <w:pPr>
        <w:numPr>
          <w:ilvl w:val="0"/>
          <w:numId w:val="35"/>
        </w:numPr>
        <w:spacing w:after="0" w:afterAutospacing="0" w:before="0" w:beforeAutospacing="0" w:lineRule="auto"/>
        <w:ind w:left="720" w:hanging="360"/>
      </w:pPr>
      <w:r w:rsidDel="00000000" w:rsidR="00000000" w:rsidRPr="00000000">
        <w:rPr>
          <w:b w:val="1"/>
          <w:bCs w:val="1"/>
          <w:rtl w:val="0"/>
        </w:rPr>
        <w:t xml:space="preserve">Reuniones</w:t>
      </w:r>
    </w:p>
    <w:p w:rsidR="00000000" w:rsidDel="00000000" w:rsidP="00000000" w:rsidRDefault="00000000" w:rsidRPr="00000000" w14:paraId="0000012D">
      <w:pPr>
        <w:numPr>
          <w:ilvl w:val="0"/>
          <w:numId w:val="35"/>
        </w:numPr>
        <w:spacing w:after="0" w:afterAutospacing="0" w:before="0" w:beforeAutospacing="0" w:lineRule="auto"/>
        <w:ind w:left="720" w:hanging="360"/>
      </w:pPr>
      <w:r w:rsidDel="00000000" w:rsidR="00000000" w:rsidRPr="00000000">
        <w:rPr>
          <w:b w:val="1"/>
          <w:bCs w:val="1"/>
          <w:rtl w:val="0"/>
        </w:rPr>
        <w:t xml:space="preserve">Propuestas y cotizaciones</w:t>
      </w:r>
    </w:p>
    <w:p w:rsidR="00000000" w:rsidDel="00000000" w:rsidP="00000000" w:rsidRDefault="00000000" w:rsidRPr="00000000" w14:paraId="0000012E">
      <w:pPr>
        <w:numPr>
          <w:ilvl w:val="0"/>
          <w:numId w:val="35"/>
        </w:numPr>
        <w:spacing w:after="240" w:before="0" w:beforeAutospacing="0" w:lineRule="auto"/>
        <w:ind w:left="720" w:hanging="360"/>
      </w:pPr>
      <w:r w:rsidDel="00000000" w:rsidR="00000000" w:rsidRPr="00000000">
        <w:rPr>
          <w:b w:val="1"/>
          <w:bCs w:val="1"/>
          <w:rtl w:val="0"/>
        </w:rPr>
        <w:t xml:space="preserve">Business cases / Venta interna</w:t>
      </w:r>
    </w:p>
    <w:p w:rsidR="00000000" w:rsidDel="00000000" w:rsidP="00000000" w:rsidRDefault="00000000" w:rsidRPr="00000000" w14:paraId="0000012F">
      <w:pPr>
        <w:spacing w:after="240" w:before="240" w:lineRule="auto"/>
        <w:rPr/>
      </w:pPr>
      <w:r w:rsidDel="00000000" w:rsidR="00000000" w:rsidRPr="00000000">
        <w:rPr>
          <w:rtl w:val="0"/>
        </w:rPr>
        <w:t xml:space="preserve">Este nivel permite trabajar de forma transversal sobre múltiples cuentas y responder preguntas como:</w:t>
      </w:r>
    </w:p>
    <w:p w:rsidR="00000000" w:rsidDel="00000000" w:rsidP="00000000" w:rsidRDefault="00000000" w:rsidRPr="00000000" w14:paraId="00000130">
      <w:pPr>
        <w:numPr>
          <w:ilvl w:val="0"/>
          <w:numId w:val="63"/>
        </w:numPr>
        <w:spacing w:after="0" w:afterAutospacing="0" w:before="240" w:lineRule="auto"/>
        <w:ind w:left="720" w:hanging="360"/>
      </w:pPr>
      <w:r w:rsidDel="00000000" w:rsidR="00000000" w:rsidRPr="00000000">
        <w:rPr>
          <w:rtl w:val="0"/>
        </w:rPr>
        <w:t xml:space="preserve">¿Qué prospectos debo revisar?</w:t>
      </w:r>
    </w:p>
    <w:p w:rsidR="00000000" w:rsidDel="00000000" w:rsidP="00000000" w:rsidRDefault="00000000" w:rsidRPr="00000000" w14:paraId="00000131">
      <w:pPr>
        <w:numPr>
          <w:ilvl w:val="0"/>
          <w:numId w:val="63"/>
        </w:numPr>
        <w:spacing w:after="0" w:afterAutospacing="0" w:before="0" w:beforeAutospacing="0" w:lineRule="auto"/>
        <w:ind w:left="720" w:hanging="360"/>
      </w:pPr>
      <w:r w:rsidDel="00000000" w:rsidR="00000000" w:rsidRPr="00000000">
        <w:rPr>
          <w:rtl w:val="0"/>
        </w:rPr>
        <w:t xml:space="preserve">¿Qué cuentas están listas para avanzar?</w:t>
      </w:r>
    </w:p>
    <w:p w:rsidR="00000000" w:rsidDel="00000000" w:rsidP="00000000" w:rsidRDefault="00000000" w:rsidRPr="00000000" w14:paraId="00000132">
      <w:pPr>
        <w:numPr>
          <w:ilvl w:val="0"/>
          <w:numId w:val="63"/>
        </w:numPr>
        <w:spacing w:after="0" w:afterAutospacing="0" w:before="0" w:beforeAutospacing="0" w:lineRule="auto"/>
        <w:ind w:left="720" w:hanging="360"/>
      </w:pPr>
      <w:r w:rsidDel="00000000" w:rsidR="00000000" w:rsidRPr="00000000">
        <w:rPr>
          <w:rtl w:val="0"/>
        </w:rPr>
        <w:t xml:space="preserve">¿Qué reuniones están próximas o pendientes de procesar?</w:t>
      </w:r>
    </w:p>
    <w:p w:rsidR="00000000" w:rsidDel="00000000" w:rsidP="00000000" w:rsidRDefault="00000000" w:rsidRPr="00000000" w14:paraId="00000133">
      <w:pPr>
        <w:numPr>
          <w:ilvl w:val="0"/>
          <w:numId w:val="63"/>
        </w:numPr>
        <w:spacing w:after="0" w:afterAutospacing="0" w:before="0" w:beforeAutospacing="0" w:lineRule="auto"/>
        <w:ind w:left="720" w:hanging="360"/>
      </w:pPr>
      <w:r w:rsidDel="00000000" w:rsidR="00000000" w:rsidRPr="00000000">
        <w:rPr>
          <w:rtl w:val="0"/>
        </w:rPr>
        <w:t xml:space="preserve">¿Qué propuestas están en curso?</w:t>
      </w:r>
    </w:p>
    <w:p w:rsidR="00000000" w:rsidDel="00000000" w:rsidP="00000000" w:rsidRDefault="00000000" w:rsidRPr="00000000" w14:paraId="00000134">
      <w:pPr>
        <w:numPr>
          <w:ilvl w:val="0"/>
          <w:numId w:val="63"/>
        </w:numPr>
        <w:spacing w:after="240" w:before="0" w:beforeAutospacing="0" w:lineRule="auto"/>
        <w:ind w:left="720" w:hanging="360"/>
      </w:pPr>
      <w:r w:rsidDel="00000000" w:rsidR="00000000" w:rsidRPr="00000000">
        <w:rPr>
          <w:rtl w:val="0"/>
        </w:rPr>
        <w:t xml:space="preserve">¿Qué business cases requieren revisión?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400sgj3v36cq" w:id="40"/>
      <w:bookmarkEnd w:id="40"/>
      <w:r w:rsidDel="00000000" w:rsidR="00000000" w:rsidRPr="00000000">
        <w:rPr>
          <w:b w:val="1"/>
          <w:bCs w:val="1"/>
          <w:sz w:val="34"/>
          <w:szCs w:val="34"/>
          <w:rtl w:val="0"/>
        </w:rPr>
        <w:t xml:space="preserve">4.4. Nivel 3 — Trabajo contextual por cuenta</w:t>
      </w:r>
    </w:p>
    <w:p w:rsidR="00000000" w:rsidDel="00000000" w:rsidP="00000000" w:rsidRDefault="00000000" w:rsidRPr="00000000" w14:paraId="00000137">
      <w:pPr>
        <w:spacing w:after="240" w:before="240" w:lineRule="auto"/>
        <w:rPr/>
      </w:pPr>
      <w:r w:rsidDel="00000000" w:rsidR="00000000" w:rsidRPr="00000000">
        <w:rPr>
          <w:rtl w:val="0"/>
        </w:rPr>
        <w:t xml:space="preserve">Este nivel representa el espacio donde el usuario comprende y actúa sobre una cuenta específica.</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1ljhldmmw91r" w:id="41"/>
      <w:bookmarkEnd w:id="41"/>
      <w:r w:rsidDel="00000000" w:rsidR="00000000" w:rsidRPr="00000000">
        <w:rPr>
          <w:b w:val="1"/>
          <w:bCs w:val="1"/>
          <w:color w:val="000000"/>
          <w:sz w:val="26"/>
          <w:szCs w:val="26"/>
          <w:rtl w:val="0"/>
        </w:rPr>
        <w:t xml:space="preserve">Componentes recomendados</w:t>
      </w:r>
    </w:p>
    <w:p w:rsidR="00000000" w:rsidDel="00000000" w:rsidP="00000000" w:rsidRDefault="00000000" w:rsidRPr="00000000" w14:paraId="00000139">
      <w:pPr>
        <w:numPr>
          <w:ilvl w:val="0"/>
          <w:numId w:val="30"/>
        </w:numPr>
        <w:spacing w:after="0" w:afterAutospacing="0" w:before="240" w:lineRule="auto"/>
        <w:ind w:left="720" w:hanging="360"/>
      </w:pPr>
      <w:r w:rsidDel="00000000" w:rsidR="00000000" w:rsidRPr="00000000">
        <w:rPr>
          <w:b w:val="1"/>
          <w:bCs w:val="1"/>
          <w:rtl w:val="0"/>
        </w:rPr>
        <w:t xml:space="preserve">Expediente de cuenta</w:t>
      </w:r>
    </w:p>
    <w:p w:rsidR="00000000" w:rsidDel="00000000" w:rsidP="00000000" w:rsidRDefault="00000000" w:rsidRPr="00000000" w14:paraId="0000013A">
      <w:pPr>
        <w:numPr>
          <w:ilvl w:val="0"/>
          <w:numId w:val="30"/>
        </w:numPr>
        <w:spacing w:after="0" w:afterAutospacing="0" w:before="0" w:beforeAutospacing="0" w:lineRule="auto"/>
        <w:ind w:left="720" w:hanging="360"/>
      </w:pPr>
      <w:r w:rsidDel="00000000" w:rsidR="00000000" w:rsidRPr="00000000">
        <w:rPr>
          <w:b w:val="1"/>
          <w:bCs w:val="1"/>
          <w:rtl w:val="0"/>
        </w:rPr>
        <w:t xml:space="preserve">Ejecución de agentes en contexto</w:t>
      </w:r>
    </w:p>
    <w:p w:rsidR="00000000" w:rsidDel="00000000" w:rsidP="00000000" w:rsidRDefault="00000000" w:rsidRPr="00000000" w14:paraId="0000013B">
      <w:pPr>
        <w:numPr>
          <w:ilvl w:val="0"/>
          <w:numId w:val="30"/>
        </w:numPr>
        <w:spacing w:after="0" w:afterAutospacing="0" w:before="0" w:beforeAutospacing="0" w:lineRule="auto"/>
        <w:ind w:left="720" w:hanging="360"/>
      </w:pPr>
      <w:r w:rsidDel="00000000" w:rsidR="00000000" w:rsidRPr="00000000">
        <w:rPr>
          <w:b w:val="1"/>
          <w:bCs w:val="1"/>
          <w:rtl w:val="0"/>
        </w:rPr>
        <w:t xml:space="preserve">Outputs generados</w:t>
      </w:r>
    </w:p>
    <w:p w:rsidR="00000000" w:rsidDel="00000000" w:rsidP="00000000" w:rsidRDefault="00000000" w:rsidRPr="00000000" w14:paraId="0000013C">
      <w:pPr>
        <w:numPr>
          <w:ilvl w:val="0"/>
          <w:numId w:val="30"/>
        </w:numPr>
        <w:spacing w:after="0" w:afterAutospacing="0" w:before="0" w:beforeAutospacing="0" w:lineRule="auto"/>
        <w:ind w:left="720" w:hanging="360"/>
      </w:pPr>
      <w:r w:rsidDel="00000000" w:rsidR="00000000" w:rsidRPr="00000000">
        <w:rPr>
          <w:b w:val="1"/>
          <w:bCs w:val="1"/>
          <w:rtl w:val="0"/>
        </w:rPr>
        <w:t xml:space="preserve">Actividad e historial de la cuenta</w:t>
      </w:r>
    </w:p>
    <w:p w:rsidR="00000000" w:rsidDel="00000000" w:rsidP="00000000" w:rsidRDefault="00000000" w:rsidRPr="00000000" w14:paraId="0000013D">
      <w:pPr>
        <w:numPr>
          <w:ilvl w:val="0"/>
          <w:numId w:val="30"/>
        </w:numPr>
        <w:spacing w:after="0" w:afterAutospacing="0" w:before="0" w:beforeAutospacing="0" w:lineRule="auto"/>
        <w:ind w:left="720" w:hanging="360"/>
      </w:pPr>
      <w:r w:rsidDel="00000000" w:rsidR="00000000" w:rsidRPr="00000000">
        <w:rPr>
          <w:b w:val="1"/>
          <w:bCs w:val="1"/>
          <w:rtl w:val="0"/>
        </w:rPr>
        <w:t xml:space="preserve">Costos de IA asociados a la cuenta</w:t>
      </w:r>
    </w:p>
    <w:p w:rsidR="00000000" w:rsidDel="00000000" w:rsidP="00000000" w:rsidRDefault="00000000" w:rsidRPr="00000000" w14:paraId="0000013E">
      <w:pPr>
        <w:numPr>
          <w:ilvl w:val="0"/>
          <w:numId w:val="30"/>
        </w:numPr>
        <w:spacing w:after="0" w:afterAutospacing="0" w:before="0" w:beforeAutospacing="0" w:lineRule="auto"/>
        <w:ind w:left="720" w:hanging="360"/>
      </w:pPr>
      <w:r w:rsidDel="00000000" w:rsidR="00000000" w:rsidRPr="00000000">
        <w:rPr>
          <w:b w:val="1"/>
          <w:bCs w:val="1"/>
          <w:rtl w:val="0"/>
        </w:rPr>
        <w:t xml:space="preserve">Alertas relacionadas con la cuenta</w:t>
      </w:r>
    </w:p>
    <w:p w:rsidR="00000000" w:rsidDel="00000000" w:rsidP="00000000" w:rsidRDefault="00000000" w:rsidRPr="00000000" w14:paraId="0000013F">
      <w:pPr>
        <w:numPr>
          <w:ilvl w:val="0"/>
          <w:numId w:val="30"/>
        </w:numPr>
        <w:spacing w:after="240" w:before="0" w:beforeAutospacing="0" w:lineRule="auto"/>
        <w:ind w:left="720" w:hanging="360"/>
      </w:pPr>
      <w:r w:rsidDel="00000000" w:rsidR="00000000" w:rsidRPr="00000000">
        <w:rPr>
          <w:b w:val="1"/>
          <w:bCs w:val="1"/>
          <w:rtl w:val="0"/>
        </w:rPr>
        <w:t xml:space="preserve">Síntesis y hallazgos visibles que ayudan a comprender su evolución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dsa37hx6aiwh" w:id="42"/>
      <w:bookmarkEnd w:id="42"/>
      <w:r w:rsidDel="00000000" w:rsidR="00000000" w:rsidRPr="00000000">
        <w:rPr>
          <w:b w:val="1"/>
          <w:bCs w:val="1"/>
          <w:color w:val="000000"/>
          <w:sz w:val="26"/>
          <w:szCs w:val="26"/>
          <w:rtl w:val="0"/>
        </w:rPr>
        <w:t xml:space="preserve">Toma de postura</w:t>
      </w:r>
    </w:p>
    <w:p w:rsidR="00000000" w:rsidDel="00000000" w:rsidP="00000000" w:rsidRDefault="00000000" w:rsidRPr="00000000" w14:paraId="00000141">
      <w:pPr>
        <w:spacing w:after="240" w:before="240" w:lineRule="auto"/>
        <w:rPr/>
      </w:pPr>
      <w:r w:rsidDel="00000000" w:rsidR="00000000" w:rsidRPr="00000000">
        <w:rPr>
          <w:rtl w:val="0"/>
        </w:rPr>
        <w:t xml:space="preserve">Este tercer nivel no debe tratarse como un “módulo más” equivalente a Reuniones o Propuestas. El expediente de cuenta debe ser entendido como el </w:t>
      </w:r>
      <w:r w:rsidDel="00000000" w:rsidR="00000000" w:rsidRPr="00000000">
        <w:rPr>
          <w:b w:val="1"/>
          <w:bCs w:val="1"/>
          <w:rtl w:val="0"/>
        </w:rPr>
        <w:t xml:space="preserve">núcleo de continuidad comercial de SellUp</w:t>
      </w:r>
      <w:r w:rsidDel="00000000" w:rsidR="00000000" w:rsidRPr="00000000">
        <w:rPr>
          <w:rtl w:val="0"/>
        </w:rPr>
        <w:t xml:space="preserve"> y el lugar donde confluyen los resultados generados en los otros módulos.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2nv7rq741178" w:id="43"/>
      <w:bookmarkEnd w:id="43"/>
      <w:r w:rsidDel="00000000" w:rsidR="00000000" w:rsidRPr="00000000">
        <w:rPr>
          <w:b w:val="1"/>
          <w:bCs w:val="1"/>
          <w:sz w:val="34"/>
          <w:szCs w:val="34"/>
          <w:rtl w:val="0"/>
        </w:rPr>
        <w:t xml:space="preserve">4.5. Capacidad transversal A — Configuración, integraciones y gobierno</w:t>
      </w:r>
    </w:p>
    <w:p w:rsidR="00000000" w:rsidDel="00000000" w:rsidP="00000000" w:rsidRDefault="00000000" w:rsidRPr="00000000" w14:paraId="00000144">
      <w:pPr>
        <w:spacing w:after="240" w:before="240" w:lineRule="auto"/>
        <w:rPr/>
      </w:pPr>
      <w:r w:rsidDel="00000000" w:rsidR="00000000" w:rsidRPr="00000000">
        <w:rPr>
          <w:rtl w:val="0"/>
        </w:rPr>
        <w:t xml:space="preserve">Fuera de los tres niveles operativos, SellUp debe contar con una capa transversal indispensable: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jhup5dg7zv83" w:id="44"/>
      <w:bookmarkEnd w:id="44"/>
      <w:r w:rsidDel="00000000" w:rsidR="00000000" w:rsidRPr="00000000">
        <w:rPr>
          <w:b w:val="1"/>
          <w:bCs w:val="1"/>
          <w:sz w:val="46"/>
          <w:szCs w:val="46"/>
          <w:rtl w:val="0"/>
        </w:rPr>
        <w:t xml:space="preserve">Configuración e Integraciones</w:t>
      </w:r>
    </w:p>
    <w:p w:rsidR="00000000" w:rsidDel="00000000" w:rsidP="00000000" w:rsidRDefault="00000000" w:rsidRPr="00000000" w14:paraId="00000146">
      <w:pPr>
        <w:spacing w:after="240" w:before="240" w:lineRule="auto"/>
        <w:rPr/>
      </w:pPr>
      <w:r w:rsidDel="00000000" w:rsidR="00000000" w:rsidRPr="00000000">
        <w:rPr>
          <w:rtl w:val="0"/>
        </w:rPr>
        <w:t xml:space="preserve">Esta capacidad se expresa como módulo administrativo propio y gobierna:</w:t>
      </w:r>
    </w:p>
    <w:p w:rsidR="00000000" w:rsidDel="00000000" w:rsidP="00000000" w:rsidRDefault="00000000" w:rsidRPr="00000000" w14:paraId="00000147">
      <w:pPr>
        <w:numPr>
          <w:ilvl w:val="0"/>
          <w:numId w:val="100"/>
        </w:numPr>
        <w:spacing w:after="0" w:afterAutospacing="0" w:before="240" w:lineRule="auto"/>
        <w:ind w:left="720" w:hanging="360"/>
      </w:pPr>
      <w:r w:rsidDel="00000000" w:rsidR="00000000" w:rsidRPr="00000000">
        <w:rPr>
          <w:rtl w:val="0"/>
        </w:rPr>
        <w:t xml:space="preserve">Usuarios y roles base.</w:t>
      </w:r>
    </w:p>
    <w:p w:rsidR="00000000" w:rsidDel="00000000" w:rsidP="00000000" w:rsidRDefault="00000000" w:rsidRPr="00000000" w14:paraId="00000148">
      <w:pPr>
        <w:numPr>
          <w:ilvl w:val="0"/>
          <w:numId w:val="100"/>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149">
      <w:pPr>
        <w:numPr>
          <w:ilvl w:val="0"/>
          <w:numId w:val="100"/>
        </w:numPr>
        <w:spacing w:after="0" w:afterAutospacing="0" w:before="0" w:beforeAutospacing="0" w:lineRule="auto"/>
        <w:ind w:left="720" w:hanging="360"/>
      </w:pPr>
      <w:r w:rsidDel="00000000" w:rsidR="00000000" w:rsidRPr="00000000">
        <w:rPr>
          <w:rtl w:val="0"/>
        </w:rPr>
        <w:t xml:space="preserve">Proveedores de datos.</w:t>
      </w:r>
    </w:p>
    <w:p w:rsidR="00000000" w:rsidDel="00000000" w:rsidP="00000000" w:rsidRDefault="00000000" w:rsidRPr="00000000" w14:paraId="0000014A">
      <w:pPr>
        <w:numPr>
          <w:ilvl w:val="0"/>
          <w:numId w:val="100"/>
        </w:numPr>
        <w:spacing w:after="0" w:afterAutospacing="0" w:before="0" w:beforeAutospacing="0" w:lineRule="auto"/>
        <w:ind w:left="720" w:hanging="360"/>
      </w:pPr>
      <w:r w:rsidDel="00000000" w:rsidR="00000000" w:rsidRPr="00000000">
        <w:rPr>
          <w:rtl w:val="0"/>
        </w:rPr>
        <w:t xml:space="preserve">Proveedores/modelos de IA.</w:t>
      </w:r>
    </w:p>
    <w:p w:rsidR="00000000" w:rsidDel="00000000" w:rsidP="00000000" w:rsidRDefault="00000000" w:rsidRPr="00000000" w14:paraId="0000014B">
      <w:pPr>
        <w:numPr>
          <w:ilvl w:val="0"/>
          <w:numId w:val="100"/>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14C">
      <w:pPr>
        <w:numPr>
          <w:ilvl w:val="0"/>
          <w:numId w:val="100"/>
        </w:numPr>
        <w:spacing w:after="0" w:afterAutospacing="0" w:before="0" w:beforeAutospacing="0" w:lineRule="auto"/>
        <w:ind w:left="720" w:hanging="360"/>
      </w:pPr>
      <w:r w:rsidDel="00000000" w:rsidR="00000000" w:rsidRPr="00000000">
        <w:rPr>
          <w:rtl w:val="0"/>
        </w:rPr>
        <w:t xml:space="preserve">Reglas de comportamiento.</w:t>
      </w:r>
    </w:p>
    <w:p w:rsidR="00000000" w:rsidDel="00000000" w:rsidP="00000000" w:rsidRDefault="00000000" w:rsidRPr="00000000" w14:paraId="0000014D">
      <w:pPr>
        <w:numPr>
          <w:ilvl w:val="0"/>
          <w:numId w:val="100"/>
        </w:numPr>
        <w:spacing w:after="0" w:afterAutospacing="0" w:before="0" w:beforeAutospacing="0" w:lineRule="auto"/>
        <w:ind w:left="720" w:hanging="360"/>
      </w:pPr>
      <w:r w:rsidDel="00000000" w:rsidR="00000000" w:rsidRPr="00000000">
        <w:rPr>
          <w:rtl w:val="0"/>
        </w:rPr>
        <w:t xml:space="preserve">Estado técnico de conexiones.</w:t>
      </w:r>
    </w:p>
    <w:p w:rsidR="00000000" w:rsidDel="00000000" w:rsidP="00000000" w:rsidRDefault="00000000" w:rsidRPr="00000000" w14:paraId="0000014E">
      <w:pPr>
        <w:numPr>
          <w:ilvl w:val="0"/>
          <w:numId w:val="100"/>
        </w:numPr>
        <w:spacing w:after="0" w:afterAutospacing="0" w:before="0" w:beforeAutospacing="0" w:lineRule="auto"/>
        <w:ind w:left="720" w:hanging="360"/>
      </w:pPr>
      <w:r w:rsidDel="00000000" w:rsidR="00000000" w:rsidRPr="00000000">
        <w:rPr>
          <w:rtl w:val="0"/>
        </w:rPr>
        <w:t xml:space="preserve">Configuración de agentes.</w:t>
      </w:r>
    </w:p>
    <w:p w:rsidR="00000000" w:rsidDel="00000000" w:rsidP="00000000" w:rsidRDefault="00000000" w:rsidRPr="00000000" w14:paraId="0000014F">
      <w:pPr>
        <w:numPr>
          <w:ilvl w:val="0"/>
          <w:numId w:val="100"/>
        </w:numPr>
        <w:spacing w:after="0" w:afterAutospacing="0" w:before="0" w:beforeAutospacing="0" w:lineRule="auto"/>
        <w:ind w:left="720" w:hanging="360"/>
      </w:pPr>
      <w:r w:rsidDel="00000000" w:rsidR="00000000" w:rsidRPr="00000000">
        <w:rPr>
          <w:rtl w:val="0"/>
        </w:rPr>
        <w:t xml:space="preserve">Parámetros que afectan costos y operación.</w:t>
      </w:r>
    </w:p>
    <w:p w:rsidR="00000000" w:rsidDel="00000000" w:rsidP="00000000" w:rsidRDefault="00000000" w:rsidRPr="00000000" w14:paraId="00000150">
      <w:pPr>
        <w:numPr>
          <w:ilvl w:val="0"/>
          <w:numId w:val="100"/>
        </w:numPr>
        <w:spacing w:after="0" w:afterAutospacing="0" w:before="0" w:beforeAutospacing="0" w:lineRule="auto"/>
        <w:ind w:left="720" w:hanging="360"/>
      </w:pPr>
      <w:r w:rsidDel="00000000" w:rsidR="00000000" w:rsidRPr="00000000">
        <w:rPr>
          <w:rtl w:val="0"/>
        </w:rPr>
        <w:t xml:space="preserve">Fuentes de conocimiento global que pueden alimentar agentes.</w:t>
      </w:r>
    </w:p>
    <w:p w:rsidR="00000000" w:rsidDel="00000000" w:rsidP="00000000" w:rsidRDefault="00000000" w:rsidRPr="00000000" w14:paraId="00000151">
      <w:pPr>
        <w:numPr>
          <w:ilvl w:val="0"/>
          <w:numId w:val="100"/>
        </w:numPr>
        <w:spacing w:after="240" w:before="0" w:beforeAutospacing="0" w:lineRule="auto"/>
        <w:ind w:left="720" w:hanging="360"/>
      </w:pPr>
      <w:r w:rsidDel="00000000" w:rsidR="00000000" w:rsidRPr="00000000">
        <w:rPr>
          <w:rtl w:val="0"/>
        </w:rPr>
        <w:t xml:space="preserve">Estados de vigencia o disponibilidad de contenidos reutilizables, cuando aplique.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fzr8cro6mzof" w:id="45"/>
      <w:bookmarkEnd w:id="45"/>
      <w:r w:rsidDel="00000000" w:rsidR="00000000" w:rsidRPr="00000000">
        <w:rPr>
          <w:b w:val="1"/>
          <w:bCs w:val="1"/>
          <w:color w:val="000000"/>
          <w:sz w:val="26"/>
          <w:szCs w:val="26"/>
          <w:rtl w:val="0"/>
        </w:rPr>
        <w:t xml:space="preserve">Toma de postura</w:t>
      </w:r>
    </w:p>
    <w:p w:rsidR="00000000" w:rsidDel="00000000" w:rsidP="00000000" w:rsidRDefault="00000000" w:rsidRPr="00000000" w14:paraId="00000153">
      <w:pPr>
        <w:spacing w:after="240" w:before="240" w:lineRule="auto"/>
        <w:rPr/>
      </w:pPr>
      <w:r w:rsidDel="00000000" w:rsidR="00000000" w:rsidRPr="00000000">
        <w:rPr>
          <w:rtl w:val="0"/>
        </w:rPr>
        <w:t xml:space="preserve">Configuración e Integraciones no debe quedar escondida dentro de otra sección. Debe existir como </w:t>
      </w:r>
      <w:r w:rsidDel="00000000" w:rsidR="00000000" w:rsidRPr="00000000">
        <w:rPr>
          <w:b w:val="1"/>
          <w:bCs w:val="1"/>
          <w:rtl w:val="0"/>
        </w:rPr>
        <w:t xml:space="preserve">módulo administrativo propio</w:t>
      </w:r>
      <w:r w:rsidDel="00000000" w:rsidR="00000000" w:rsidRPr="00000000">
        <w:rPr>
          <w:rtl w:val="0"/>
        </w:rPr>
        <w:t xml:space="preserve">, porque su papel es gobernar el comportamiento de toda la plataforma.</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6647r2q6lx4v" w:id="46"/>
      <w:bookmarkEnd w:id="46"/>
      <w:r w:rsidDel="00000000" w:rsidR="00000000" w:rsidRPr="00000000">
        <w:rPr>
          <w:b w:val="1"/>
          <w:bCs w:val="1"/>
          <w:sz w:val="34"/>
          <w:szCs w:val="34"/>
          <w:rtl w:val="0"/>
        </w:rPr>
        <w:t xml:space="preserve">4.6. Capacidad transversal B — Memoria y recuperación inteligente de contexto</w:t>
      </w:r>
    </w:p>
    <w:p w:rsidR="00000000" w:rsidDel="00000000" w:rsidP="00000000" w:rsidRDefault="00000000" w:rsidRPr="00000000" w14:paraId="00000156">
      <w:pPr>
        <w:spacing w:after="240" w:before="240" w:lineRule="auto"/>
        <w:rPr/>
      </w:pPr>
      <w:r w:rsidDel="00000000" w:rsidR="00000000" w:rsidRPr="00000000">
        <w:rPr>
          <w:rtl w:val="0"/>
        </w:rPr>
        <w:t xml:space="preserve">SellUp debe contar con una capacidad transversal de:</w:t>
      </w:r>
    </w:p>
    <w:p w:rsidR="00000000" w:rsidDel="00000000" w:rsidP="00000000" w:rsidRDefault="00000000" w:rsidRPr="00000000" w14:paraId="00000157">
      <w:pPr>
        <w:numPr>
          <w:ilvl w:val="0"/>
          <w:numId w:val="25"/>
        </w:numPr>
        <w:spacing w:after="0" w:afterAutospacing="0" w:before="240" w:lineRule="auto"/>
        <w:ind w:left="720" w:hanging="360"/>
      </w:pPr>
      <w:r w:rsidDel="00000000" w:rsidR="00000000" w:rsidRPr="00000000">
        <w:rPr>
          <w:rtl w:val="0"/>
        </w:rPr>
        <w:t xml:space="preserve">Memoria contextual.</w:t>
      </w:r>
    </w:p>
    <w:p w:rsidR="00000000" w:rsidDel="00000000" w:rsidP="00000000" w:rsidRDefault="00000000" w:rsidRPr="00000000" w14:paraId="00000158">
      <w:pPr>
        <w:numPr>
          <w:ilvl w:val="0"/>
          <w:numId w:val="25"/>
        </w:numPr>
        <w:spacing w:after="0" w:afterAutospacing="0" w:before="0" w:beforeAutospacing="0" w:lineRule="auto"/>
        <w:ind w:left="720" w:hanging="360"/>
      </w:pPr>
      <w:r w:rsidDel="00000000" w:rsidR="00000000" w:rsidRPr="00000000">
        <w:rPr>
          <w:rtl w:val="0"/>
        </w:rPr>
        <w:t xml:space="preserve">Recuperación selectiva.</w:t>
      </w:r>
    </w:p>
    <w:p w:rsidR="00000000" w:rsidDel="00000000" w:rsidP="00000000" w:rsidRDefault="00000000" w:rsidRPr="00000000" w14:paraId="00000159">
      <w:pPr>
        <w:numPr>
          <w:ilvl w:val="0"/>
          <w:numId w:val="25"/>
        </w:numPr>
        <w:spacing w:after="0" w:afterAutospacing="0" w:before="0" w:beforeAutospacing="0" w:lineRule="auto"/>
        <w:ind w:left="720" w:hanging="360"/>
      </w:pPr>
      <w:r w:rsidDel="00000000" w:rsidR="00000000" w:rsidRPr="00000000">
        <w:rPr>
          <w:rtl w:val="0"/>
        </w:rPr>
        <w:t xml:space="preserve">Reutilización de outputs válidos.</w:t>
      </w:r>
    </w:p>
    <w:p w:rsidR="00000000" w:rsidDel="00000000" w:rsidP="00000000" w:rsidRDefault="00000000" w:rsidRPr="00000000" w14:paraId="0000015A">
      <w:pPr>
        <w:numPr>
          <w:ilvl w:val="0"/>
          <w:numId w:val="25"/>
        </w:numPr>
        <w:spacing w:after="0" w:afterAutospacing="0" w:before="0" w:beforeAutospacing="0" w:lineRule="auto"/>
        <w:ind w:left="720" w:hanging="360"/>
      </w:pPr>
      <w:r w:rsidDel="00000000" w:rsidR="00000000" w:rsidRPr="00000000">
        <w:rPr>
          <w:rtl w:val="0"/>
        </w:rPr>
        <w:t xml:space="preserve">Uso de conocimiento global aprobado.</w:t>
      </w:r>
    </w:p>
    <w:p w:rsidR="00000000" w:rsidDel="00000000" w:rsidP="00000000" w:rsidRDefault="00000000" w:rsidRPr="00000000" w14:paraId="0000015B">
      <w:pPr>
        <w:numPr>
          <w:ilvl w:val="0"/>
          <w:numId w:val="25"/>
        </w:numPr>
        <w:spacing w:after="0" w:afterAutospacing="0" w:before="0" w:beforeAutospacing="0" w:lineRule="auto"/>
        <w:ind w:left="720" w:hanging="360"/>
      </w:pPr>
      <w:r w:rsidDel="00000000" w:rsidR="00000000" w:rsidRPr="00000000">
        <w:rPr>
          <w:rtl w:val="0"/>
        </w:rPr>
        <w:t xml:space="preserve">Optimización del contexto que reciben los agentes.</w:t>
      </w:r>
    </w:p>
    <w:p w:rsidR="00000000" w:rsidDel="00000000" w:rsidP="00000000" w:rsidRDefault="00000000" w:rsidRPr="00000000" w14:paraId="0000015C">
      <w:pPr>
        <w:numPr>
          <w:ilvl w:val="0"/>
          <w:numId w:val="25"/>
        </w:numPr>
        <w:spacing w:after="240" w:before="0" w:beforeAutospacing="0" w:lineRule="auto"/>
        <w:ind w:left="720" w:hanging="360"/>
      </w:pPr>
      <w:r w:rsidDel="00000000" w:rsidR="00000000" w:rsidRPr="00000000">
        <w:rPr>
          <w:rtl w:val="0"/>
        </w:rPr>
        <w:t xml:space="preserve">Continuidad entre etapas del journey comercial.</w:t>
      </w:r>
    </w:p>
    <w:p w:rsidR="00000000" w:rsidDel="00000000" w:rsidP="00000000" w:rsidRDefault="00000000" w:rsidRPr="00000000" w14:paraId="0000015D">
      <w:pPr>
        <w:spacing w:after="240" w:before="240" w:lineRule="auto"/>
        <w:rPr/>
      </w:pPr>
      <w:r w:rsidDel="00000000" w:rsidR="00000000" w:rsidRPr="00000000">
        <w:rPr>
          <w:rtl w:val="0"/>
        </w:rPr>
        <w:t xml:space="preserve">Esta capacidad </w:t>
      </w:r>
      <w:r w:rsidDel="00000000" w:rsidR="00000000" w:rsidRPr="00000000">
        <w:rPr>
          <w:b w:val="1"/>
          <w:bCs w:val="1"/>
          <w:rtl w:val="0"/>
        </w:rPr>
        <w:t xml:space="preserve">no debe presentarse como un módulo principal de navegación</w:t>
      </w:r>
      <w:r w:rsidDel="00000000" w:rsidR="00000000" w:rsidRPr="00000000">
        <w:rPr>
          <w:rtl w:val="0"/>
        </w:rPr>
        <w:t xml:space="preserve">, sino como una capa funcional y arquitectónica que fortalece:</w:t>
      </w:r>
    </w:p>
    <w:p w:rsidR="00000000" w:rsidDel="00000000" w:rsidP="00000000" w:rsidRDefault="00000000" w:rsidRPr="00000000" w14:paraId="0000015E">
      <w:pPr>
        <w:numPr>
          <w:ilvl w:val="0"/>
          <w:numId w:val="98"/>
        </w:numPr>
        <w:spacing w:after="0" w:afterAutospacing="0" w:before="240" w:lineRule="auto"/>
        <w:ind w:left="720" w:hanging="360"/>
      </w:pPr>
      <w:r w:rsidDel="00000000" w:rsidR="00000000" w:rsidRPr="00000000">
        <w:rPr>
          <w:rtl w:val="0"/>
        </w:rPr>
        <w:t xml:space="preserve">Expediente de cuenta.</w:t>
      </w:r>
    </w:p>
    <w:p w:rsidR="00000000" w:rsidDel="00000000" w:rsidP="00000000" w:rsidRDefault="00000000" w:rsidRPr="00000000" w14:paraId="0000015F">
      <w:pPr>
        <w:numPr>
          <w:ilvl w:val="0"/>
          <w:numId w:val="98"/>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160">
      <w:pPr>
        <w:numPr>
          <w:ilvl w:val="0"/>
          <w:numId w:val="98"/>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161">
      <w:pPr>
        <w:numPr>
          <w:ilvl w:val="0"/>
          <w:numId w:val="98"/>
        </w:numPr>
        <w:spacing w:after="0" w:afterAutospacing="0" w:before="0" w:beforeAutospacing="0" w:lineRule="auto"/>
        <w:ind w:left="720" w:hanging="360"/>
      </w:pPr>
      <w:r w:rsidDel="00000000" w:rsidR="00000000" w:rsidRPr="00000000">
        <w:rPr>
          <w:rtl w:val="0"/>
        </w:rPr>
        <w:t xml:space="preserve">Costos de IA.</w:t>
      </w:r>
    </w:p>
    <w:p w:rsidR="00000000" w:rsidDel="00000000" w:rsidP="00000000" w:rsidRDefault="00000000" w:rsidRPr="00000000" w14:paraId="00000162">
      <w:pPr>
        <w:numPr>
          <w:ilvl w:val="0"/>
          <w:numId w:val="98"/>
        </w:numPr>
        <w:spacing w:after="0" w:afterAutospacing="0" w:before="0" w:beforeAutospacing="0" w:lineRule="auto"/>
        <w:ind w:left="720" w:hanging="360"/>
      </w:pPr>
      <w:r w:rsidDel="00000000" w:rsidR="00000000" w:rsidRPr="00000000">
        <w:rPr>
          <w:rtl w:val="0"/>
        </w:rPr>
        <w:t xml:space="preserve">Actividad y trazabilidad.</w:t>
      </w:r>
    </w:p>
    <w:p w:rsidR="00000000" w:rsidDel="00000000" w:rsidP="00000000" w:rsidRDefault="00000000" w:rsidRPr="00000000" w14:paraId="00000163">
      <w:pPr>
        <w:numPr>
          <w:ilvl w:val="0"/>
          <w:numId w:val="98"/>
        </w:numPr>
        <w:spacing w:after="240" w:before="0" w:beforeAutospacing="0" w:lineRule="auto"/>
        <w:ind w:left="720" w:hanging="360"/>
      </w:pPr>
      <w:r w:rsidDel="00000000" w:rsidR="00000000" w:rsidRPr="00000000">
        <w:rPr>
          <w:rtl w:val="0"/>
        </w:rPr>
        <w:t xml:space="preserve">Continuidad entre módulos.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ps6y4434bew3" w:id="47"/>
      <w:bookmarkEnd w:id="47"/>
      <w:r w:rsidDel="00000000" w:rsidR="00000000" w:rsidRPr="00000000">
        <w:rPr>
          <w:b w:val="1"/>
          <w:bCs w:val="1"/>
          <w:color w:val="000000"/>
          <w:sz w:val="26"/>
          <w:szCs w:val="26"/>
          <w:rtl w:val="0"/>
        </w:rPr>
        <w:t xml:space="preserve">Toma de postura</w:t>
      </w:r>
    </w:p>
    <w:p w:rsidR="00000000" w:rsidDel="00000000" w:rsidP="00000000" w:rsidRDefault="00000000" w:rsidRPr="00000000" w14:paraId="00000165">
      <w:pPr>
        <w:spacing w:after="240" w:before="240" w:lineRule="auto"/>
        <w:rPr/>
      </w:pPr>
      <w:r w:rsidDel="00000000" w:rsidR="00000000" w:rsidRPr="00000000">
        <w:rPr>
          <w:rtl w:val="0"/>
        </w:rPr>
        <w:t xml:space="preserve">La memoria no será una sección tipo “ir a Memoria” para todos los usuarios.</w:t>
        <w:br w:type="textWrapping"/>
        <w:t xml:space="preserve"> Su lugar correcto es:</w:t>
      </w:r>
    </w:p>
    <w:p w:rsidR="00000000" w:rsidDel="00000000" w:rsidP="00000000" w:rsidRDefault="00000000" w:rsidRPr="00000000" w14:paraId="00000166">
      <w:pPr>
        <w:numPr>
          <w:ilvl w:val="0"/>
          <w:numId w:val="34"/>
        </w:numPr>
        <w:spacing w:after="0" w:afterAutospacing="0" w:before="240" w:lineRule="auto"/>
        <w:ind w:left="720" w:hanging="360"/>
      </w:pPr>
      <w:r w:rsidDel="00000000" w:rsidR="00000000" w:rsidRPr="00000000">
        <w:rPr>
          <w:b w:val="1"/>
          <w:bCs w:val="1"/>
          <w:rtl w:val="0"/>
        </w:rPr>
        <w:t xml:space="preserve">Visible cuando aporta valor</w:t>
      </w:r>
      <w:r w:rsidDel="00000000" w:rsidR="00000000" w:rsidRPr="00000000">
        <w:rPr>
          <w:rtl w:val="0"/>
        </w:rPr>
        <w:t xml:space="preserve">, por ejemplo mediante resúmenes, outputs vigentes o síntesis útiles en el expediente.</w:t>
      </w:r>
    </w:p>
    <w:p w:rsidR="00000000" w:rsidDel="00000000" w:rsidP="00000000" w:rsidRDefault="00000000" w:rsidRPr="00000000" w14:paraId="00000167">
      <w:pPr>
        <w:numPr>
          <w:ilvl w:val="0"/>
          <w:numId w:val="34"/>
        </w:numPr>
        <w:spacing w:after="240" w:before="0" w:beforeAutospacing="0" w:lineRule="auto"/>
        <w:ind w:left="720" w:hanging="360"/>
      </w:pPr>
      <w:r w:rsidDel="00000000" w:rsidR="00000000" w:rsidRPr="00000000">
        <w:rPr>
          <w:b w:val="1"/>
          <w:bCs w:val="1"/>
          <w:rtl w:val="0"/>
        </w:rPr>
        <w:t xml:space="preserve">Operativa de forma interna</w:t>
      </w:r>
      <w:r w:rsidDel="00000000" w:rsidR="00000000" w:rsidRPr="00000000">
        <w:rPr>
          <w:rtl w:val="0"/>
        </w:rPr>
        <w:t xml:space="preserve"> cuando los agentes necesitan recuperar contexto relevante para ejecutar mejor.</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2z4in3htnu5m" w:id="48"/>
      <w:bookmarkEnd w:id="48"/>
      <w:r w:rsidDel="00000000" w:rsidR="00000000" w:rsidRPr="00000000">
        <w:rPr>
          <w:b w:val="1"/>
          <w:bCs w:val="1"/>
          <w:sz w:val="34"/>
          <w:szCs w:val="34"/>
          <w:rtl w:val="0"/>
        </w:rPr>
        <w:t xml:space="preserve">4.7. Lectura sintética de la arquitectura</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SELLUP</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Nivel 1 — Gestión general y visibilidad transversal</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Dashboard</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Alertas y atención requerida</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Uso de IA y costos</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Actividad y auditoría global</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Nivel 2 — Operación comercial</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Pipeline SellUp / Prospección</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Empresas / Cuentas</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Reuniones</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Propuestas y cotizaciones</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Business cases / Venta interna</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Nivel 3 — Trabajo contextual por cuenta</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Expediente de cuenta</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Datos y contexto visible</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Inteligencia comercial</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Contactos y decisores</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Speechs</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Reuniones</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Seguimiento post-reunión</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Propuestas</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Business cases</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Alertas</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Actividad e historial</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Agentes ejecutados</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Costos de IA asociados</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Síntesis y outputs vigentes</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Capacidad transversal — Configuración, integraciones y gobierno</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Integraciones</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Proveedores</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Agentes</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Automatizaciones</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Fuentes de conocimiento</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Parámetros de operación</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Capacidad transversal — Memoria y recuperación de contexto</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Memoria global de conocimiento</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Memoria contextual por cuenta</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Outputs reutilizables</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Recuperación selectiva</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Continuidad entre agentes</w:t>
      </w:r>
    </w:p>
    <w:p w:rsidR="00000000" w:rsidDel="00000000" w:rsidP="00000000" w:rsidRDefault="00000000" w:rsidRPr="00000000" w14:paraId="0000019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sooiklt22gbd" w:id="49"/>
      <w:bookmarkEnd w:id="49"/>
      <w:r w:rsidDel="00000000" w:rsidR="00000000" w:rsidRPr="00000000">
        <w:rPr>
          <w:b w:val="1"/>
          <w:bCs w:val="1"/>
          <w:sz w:val="46"/>
          <w:szCs w:val="46"/>
          <w:rtl w:val="0"/>
        </w:rPr>
        <w:t xml:space="preserve">5. Arquitectura de módulos propuesta</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xhqqoumzr3lm" w:id="50"/>
      <w:bookmarkEnd w:id="50"/>
      <w:r w:rsidDel="00000000" w:rsidR="00000000" w:rsidRPr="00000000">
        <w:rPr>
          <w:b w:val="1"/>
          <w:bCs w:val="1"/>
          <w:sz w:val="34"/>
          <w:szCs w:val="34"/>
          <w:rtl w:val="0"/>
        </w:rPr>
        <w:t xml:space="preserve">5.1. Criterios para considerar una capacidad como módulo propio</w:t>
      </w:r>
    </w:p>
    <w:p w:rsidR="00000000" w:rsidDel="00000000" w:rsidP="00000000" w:rsidRDefault="00000000" w:rsidRPr="00000000" w14:paraId="0000019A">
      <w:pPr>
        <w:spacing w:after="240" w:before="240" w:lineRule="auto"/>
        <w:rPr/>
      </w:pPr>
      <w:r w:rsidDel="00000000" w:rsidR="00000000" w:rsidRPr="00000000">
        <w:rPr>
          <w:rtl w:val="0"/>
        </w:rPr>
        <w:t xml:space="preserve">Una capacidad debe existir como </w:t>
      </w:r>
      <w:r w:rsidDel="00000000" w:rsidR="00000000" w:rsidRPr="00000000">
        <w:rPr>
          <w:b w:val="1"/>
          <w:bCs w:val="1"/>
          <w:rtl w:val="0"/>
        </w:rPr>
        <w:t xml:space="preserve">módulo propio</w:t>
      </w:r>
      <w:r w:rsidDel="00000000" w:rsidR="00000000" w:rsidRPr="00000000">
        <w:rPr>
          <w:rtl w:val="0"/>
        </w:rPr>
        <w:t xml:space="preserve"> cuando cumple al menos una de estas condiciones:</w:t>
      </w:r>
    </w:p>
    <w:p w:rsidR="00000000" w:rsidDel="00000000" w:rsidP="00000000" w:rsidRDefault="00000000" w:rsidRPr="00000000" w14:paraId="0000019B">
      <w:pPr>
        <w:numPr>
          <w:ilvl w:val="0"/>
          <w:numId w:val="42"/>
        </w:numPr>
        <w:spacing w:after="0" w:afterAutospacing="0" w:before="240" w:lineRule="auto"/>
        <w:ind w:left="720" w:hanging="360"/>
      </w:pPr>
      <w:r w:rsidDel="00000000" w:rsidR="00000000" w:rsidRPr="00000000">
        <w:rPr>
          <w:rtl w:val="0"/>
        </w:rPr>
        <w:t xml:space="preserve">Permite gestionar información de </w:t>
      </w:r>
      <w:r w:rsidDel="00000000" w:rsidR="00000000" w:rsidRPr="00000000">
        <w:rPr>
          <w:b w:val="1"/>
          <w:bCs w:val="1"/>
          <w:rtl w:val="0"/>
        </w:rPr>
        <w:t xml:space="preserve">múltiples cuentas</w:t>
      </w:r>
      <w:r w:rsidDel="00000000" w:rsidR="00000000" w:rsidRPr="00000000">
        <w:rPr>
          <w:rtl w:val="0"/>
        </w:rPr>
        <w:t xml:space="preserve">.</w:t>
      </w:r>
    </w:p>
    <w:p w:rsidR="00000000" w:rsidDel="00000000" w:rsidP="00000000" w:rsidRDefault="00000000" w:rsidRPr="00000000" w14:paraId="0000019C">
      <w:pPr>
        <w:numPr>
          <w:ilvl w:val="0"/>
          <w:numId w:val="42"/>
        </w:numPr>
        <w:spacing w:after="0" w:afterAutospacing="0" w:before="0" w:beforeAutospacing="0" w:lineRule="auto"/>
        <w:ind w:left="720" w:hanging="360"/>
      </w:pPr>
      <w:r w:rsidDel="00000000" w:rsidR="00000000" w:rsidRPr="00000000">
        <w:rPr>
          <w:rtl w:val="0"/>
        </w:rPr>
        <w:t xml:space="preserve">Resuelve una necesidad frecuente de consulta o priorización transversal.</w:t>
      </w:r>
    </w:p>
    <w:p w:rsidR="00000000" w:rsidDel="00000000" w:rsidP="00000000" w:rsidRDefault="00000000" w:rsidRPr="00000000" w14:paraId="0000019D">
      <w:pPr>
        <w:numPr>
          <w:ilvl w:val="0"/>
          <w:numId w:val="42"/>
        </w:numPr>
        <w:spacing w:after="0" w:afterAutospacing="0" w:before="0" w:beforeAutospacing="0" w:lineRule="auto"/>
        <w:ind w:left="720" w:hanging="360"/>
      </w:pPr>
      <w:r w:rsidDel="00000000" w:rsidR="00000000" w:rsidRPr="00000000">
        <w:rPr>
          <w:rtl w:val="0"/>
        </w:rPr>
        <w:t xml:space="preserve">Requiere filtros, estados o acciones específicas a escala global.</w:t>
      </w:r>
    </w:p>
    <w:p w:rsidR="00000000" w:rsidDel="00000000" w:rsidP="00000000" w:rsidRDefault="00000000" w:rsidRPr="00000000" w14:paraId="0000019E">
      <w:pPr>
        <w:numPr>
          <w:ilvl w:val="0"/>
          <w:numId w:val="42"/>
        </w:numPr>
        <w:spacing w:after="0" w:afterAutospacing="0" w:before="0" w:beforeAutospacing="0" w:lineRule="auto"/>
        <w:ind w:left="720" w:hanging="360"/>
      </w:pPr>
      <w:r w:rsidDel="00000000" w:rsidR="00000000" w:rsidRPr="00000000">
        <w:rPr>
          <w:rtl w:val="0"/>
        </w:rPr>
        <w:t xml:space="preserve">Tiene valor para roles de seguimiento, gestión o administración.</w:t>
      </w:r>
    </w:p>
    <w:p w:rsidR="00000000" w:rsidDel="00000000" w:rsidP="00000000" w:rsidRDefault="00000000" w:rsidRPr="00000000" w14:paraId="0000019F">
      <w:pPr>
        <w:numPr>
          <w:ilvl w:val="0"/>
          <w:numId w:val="42"/>
        </w:numPr>
        <w:spacing w:after="240" w:before="0" w:beforeAutospacing="0" w:lineRule="auto"/>
        <w:ind w:left="720" w:hanging="360"/>
      </w:pPr>
      <w:r w:rsidDel="00000000" w:rsidR="00000000" w:rsidRPr="00000000">
        <w:rPr>
          <w:rtl w:val="0"/>
        </w:rPr>
        <w:t xml:space="preserve">No sería eficiente obligar al usuario a entrar cuenta por cuenta para revisarla.</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imbjg1ii5m03" w:id="51"/>
      <w:bookmarkEnd w:id="51"/>
      <w:r w:rsidDel="00000000" w:rsidR="00000000" w:rsidRPr="00000000">
        <w:rPr>
          <w:b w:val="1"/>
          <w:bCs w:val="1"/>
          <w:sz w:val="34"/>
          <w:szCs w:val="34"/>
          <w:rtl w:val="0"/>
        </w:rPr>
        <w:t xml:space="preserve">5.2. Criterios para dejar una capacidad principalmente dentro del expediente de cuenta</w:t>
      </w:r>
    </w:p>
    <w:p w:rsidR="00000000" w:rsidDel="00000000" w:rsidP="00000000" w:rsidRDefault="00000000" w:rsidRPr="00000000" w14:paraId="000001A2">
      <w:pPr>
        <w:spacing w:after="240" w:before="240" w:lineRule="auto"/>
        <w:rPr/>
      </w:pPr>
      <w:r w:rsidDel="00000000" w:rsidR="00000000" w:rsidRPr="00000000">
        <w:rPr>
          <w:rtl w:val="0"/>
        </w:rPr>
        <w:t xml:space="preserve">Una capacidad debe vivir </w:t>
      </w:r>
      <w:r w:rsidDel="00000000" w:rsidR="00000000" w:rsidRPr="00000000">
        <w:rPr>
          <w:b w:val="1"/>
          <w:bCs w:val="1"/>
          <w:rtl w:val="0"/>
        </w:rPr>
        <w:t xml:space="preserve">principalmente dentro del expediente</w:t>
      </w:r>
      <w:r w:rsidDel="00000000" w:rsidR="00000000" w:rsidRPr="00000000">
        <w:rPr>
          <w:rtl w:val="0"/>
        </w:rPr>
        <w:t xml:space="preserve"> cuando:</w:t>
      </w:r>
    </w:p>
    <w:p w:rsidR="00000000" w:rsidDel="00000000" w:rsidP="00000000" w:rsidRDefault="00000000" w:rsidRPr="00000000" w14:paraId="000001A3">
      <w:pPr>
        <w:numPr>
          <w:ilvl w:val="0"/>
          <w:numId w:val="71"/>
        </w:numPr>
        <w:spacing w:after="0" w:afterAutospacing="0" w:before="240" w:lineRule="auto"/>
        <w:ind w:left="720" w:hanging="360"/>
      </w:pPr>
      <w:r w:rsidDel="00000000" w:rsidR="00000000" w:rsidRPr="00000000">
        <w:rPr>
          <w:rtl w:val="0"/>
        </w:rPr>
        <w:t xml:space="preserve">Su valor depende del contexto particular de una cuenta.</w:t>
      </w:r>
    </w:p>
    <w:p w:rsidR="00000000" w:rsidDel="00000000" w:rsidP="00000000" w:rsidRDefault="00000000" w:rsidRPr="00000000" w14:paraId="000001A4">
      <w:pPr>
        <w:numPr>
          <w:ilvl w:val="0"/>
          <w:numId w:val="71"/>
        </w:numPr>
        <w:spacing w:after="0" w:afterAutospacing="0" w:before="0" w:beforeAutospacing="0" w:lineRule="auto"/>
        <w:ind w:left="720" w:hanging="360"/>
      </w:pPr>
      <w:r w:rsidDel="00000000" w:rsidR="00000000" w:rsidRPr="00000000">
        <w:rPr>
          <w:rtl w:val="0"/>
        </w:rPr>
        <w:t xml:space="preserve">Es un output generado para esa empresa.</w:t>
      </w:r>
    </w:p>
    <w:p w:rsidR="00000000" w:rsidDel="00000000" w:rsidP="00000000" w:rsidRDefault="00000000" w:rsidRPr="00000000" w14:paraId="000001A5">
      <w:pPr>
        <w:numPr>
          <w:ilvl w:val="0"/>
          <w:numId w:val="71"/>
        </w:numPr>
        <w:spacing w:after="0" w:afterAutospacing="0" w:before="0" w:beforeAutospacing="0" w:lineRule="auto"/>
        <w:ind w:left="720" w:hanging="360"/>
      </w:pPr>
      <w:r w:rsidDel="00000000" w:rsidR="00000000" w:rsidRPr="00000000">
        <w:rPr>
          <w:rtl w:val="0"/>
        </w:rPr>
        <w:t xml:space="preserve">Se consume mejor como parte de la historia comercial acumulada.</w:t>
      </w:r>
    </w:p>
    <w:p w:rsidR="00000000" w:rsidDel="00000000" w:rsidP="00000000" w:rsidRDefault="00000000" w:rsidRPr="00000000" w14:paraId="000001A6">
      <w:pPr>
        <w:numPr>
          <w:ilvl w:val="0"/>
          <w:numId w:val="71"/>
        </w:numPr>
        <w:spacing w:after="0" w:afterAutospacing="0" w:before="0" w:beforeAutospacing="0" w:lineRule="auto"/>
        <w:ind w:left="720" w:hanging="360"/>
      </w:pPr>
      <w:r w:rsidDel="00000000" w:rsidR="00000000" w:rsidRPr="00000000">
        <w:rPr>
          <w:rtl w:val="0"/>
        </w:rPr>
        <w:t xml:space="preserve">No requiere revisión masiva frecuente entre muchas cuentas.</w:t>
      </w:r>
    </w:p>
    <w:p w:rsidR="00000000" w:rsidDel="00000000" w:rsidP="00000000" w:rsidRDefault="00000000" w:rsidRPr="00000000" w14:paraId="000001A7">
      <w:pPr>
        <w:numPr>
          <w:ilvl w:val="0"/>
          <w:numId w:val="71"/>
        </w:numPr>
        <w:spacing w:after="240" w:before="0" w:beforeAutospacing="0" w:lineRule="auto"/>
        <w:ind w:left="720" w:hanging="360"/>
      </w:pPr>
      <w:r w:rsidDel="00000000" w:rsidR="00000000" w:rsidRPr="00000000">
        <w:rPr>
          <w:rtl w:val="0"/>
        </w:rPr>
        <w:t xml:space="preserve">Su principal acción es profundizar, validar o reutilizar información contextual.</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6ioo6i6d6vlu" w:id="52"/>
      <w:bookmarkEnd w:id="52"/>
      <w:r w:rsidDel="00000000" w:rsidR="00000000" w:rsidRPr="00000000">
        <w:rPr>
          <w:b w:val="1"/>
          <w:bCs w:val="1"/>
          <w:sz w:val="34"/>
          <w:szCs w:val="34"/>
          <w:rtl w:val="0"/>
        </w:rPr>
        <w:t xml:space="preserve">5.3. Criterios para que una capacidad exista en ambos niveles</w:t>
      </w:r>
    </w:p>
    <w:p w:rsidR="00000000" w:rsidDel="00000000" w:rsidP="00000000" w:rsidRDefault="00000000" w:rsidRPr="00000000" w14:paraId="000001AA">
      <w:pPr>
        <w:spacing w:after="240" w:before="240" w:lineRule="auto"/>
        <w:rPr/>
      </w:pPr>
      <w:r w:rsidDel="00000000" w:rsidR="00000000" w:rsidRPr="00000000">
        <w:rPr>
          <w:rtl w:val="0"/>
        </w:rPr>
        <w:t xml:space="preserve">Una capacidad debe tener:</w:t>
      </w:r>
    </w:p>
    <w:p w:rsidR="00000000" w:rsidDel="00000000" w:rsidP="00000000" w:rsidRDefault="00000000" w:rsidRPr="00000000" w14:paraId="000001AB">
      <w:pPr>
        <w:numPr>
          <w:ilvl w:val="0"/>
          <w:numId w:val="122"/>
        </w:numPr>
        <w:spacing w:after="0" w:afterAutospacing="0" w:before="240" w:lineRule="auto"/>
        <w:ind w:left="720" w:hanging="360"/>
      </w:pPr>
      <w:r w:rsidDel="00000000" w:rsidR="00000000" w:rsidRPr="00000000">
        <w:rPr>
          <w:b w:val="1"/>
          <w:bCs w:val="1"/>
          <w:rtl w:val="0"/>
        </w:rPr>
        <w:t xml:space="preserve">Vista global</w:t>
      </w:r>
      <w:r w:rsidDel="00000000" w:rsidR="00000000" w:rsidRPr="00000000">
        <w:rPr>
          <w:rtl w:val="0"/>
        </w:rPr>
        <w:t xml:space="preserve">, y</w:t>
      </w:r>
    </w:p>
    <w:p w:rsidR="00000000" w:rsidDel="00000000" w:rsidP="00000000" w:rsidRDefault="00000000" w:rsidRPr="00000000" w14:paraId="000001AC">
      <w:pPr>
        <w:numPr>
          <w:ilvl w:val="0"/>
          <w:numId w:val="122"/>
        </w:numPr>
        <w:spacing w:after="240" w:before="0" w:beforeAutospacing="0" w:lineRule="auto"/>
        <w:ind w:left="720" w:hanging="360"/>
      </w:pPr>
      <w:r w:rsidDel="00000000" w:rsidR="00000000" w:rsidRPr="00000000">
        <w:rPr>
          <w:b w:val="1"/>
          <w:bCs w:val="1"/>
          <w:rtl w:val="0"/>
        </w:rPr>
        <w:t xml:space="preserve">sección dentro del expediente</w:t>
      </w:r>
    </w:p>
    <w:p w:rsidR="00000000" w:rsidDel="00000000" w:rsidP="00000000" w:rsidRDefault="00000000" w:rsidRPr="00000000" w14:paraId="000001AD">
      <w:pPr>
        <w:spacing w:after="240" w:before="240" w:lineRule="auto"/>
        <w:rPr/>
      </w:pPr>
      <w:r w:rsidDel="00000000" w:rsidR="00000000" w:rsidRPr="00000000">
        <w:rPr>
          <w:rtl w:val="0"/>
        </w:rPr>
        <w:t xml:space="preserve">cuando:</w:t>
      </w:r>
    </w:p>
    <w:p w:rsidR="00000000" w:rsidDel="00000000" w:rsidP="00000000" w:rsidRDefault="00000000" w:rsidRPr="00000000" w14:paraId="000001AE">
      <w:pPr>
        <w:numPr>
          <w:ilvl w:val="0"/>
          <w:numId w:val="33"/>
        </w:numPr>
        <w:spacing w:after="0" w:afterAutospacing="0" w:before="240" w:lineRule="auto"/>
        <w:ind w:left="720" w:hanging="360"/>
      </w:pPr>
      <w:r w:rsidDel="00000000" w:rsidR="00000000" w:rsidRPr="00000000">
        <w:rPr>
          <w:rtl w:val="0"/>
        </w:rPr>
        <w:t xml:space="preserve">Es relevante para la gestión transversal de muchas cuentas.</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También necesita entenderse con profundidad en contexto.</w:t>
      </w:r>
    </w:p>
    <w:p w:rsidR="00000000" w:rsidDel="00000000" w:rsidP="00000000" w:rsidRDefault="00000000" w:rsidRPr="00000000" w14:paraId="000001B0">
      <w:pPr>
        <w:numPr>
          <w:ilvl w:val="0"/>
          <w:numId w:val="33"/>
        </w:numPr>
        <w:spacing w:after="240" w:before="0" w:beforeAutospacing="0" w:lineRule="auto"/>
        <w:ind w:left="720" w:hanging="360"/>
      </w:pPr>
      <w:r w:rsidDel="00000000" w:rsidR="00000000" w:rsidRPr="00000000">
        <w:rPr>
          <w:rtl w:val="0"/>
        </w:rPr>
        <w:t xml:space="preserve">Su seguimiento global y su detalle contextual generan valor distinto.</w:t>
      </w:r>
    </w:p>
    <w:p w:rsidR="00000000" w:rsidDel="00000000" w:rsidP="00000000" w:rsidRDefault="00000000" w:rsidRPr="00000000" w14:paraId="000001B1">
      <w:pPr>
        <w:spacing w:after="240" w:before="240" w:lineRule="auto"/>
        <w:rPr/>
      </w:pPr>
      <w:r w:rsidDel="00000000" w:rsidR="00000000" w:rsidRPr="00000000">
        <w:rPr>
          <w:rtl w:val="0"/>
        </w:rPr>
        <w:t xml:space="preserve">Este criterio aplica especialmente a:</w:t>
      </w:r>
    </w:p>
    <w:p w:rsidR="00000000" w:rsidDel="00000000" w:rsidP="00000000" w:rsidRDefault="00000000" w:rsidRPr="00000000" w14:paraId="000001B2">
      <w:pPr>
        <w:numPr>
          <w:ilvl w:val="0"/>
          <w:numId w:val="123"/>
        </w:numPr>
        <w:spacing w:after="0" w:afterAutospacing="0" w:before="240" w:lineRule="auto"/>
        <w:ind w:left="720" w:hanging="360"/>
      </w:pPr>
      <w:r w:rsidDel="00000000" w:rsidR="00000000" w:rsidRPr="00000000">
        <w:rPr>
          <w:rtl w:val="0"/>
        </w:rPr>
        <w:t xml:space="preserve">Reuniones.</w:t>
      </w:r>
    </w:p>
    <w:p w:rsidR="00000000" w:rsidDel="00000000" w:rsidP="00000000" w:rsidRDefault="00000000" w:rsidRPr="00000000" w14:paraId="000001B3">
      <w:pPr>
        <w:numPr>
          <w:ilvl w:val="0"/>
          <w:numId w:val="123"/>
        </w:numPr>
        <w:spacing w:after="0" w:afterAutospacing="0" w:before="0" w:beforeAutospacing="0" w:lineRule="auto"/>
        <w:ind w:left="720" w:hanging="360"/>
      </w:pPr>
      <w:r w:rsidDel="00000000" w:rsidR="00000000" w:rsidRPr="00000000">
        <w:rPr>
          <w:rtl w:val="0"/>
        </w:rPr>
        <w:t xml:space="preserve">Propuestas y cotizaciones.</w:t>
      </w:r>
    </w:p>
    <w:p w:rsidR="00000000" w:rsidDel="00000000" w:rsidP="00000000" w:rsidRDefault="00000000" w:rsidRPr="00000000" w14:paraId="000001B4">
      <w:pPr>
        <w:numPr>
          <w:ilvl w:val="0"/>
          <w:numId w:val="123"/>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1B5">
      <w:pPr>
        <w:numPr>
          <w:ilvl w:val="0"/>
          <w:numId w:val="123"/>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1B6">
      <w:pPr>
        <w:numPr>
          <w:ilvl w:val="0"/>
          <w:numId w:val="123"/>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1B7">
      <w:pPr>
        <w:numPr>
          <w:ilvl w:val="0"/>
          <w:numId w:val="123"/>
        </w:numPr>
        <w:spacing w:after="240" w:before="0" w:beforeAutospacing="0" w:lineRule="auto"/>
        <w:ind w:left="720" w:hanging="360"/>
      </w:pPr>
      <w:r w:rsidDel="00000000" w:rsidR="00000000" w:rsidRPr="00000000">
        <w:rPr>
          <w:rtl w:val="0"/>
        </w:rPr>
        <w:t xml:space="preserve">Uso de IA y costos.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t8pw1bywgjtz" w:id="53"/>
      <w:bookmarkEnd w:id="53"/>
      <w:r w:rsidDel="00000000" w:rsidR="00000000" w:rsidRPr="00000000">
        <w:rPr>
          <w:b w:val="1"/>
          <w:bCs w:val="1"/>
          <w:sz w:val="34"/>
          <w:szCs w:val="34"/>
          <w:rtl w:val="0"/>
        </w:rPr>
        <w:t xml:space="preserve">5.4. Criterios para considerar una capacidad transversal</w:t>
      </w:r>
    </w:p>
    <w:p w:rsidR="00000000" w:rsidDel="00000000" w:rsidP="00000000" w:rsidRDefault="00000000" w:rsidRPr="00000000" w14:paraId="000001BA">
      <w:pPr>
        <w:spacing w:after="240" w:before="240" w:lineRule="auto"/>
        <w:rPr/>
      </w:pPr>
      <w:r w:rsidDel="00000000" w:rsidR="00000000" w:rsidRPr="00000000">
        <w:rPr>
          <w:rtl w:val="0"/>
        </w:rPr>
        <w:t xml:space="preserve">Una capacidad debe tratarse como </w:t>
      </w:r>
      <w:r w:rsidDel="00000000" w:rsidR="00000000" w:rsidRPr="00000000">
        <w:rPr>
          <w:b w:val="1"/>
          <w:bCs w:val="1"/>
          <w:rtl w:val="0"/>
        </w:rPr>
        <w:t xml:space="preserve">transversal</w:t>
      </w:r>
      <w:r w:rsidDel="00000000" w:rsidR="00000000" w:rsidRPr="00000000">
        <w:rPr>
          <w:rtl w:val="0"/>
        </w:rPr>
        <w:t xml:space="preserve">, no como módulo operativo visible, cuando:</w:t>
      </w:r>
    </w:p>
    <w:p w:rsidR="00000000" w:rsidDel="00000000" w:rsidP="00000000" w:rsidRDefault="00000000" w:rsidRPr="00000000" w14:paraId="000001BB">
      <w:pPr>
        <w:numPr>
          <w:ilvl w:val="0"/>
          <w:numId w:val="119"/>
        </w:numPr>
        <w:spacing w:after="0" w:afterAutospacing="0" w:before="240" w:lineRule="auto"/>
        <w:ind w:left="720" w:hanging="360"/>
      </w:pPr>
      <w:r w:rsidDel="00000000" w:rsidR="00000000" w:rsidRPr="00000000">
        <w:rPr>
          <w:rtl w:val="0"/>
        </w:rPr>
        <w:t xml:space="preserve">Impacta múltiples módulos.</w:t>
      </w:r>
    </w:p>
    <w:p w:rsidR="00000000" w:rsidDel="00000000" w:rsidP="00000000" w:rsidRDefault="00000000" w:rsidRPr="00000000" w14:paraId="000001BC">
      <w:pPr>
        <w:numPr>
          <w:ilvl w:val="0"/>
          <w:numId w:val="119"/>
        </w:numPr>
        <w:spacing w:after="0" w:afterAutospacing="0" w:before="0" w:beforeAutospacing="0" w:lineRule="auto"/>
        <w:ind w:left="720" w:hanging="360"/>
      </w:pPr>
      <w:r w:rsidDel="00000000" w:rsidR="00000000" w:rsidRPr="00000000">
        <w:rPr>
          <w:rtl w:val="0"/>
        </w:rPr>
        <w:t xml:space="preserve">Fortalece el funcionamiento del producto más que resolver una tarea de navegación.</w:t>
      </w:r>
    </w:p>
    <w:p w:rsidR="00000000" w:rsidDel="00000000" w:rsidP="00000000" w:rsidRDefault="00000000" w:rsidRPr="00000000" w14:paraId="000001BD">
      <w:pPr>
        <w:numPr>
          <w:ilvl w:val="0"/>
          <w:numId w:val="119"/>
        </w:numPr>
        <w:spacing w:after="0" w:afterAutospacing="0" w:before="0" w:beforeAutospacing="0" w:lineRule="auto"/>
        <w:ind w:left="720" w:hanging="360"/>
      </w:pPr>
      <w:r w:rsidDel="00000000" w:rsidR="00000000" w:rsidRPr="00000000">
        <w:rPr>
          <w:rtl w:val="0"/>
        </w:rPr>
        <w:t xml:space="preserve">No tiene valor principal como destino de uso masivo.</w:t>
      </w:r>
    </w:p>
    <w:p w:rsidR="00000000" w:rsidDel="00000000" w:rsidP="00000000" w:rsidRDefault="00000000" w:rsidRPr="00000000" w14:paraId="000001BE">
      <w:pPr>
        <w:numPr>
          <w:ilvl w:val="0"/>
          <w:numId w:val="119"/>
        </w:numPr>
        <w:spacing w:after="240" w:before="0" w:beforeAutospacing="0" w:lineRule="auto"/>
        <w:ind w:left="720" w:hanging="360"/>
      </w:pPr>
      <w:r w:rsidDel="00000000" w:rsidR="00000000" w:rsidRPr="00000000">
        <w:rPr>
          <w:rtl w:val="0"/>
        </w:rPr>
        <w:t xml:space="preserve">Debe gobernarse o manifestarse en distintos puntos del sistema.</w:t>
      </w:r>
    </w:p>
    <w:p w:rsidR="00000000" w:rsidDel="00000000" w:rsidP="00000000" w:rsidRDefault="00000000" w:rsidRPr="00000000" w14:paraId="000001BF">
      <w:pPr>
        <w:spacing w:after="240" w:before="240" w:lineRule="auto"/>
        <w:rPr/>
      </w:pPr>
      <w:r w:rsidDel="00000000" w:rsidR="00000000" w:rsidRPr="00000000">
        <w:rPr>
          <w:rtl w:val="0"/>
        </w:rPr>
        <w:t xml:space="preserve">Este criterio aplica a:</w:t>
      </w:r>
    </w:p>
    <w:p w:rsidR="00000000" w:rsidDel="00000000" w:rsidP="00000000" w:rsidRDefault="00000000" w:rsidRPr="00000000" w14:paraId="000001C0">
      <w:pPr>
        <w:numPr>
          <w:ilvl w:val="0"/>
          <w:numId w:val="37"/>
        </w:numPr>
        <w:spacing w:after="0" w:afterAutospacing="0" w:before="240" w:lineRule="auto"/>
        <w:ind w:left="720" w:hanging="360"/>
      </w:pPr>
      <w:r w:rsidDel="00000000" w:rsidR="00000000" w:rsidRPr="00000000">
        <w:rPr>
          <w:rtl w:val="0"/>
        </w:rPr>
        <w:t xml:space="preserve">Memoria y recuperación de contexto.</w:t>
      </w:r>
    </w:p>
    <w:p w:rsidR="00000000" w:rsidDel="00000000" w:rsidP="00000000" w:rsidRDefault="00000000" w:rsidRPr="00000000" w14:paraId="000001C1">
      <w:pPr>
        <w:numPr>
          <w:ilvl w:val="0"/>
          <w:numId w:val="37"/>
        </w:numPr>
        <w:spacing w:after="0" w:afterAutospacing="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1C2">
      <w:pPr>
        <w:numPr>
          <w:ilvl w:val="0"/>
          <w:numId w:val="37"/>
        </w:numPr>
        <w:spacing w:after="0" w:afterAutospacing="0" w:before="0" w:beforeAutospacing="0" w:lineRule="auto"/>
        <w:ind w:left="720" w:hanging="360"/>
      </w:pPr>
      <w:r w:rsidDel="00000000" w:rsidR="00000000" w:rsidRPr="00000000">
        <w:rPr>
          <w:rtl w:val="0"/>
        </w:rPr>
        <w:t xml:space="preserve">Gobierno de automatizaciones.</w:t>
      </w:r>
    </w:p>
    <w:p w:rsidR="00000000" w:rsidDel="00000000" w:rsidP="00000000" w:rsidRDefault="00000000" w:rsidRPr="00000000" w14:paraId="000001C3">
      <w:pPr>
        <w:numPr>
          <w:ilvl w:val="0"/>
          <w:numId w:val="37"/>
        </w:numPr>
        <w:spacing w:after="0" w:afterAutospacing="0" w:before="0" w:beforeAutospacing="0" w:lineRule="auto"/>
        <w:ind w:left="720" w:hanging="360"/>
      </w:pPr>
      <w:r w:rsidDel="00000000" w:rsidR="00000000" w:rsidRPr="00000000">
        <w:rPr>
          <w:rtl w:val="0"/>
        </w:rPr>
        <w:t xml:space="preserve">Registro de costos.</w:t>
      </w:r>
    </w:p>
    <w:p w:rsidR="00000000" w:rsidDel="00000000" w:rsidP="00000000" w:rsidRDefault="00000000" w:rsidRPr="00000000" w14:paraId="000001C4">
      <w:pPr>
        <w:numPr>
          <w:ilvl w:val="0"/>
          <w:numId w:val="37"/>
        </w:numPr>
        <w:spacing w:after="240" w:before="0" w:beforeAutospacing="0" w:lineRule="auto"/>
        <w:ind w:left="720" w:hanging="360"/>
      </w:pPr>
      <w:r w:rsidDel="00000000" w:rsidR="00000000" w:rsidRPr="00000000">
        <w:rPr>
          <w:rtl w:val="0"/>
        </w:rPr>
        <w:t xml:space="preserve">Reglas de configuración.</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hbnjn2jxqfb6" w:id="54"/>
      <w:bookmarkEnd w:id="54"/>
      <w:r w:rsidDel="00000000" w:rsidR="00000000" w:rsidRPr="00000000">
        <w:rPr>
          <w:b w:val="1"/>
          <w:bCs w:val="1"/>
          <w:sz w:val="34"/>
          <w:szCs w:val="34"/>
          <w:rtl w:val="0"/>
        </w:rPr>
        <w:t xml:space="preserve">5.5. Clasificación funcional recomendada</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35"/>
        <w:tblGridChange w:id="0">
          <w:tblGrid>
            <w:gridCol w:w="375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Clasificación funcional recomendada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Módulo propio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Pipeline SellUp / Prospección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Módulo propio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Empresas / Cuentas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Módulo propio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Expediente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Núcleo contextual, accesible desde múltiples módulos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Reuniones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Módulo propio + sección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Propuestas y cotizaciones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Módulo propio + sección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Business cases / Venta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Módulo propio + sección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Alertas y atención requerida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Módulo propio + alertas contextuales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Actividad y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Módulo global + timeline contextual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Uso de IA y costos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Módulo propio + consumo por cuenta en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Configuración e 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Módulo administrativo propio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Memoria y recuperación de 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Capacidad transversal de producto y arquitectura</w:t>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2rgj3hzhafxc" w:id="55"/>
      <w:bookmarkEnd w:id="55"/>
      <w:r w:rsidDel="00000000" w:rsidR="00000000" w:rsidRPr="00000000">
        <w:rPr>
          <w:b w:val="1"/>
          <w:bCs w:val="1"/>
          <w:sz w:val="34"/>
          <w:szCs w:val="34"/>
          <w:rtl w:val="0"/>
        </w:rPr>
        <w:t xml:space="preserve">5.6. Módulos estructurales vs. operativos vs. transversales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658ur8t1clg" w:id="56"/>
      <w:bookmarkEnd w:id="56"/>
      <w:r w:rsidDel="00000000" w:rsidR="00000000" w:rsidRPr="00000000">
        <w:rPr>
          <w:b w:val="1"/>
          <w:bCs w:val="1"/>
          <w:color w:val="000000"/>
          <w:sz w:val="26"/>
          <w:szCs w:val="26"/>
          <w:rtl w:val="0"/>
        </w:rPr>
        <w:t xml:space="preserve">Módulos estructurales del producto</w:t>
      </w:r>
    </w:p>
    <w:p w:rsidR="00000000" w:rsidDel="00000000" w:rsidP="00000000" w:rsidRDefault="00000000" w:rsidRPr="00000000" w14:paraId="000001E4">
      <w:pPr>
        <w:spacing w:after="240" w:before="240" w:lineRule="auto"/>
        <w:rPr/>
      </w:pPr>
      <w:r w:rsidDel="00000000" w:rsidR="00000000" w:rsidRPr="00000000">
        <w:rPr>
          <w:rtl w:val="0"/>
        </w:rPr>
        <w:t xml:space="preserve">Son los que organizan la operación principal de SellUp:</w:t>
      </w:r>
    </w:p>
    <w:p w:rsidR="00000000" w:rsidDel="00000000" w:rsidP="00000000" w:rsidRDefault="00000000" w:rsidRPr="00000000" w14:paraId="000001E5">
      <w:pPr>
        <w:numPr>
          <w:ilvl w:val="0"/>
          <w:numId w:val="62"/>
        </w:numPr>
        <w:spacing w:after="0" w:afterAutospacing="0" w:before="240" w:lineRule="auto"/>
        <w:ind w:left="720" w:hanging="360"/>
      </w:pPr>
      <w:r w:rsidDel="00000000" w:rsidR="00000000" w:rsidRPr="00000000">
        <w:rPr>
          <w:rtl w:val="0"/>
        </w:rPr>
        <w:t xml:space="preserve">Pipeline SellUp / Prospección.</w:t>
      </w:r>
    </w:p>
    <w:p w:rsidR="00000000" w:rsidDel="00000000" w:rsidP="00000000" w:rsidRDefault="00000000" w:rsidRPr="00000000" w14:paraId="000001E6">
      <w:pPr>
        <w:numPr>
          <w:ilvl w:val="0"/>
          <w:numId w:val="62"/>
        </w:numPr>
        <w:spacing w:after="0" w:afterAutospacing="0" w:before="0" w:beforeAutospacing="0" w:lineRule="auto"/>
        <w:ind w:left="720" w:hanging="360"/>
      </w:pPr>
      <w:r w:rsidDel="00000000" w:rsidR="00000000" w:rsidRPr="00000000">
        <w:rPr>
          <w:rtl w:val="0"/>
        </w:rPr>
        <w:t xml:space="preserve">Empresas / Cuentas.</w:t>
      </w:r>
    </w:p>
    <w:p w:rsidR="00000000" w:rsidDel="00000000" w:rsidP="00000000" w:rsidRDefault="00000000" w:rsidRPr="00000000" w14:paraId="000001E7">
      <w:pPr>
        <w:numPr>
          <w:ilvl w:val="0"/>
          <w:numId w:val="62"/>
        </w:numPr>
        <w:spacing w:after="240" w:before="0" w:beforeAutospacing="0" w:lineRule="auto"/>
        <w:ind w:left="720" w:hanging="360"/>
      </w:pPr>
      <w:r w:rsidDel="00000000" w:rsidR="00000000" w:rsidRPr="00000000">
        <w:rPr>
          <w:rtl w:val="0"/>
        </w:rPr>
        <w:t xml:space="preserve">Expediente de cuenta.</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ath6bzwawwm0" w:id="57"/>
      <w:bookmarkEnd w:id="57"/>
      <w:r w:rsidDel="00000000" w:rsidR="00000000" w:rsidRPr="00000000">
        <w:rPr>
          <w:b w:val="1"/>
          <w:bCs w:val="1"/>
          <w:color w:val="000000"/>
          <w:sz w:val="26"/>
          <w:szCs w:val="26"/>
          <w:rtl w:val="0"/>
        </w:rPr>
        <w:t xml:space="preserve">Módulos operativos especializados</w:t>
      </w:r>
    </w:p>
    <w:p w:rsidR="00000000" w:rsidDel="00000000" w:rsidP="00000000" w:rsidRDefault="00000000" w:rsidRPr="00000000" w14:paraId="000001E9">
      <w:pPr>
        <w:spacing w:after="240" w:before="240" w:lineRule="auto"/>
        <w:rPr/>
      </w:pPr>
      <w:r w:rsidDel="00000000" w:rsidR="00000000" w:rsidRPr="00000000">
        <w:rPr>
          <w:rtl w:val="0"/>
        </w:rPr>
        <w:t xml:space="preserve">Gestionan momentos específicos del flujo comercial:</w:t>
      </w:r>
    </w:p>
    <w:p w:rsidR="00000000" w:rsidDel="00000000" w:rsidP="00000000" w:rsidRDefault="00000000" w:rsidRPr="00000000" w14:paraId="000001EA">
      <w:pPr>
        <w:numPr>
          <w:ilvl w:val="0"/>
          <w:numId w:val="89"/>
        </w:numPr>
        <w:spacing w:after="0" w:afterAutospacing="0" w:before="240" w:lineRule="auto"/>
        <w:ind w:left="720" w:hanging="360"/>
      </w:pPr>
      <w:r w:rsidDel="00000000" w:rsidR="00000000" w:rsidRPr="00000000">
        <w:rPr>
          <w:rtl w:val="0"/>
        </w:rPr>
        <w:t xml:space="preserve">Reuniones.</w:t>
      </w:r>
    </w:p>
    <w:p w:rsidR="00000000" w:rsidDel="00000000" w:rsidP="00000000" w:rsidRDefault="00000000" w:rsidRPr="00000000" w14:paraId="000001EB">
      <w:pPr>
        <w:numPr>
          <w:ilvl w:val="0"/>
          <w:numId w:val="89"/>
        </w:numPr>
        <w:spacing w:after="0" w:afterAutospacing="0" w:before="0" w:beforeAutospacing="0" w:lineRule="auto"/>
        <w:ind w:left="720" w:hanging="360"/>
      </w:pPr>
      <w:r w:rsidDel="00000000" w:rsidR="00000000" w:rsidRPr="00000000">
        <w:rPr>
          <w:rtl w:val="0"/>
        </w:rPr>
        <w:t xml:space="preserve">Propuestas y cotizaciones.</w:t>
      </w:r>
    </w:p>
    <w:p w:rsidR="00000000" w:rsidDel="00000000" w:rsidP="00000000" w:rsidRDefault="00000000" w:rsidRPr="00000000" w14:paraId="000001EC">
      <w:pPr>
        <w:numPr>
          <w:ilvl w:val="0"/>
          <w:numId w:val="89"/>
        </w:numPr>
        <w:spacing w:after="240" w:before="0" w:beforeAutospacing="0" w:lineRule="auto"/>
        <w:ind w:left="720" w:hanging="360"/>
      </w:pPr>
      <w:r w:rsidDel="00000000" w:rsidR="00000000" w:rsidRPr="00000000">
        <w:rPr>
          <w:rtl w:val="0"/>
        </w:rPr>
        <w:t xml:space="preserve">Business cases / Venta interna.</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trko8oz4lcdj" w:id="58"/>
      <w:bookmarkEnd w:id="58"/>
      <w:r w:rsidDel="00000000" w:rsidR="00000000" w:rsidRPr="00000000">
        <w:rPr>
          <w:b w:val="1"/>
          <w:bCs w:val="1"/>
          <w:color w:val="000000"/>
          <w:sz w:val="26"/>
          <w:szCs w:val="26"/>
          <w:rtl w:val="0"/>
        </w:rPr>
        <w:t xml:space="preserve">Módulos de gestión transversal</w:t>
      </w:r>
    </w:p>
    <w:p w:rsidR="00000000" w:rsidDel="00000000" w:rsidP="00000000" w:rsidRDefault="00000000" w:rsidRPr="00000000" w14:paraId="000001EE">
      <w:pPr>
        <w:spacing w:after="240" w:before="240" w:lineRule="auto"/>
        <w:rPr/>
      </w:pPr>
      <w:r w:rsidDel="00000000" w:rsidR="00000000" w:rsidRPr="00000000">
        <w:rPr>
          <w:rtl w:val="0"/>
        </w:rPr>
        <w:t xml:space="preserve">Dan visibilidad, control y seguimiento:</w:t>
      </w:r>
    </w:p>
    <w:p w:rsidR="00000000" w:rsidDel="00000000" w:rsidP="00000000" w:rsidRDefault="00000000" w:rsidRPr="00000000" w14:paraId="000001EF">
      <w:pPr>
        <w:numPr>
          <w:ilvl w:val="0"/>
          <w:numId w:val="32"/>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1F0">
      <w:pPr>
        <w:numPr>
          <w:ilvl w:val="0"/>
          <w:numId w:val="32"/>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1F1">
      <w:pPr>
        <w:numPr>
          <w:ilvl w:val="0"/>
          <w:numId w:val="32"/>
        </w:numPr>
        <w:spacing w:after="0" w:afterAutospacing="0" w:before="0" w:beforeAutospacing="0" w:lineRule="auto"/>
        <w:ind w:left="720" w:hanging="360"/>
      </w:pPr>
      <w:r w:rsidDel="00000000" w:rsidR="00000000" w:rsidRPr="00000000">
        <w:rPr>
          <w:rtl w:val="0"/>
        </w:rPr>
        <w:t xml:space="preserve">Actividad y auditoría.</w:t>
      </w:r>
    </w:p>
    <w:p w:rsidR="00000000" w:rsidDel="00000000" w:rsidP="00000000" w:rsidRDefault="00000000" w:rsidRPr="00000000" w14:paraId="000001F2">
      <w:pPr>
        <w:numPr>
          <w:ilvl w:val="0"/>
          <w:numId w:val="32"/>
        </w:numPr>
        <w:spacing w:after="240" w:before="0" w:beforeAutospacing="0" w:lineRule="auto"/>
        <w:ind w:left="720" w:hanging="360"/>
      </w:pPr>
      <w:r w:rsidDel="00000000" w:rsidR="00000000" w:rsidRPr="00000000">
        <w:rPr>
          <w:rtl w:val="0"/>
        </w:rPr>
        <w:t xml:space="preserve">Uso de IA y costos.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3663mh3v2ian" w:id="59"/>
      <w:bookmarkEnd w:id="59"/>
      <w:r w:rsidDel="00000000" w:rsidR="00000000" w:rsidRPr="00000000">
        <w:rPr>
          <w:b w:val="1"/>
          <w:bCs w:val="1"/>
          <w:color w:val="000000"/>
          <w:sz w:val="26"/>
          <w:szCs w:val="26"/>
          <w:rtl w:val="0"/>
        </w:rPr>
        <w:t xml:space="preserve">Módulo de gobierno</w:t>
      </w:r>
    </w:p>
    <w:p w:rsidR="00000000" w:rsidDel="00000000" w:rsidP="00000000" w:rsidRDefault="00000000" w:rsidRPr="00000000" w14:paraId="000001F4">
      <w:pPr>
        <w:spacing w:after="240" w:before="240" w:lineRule="auto"/>
        <w:rPr/>
      </w:pPr>
      <w:r w:rsidDel="00000000" w:rsidR="00000000" w:rsidRPr="00000000">
        <w:rPr>
          <w:rtl w:val="0"/>
        </w:rPr>
        <w:t xml:space="preserve">Administra el comportamiento del sistema:</w:t>
      </w:r>
    </w:p>
    <w:p w:rsidR="00000000" w:rsidDel="00000000" w:rsidP="00000000" w:rsidRDefault="00000000" w:rsidRPr="00000000" w14:paraId="000001F5">
      <w:pPr>
        <w:numPr>
          <w:ilvl w:val="0"/>
          <w:numId w:val="53"/>
        </w:numPr>
        <w:spacing w:after="240" w:before="240" w:lineRule="auto"/>
        <w:ind w:left="720" w:hanging="360"/>
      </w:pPr>
      <w:r w:rsidDel="00000000" w:rsidR="00000000" w:rsidRPr="00000000">
        <w:rPr>
          <w:rtl w:val="0"/>
        </w:rPr>
        <w:t xml:space="preserve">Configuración e Integraciones.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ceus5gn4be02" w:id="60"/>
      <w:bookmarkEnd w:id="60"/>
      <w:r w:rsidDel="00000000" w:rsidR="00000000" w:rsidRPr="00000000">
        <w:rPr>
          <w:b w:val="1"/>
          <w:bCs w:val="1"/>
          <w:color w:val="000000"/>
          <w:sz w:val="26"/>
          <w:szCs w:val="26"/>
          <w:rtl w:val="0"/>
        </w:rPr>
        <w:t xml:space="preserve">Capacidad transversal de continuidad</w:t>
      </w:r>
    </w:p>
    <w:p w:rsidR="00000000" w:rsidDel="00000000" w:rsidP="00000000" w:rsidRDefault="00000000" w:rsidRPr="00000000" w14:paraId="000001F7">
      <w:pPr>
        <w:spacing w:after="240" w:before="240" w:lineRule="auto"/>
        <w:rPr/>
      </w:pPr>
      <w:r w:rsidDel="00000000" w:rsidR="00000000" w:rsidRPr="00000000">
        <w:rPr>
          <w:rtl w:val="0"/>
        </w:rPr>
        <w:t xml:space="preserve">Permite reutilizar contexto, mejorar agentes y reducir reprocesamiento:</w:t>
      </w:r>
    </w:p>
    <w:p w:rsidR="00000000" w:rsidDel="00000000" w:rsidP="00000000" w:rsidRDefault="00000000" w:rsidRPr="00000000" w14:paraId="000001F8">
      <w:pPr>
        <w:numPr>
          <w:ilvl w:val="0"/>
          <w:numId w:val="47"/>
        </w:numPr>
        <w:spacing w:after="240" w:before="240" w:lineRule="auto"/>
        <w:ind w:left="720" w:hanging="360"/>
      </w:pPr>
      <w:r w:rsidDel="00000000" w:rsidR="00000000" w:rsidRPr="00000000">
        <w:rPr>
          <w:rtl w:val="0"/>
        </w:rPr>
        <w:t xml:space="preserve">Memoria y recuperación inteligente de contexto.</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ujehfs4btx69" w:id="61"/>
      <w:bookmarkEnd w:id="61"/>
      <w:r w:rsidDel="00000000" w:rsidR="00000000" w:rsidRPr="00000000">
        <w:rPr>
          <w:b w:val="1"/>
          <w:bCs w:val="1"/>
          <w:sz w:val="46"/>
          <w:szCs w:val="46"/>
          <w:rtl w:val="0"/>
        </w:rPr>
        <w:t xml:space="preserve">6. Definición funcional preliminar de cada módulo</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65lg4mzgrk9f" w:id="62"/>
      <w:bookmarkEnd w:id="62"/>
      <w:r w:rsidDel="00000000" w:rsidR="00000000" w:rsidRPr="00000000">
        <w:rPr>
          <w:b w:val="1"/>
          <w:bCs w:val="1"/>
          <w:sz w:val="34"/>
          <w:szCs w:val="34"/>
          <w:rtl w:val="0"/>
        </w:rPr>
        <w:t xml:space="preserve">6.1. Dashboard</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kd88phro580m" w:id="63"/>
      <w:bookmarkEnd w:id="63"/>
      <w:r w:rsidDel="00000000" w:rsidR="00000000" w:rsidRPr="00000000">
        <w:rPr>
          <w:b w:val="1"/>
          <w:bCs w:val="1"/>
          <w:color w:val="000000"/>
          <w:sz w:val="26"/>
          <w:szCs w:val="26"/>
          <w:rtl w:val="0"/>
        </w:rPr>
        <w:t xml:space="preserve">6.1.1. Propósito</w:t>
      </w:r>
    </w:p>
    <w:p w:rsidR="00000000" w:rsidDel="00000000" w:rsidP="00000000" w:rsidRDefault="00000000" w:rsidRPr="00000000" w14:paraId="000001FD">
      <w:pPr>
        <w:spacing w:after="240" w:before="240" w:lineRule="auto"/>
        <w:rPr/>
      </w:pPr>
      <w:r w:rsidDel="00000000" w:rsidR="00000000" w:rsidRPr="00000000">
        <w:rPr>
          <w:rtl w:val="0"/>
        </w:rPr>
        <w:t xml:space="preserve">El Dashboard debe funcionar como el </w:t>
      </w:r>
      <w:r w:rsidDel="00000000" w:rsidR="00000000" w:rsidRPr="00000000">
        <w:rPr>
          <w:b w:val="1"/>
          <w:bCs w:val="1"/>
          <w:rtl w:val="0"/>
        </w:rPr>
        <w:t xml:space="preserve">punto de entrada de lectura general</w:t>
      </w:r>
      <w:r w:rsidDel="00000000" w:rsidR="00000000" w:rsidRPr="00000000">
        <w:rPr>
          <w:rtl w:val="0"/>
        </w:rPr>
        <w:t xml:space="preserve"> de SellUp.</w:t>
      </w:r>
    </w:p>
    <w:p w:rsidR="00000000" w:rsidDel="00000000" w:rsidP="00000000" w:rsidRDefault="00000000" w:rsidRPr="00000000" w14:paraId="000001FE">
      <w:pPr>
        <w:spacing w:after="240" w:before="240" w:lineRule="auto"/>
        <w:rPr/>
      </w:pPr>
      <w:r w:rsidDel="00000000" w:rsidR="00000000" w:rsidRPr="00000000">
        <w:rPr>
          <w:rtl w:val="0"/>
        </w:rPr>
        <w:t xml:space="preserve">No debe intentar resolver todo ni convertirse en un espacio de operación detallada. Su valor es sintetizar:</w:t>
      </w:r>
    </w:p>
    <w:p w:rsidR="00000000" w:rsidDel="00000000" w:rsidP="00000000" w:rsidRDefault="00000000" w:rsidRPr="00000000" w14:paraId="000001FF">
      <w:pPr>
        <w:numPr>
          <w:ilvl w:val="0"/>
          <w:numId w:val="5"/>
        </w:numPr>
        <w:spacing w:after="0" w:afterAutospacing="0" w:before="240" w:lineRule="auto"/>
        <w:ind w:left="720" w:hanging="360"/>
      </w:pPr>
      <w:r w:rsidDel="00000000" w:rsidR="00000000" w:rsidRPr="00000000">
        <w:rPr>
          <w:rtl w:val="0"/>
        </w:rPr>
        <w:t xml:space="preserve">Situación general.</w:t>
      </w:r>
    </w:p>
    <w:p w:rsidR="00000000" w:rsidDel="00000000" w:rsidP="00000000" w:rsidRDefault="00000000" w:rsidRPr="00000000" w14:paraId="00000200">
      <w:pPr>
        <w:numPr>
          <w:ilvl w:val="0"/>
          <w:numId w:val="5"/>
        </w:numPr>
        <w:spacing w:after="0" w:afterAutospacing="0" w:before="0" w:beforeAutospacing="0" w:lineRule="auto"/>
        <w:ind w:left="720" w:hanging="360"/>
      </w:pPr>
      <w:r w:rsidDel="00000000" w:rsidR="00000000" w:rsidRPr="00000000">
        <w:rPr>
          <w:rtl w:val="0"/>
        </w:rPr>
        <w:t xml:space="preserve">Pendientes relevantes.</w:t>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rtl w:val="0"/>
        </w:rPr>
        <w:t xml:space="preserve">Alertas críticas.</w:t>
      </w:r>
    </w:p>
    <w:p w:rsidR="00000000" w:rsidDel="00000000" w:rsidP="00000000" w:rsidRDefault="00000000" w:rsidRPr="00000000" w14:paraId="00000202">
      <w:pPr>
        <w:numPr>
          <w:ilvl w:val="0"/>
          <w:numId w:val="5"/>
        </w:numPr>
        <w:spacing w:after="0" w:afterAutospacing="0" w:before="0" w:beforeAutospacing="0" w:lineRule="auto"/>
        <w:ind w:left="720" w:hanging="360"/>
      </w:pPr>
      <w:r w:rsidDel="00000000" w:rsidR="00000000" w:rsidRPr="00000000">
        <w:rPr>
          <w:rtl w:val="0"/>
        </w:rPr>
        <w:t xml:space="preserve">Cuentas que requieren atención.</w:t>
      </w:r>
    </w:p>
    <w:p w:rsidR="00000000" w:rsidDel="00000000" w:rsidP="00000000" w:rsidRDefault="00000000" w:rsidRPr="00000000" w14:paraId="00000203">
      <w:pPr>
        <w:numPr>
          <w:ilvl w:val="0"/>
          <w:numId w:val="5"/>
        </w:numPr>
        <w:spacing w:after="0" w:afterAutospacing="0" w:before="0" w:beforeAutospacing="0" w:lineRule="auto"/>
        <w:ind w:left="720" w:hanging="360"/>
      </w:pPr>
      <w:r w:rsidDel="00000000" w:rsidR="00000000" w:rsidRPr="00000000">
        <w:rPr>
          <w:rtl w:val="0"/>
        </w:rPr>
        <w:t xml:space="preserve">Indicadores de avance.</w:t>
      </w:r>
    </w:p>
    <w:p w:rsidR="00000000" w:rsidDel="00000000" w:rsidP="00000000" w:rsidRDefault="00000000" w:rsidRPr="00000000" w14:paraId="00000204">
      <w:pPr>
        <w:numPr>
          <w:ilvl w:val="0"/>
          <w:numId w:val="5"/>
        </w:numPr>
        <w:spacing w:after="0" w:afterAutospacing="0" w:before="0" w:beforeAutospacing="0" w:lineRule="auto"/>
        <w:ind w:left="720" w:hanging="360"/>
      </w:pPr>
      <w:r w:rsidDel="00000000" w:rsidR="00000000" w:rsidRPr="00000000">
        <w:rPr>
          <w:rtl w:val="0"/>
        </w:rPr>
        <w:t xml:space="preserve">Actividad reciente.</w:t>
      </w:r>
    </w:p>
    <w:p w:rsidR="00000000" w:rsidDel="00000000" w:rsidP="00000000" w:rsidRDefault="00000000" w:rsidRPr="00000000" w14:paraId="00000205">
      <w:pPr>
        <w:numPr>
          <w:ilvl w:val="0"/>
          <w:numId w:val="5"/>
        </w:numPr>
        <w:spacing w:after="240" w:before="0" w:beforeAutospacing="0" w:lineRule="auto"/>
        <w:ind w:left="720" w:hanging="360"/>
      </w:pPr>
      <w:r w:rsidDel="00000000" w:rsidR="00000000" w:rsidRPr="00000000">
        <w:rPr>
          <w:rtl w:val="0"/>
        </w:rPr>
        <w:t xml:space="preserve">Uso de IA, cuando aporte contexto.</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pg3dmnxe1efu" w:id="64"/>
      <w:bookmarkEnd w:id="64"/>
      <w:r w:rsidDel="00000000" w:rsidR="00000000" w:rsidRPr="00000000">
        <w:rPr>
          <w:b w:val="1"/>
          <w:bCs w:val="1"/>
          <w:color w:val="000000"/>
          <w:sz w:val="26"/>
          <w:szCs w:val="26"/>
          <w:rtl w:val="0"/>
        </w:rPr>
        <w:t xml:space="preserve">6.1.2. Qué información debe resumir</w:t>
      </w:r>
    </w:p>
    <w:p w:rsidR="00000000" w:rsidDel="00000000" w:rsidP="00000000" w:rsidRDefault="00000000" w:rsidRPr="00000000" w14:paraId="00000208">
      <w:pPr>
        <w:spacing w:after="240" w:before="240" w:lineRule="auto"/>
        <w:rPr/>
      </w:pPr>
      <w:r w:rsidDel="00000000" w:rsidR="00000000" w:rsidRPr="00000000">
        <w:rPr>
          <w:rtl w:val="0"/>
        </w:rPr>
        <w:t xml:space="preserve">De forma progresiva, el Dashboard debería poder mostrar:</w:t>
      </w:r>
    </w:p>
    <w:p w:rsidR="00000000" w:rsidDel="00000000" w:rsidP="00000000" w:rsidRDefault="00000000" w:rsidRPr="00000000" w14:paraId="00000209">
      <w:pPr>
        <w:numPr>
          <w:ilvl w:val="0"/>
          <w:numId w:val="105"/>
        </w:numPr>
        <w:spacing w:after="0" w:afterAutospacing="0" w:before="240" w:lineRule="auto"/>
        <w:ind w:left="720" w:hanging="360"/>
      </w:pPr>
      <w:r w:rsidDel="00000000" w:rsidR="00000000" w:rsidRPr="00000000">
        <w:rPr>
          <w:rtl w:val="0"/>
        </w:rPr>
        <w:t xml:space="preserve">Cuentas por etapa del pipeline.</w:t>
      </w:r>
    </w:p>
    <w:p w:rsidR="00000000" w:rsidDel="00000000" w:rsidP="00000000" w:rsidRDefault="00000000" w:rsidRPr="00000000" w14:paraId="0000020A">
      <w:pPr>
        <w:numPr>
          <w:ilvl w:val="0"/>
          <w:numId w:val="105"/>
        </w:numPr>
        <w:spacing w:after="0" w:afterAutospacing="0" w:before="0" w:beforeAutospacing="0" w:lineRule="auto"/>
        <w:ind w:left="720" w:hanging="360"/>
      </w:pPr>
      <w:r w:rsidDel="00000000" w:rsidR="00000000" w:rsidRPr="00000000">
        <w:rPr>
          <w:rtl w:val="0"/>
        </w:rPr>
        <w:t xml:space="preserve">Prospectos pendientes de revisión.</w:t>
      </w:r>
    </w:p>
    <w:p w:rsidR="00000000" w:rsidDel="00000000" w:rsidP="00000000" w:rsidRDefault="00000000" w:rsidRPr="00000000" w14:paraId="0000020B">
      <w:pPr>
        <w:numPr>
          <w:ilvl w:val="0"/>
          <w:numId w:val="105"/>
        </w:numPr>
        <w:spacing w:after="0" w:afterAutospacing="0" w:before="0" w:beforeAutospacing="0" w:lineRule="auto"/>
        <w:ind w:left="720" w:hanging="360"/>
      </w:pPr>
      <w:r w:rsidDel="00000000" w:rsidR="00000000" w:rsidRPr="00000000">
        <w:rPr>
          <w:rtl w:val="0"/>
        </w:rPr>
        <w:t xml:space="preserve">Reuniones próximas.</w:t>
      </w:r>
    </w:p>
    <w:p w:rsidR="00000000" w:rsidDel="00000000" w:rsidP="00000000" w:rsidRDefault="00000000" w:rsidRPr="00000000" w14:paraId="0000020C">
      <w:pPr>
        <w:numPr>
          <w:ilvl w:val="0"/>
          <w:numId w:val="105"/>
        </w:numPr>
        <w:spacing w:after="0" w:afterAutospacing="0" w:before="0" w:beforeAutospacing="0" w:lineRule="auto"/>
        <w:ind w:left="720" w:hanging="360"/>
      </w:pPr>
      <w:r w:rsidDel="00000000" w:rsidR="00000000" w:rsidRPr="00000000">
        <w:rPr>
          <w:rtl w:val="0"/>
        </w:rPr>
        <w:t xml:space="preserve">Reuniones sin procesamiento post-reunión.</w:t>
      </w:r>
    </w:p>
    <w:p w:rsidR="00000000" w:rsidDel="00000000" w:rsidP="00000000" w:rsidRDefault="00000000" w:rsidRPr="00000000" w14:paraId="0000020D">
      <w:pPr>
        <w:numPr>
          <w:ilvl w:val="0"/>
          <w:numId w:val="105"/>
        </w:numPr>
        <w:spacing w:after="0" w:afterAutospacing="0" w:before="0" w:beforeAutospacing="0" w:lineRule="auto"/>
        <w:ind w:left="720" w:hanging="360"/>
      </w:pPr>
      <w:r w:rsidDel="00000000" w:rsidR="00000000" w:rsidRPr="00000000">
        <w:rPr>
          <w:rtl w:val="0"/>
        </w:rPr>
        <w:t xml:space="preserve">Propuestas pendientes de revisión.</w:t>
      </w:r>
    </w:p>
    <w:p w:rsidR="00000000" w:rsidDel="00000000" w:rsidP="00000000" w:rsidRDefault="00000000" w:rsidRPr="00000000" w14:paraId="0000020E">
      <w:pPr>
        <w:numPr>
          <w:ilvl w:val="0"/>
          <w:numId w:val="105"/>
        </w:numPr>
        <w:spacing w:after="0" w:afterAutospacing="0" w:before="0" w:beforeAutospacing="0" w:lineRule="auto"/>
        <w:ind w:left="720" w:hanging="360"/>
      </w:pPr>
      <w:r w:rsidDel="00000000" w:rsidR="00000000" w:rsidRPr="00000000">
        <w:rPr>
          <w:rtl w:val="0"/>
        </w:rPr>
        <w:t xml:space="preserve">Business cases pendientes.</w:t>
      </w:r>
    </w:p>
    <w:p w:rsidR="00000000" w:rsidDel="00000000" w:rsidP="00000000" w:rsidRDefault="00000000" w:rsidRPr="00000000" w14:paraId="0000020F">
      <w:pPr>
        <w:numPr>
          <w:ilvl w:val="0"/>
          <w:numId w:val="105"/>
        </w:numPr>
        <w:spacing w:after="0" w:afterAutospacing="0" w:before="0" w:beforeAutospacing="0" w:lineRule="auto"/>
        <w:ind w:left="720" w:hanging="360"/>
      </w:pPr>
      <w:r w:rsidDel="00000000" w:rsidR="00000000" w:rsidRPr="00000000">
        <w:rPr>
          <w:rtl w:val="0"/>
        </w:rPr>
        <w:t xml:space="preserve">Alertas activas.</w:t>
      </w:r>
    </w:p>
    <w:p w:rsidR="00000000" w:rsidDel="00000000" w:rsidP="00000000" w:rsidRDefault="00000000" w:rsidRPr="00000000" w14:paraId="00000210">
      <w:pPr>
        <w:numPr>
          <w:ilvl w:val="0"/>
          <w:numId w:val="105"/>
        </w:numPr>
        <w:spacing w:after="0" w:afterAutospacing="0" w:before="0" w:beforeAutospacing="0" w:lineRule="auto"/>
        <w:ind w:left="720" w:hanging="360"/>
      </w:pPr>
      <w:r w:rsidDel="00000000" w:rsidR="00000000" w:rsidRPr="00000000">
        <w:rPr>
          <w:rtl w:val="0"/>
        </w:rPr>
        <w:t xml:space="preserve">Consumo de IA resumido.</w:t>
      </w:r>
    </w:p>
    <w:p w:rsidR="00000000" w:rsidDel="00000000" w:rsidP="00000000" w:rsidRDefault="00000000" w:rsidRPr="00000000" w14:paraId="00000211">
      <w:pPr>
        <w:numPr>
          <w:ilvl w:val="0"/>
          <w:numId w:val="105"/>
        </w:numPr>
        <w:spacing w:after="240" w:before="0" w:beforeAutospacing="0" w:lineRule="auto"/>
        <w:ind w:left="720" w:hanging="360"/>
      </w:pPr>
      <w:r w:rsidDel="00000000" w:rsidR="00000000" w:rsidRPr="00000000">
        <w:rPr>
          <w:rtl w:val="0"/>
        </w:rPr>
        <w:t xml:space="preserve">Actividad reciente relevante.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klstvvq3ku23" w:id="65"/>
      <w:bookmarkEnd w:id="65"/>
      <w:r w:rsidDel="00000000" w:rsidR="00000000" w:rsidRPr="00000000">
        <w:rPr>
          <w:b w:val="1"/>
          <w:bCs w:val="1"/>
          <w:color w:val="000000"/>
          <w:sz w:val="26"/>
          <w:szCs w:val="26"/>
          <w:rtl w:val="0"/>
        </w:rPr>
        <w:t xml:space="preserve">6.1.3. Qué decisiones debe facilitar</w:t>
      </w:r>
    </w:p>
    <w:p w:rsidR="00000000" w:rsidDel="00000000" w:rsidP="00000000" w:rsidRDefault="00000000" w:rsidRPr="00000000" w14:paraId="00000214">
      <w:pPr>
        <w:spacing w:after="240" w:before="240" w:lineRule="auto"/>
        <w:rPr/>
      </w:pPr>
      <w:r w:rsidDel="00000000" w:rsidR="00000000" w:rsidRPr="00000000">
        <w:rPr>
          <w:rtl w:val="0"/>
        </w:rPr>
        <w:t xml:space="preserve">Debe ayudar a responder:</w:t>
      </w:r>
    </w:p>
    <w:p w:rsidR="00000000" w:rsidDel="00000000" w:rsidP="00000000" w:rsidRDefault="00000000" w:rsidRPr="00000000" w14:paraId="00000215">
      <w:pPr>
        <w:numPr>
          <w:ilvl w:val="0"/>
          <w:numId w:val="12"/>
        </w:numPr>
        <w:spacing w:after="0" w:afterAutospacing="0" w:before="240" w:lineRule="auto"/>
        <w:ind w:left="720" w:hanging="360"/>
      </w:pPr>
      <w:r w:rsidDel="00000000" w:rsidR="00000000" w:rsidRPr="00000000">
        <w:rPr>
          <w:rtl w:val="0"/>
        </w:rPr>
        <w:t xml:space="preserve">¿Dónde debo poner atención hoy?</w:t>
      </w:r>
    </w:p>
    <w:p w:rsidR="00000000" w:rsidDel="00000000" w:rsidP="00000000" w:rsidRDefault="00000000" w:rsidRPr="00000000" w14:paraId="00000216">
      <w:pPr>
        <w:numPr>
          <w:ilvl w:val="0"/>
          <w:numId w:val="12"/>
        </w:numPr>
        <w:spacing w:after="0" w:afterAutospacing="0" w:before="0" w:beforeAutospacing="0" w:lineRule="auto"/>
        <w:ind w:left="720" w:hanging="360"/>
      </w:pPr>
      <w:r w:rsidDel="00000000" w:rsidR="00000000" w:rsidRPr="00000000">
        <w:rPr>
          <w:rtl w:val="0"/>
        </w:rPr>
        <w:t xml:space="preserve">¿Qué se está acumulando?</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¿Qué parte del flujo está detenida?</w:t>
      </w:r>
    </w:p>
    <w:p w:rsidR="00000000" w:rsidDel="00000000" w:rsidP="00000000" w:rsidRDefault="00000000" w:rsidRPr="00000000" w14:paraId="00000218">
      <w:pPr>
        <w:numPr>
          <w:ilvl w:val="0"/>
          <w:numId w:val="12"/>
        </w:numPr>
        <w:spacing w:after="240" w:before="0" w:beforeAutospacing="0" w:lineRule="auto"/>
        <w:ind w:left="720" w:hanging="360"/>
      </w:pPr>
      <w:r w:rsidDel="00000000" w:rsidR="00000000" w:rsidRPr="00000000">
        <w:rPr>
          <w:rtl w:val="0"/>
        </w:rPr>
        <w:t xml:space="preserve">¿Qué requiere intervención de vendedores, managers o administradores?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d4ibu3s78ltw" w:id="66"/>
      <w:bookmarkEnd w:id="66"/>
      <w:r w:rsidDel="00000000" w:rsidR="00000000" w:rsidRPr="00000000">
        <w:rPr>
          <w:b w:val="1"/>
          <w:bCs w:val="1"/>
          <w:color w:val="000000"/>
          <w:sz w:val="26"/>
          <w:szCs w:val="26"/>
          <w:rtl w:val="0"/>
        </w:rPr>
        <w:t xml:space="preserve">6.1.4. Relación con otros módulos</w:t>
      </w:r>
    </w:p>
    <w:p w:rsidR="00000000" w:rsidDel="00000000" w:rsidP="00000000" w:rsidRDefault="00000000" w:rsidRPr="00000000" w14:paraId="0000021B">
      <w:pPr>
        <w:spacing w:after="240" w:before="240" w:lineRule="auto"/>
        <w:rPr/>
      </w:pPr>
      <w:r w:rsidDel="00000000" w:rsidR="00000000" w:rsidRPr="00000000">
        <w:rPr>
          <w:rtl w:val="0"/>
        </w:rPr>
        <w:t xml:space="preserve">El Dashboard no reemplaza ninguno de los módulos operativos. Debe dirigir hacia:</w:t>
      </w:r>
    </w:p>
    <w:p w:rsidR="00000000" w:rsidDel="00000000" w:rsidP="00000000" w:rsidRDefault="00000000" w:rsidRPr="00000000" w14:paraId="0000021C">
      <w:pPr>
        <w:numPr>
          <w:ilvl w:val="0"/>
          <w:numId w:val="52"/>
        </w:numPr>
        <w:spacing w:after="0" w:afterAutospacing="0" w:before="240" w:lineRule="auto"/>
        <w:ind w:left="720" w:hanging="360"/>
      </w:pPr>
      <w:r w:rsidDel="00000000" w:rsidR="00000000" w:rsidRPr="00000000">
        <w:rPr>
          <w:rtl w:val="0"/>
        </w:rPr>
        <w:t xml:space="preserve">Pipeline.</w:t>
      </w:r>
    </w:p>
    <w:p w:rsidR="00000000" w:rsidDel="00000000" w:rsidP="00000000" w:rsidRDefault="00000000" w:rsidRPr="00000000" w14:paraId="0000021D">
      <w:pPr>
        <w:numPr>
          <w:ilvl w:val="0"/>
          <w:numId w:val="52"/>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21E">
      <w:pPr>
        <w:numPr>
          <w:ilvl w:val="0"/>
          <w:numId w:val="52"/>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21F">
      <w:pPr>
        <w:numPr>
          <w:ilvl w:val="0"/>
          <w:numId w:val="52"/>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220">
      <w:pPr>
        <w:numPr>
          <w:ilvl w:val="0"/>
          <w:numId w:val="52"/>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221">
      <w:pPr>
        <w:numPr>
          <w:ilvl w:val="0"/>
          <w:numId w:val="52"/>
        </w:numPr>
        <w:spacing w:after="240" w:before="0" w:beforeAutospacing="0" w:lineRule="auto"/>
        <w:ind w:left="720" w:hanging="360"/>
      </w:pPr>
      <w:r w:rsidDel="00000000" w:rsidR="00000000" w:rsidRPr="00000000">
        <w:rPr>
          <w:rtl w:val="0"/>
        </w:rPr>
        <w:t xml:space="preserve">Uso de IA y costos.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hu4e6zhcyqx" w:id="67"/>
      <w:bookmarkEnd w:id="67"/>
      <w:r w:rsidDel="00000000" w:rsidR="00000000" w:rsidRPr="00000000">
        <w:rPr>
          <w:b w:val="1"/>
          <w:bCs w:val="1"/>
          <w:sz w:val="34"/>
          <w:szCs w:val="34"/>
          <w:rtl w:val="0"/>
        </w:rPr>
        <w:t xml:space="preserve">6.2. Pipeline SellUp / Prospección</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6vcy66qew99v" w:id="68"/>
      <w:bookmarkEnd w:id="68"/>
      <w:r w:rsidDel="00000000" w:rsidR="00000000" w:rsidRPr="00000000">
        <w:rPr>
          <w:b w:val="1"/>
          <w:bCs w:val="1"/>
          <w:color w:val="000000"/>
          <w:sz w:val="26"/>
          <w:szCs w:val="26"/>
          <w:rtl w:val="0"/>
        </w:rPr>
        <w:t xml:space="preserve">6.2.1. Propósito</w:t>
      </w:r>
    </w:p>
    <w:p w:rsidR="00000000" w:rsidDel="00000000" w:rsidP="00000000" w:rsidRDefault="00000000" w:rsidRPr="00000000" w14:paraId="00000225">
      <w:pPr>
        <w:spacing w:after="240" w:before="240" w:lineRule="auto"/>
        <w:rPr/>
      </w:pPr>
      <w:r w:rsidDel="00000000" w:rsidR="00000000" w:rsidRPr="00000000">
        <w:rPr>
          <w:rtl w:val="0"/>
        </w:rPr>
        <w:t xml:space="preserve">Este módulo debe ser la </w:t>
      </w:r>
      <w:r w:rsidDel="00000000" w:rsidR="00000000" w:rsidRPr="00000000">
        <w:rPr>
          <w:b w:val="1"/>
          <w:bCs w:val="1"/>
          <w:rtl w:val="0"/>
        </w:rPr>
        <w:t xml:space="preserve">vista principal de operación de cuentas en avance</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Debe permitir:</w:t>
      </w:r>
    </w:p>
    <w:p w:rsidR="00000000" w:rsidDel="00000000" w:rsidP="00000000" w:rsidRDefault="00000000" w:rsidRPr="00000000" w14:paraId="00000227">
      <w:pPr>
        <w:numPr>
          <w:ilvl w:val="0"/>
          <w:numId w:val="24"/>
        </w:numPr>
        <w:spacing w:after="0" w:afterAutospacing="0" w:before="240" w:lineRule="auto"/>
        <w:ind w:left="720" w:hanging="360"/>
      </w:pPr>
      <w:r w:rsidDel="00000000" w:rsidR="00000000" w:rsidRPr="00000000">
        <w:rPr>
          <w:rtl w:val="0"/>
        </w:rPr>
        <w:t xml:space="preserve">Ver cuentas por estado SellUp.</w:t>
      </w:r>
    </w:p>
    <w:p w:rsidR="00000000" w:rsidDel="00000000" w:rsidP="00000000" w:rsidRDefault="00000000" w:rsidRPr="00000000" w14:paraId="00000228">
      <w:pPr>
        <w:numPr>
          <w:ilvl w:val="0"/>
          <w:numId w:val="24"/>
        </w:numPr>
        <w:spacing w:after="0" w:afterAutospacing="0" w:before="0" w:beforeAutospacing="0" w:lineRule="auto"/>
        <w:ind w:left="720" w:hanging="360"/>
      </w:pPr>
      <w:r w:rsidDel="00000000" w:rsidR="00000000" w:rsidRPr="00000000">
        <w:rPr>
          <w:rtl w:val="0"/>
        </w:rPr>
        <w:t xml:space="preserve">Entender qué cuentas requieren intervención.</w:t>
      </w:r>
    </w:p>
    <w:p w:rsidR="00000000" w:rsidDel="00000000" w:rsidP="00000000" w:rsidRDefault="00000000" w:rsidRPr="00000000" w14:paraId="00000229">
      <w:pPr>
        <w:numPr>
          <w:ilvl w:val="0"/>
          <w:numId w:val="24"/>
        </w:numPr>
        <w:spacing w:after="0" w:afterAutospacing="0" w:before="0" w:beforeAutospacing="0" w:lineRule="auto"/>
        <w:ind w:left="720" w:hanging="360"/>
      </w:pPr>
      <w:r w:rsidDel="00000000" w:rsidR="00000000" w:rsidRPr="00000000">
        <w:rPr>
          <w:rtl w:val="0"/>
        </w:rPr>
        <w:t xml:space="preserve">Detectar pendientes.</w:t>
      </w:r>
    </w:p>
    <w:p w:rsidR="00000000" w:rsidDel="00000000" w:rsidP="00000000" w:rsidRDefault="00000000" w:rsidRPr="00000000" w14:paraId="0000022A">
      <w:pPr>
        <w:numPr>
          <w:ilvl w:val="0"/>
          <w:numId w:val="24"/>
        </w:numPr>
        <w:spacing w:after="0" w:afterAutospacing="0" w:before="0" w:beforeAutospacing="0" w:lineRule="auto"/>
        <w:ind w:left="720" w:hanging="360"/>
      </w:pPr>
      <w:r w:rsidDel="00000000" w:rsidR="00000000" w:rsidRPr="00000000">
        <w:rPr>
          <w:rtl w:val="0"/>
        </w:rPr>
        <w:t xml:space="preserve">Ejecutar acciones contextuales.</w:t>
      </w:r>
    </w:p>
    <w:p w:rsidR="00000000" w:rsidDel="00000000" w:rsidP="00000000" w:rsidRDefault="00000000" w:rsidRPr="00000000" w14:paraId="0000022B">
      <w:pPr>
        <w:numPr>
          <w:ilvl w:val="0"/>
          <w:numId w:val="24"/>
        </w:numPr>
        <w:spacing w:after="240" w:before="0" w:beforeAutospacing="0" w:lineRule="auto"/>
        <w:ind w:left="720" w:hanging="360"/>
      </w:pPr>
      <w:r w:rsidDel="00000000" w:rsidR="00000000" w:rsidRPr="00000000">
        <w:rPr>
          <w:rtl w:val="0"/>
        </w:rPr>
        <w:t xml:space="preserve">Mover o revisar avances.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72774lwcs0by" w:id="69"/>
      <w:bookmarkEnd w:id="69"/>
      <w:r w:rsidDel="00000000" w:rsidR="00000000" w:rsidRPr="00000000">
        <w:rPr>
          <w:b w:val="1"/>
          <w:bCs w:val="1"/>
          <w:color w:val="000000"/>
          <w:sz w:val="26"/>
          <w:szCs w:val="26"/>
          <w:rtl w:val="0"/>
        </w:rPr>
        <w:t xml:space="preserve">6.2.2. Diferencia frente al pipeline de HubSpot</w:t>
      </w:r>
    </w:p>
    <w:tbl>
      <w:tblPr>
        <w:tblStyle w:val="Table2"/>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3635"/>
        <w:tblGridChange w:id="0">
          <w:tblGrid>
            <w:gridCol w:w="360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Pipeline SellUp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Pipeline HubSpot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Avance operativo dentro de SellUp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Avance comercial oficial del CRM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Nivel de preparación e inteligencia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Estado comercial de la oportunidad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Agentes, outputs y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Deal, etapa comercial y forecast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Siguiente acción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Gestión formal de ventas</w:t>
            </w:r>
          </w:p>
        </w:tc>
      </w:tr>
    </w:tbl>
    <w:p w:rsidR="00000000" w:rsidDel="00000000" w:rsidP="00000000" w:rsidRDefault="00000000" w:rsidRPr="00000000" w14:paraId="00000238">
      <w:pPr>
        <w:spacing w:after="240" w:before="240" w:lineRule="auto"/>
        <w:rPr/>
      </w:pPr>
      <w:r w:rsidDel="00000000" w:rsidR="00000000" w:rsidRPr="00000000">
        <w:rPr>
          <w:rtl w:val="0"/>
        </w:rPr>
        <w:t xml:space="preserve">SellUp y HubSpot pueden relacionarse, pero cumplen funciones distintas.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ohsk5irubtl" w:id="70"/>
      <w:bookmarkEnd w:id="70"/>
      <w:r w:rsidDel="00000000" w:rsidR="00000000" w:rsidRPr="00000000">
        <w:rPr>
          <w:b w:val="1"/>
          <w:bCs w:val="1"/>
          <w:color w:val="000000"/>
          <w:sz w:val="26"/>
          <w:szCs w:val="26"/>
          <w:rtl w:val="0"/>
        </w:rPr>
        <w:t xml:space="preserve">6.2.3. Qué entidades gestiona</w:t>
      </w:r>
    </w:p>
    <w:p w:rsidR="00000000" w:rsidDel="00000000" w:rsidP="00000000" w:rsidRDefault="00000000" w:rsidRPr="00000000" w14:paraId="0000023B">
      <w:pPr>
        <w:spacing w:after="240" w:before="240" w:lineRule="auto"/>
        <w:rPr/>
      </w:pPr>
      <w:r w:rsidDel="00000000" w:rsidR="00000000" w:rsidRPr="00000000">
        <w:rPr>
          <w:rtl w:val="0"/>
        </w:rPr>
        <w:t xml:space="preserve">Principalmente:</w:t>
      </w:r>
    </w:p>
    <w:p w:rsidR="00000000" w:rsidDel="00000000" w:rsidP="00000000" w:rsidRDefault="00000000" w:rsidRPr="00000000" w14:paraId="0000023C">
      <w:pPr>
        <w:numPr>
          <w:ilvl w:val="0"/>
          <w:numId w:val="109"/>
        </w:numPr>
        <w:spacing w:after="0" w:afterAutospacing="0" w:before="240" w:lineRule="auto"/>
        <w:ind w:left="720" w:hanging="360"/>
      </w:pPr>
      <w:r w:rsidDel="00000000" w:rsidR="00000000" w:rsidRPr="00000000">
        <w:rPr>
          <w:rtl w:val="0"/>
        </w:rPr>
        <w:t xml:space="preserve">Cuentas creadas manualmente.</w:t>
      </w:r>
    </w:p>
    <w:p w:rsidR="00000000" w:rsidDel="00000000" w:rsidP="00000000" w:rsidRDefault="00000000" w:rsidRPr="00000000" w14:paraId="0000023D">
      <w:pPr>
        <w:numPr>
          <w:ilvl w:val="0"/>
          <w:numId w:val="109"/>
        </w:numPr>
        <w:spacing w:after="0" w:afterAutospacing="0" w:before="0" w:beforeAutospacing="0" w:lineRule="auto"/>
        <w:ind w:left="720" w:hanging="360"/>
      </w:pPr>
      <w:r w:rsidDel="00000000" w:rsidR="00000000" w:rsidRPr="00000000">
        <w:rPr>
          <w:rtl w:val="0"/>
        </w:rPr>
        <w:t xml:space="preserve">Prospectos generados por IA.</w:t>
      </w:r>
    </w:p>
    <w:p w:rsidR="00000000" w:rsidDel="00000000" w:rsidP="00000000" w:rsidRDefault="00000000" w:rsidRPr="00000000" w14:paraId="0000023E">
      <w:pPr>
        <w:numPr>
          <w:ilvl w:val="0"/>
          <w:numId w:val="109"/>
        </w:numPr>
        <w:spacing w:after="0" w:afterAutospacing="0" w:before="0" w:beforeAutospacing="0" w:lineRule="auto"/>
        <w:ind w:left="720" w:hanging="360"/>
      </w:pPr>
      <w:r w:rsidDel="00000000" w:rsidR="00000000" w:rsidRPr="00000000">
        <w:rPr>
          <w:rtl w:val="0"/>
        </w:rPr>
        <w:t xml:space="preserve">Cuentas enriquecidas.</w:t>
      </w:r>
    </w:p>
    <w:p w:rsidR="00000000" w:rsidDel="00000000" w:rsidP="00000000" w:rsidRDefault="00000000" w:rsidRPr="00000000" w14:paraId="0000023F">
      <w:pPr>
        <w:numPr>
          <w:ilvl w:val="0"/>
          <w:numId w:val="109"/>
        </w:numPr>
        <w:spacing w:after="0" w:afterAutospacing="0" w:before="0" w:beforeAutospacing="0" w:lineRule="auto"/>
        <w:ind w:left="720" w:hanging="360"/>
      </w:pPr>
      <w:r w:rsidDel="00000000" w:rsidR="00000000" w:rsidRPr="00000000">
        <w:rPr>
          <w:rtl w:val="0"/>
        </w:rPr>
        <w:t xml:space="preserve">Cuentas con inteligencia lista.</w:t>
      </w:r>
    </w:p>
    <w:p w:rsidR="00000000" w:rsidDel="00000000" w:rsidP="00000000" w:rsidRDefault="00000000" w:rsidRPr="00000000" w14:paraId="00000240">
      <w:pPr>
        <w:numPr>
          <w:ilvl w:val="0"/>
          <w:numId w:val="109"/>
        </w:numPr>
        <w:spacing w:after="240" w:before="0" w:beforeAutospacing="0" w:lineRule="auto"/>
        <w:ind w:left="720" w:hanging="360"/>
      </w:pPr>
      <w:r w:rsidDel="00000000" w:rsidR="00000000" w:rsidRPr="00000000">
        <w:rPr>
          <w:rtl w:val="0"/>
        </w:rPr>
        <w:t xml:space="preserve">Cuentas que avanzan hacia contacto, reunión, propuesta o venta interna.</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biai2gu9fx1y" w:id="71"/>
      <w:bookmarkEnd w:id="71"/>
      <w:r w:rsidDel="00000000" w:rsidR="00000000" w:rsidRPr="00000000">
        <w:rPr>
          <w:b w:val="1"/>
          <w:bCs w:val="1"/>
          <w:color w:val="000000"/>
          <w:sz w:val="26"/>
          <w:szCs w:val="26"/>
          <w:rtl w:val="0"/>
        </w:rPr>
        <w:t xml:space="preserve">6.2.4. Qué nivel de avance debe mostrar</w:t>
      </w:r>
    </w:p>
    <w:p w:rsidR="00000000" w:rsidDel="00000000" w:rsidP="00000000" w:rsidRDefault="00000000" w:rsidRPr="00000000" w14:paraId="00000243">
      <w:pPr>
        <w:spacing w:after="240" w:before="240" w:lineRule="auto"/>
        <w:rPr/>
      </w:pPr>
      <w:r w:rsidDel="00000000" w:rsidR="00000000" w:rsidRPr="00000000">
        <w:rPr>
          <w:rtl w:val="0"/>
        </w:rPr>
        <w:t xml:space="preserve">Cada cuenta dentro del pipeline debería poder mostrar, conceptualmente:</w:t>
      </w:r>
    </w:p>
    <w:p w:rsidR="00000000" w:rsidDel="00000000" w:rsidP="00000000" w:rsidRDefault="00000000" w:rsidRPr="00000000" w14:paraId="00000244">
      <w:pPr>
        <w:numPr>
          <w:ilvl w:val="0"/>
          <w:numId w:val="26"/>
        </w:numPr>
        <w:spacing w:after="0" w:afterAutospacing="0" w:before="240" w:lineRule="auto"/>
        <w:ind w:left="720" w:hanging="360"/>
      </w:pPr>
      <w:r w:rsidDel="00000000" w:rsidR="00000000" w:rsidRPr="00000000">
        <w:rPr>
          <w:rtl w:val="0"/>
        </w:rPr>
        <w:t xml:space="preserve">Nombre de empresa.</w:t>
      </w:r>
    </w:p>
    <w:p w:rsidR="00000000" w:rsidDel="00000000" w:rsidP="00000000" w:rsidRDefault="00000000" w:rsidRPr="00000000" w14:paraId="00000245">
      <w:pPr>
        <w:numPr>
          <w:ilvl w:val="0"/>
          <w:numId w:val="26"/>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246">
      <w:pPr>
        <w:numPr>
          <w:ilvl w:val="0"/>
          <w:numId w:val="26"/>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247">
      <w:pPr>
        <w:numPr>
          <w:ilvl w:val="0"/>
          <w:numId w:val="26"/>
        </w:numPr>
        <w:spacing w:after="0" w:afterAutospacing="0" w:before="0" w:beforeAutospacing="0" w:lineRule="auto"/>
        <w:ind w:left="720" w:hanging="360"/>
      </w:pPr>
      <w:r w:rsidDel="00000000" w:rsidR="00000000" w:rsidRPr="00000000">
        <w:rPr>
          <w:rtl w:val="0"/>
        </w:rPr>
        <w:t xml:space="preserve">Estado SellUp.</w:t>
      </w:r>
    </w:p>
    <w:p w:rsidR="00000000" w:rsidDel="00000000" w:rsidP="00000000" w:rsidRDefault="00000000" w:rsidRPr="00000000" w14:paraId="00000248">
      <w:pPr>
        <w:numPr>
          <w:ilvl w:val="0"/>
          <w:numId w:val="26"/>
        </w:numPr>
        <w:spacing w:after="0" w:afterAutospacing="0" w:before="0" w:beforeAutospacing="0" w:lineRule="auto"/>
        <w:ind w:left="720" w:hanging="360"/>
      </w:pPr>
      <w:r w:rsidDel="00000000" w:rsidR="00000000" w:rsidRPr="00000000">
        <w:rPr>
          <w:rtl w:val="0"/>
        </w:rPr>
        <w:t xml:space="preserve">Información clave disponible.</w:t>
      </w:r>
    </w:p>
    <w:p w:rsidR="00000000" w:rsidDel="00000000" w:rsidP="00000000" w:rsidRDefault="00000000" w:rsidRPr="00000000" w14:paraId="00000249">
      <w:pPr>
        <w:numPr>
          <w:ilvl w:val="0"/>
          <w:numId w:val="26"/>
        </w:numPr>
        <w:spacing w:after="0" w:afterAutospacing="0" w:before="0" w:beforeAutospacing="0" w:lineRule="auto"/>
        <w:ind w:left="720" w:hanging="360"/>
      </w:pPr>
      <w:r w:rsidDel="00000000" w:rsidR="00000000" w:rsidRPr="00000000">
        <w:rPr>
          <w:rtl w:val="0"/>
        </w:rPr>
        <w:t xml:space="preserve">Próxima acción sugerida.</w:t>
      </w:r>
    </w:p>
    <w:p w:rsidR="00000000" w:rsidDel="00000000" w:rsidP="00000000" w:rsidRDefault="00000000" w:rsidRPr="00000000" w14:paraId="0000024A">
      <w:pPr>
        <w:numPr>
          <w:ilvl w:val="0"/>
          <w:numId w:val="26"/>
        </w:numPr>
        <w:spacing w:after="0" w:afterAutospacing="0" w:before="0" w:beforeAutospacing="0" w:lineRule="auto"/>
        <w:ind w:left="720" w:hanging="360"/>
      </w:pPr>
      <w:r w:rsidDel="00000000" w:rsidR="00000000" w:rsidRPr="00000000">
        <w:rPr>
          <w:rtl w:val="0"/>
        </w:rPr>
        <w:t xml:space="preserve">Alertas o bloqueos.</w:t>
      </w:r>
    </w:p>
    <w:p w:rsidR="00000000" w:rsidDel="00000000" w:rsidP="00000000" w:rsidRDefault="00000000" w:rsidRPr="00000000" w14:paraId="0000024B">
      <w:pPr>
        <w:numPr>
          <w:ilvl w:val="0"/>
          <w:numId w:val="26"/>
        </w:numPr>
        <w:spacing w:after="0" w:afterAutospacing="0" w:before="0" w:beforeAutospacing="0" w:lineRule="auto"/>
        <w:ind w:left="720" w:hanging="360"/>
      </w:pPr>
      <w:r w:rsidDel="00000000" w:rsidR="00000000" w:rsidRPr="00000000">
        <w:rPr>
          <w:rtl w:val="0"/>
        </w:rPr>
        <w:t xml:space="preserve">Señales de agentes ya ejecutados.</w:t>
      </w:r>
    </w:p>
    <w:p w:rsidR="00000000" w:rsidDel="00000000" w:rsidP="00000000" w:rsidRDefault="00000000" w:rsidRPr="00000000" w14:paraId="0000024C">
      <w:pPr>
        <w:numPr>
          <w:ilvl w:val="0"/>
          <w:numId w:val="26"/>
        </w:numPr>
        <w:spacing w:after="240" w:before="0" w:beforeAutospacing="0" w:lineRule="auto"/>
        <w:ind w:left="720" w:hanging="360"/>
      </w:pPr>
      <w:r w:rsidDel="00000000" w:rsidR="00000000" w:rsidRPr="00000000">
        <w:rPr>
          <w:rtl w:val="0"/>
        </w:rPr>
        <w:t xml:space="preserve">Indicadores de outputs vigentes relevantes.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hqdwg4p6mmnw" w:id="72"/>
      <w:bookmarkEnd w:id="72"/>
      <w:r w:rsidDel="00000000" w:rsidR="00000000" w:rsidRPr="00000000">
        <w:rPr>
          <w:b w:val="1"/>
          <w:bCs w:val="1"/>
          <w:color w:val="000000"/>
          <w:sz w:val="26"/>
          <w:szCs w:val="26"/>
          <w:rtl w:val="0"/>
        </w:rPr>
        <w:t xml:space="preserve">6.2.5. Qué acciones contextuales habilita</w:t>
      </w:r>
    </w:p>
    <w:p w:rsidR="00000000" w:rsidDel="00000000" w:rsidP="00000000" w:rsidRDefault="00000000" w:rsidRPr="00000000" w14:paraId="0000024F">
      <w:pPr>
        <w:spacing w:after="240" w:before="240" w:lineRule="auto"/>
        <w:rPr/>
      </w:pPr>
      <w:r w:rsidDel="00000000" w:rsidR="00000000" w:rsidRPr="00000000">
        <w:rPr>
          <w:rtl w:val="0"/>
        </w:rPr>
        <w:t xml:space="preserve">Ejemplos:</w:t>
      </w:r>
    </w:p>
    <w:p w:rsidR="00000000" w:rsidDel="00000000" w:rsidP="00000000" w:rsidRDefault="00000000" w:rsidRPr="00000000" w14:paraId="00000250">
      <w:pPr>
        <w:numPr>
          <w:ilvl w:val="0"/>
          <w:numId w:val="45"/>
        </w:numPr>
        <w:spacing w:after="0" w:afterAutospacing="0" w:before="240" w:lineRule="auto"/>
        <w:ind w:left="720" w:hanging="360"/>
      </w:pPr>
      <w:r w:rsidDel="00000000" w:rsidR="00000000" w:rsidRPr="00000000">
        <w:rPr>
          <w:rtl w:val="0"/>
        </w:rPr>
        <w:t xml:space="preserve">Crear prospecto manual.</w:t>
      </w:r>
    </w:p>
    <w:p w:rsidR="00000000" w:rsidDel="00000000" w:rsidP="00000000" w:rsidRDefault="00000000" w:rsidRPr="00000000" w14:paraId="00000251">
      <w:pPr>
        <w:numPr>
          <w:ilvl w:val="0"/>
          <w:numId w:val="45"/>
        </w:numPr>
        <w:spacing w:after="0" w:afterAutospacing="0" w:before="0" w:beforeAutospacing="0" w:lineRule="auto"/>
        <w:ind w:left="720" w:hanging="360"/>
      </w:pPr>
      <w:r w:rsidDel="00000000" w:rsidR="00000000" w:rsidRPr="00000000">
        <w:rPr>
          <w:rtl w:val="0"/>
        </w:rPr>
        <w:t xml:space="preserve">Generar prospectos por IA.</w:t>
      </w:r>
    </w:p>
    <w:p w:rsidR="00000000" w:rsidDel="00000000" w:rsidP="00000000" w:rsidRDefault="00000000" w:rsidRPr="00000000" w14:paraId="00000252">
      <w:pPr>
        <w:numPr>
          <w:ilvl w:val="0"/>
          <w:numId w:val="45"/>
        </w:numPr>
        <w:spacing w:after="0" w:afterAutospacing="0" w:before="0" w:beforeAutospacing="0" w:lineRule="auto"/>
        <w:ind w:left="720" w:hanging="360"/>
      </w:pPr>
      <w:r w:rsidDel="00000000" w:rsidR="00000000" w:rsidRPr="00000000">
        <w:rPr>
          <w:rtl w:val="0"/>
        </w:rPr>
        <w:t xml:space="preserve">Revisar un lote generado.</w:t>
      </w:r>
    </w:p>
    <w:p w:rsidR="00000000" w:rsidDel="00000000" w:rsidP="00000000" w:rsidRDefault="00000000" w:rsidRPr="00000000" w14:paraId="00000253">
      <w:pPr>
        <w:numPr>
          <w:ilvl w:val="0"/>
          <w:numId w:val="45"/>
        </w:numPr>
        <w:spacing w:after="0" w:afterAutospacing="0" w:before="0" w:beforeAutospacing="0" w:lineRule="auto"/>
        <w:ind w:left="720" w:hanging="360"/>
      </w:pPr>
      <w:r w:rsidDel="00000000" w:rsidR="00000000" w:rsidRPr="00000000">
        <w:rPr>
          <w:rtl w:val="0"/>
        </w:rPr>
        <w:t xml:space="preserve">Ejecutar inteligencia de cuenta.</w:t>
      </w:r>
    </w:p>
    <w:p w:rsidR="00000000" w:rsidDel="00000000" w:rsidP="00000000" w:rsidRDefault="00000000" w:rsidRPr="00000000" w14:paraId="00000254">
      <w:pPr>
        <w:numPr>
          <w:ilvl w:val="0"/>
          <w:numId w:val="45"/>
        </w:numPr>
        <w:spacing w:after="0" w:afterAutospacing="0" w:before="0" w:beforeAutospacing="0" w:lineRule="auto"/>
        <w:ind w:left="720" w:hanging="360"/>
      </w:pPr>
      <w:r w:rsidDel="00000000" w:rsidR="00000000" w:rsidRPr="00000000">
        <w:rPr>
          <w:rtl w:val="0"/>
        </w:rPr>
        <w:t xml:space="preserve">Generar speech.</w:t>
      </w:r>
    </w:p>
    <w:p w:rsidR="00000000" w:rsidDel="00000000" w:rsidP="00000000" w:rsidRDefault="00000000" w:rsidRPr="00000000" w14:paraId="00000255">
      <w:pPr>
        <w:numPr>
          <w:ilvl w:val="0"/>
          <w:numId w:val="45"/>
        </w:numPr>
        <w:spacing w:after="0" w:afterAutospacing="0" w:before="0" w:beforeAutospacing="0" w:lineRule="auto"/>
        <w:ind w:left="720" w:hanging="360"/>
      </w:pPr>
      <w:r w:rsidDel="00000000" w:rsidR="00000000" w:rsidRPr="00000000">
        <w:rPr>
          <w:rtl w:val="0"/>
        </w:rPr>
        <w:t xml:space="preserve">Abrir expediente.</w:t>
      </w:r>
    </w:p>
    <w:p w:rsidR="00000000" w:rsidDel="00000000" w:rsidP="00000000" w:rsidRDefault="00000000" w:rsidRPr="00000000" w14:paraId="00000256">
      <w:pPr>
        <w:numPr>
          <w:ilvl w:val="0"/>
          <w:numId w:val="45"/>
        </w:numPr>
        <w:spacing w:after="240" w:before="0" w:beforeAutospacing="0" w:lineRule="auto"/>
        <w:ind w:left="720" w:hanging="360"/>
      </w:pPr>
      <w:r w:rsidDel="00000000" w:rsidR="00000000" w:rsidRPr="00000000">
        <w:rPr>
          <w:rtl w:val="0"/>
        </w:rPr>
        <w:t xml:space="preserve">Revisar alerta asociada.</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bn6ax7rj2smg" w:id="73"/>
      <w:bookmarkEnd w:id="73"/>
      <w:r w:rsidDel="00000000" w:rsidR="00000000" w:rsidRPr="00000000">
        <w:rPr>
          <w:b w:val="1"/>
          <w:bCs w:val="1"/>
          <w:sz w:val="34"/>
          <w:szCs w:val="34"/>
          <w:rtl w:val="0"/>
        </w:rPr>
        <w:t xml:space="preserve">6.3. Empresas / Cuentas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41mjah4gg76m" w:id="74"/>
      <w:bookmarkEnd w:id="74"/>
      <w:r w:rsidDel="00000000" w:rsidR="00000000" w:rsidRPr="00000000">
        <w:rPr>
          <w:b w:val="1"/>
          <w:bCs w:val="1"/>
          <w:color w:val="000000"/>
          <w:sz w:val="26"/>
          <w:szCs w:val="26"/>
          <w:rtl w:val="0"/>
        </w:rPr>
        <w:t xml:space="preserve">6.3.1. Propósito</w:t>
      </w:r>
    </w:p>
    <w:p w:rsidR="00000000" w:rsidDel="00000000" w:rsidP="00000000" w:rsidRDefault="00000000" w:rsidRPr="00000000" w14:paraId="0000025A">
      <w:pPr>
        <w:spacing w:after="240" w:before="240" w:lineRule="auto"/>
        <w:rPr/>
      </w:pPr>
      <w:r w:rsidDel="00000000" w:rsidR="00000000" w:rsidRPr="00000000">
        <w:rPr>
          <w:rtl w:val="0"/>
        </w:rPr>
        <w:t xml:space="preserve">Este módulo debe funcionar como la </w:t>
      </w:r>
      <w:r w:rsidDel="00000000" w:rsidR="00000000" w:rsidRPr="00000000">
        <w:rPr>
          <w:b w:val="1"/>
          <w:bCs w:val="1"/>
          <w:rtl w:val="0"/>
        </w:rPr>
        <w:t xml:space="preserve">vista global de consulta estructurada del universo de cuentas registradas en SellUp</w:t>
      </w:r>
      <w:r w:rsidDel="00000000" w:rsidR="00000000" w:rsidRPr="00000000">
        <w:rPr>
          <w:rtl w:val="0"/>
        </w:rPr>
        <w:t xml:space="preserve">.</w:t>
      </w:r>
    </w:p>
    <w:p w:rsidR="00000000" w:rsidDel="00000000" w:rsidP="00000000" w:rsidRDefault="00000000" w:rsidRPr="00000000" w14:paraId="0000025B">
      <w:pPr>
        <w:spacing w:after="240" w:before="240" w:lineRule="auto"/>
        <w:rPr/>
      </w:pPr>
      <w:r w:rsidDel="00000000" w:rsidR="00000000" w:rsidRPr="00000000">
        <w:rPr>
          <w:rtl w:val="0"/>
        </w:rPr>
        <w:t xml:space="preserve">Mientras el pipeline organiza por avance operativo, Empresas/Cuentas organiza por búsqueda, exploración y acceso transversal.</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1ohqakyssltg" w:id="75"/>
      <w:bookmarkEnd w:id="75"/>
      <w:r w:rsidDel="00000000" w:rsidR="00000000" w:rsidRPr="00000000">
        <w:rPr>
          <w:b w:val="1"/>
          <w:bCs w:val="1"/>
          <w:color w:val="000000"/>
          <w:sz w:val="26"/>
          <w:szCs w:val="26"/>
          <w:rtl w:val="0"/>
        </w:rPr>
        <w:t xml:space="preserve">6.3.2. Diferencia entre Empresas/Cuentas y Pipeline</w:t>
      </w:r>
    </w:p>
    <w:tbl>
      <w:tblPr>
        <w:tblStyle w:val="Table3"/>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3740"/>
        <w:tblGridChange w:id="0">
          <w:tblGrid>
            <w:gridCol w:w="3170"/>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b w:val="1"/>
                <w:bCs w:val="1"/>
                <w:rtl w:val="0"/>
              </w:rPr>
              <w:t xml:space="preserve">Empresas / Cuentas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Organiza por estado de avance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Organiza por consulta y localización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Ayuda a operar el flujo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Ayuda a encontrar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Es más procesual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Es más inventario estructurado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Prioriza próximas 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Prioriza búsqueda, filtros y acceso</w:t>
            </w:r>
          </w:p>
        </w:tc>
      </w:tr>
    </w:tbl>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wdw3eni9ju8v" w:id="76"/>
      <w:bookmarkEnd w:id="76"/>
      <w:r w:rsidDel="00000000" w:rsidR="00000000" w:rsidRPr="00000000">
        <w:rPr>
          <w:b w:val="1"/>
          <w:bCs w:val="1"/>
          <w:color w:val="000000"/>
          <w:sz w:val="26"/>
          <w:szCs w:val="26"/>
          <w:rtl w:val="0"/>
        </w:rPr>
        <w:t xml:space="preserve">6.3.3. Qué debería permitir</w:t>
      </w:r>
    </w:p>
    <w:p w:rsidR="00000000" w:rsidDel="00000000" w:rsidP="00000000" w:rsidRDefault="00000000" w:rsidRPr="00000000" w14:paraId="0000026A">
      <w:pPr>
        <w:numPr>
          <w:ilvl w:val="0"/>
          <w:numId w:val="85"/>
        </w:numPr>
        <w:spacing w:after="0" w:afterAutospacing="0" w:before="240" w:lineRule="auto"/>
        <w:ind w:left="720" w:hanging="360"/>
      </w:pPr>
      <w:r w:rsidDel="00000000" w:rsidR="00000000" w:rsidRPr="00000000">
        <w:rPr>
          <w:rtl w:val="0"/>
        </w:rPr>
        <w:t xml:space="preserve">Buscar cuentas.</w:t>
      </w:r>
    </w:p>
    <w:p w:rsidR="00000000" w:rsidDel="00000000" w:rsidP="00000000" w:rsidRDefault="00000000" w:rsidRPr="00000000" w14:paraId="0000026B">
      <w:pPr>
        <w:numPr>
          <w:ilvl w:val="0"/>
          <w:numId w:val="85"/>
        </w:numPr>
        <w:spacing w:after="0" w:afterAutospacing="0" w:before="0" w:beforeAutospacing="0" w:lineRule="auto"/>
        <w:ind w:left="720" w:hanging="360"/>
      </w:pPr>
      <w:r w:rsidDel="00000000" w:rsidR="00000000" w:rsidRPr="00000000">
        <w:rPr>
          <w:rtl w:val="0"/>
        </w:rPr>
        <w:t xml:space="preserve">Filtrar por país, sector, origen, responsable o estado.</w:t>
      </w:r>
    </w:p>
    <w:p w:rsidR="00000000" w:rsidDel="00000000" w:rsidP="00000000" w:rsidRDefault="00000000" w:rsidRPr="00000000" w14:paraId="0000026C">
      <w:pPr>
        <w:numPr>
          <w:ilvl w:val="0"/>
          <w:numId w:val="85"/>
        </w:numPr>
        <w:spacing w:after="0" w:afterAutospacing="0" w:before="0" w:beforeAutospacing="0" w:lineRule="auto"/>
        <w:ind w:left="720" w:hanging="360"/>
      </w:pPr>
      <w:r w:rsidDel="00000000" w:rsidR="00000000" w:rsidRPr="00000000">
        <w:rPr>
          <w:rtl w:val="0"/>
        </w:rPr>
        <w:t xml:space="preserve">Ver si existe vínculo con HubSpot.</w:t>
      </w:r>
    </w:p>
    <w:p w:rsidR="00000000" w:rsidDel="00000000" w:rsidP="00000000" w:rsidRDefault="00000000" w:rsidRPr="00000000" w14:paraId="0000026D">
      <w:pPr>
        <w:numPr>
          <w:ilvl w:val="0"/>
          <w:numId w:val="85"/>
        </w:numPr>
        <w:spacing w:after="0" w:afterAutospacing="0" w:before="0" w:beforeAutospacing="0" w:lineRule="auto"/>
        <w:ind w:left="720" w:hanging="360"/>
      </w:pPr>
      <w:r w:rsidDel="00000000" w:rsidR="00000000" w:rsidRPr="00000000">
        <w:rPr>
          <w:rtl w:val="0"/>
        </w:rPr>
        <w:t xml:space="preserve">Detectar duplicidades o coincidencias relevantes.</w:t>
      </w:r>
    </w:p>
    <w:p w:rsidR="00000000" w:rsidDel="00000000" w:rsidP="00000000" w:rsidRDefault="00000000" w:rsidRPr="00000000" w14:paraId="0000026E">
      <w:pPr>
        <w:numPr>
          <w:ilvl w:val="0"/>
          <w:numId w:val="85"/>
        </w:numPr>
        <w:spacing w:after="240" w:before="0" w:beforeAutospacing="0" w:lineRule="auto"/>
        <w:ind w:left="720" w:hanging="360"/>
      </w:pPr>
      <w:r w:rsidDel="00000000" w:rsidR="00000000" w:rsidRPr="00000000">
        <w:rPr>
          <w:rtl w:val="0"/>
        </w:rPr>
        <w:t xml:space="preserve">Entrar al expediente.</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w8x2c6wv6spf" w:id="77"/>
      <w:bookmarkEnd w:id="77"/>
      <w:r w:rsidDel="00000000" w:rsidR="00000000" w:rsidRPr="00000000">
        <w:rPr>
          <w:b w:val="1"/>
          <w:bCs w:val="1"/>
          <w:sz w:val="34"/>
          <w:szCs w:val="34"/>
          <w:rtl w:val="0"/>
        </w:rPr>
        <w:t xml:space="preserve">6.4. Expediente de cuenta</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c8xzfhxpy2ry" w:id="78"/>
      <w:bookmarkEnd w:id="78"/>
      <w:r w:rsidDel="00000000" w:rsidR="00000000" w:rsidRPr="00000000">
        <w:rPr>
          <w:b w:val="1"/>
          <w:bCs w:val="1"/>
          <w:color w:val="000000"/>
          <w:sz w:val="26"/>
          <w:szCs w:val="26"/>
          <w:rtl w:val="0"/>
        </w:rPr>
        <w:t xml:space="preserve">6.4.1. Propósito</w:t>
      </w:r>
    </w:p>
    <w:p w:rsidR="00000000" w:rsidDel="00000000" w:rsidP="00000000" w:rsidRDefault="00000000" w:rsidRPr="00000000" w14:paraId="00000272">
      <w:pPr>
        <w:spacing w:after="240" w:before="240" w:lineRule="auto"/>
        <w:rPr/>
      </w:pPr>
      <w:r w:rsidDel="00000000" w:rsidR="00000000" w:rsidRPr="00000000">
        <w:rPr>
          <w:rtl w:val="0"/>
        </w:rPr>
        <w:t xml:space="preserve">El Expediente de cuenta es el </w:t>
      </w:r>
      <w:r w:rsidDel="00000000" w:rsidR="00000000" w:rsidRPr="00000000">
        <w:rPr>
          <w:b w:val="1"/>
          <w:bCs w:val="1"/>
          <w:rtl w:val="0"/>
        </w:rPr>
        <w:t xml:space="preserve">núcleo contextual de SellUp</w:t>
      </w:r>
      <w:r w:rsidDel="00000000" w:rsidR="00000000" w:rsidRPr="00000000">
        <w:rPr>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Debe permitir comprender en una sola lectura:</w:t>
      </w:r>
    </w:p>
    <w:p w:rsidR="00000000" w:rsidDel="00000000" w:rsidP="00000000" w:rsidRDefault="00000000" w:rsidRPr="00000000" w14:paraId="00000274">
      <w:pPr>
        <w:numPr>
          <w:ilvl w:val="0"/>
          <w:numId w:val="115"/>
        </w:numPr>
        <w:spacing w:after="0" w:afterAutospacing="0" w:before="240" w:lineRule="auto"/>
        <w:ind w:left="720" w:hanging="360"/>
      </w:pPr>
      <w:r w:rsidDel="00000000" w:rsidR="00000000" w:rsidRPr="00000000">
        <w:rPr>
          <w:rtl w:val="0"/>
        </w:rPr>
        <w:t xml:space="preserve">Qué sabemos de la empresa.</w:t>
      </w:r>
    </w:p>
    <w:p w:rsidR="00000000" w:rsidDel="00000000" w:rsidP="00000000" w:rsidRDefault="00000000" w:rsidRPr="00000000" w14:paraId="00000275">
      <w:pPr>
        <w:numPr>
          <w:ilvl w:val="0"/>
          <w:numId w:val="115"/>
        </w:numPr>
        <w:spacing w:after="0" w:afterAutospacing="0" w:before="0" w:beforeAutospacing="0" w:lineRule="auto"/>
        <w:ind w:left="720" w:hanging="360"/>
      </w:pPr>
      <w:r w:rsidDel="00000000" w:rsidR="00000000" w:rsidRPr="00000000">
        <w:rPr>
          <w:rtl w:val="0"/>
        </w:rPr>
        <w:t xml:space="preserve">Qué se ha generado.</w:t>
      </w:r>
    </w:p>
    <w:p w:rsidR="00000000" w:rsidDel="00000000" w:rsidP="00000000" w:rsidRDefault="00000000" w:rsidRPr="00000000" w14:paraId="00000276">
      <w:pPr>
        <w:numPr>
          <w:ilvl w:val="0"/>
          <w:numId w:val="115"/>
        </w:numPr>
        <w:spacing w:after="0" w:afterAutospacing="0" w:before="0" w:beforeAutospacing="0" w:lineRule="auto"/>
        <w:ind w:left="720" w:hanging="360"/>
      </w:pPr>
      <w:r w:rsidDel="00000000" w:rsidR="00000000" w:rsidRPr="00000000">
        <w:rPr>
          <w:rtl w:val="0"/>
        </w:rPr>
        <w:t xml:space="preserve">Qué acciones ocurrieron.</w:t>
      </w:r>
    </w:p>
    <w:p w:rsidR="00000000" w:rsidDel="00000000" w:rsidP="00000000" w:rsidRDefault="00000000" w:rsidRPr="00000000" w14:paraId="00000277">
      <w:pPr>
        <w:numPr>
          <w:ilvl w:val="0"/>
          <w:numId w:val="115"/>
        </w:numPr>
        <w:spacing w:after="0" w:afterAutospacing="0" w:before="0" w:beforeAutospacing="0" w:lineRule="auto"/>
        <w:ind w:left="720" w:hanging="360"/>
      </w:pPr>
      <w:r w:rsidDel="00000000" w:rsidR="00000000" w:rsidRPr="00000000">
        <w:rPr>
          <w:rtl w:val="0"/>
        </w:rPr>
        <w:t xml:space="preserve">Qué agentes participaron.</w:t>
      </w:r>
    </w:p>
    <w:p w:rsidR="00000000" w:rsidDel="00000000" w:rsidP="00000000" w:rsidRDefault="00000000" w:rsidRPr="00000000" w14:paraId="00000278">
      <w:pPr>
        <w:numPr>
          <w:ilvl w:val="0"/>
          <w:numId w:val="115"/>
        </w:numPr>
        <w:spacing w:after="0" w:afterAutospacing="0" w:before="0" w:beforeAutospacing="0" w:lineRule="auto"/>
        <w:ind w:left="720" w:hanging="360"/>
      </w:pPr>
      <w:r w:rsidDel="00000000" w:rsidR="00000000" w:rsidRPr="00000000">
        <w:rPr>
          <w:rtl w:val="0"/>
        </w:rPr>
        <w:t xml:space="preserve">Qué falta.</w:t>
      </w:r>
    </w:p>
    <w:p w:rsidR="00000000" w:rsidDel="00000000" w:rsidP="00000000" w:rsidRDefault="00000000" w:rsidRPr="00000000" w14:paraId="00000279">
      <w:pPr>
        <w:numPr>
          <w:ilvl w:val="0"/>
          <w:numId w:val="115"/>
        </w:numPr>
        <w:spacing w:after="240" w:before="0" w:beforeAutospacing="0" w:lineRule="auto"/>
        <w:ind w:left="720" w:hanging="360"/>
      </w:pPr>
      <w:r w:rsidDel="00000000" w:rsidR="00000000" w:rsidRPr="00000000">
        <w:rPr>
          <w:rtl w:val="0"/>
        </w:rPr>
        <w:t xml:space="preserve">Qué siguiente paso conviene ejecutar.</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929b1i9mcvba" w:id="79"/>
      <w:bookmarkEnd w:id="79"/>
      <w:r w:rsidDel="00000000" w:rsidR="00000000" w:rsidRPr="00000000">
        <w:rPr>
          <w:b w:val="1"/>
          <w:bCs w:val="1"/>
          <w:color w:val="000000"/>
          <w:sz w:val="26"/>
          <w:szCs w:val="26"/>
          <w:rtl w:val="0"/>
        </w:rPr>
        <w:t xml:space="preserve">6.4.2. Qué información concentra</w:t>
      </w:r>
    </w:p>
    <w:p w:rsidR="00000000" w:rsidDel="00000000" w:rsidP="00000000" w:rsidRDefault="00000000" w:rsidRPr="00000000" w14:paraId="0000027C">
      <w:pPr>
        <w:numPr>
          <w:ilvl w:val="0"/>
          <w:numId w:val="121"/>
        </w:numPr>
        <w:spacing w:after="0" w:afterAutospacing="0" w:before="240" w:lineRule="auto"/>
        <w:ind w:left="720" w:hanging="360"/>
      </w:pPr>
      <w:r w:rsidDel="00000000" w:rsidR="00000000" w:rsidRPr="00000000">
        <w:rPr>
          <w:rtl w:val="0"/>
        </w:rPr>
        <w:t xml:space="preserve">Datos base.</w:t>
      </w:r>
    </w:p>
    <w:p w:rsidR="00000000" w:rsidDel="00000000" w:rsidP="00000000" w:rsidRDefault="00000000" w:rsidRPr="00000000" w14:paraId="0000027D">
      <w:pPr>
        <w:numPr>
          <w:ilvl w:val="0"/>
          <w:numId w:val="121"/>
        </w:numPr>
        <w:spacing w:after="0" w:afterAutospacing="0" w:before="0" w:beforeAutospacing="0" w:lineRule="auto"/>
        <w:ind w:left="720" w:hanging="360"/>
      </w:pPr>
      <w:r w:rsidDel="00000000" w:rsidR="00000000" w:rsidRPr="00000000">
        <w:rPr>
          <w:rtl w:val="0"/>
        </w:rPr>
        <w:t xml:space="preserve">Estado SellUp.</w:t>
      </w:r>
    </w:p>
    <w:p w:rsidR="00000000" w:rsidDel="00000000" w:rsidP="00000000" w:rsidRDefault="00000000" w:rsidRPr="00000000" w14:paraId="0000027E">
      <w:pPr>
        <w:numPr>
          <w:ilvl w:val="0"/>
          <w:numId w:val="121"/>
        </w:numPr>
        <w:spacing w:after="0" w:afterAutospacing="0" w:before="0" w:beforeAutospacing="0" w:lineRule="auto"/>
        <w:ind w:left="720" w:hanging="360"/>
      </w:pPr>
      <w:r w:rsidDel="00000000" w:rsidR="00000000" w:rsidRPr="00000000">
        <w:rPr>
          <w:rtl w:val="0"/>
        </w:rPr>
        <w:t xml:space="preserve">Relación con HubSpot.</w:t>
      </w:r>
    </w:p>
    <w:p w:rsidR="00000000" w:rsidDel="00000000" w:rsidP="00000000" w:rsidRDefault="00000000" w:rsidRPr="00000000" w14:paraId="0000027F">
      <w:pPr>
        <w:numPr>
          <w:ilvl w:val="0"/>
          <w:numId w:val="121"/>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280">
      <w:pPr>
        <w:numPr>
          <w:ilvl w:val="0"/>
          <w:numId w:val="121"/>
        </w:numPr>
        <w:spacing w:after="0" w:afterAutospacing="0" w:before="0" w:beforeAutospacing="0" w:lineRule="auto"/>
        <w:ind w:left="720" w:hanging="360"/>
      </w:pPr>
      <w:r w:rsidDel="00000000" w:rsidR="00000000" w:rsidRPr="00000000">
        <w:rPr>
          <w:rtl w:val="0"/>
        </w:rPr>
        <w:t xml:space="preserve">Contactos y decisores.</w:t>
      </w:r>
    </w:p>
    <w:p w:rsidR="00000000" w:rsidDel="00000000" w:rsidP="00000000" w:rsidRDefault="00000000" w:rsidRPr="00000000" w14:paraId="00000281">
      <w:pPr>
        <w:numPr>
          <w:ilvl w:val="0"/>
          <w:numId w:val="121"/>
        </w:numPr>
        <w:spacing w:after="0" w:afterAutospacing="0" w:before="0" w:beforeAutospacing="0" w:lineRule="auto"/>
        <w:ind w:left="720" w:hanging="360"/>
      </w:pPr>
      <w:r w:rsidDel="00000000" w:rsidR="00000000" w:rsidRPr="00000000">
        <w:rPr>
          <w:rtl w:val="0"/>
        </w:rPr>
        <w:t xml:space="preserve">Speechs.</w:t>
      </w:r>
    </w:p>
    <w:p w:rsidR="00000000" w:rsidDel="00000000" w:rsidP="00000000" w:rsidRDefault="00000000" w:rsidRPr="00000000" w14:paraId="00000282">
      <w:pPr>
        <w:numPr>
          <w:ilvl w:val="0"/>
          <w:numId w:val="121"/>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283">
      <w:pPr>
        <w:numPr>
          <w:ilvl w:val="0"/>
          <w:numId w:val="121"/>
        </w:numPr>
        <w:spacing w:after="0" w:afterAutospacing="0" w:before="0" w:beforeAutospacing="0" w:lineRule="auto"/>
        <w:ind w:left="720" w:hanging="360"/>
      </w:pPr>
      <w:r w:rsidDel="00000000" w:rsidR="00000000" w:rsidRPr="00000000">
        <w:rPr>
          <w:rtl w:val="0"/>
        </w:rPr>
        <w:t xml:space="preserve">Seguimiento post-reunión.</w:t>
      </w:r>
    </w:p>
    <w:p w:rsidR="00000000" w:rsidDel="00000000" w:rsidP="00000000" w:rsidRDefault="00000000" w:rsidRPr="00000000" w14:paraId="00000284">
      <w:pPr>
        <w:numPr>
          <w:ilvl w:val="0"/>
          <w:numId w:val="121"/>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285">
      <w:pPr>
        <w:numPr>
          <w:ilvl w:val="0"/>
          <w:numId w:val="121"/>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286">
      <w:pPr>
        <w:numPr>
          <w:ilvl w:val="0"/>
          <w:numId w:val="121"/>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287">
      <w:pPr>
        <w:numPr>
          <w:ilvl w:val="0"/>
          <w:numId w:val="121"/>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288">
      <w:pPr>
        <w:numPr>
          <w:ilvl w:val="0"/>
          <w:numId w:val="121"/>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289">
      <w:pPr>
        <w:numPr>
          <w:ilvl w:val="0"/>
          <w:numId w:val="121"/>
        </w:numPr>
        <w:spacing w:after="0" w:afterAutospacing="0" w:before="0" w:beforeAutospacing="0" w:lineRule="auto"/>
        <w:ind w:left="720" w:hanging="360"/>
      </w:pPr>
      <w:r w:rsidDel="00000000" w:rsidR="00000000" w:rsidRPr="00000000">
        <w:rPr>
          <w:rtl w:val="0"/>
        </w:rPr>
        <w:t xml:space="preserve">Costos de IA.</w:t>
      </w:r>
    </w:p>
    <w:p w:rsidR="00000000" w:rsidDel="00000000" w:rsidP="00000000" w:rsidRDefault="00000000" w:rsidRPr="00000000" w14:paraId="0000028A">
      <w:pPr>
        <w:numPr>
          <w:ilvl w:val="0"/>
          <w:numId w:val="121"/>
        </w:numPr>
        <w:spacing w:after="240" w:before="0" w:beforeAutospacing="0" w:lineRule="auto"/>
        <w:ind w:left="720" w:hanging="360"/>
      </w:pPr>
      <w:r w:rsidDel="00000000" w:rsidR="00000000" w:rsidRPr="00000000">
        <w:rPr>
          <w:rtl w:val="0"/>
        </w:rPr>
        <w:t xml:space="preserve">Resúmenes y outputs vigentes relevantes para continuidad.</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j4z6folb6ihc" w:id="80"/>
      <w:bookmarkEnd w:id="80"/>
      <w:r w:rsidDel="00000000" w:rsidR="00000000" w:rsidRPr="00000000">
        <w:rPr>
          <w:b w:val="1"/>
          <w:bCs w:val="1"/>
          <w:color w:val="000000"/>
          <w:sz w:val="26"/>
          <w:szCs w:val="26"/>
          <w:rtl w:val="0"/>
        </w:rPr>
        <w:t xml:space="preserve">6.4.3. Qué acciones deben ejecutarse desde aquí</w:t>
      </w:r>
    </w:p>
    <w:p w:rsidR="00000000" w:rsidDel="00000000" w:rsidP="00000000" w:rsidRDefault="00000000" w:rsidRPr="00000000" w14:paraId="0000028D">
      <w:pPr>
        <w:numPr>
          <w:ilvl w:val="0"/>
          <w:numId w:val="27"/>
        </w:numPr>
        <w:spacing w:after="0" w:afterAutospacing="0" w:before="240" w:lineRule="auto"/>
        <w:ind w:left="720" w:hanging="360"/>
      </w:pPr>
      <w:r w:rsidDel="00000000" w:rsidR="00000000" w:rsidRPr="00000000">
        <w:rPr>
          <w:rtl w:val="0"/>
        </w:rPr>
        <w:t xml:space="preserve">Ejecutar o reejecutar agentes contextuales.</w:t>
      </w:r>
    </w:p>
    <w:p w:rsidR="00000000" w:rsidDel="00000000" w:rsidP="00000000" w:rsidRDefault="00000000" w:rsidRPr="00000000" w14:paraId="0000028E">
      <w:pPr>
        <w:numPr>
          <w:ilvl w:val="0"/>
          <w:numId w:val="27"/>
        </w:numPr>
        <w:spacing w:after="0" w:afterAutospacing="0" w:before="0" w:beforeAutospacing="0" w:lineRule="auto"/>
        <w:ind w:left="720" w:hanging="360"/>
      </w:pPr>
      <w:r w:rsidDel="00000000" w:rsidR="00000000" w:rsidRPr="00000000">
        <w:rPr>
          <w:rtl w:val="0"/>
        </w:rPr>
        <w:t xml:space="preserve">Revisar outputs.</w:t>
      </w:r>
    </w:p>
    <w:p w:rsidR="00000000" w:rsidDel="00000000" w:rsidP="00000000" w:rsidRDefault="00000000" w:rsidRPr="00000000" w14:paraId="0000028F">
      <w:pPr>
        <w:numPr>
          <w:ilvl w:val="0"/>
          <w:numId w:val="27"/>
        </w:numPr>
        <w:spacing w:after="0" w:afterAutospacing="0" w:before="0" w:beforeAutospacing="0" w:lineRule="auto"/>
        <w:ind w:left="720" w:hanging="360"/>
      </w:pPr>
      <w:r w:rsidDel="00000000" w:rsidR="00000000" w:rsidRPr="00000000">
        <w:rPr>
          <w:rtl w:val="0"/>
        </w:rPr>
        <w:t xml:space="preserve">Validar hallazgos.</w:t>
      </w:r>
    </w:p>
    <w:p w:rsidR="00000000" w:rsidDel="00000000" w:rsidP="00000000" w:rsidRDefault="00000000" w:rsidRPr="00000000" w14:paraId="00000290">
      <w:pPr>
        <w:numPr>
          <w:ilvl w:val="0"/>
          <w:numId w:val="27"/>
        </w:numPr>
        <w:spacing w:after="0" w:afterAutospacing="0" w:before="0" w:beforeAutospacing="0" w:lineRule="auto"/>
        <w:ind w:left="720" w:hanging="360"/>
      </w:pPr>
      <w:r w:rsidDel="00000000" w:rsidR="00000000" w:rsidRPr="00000000">
        <w:rPr>
          <w:rtl w:val="0"/>
        </w:rPr>
        <w:t xml:space="preserve">Consultar historial.</w:t>
      </w:r>
    </w:p>
    <w:p w:rsidR="00000000" w:rsidDel="00000000" w:rsidP="00000000" w:rsidRDefault="00000000" w:rsidRPr="00000000" w14:paraId="00000291">
      <w:pPr>
        <w:numPr>
          <w:ilvl w:val="0"/>
          <w:numId w:val="27"/>
        </w:numPr>
        <w:spacing w:after="0" w:afterAutospacing="0" w:before="0" w:beforeAutospacing="0" w:lineRule="auto"/>
        <w:ind w:left="720" w:hanging="360"/>
      </w:pPr>
      <w:r w:rsidDel="00000000" w:rsidR="00000000" w:rsidRPr="00000000">
        <w:rPr>
          <w:rtl w:val="0"/>
        </w:rPr>
        <w:t xml:space="preserve">Activar siguientes pasos.</w:t>
      </w:r>
    </w:p>
    <w:p w:rsidR="00000000" w:rsidDel="00000000" w:rsidP="00000000" w:rsidRDefault="00000000" w:rsidRPr="00000000" w14:paraId="00000292">
      <w:pPr>
        <w:numPr>
          <w:ilvl w:val="0"/>
          <w:numId w:val="27"/>
        </w:numPr>
        <w:spacing w:after="240" w:before="0" w:beforeAutospacing="0" w:lineRule="auto"/>
        <w:ind w:left="720" w:hanging="360"/>
      </w:pPr>
      <w:r w:rsidDel="00000000" w:rsidR="00000000" w:rsidRPr="00000000">
        <w:rPr>
          <w:rtl w:val="0"/>
        </w:rPr>
        <w:t xml:space="preserve">Navegar a vistas globales relacionadas.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khiqih1wnk9v" w:id="81"/>
      <w:bookmarkEnd w:id="81"/>
      <w:r w:rsidDel="00000000" w:rsidR="00000000" w:rsidRPr="00000000">
        <w:rPr>
          <w:b w:val="1"/>
          <w:bCs w:val="1"/>
          <w:color w:val="000000"/>
          <w:sz w:val="26"/>
          <w:szCs w:val="26"/>
          <w:rtl w:val="0"/>
        </w:rPr>
        <w:t xml:space="preserve">6.4.4. Relación con la memoria contextual</w:t>
      </w:r>
    </w:p>
    <w:p w:rsidR="00000000" w:rsidDel="00000000" w:rsidP="00000000" w:rsidRDefault="00000000" w:rsidRPr="00000000" w14:paraId="00000295">
      <w:pPr>
        <w:spacing w:after="240" w:before="240" w:lineRule="auto"/>
        <w:rPr/>
      </w:pPr>
      <w:r w:rsidDel="00000000" w:rsidR="00000000" w:rsidRPr="00000000">
        <w:rPr>
          <w:rtl w:val="0"/>
        </w:rPr>
        <w:t xml:space="preserve">El expediente es el espacio donde el usuario </w:t>
      </w:r>
      <w:r w:rsidDel="00000000" w:rsidR="00000000" w:rsidRPr="00000000">
        <w:rPr>
          <w:b w:val="1"/>
          <w:bCs w:val="1"/>
          <w:rtl w:val="0"/>
        </w:rPr>
        <w:t xml:space="preserve">ve</w:t>
      </w:r>
      <w:r w:rsidDel="00000000" w:rsidR="00000000" w:rsidRPr="00000000">
        <w:rPr>
          <w:rtl w:val="0"/>
        </w:rPr>
        <w:t xml:space="preserve"> el contexto de la cuenta.</w:t>
        <w:br w:type="textWrapping"/>
        <w:t xml:space="preserve"> La memoria contextual es la capacidad que permite que el sistema </w:t>
      </w:r>
      <w:r w:rsidDel="00000000" w:rsidR="00000000" w:rsidRPr="00000000">
        <w:rPr>
          <w:b w:val="1"/>
          <w:bCs w:val="1"/>
          <w:rtl w:val="0"/>
        </w:rPr>
        <w:t xml:space="preserve">reutilice</w:t>
      </w:r>
      <w:r w:rsidDel="00000000" w:rsidR="00000000" w:rsidRPr="00000000">
        <w:rPr>
          <w:rtl w:val="0"/>
        </w:rPr>
        <w:t xml:space="preserve"> parte de ese contexto en ejecuciones posteriores.</w:t>
      </w:r>
    </w:p>
    <w:p w:rsidR="00000000" w:rsidDel="00000000" w:rsidP="00000000" w:rsidRDefault="00000000" w:rsidRPr="00000000" w14:paraId="00000296">
      <w:pPr>
        <w:spacing w:after="240" w:before="240" w:lineRule="auto"/>
        <w:rPr/>
      </w:pPr>
      <w:r w:rsidDel="00000000" w:rsidR="00000000" w:rsidRPr="00000000">
        <w:rPr>
          <w:rtl w:val="0"/>
        </w:rPr>
        <w:t xml:space="preserve">Ejemplos:</w:t>
      </w:r>
    </w:p>
    <w:p w:rsidR="00000000" w:rsidDel="00000000" w:rsidP="00000000" w:rsidRDefault="00000000" w:rsidRPr="00000000" w14:paraId="00000297">
      <w:pPr>
        <w:numPr>
          <w:ilvl w:val="0"/>
          <w:numId w:val="111"/>
        </w:numPr>
        <w:spacing w:after="0" w:afterAutospacing="0" w:before="240" w:lineRule="auto"/>
        <w:ind w:left="720" w:hanging="360"/>
      </w:pPr>
      <w:r w:rsidDel="00000000" w:rsidR="00000000" w:rsidRPr="00000000">
        <w:rPr>
          <w:rtl w:val="0"/>
        </w:rPr>
        <w:t xml:space="preserve">Un resumen de inteligencia de cuenta puede alimentar el agente de speech.</w:t>
      </w:r>
    </w:p>
    <w:p w:rsidR="00000000" w:rsidDel="00000000" w:rsidP="00000000" w:rsidRDefault="00000000" w:rsidRPr="00000000" w14:paraId="00000298">
      <w:pPr>
        <w:numPr>
          <w:ilvl w:val="0"/>
          <w:numId w:val="111"/>
        </w:numPr>
        <w:spacing w:after="0" w:afterAutospacing="0" w:before="0" w:beforeAutospacing="0" w:lineRule="auto"/>
        <w:ind w:left="720" w:hanging="360"/>
      </w:pPr>
      <w:r w:rsidDel="00000000" w:rsidR="00000000" w:rsidRPr="00000000">
        <w:rPr>
          <w:rtl w:val="0"/>
        </w:rPr>
        <w:t xml:space="preserve">Un resumen post-reunión puede alimentar propuesta y business case.</w:t>
      </w:r>
    </w:p>
    <w:p w:rsidR="00000000" w:rsidDel="00000000" w:rsidP="00000000" w:rsidRDefault="00000000" w:rsidRPr="00000000" w14:paraId="00000299">
      <w:pPr>
        <w:numPr>
          <w:ilvl w:val="0"/>
          <w:numId w:val="111"/>
        </w:numPr>
        <w:spacing w:after="0" w:afterAutospacing="0" w:before="0" w:beforeAutospacing="0" w:lineRule="auto"/>
        <w:ind w:left="720" w:hanging="360"/>
      </w:pPr>
      <w:r w:rsidDel="00000000" w:rsidR="00000000" w:rsidRPr="00000000">
        <w:rPr>
          <w:rtl w:val="0"/>
        </w:rPr>
        <w:t xml:space="preserve">Una propuesta vigente puede alimentar un business case.</w:t>
      </w:r>
    </w:p>
    <w:p w:rsidR="00000000" w:rsidDel="00000000" w:rsidP="00000000" w:rsidRDefault="00000000" w:rsidRPr="00000000" w14:paraId="0000029A">
      <w:pPr>
        <w:numPr>
          <w:ilvl w:val="0"/>
          <w:numId w:val="111"/>
        </w:numPr>
        <w:spacing w:after="240" w:before="0" w:beforeAutospacing="0" w:lineRule="auto"/>
        <w:ind w:left="720" w:hanging="360"/>
      </w:pPr>
      <w:r w:rsidDel="00000000" w:rsidR="00000000" w:rsidRPr="00000000">
        <w:rPr>
          <w:rtl w:val="0"/>
        </w:rPr>
        <w:t xml:space="preserve">Hallazgos aprobados pueden reducir la necesidad de volver a procesar documentos completos.</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tuhpbvq4pwc" w:id="82"/>
      <w:bookmarkEnd w:id="82"/>
      <w:r w:rsidDel="00000000" w:rsidR="00000000" w:rsidRPr="00000000">
        <w:rPr>
          <w:b w:val="1"/>
          <w:bCs w:val="1"/>
          <w:sz w:val="34"/>
          <w:szCs w:val="34"/>
          <w:rtl w:val="0"/>
        </w:rPr>
        <w:t xml:space="preserve">6.5. Reuniones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l6ili9x779o4" w:id="83"/>
      <w:bookmarkEnd w:id="83"/>
      <w:r w:rsidDel="00000000" w:rsidR="00000000" w:rsidRPr="00000000">
        <w:rPr>
          <w:b w:val="1"/>
          <w:bCs w:val="1"/>
          <w:color w:val="000000"/>
          <w:sz w:val="26"/>
          <w:szCs w:val="26"/>
          <w:rtl w:val="0"/>
        </w:rPr>
        <w:t xml:space="preserve">6.5.1. Propósito del módulo global</w:t>
      </w:r>
    </w:p>
    <w:p w:rsidR="00000000" w:rsidDel="00000000" w:rsidP="00000000" w:rsidRDefault="00000000" w:rsidRPr="00000000" w14:paraId="0000029E">
      <w:pPr>
        <w:spacing w:after="240" w:before="240" w:lineRule="auto"/>
        <w:rPr/>
      </w:pPr>
      <w:r w:rsidDel="00000000" w:rsidR="00000000" w:rsidRPr="00000000">
        <w:rPr>
          <w:rtl w:val="0"/>
        </w:rPr>
        <w:t xml:space="preserve">Reuniones debe existir como módulo global porque hay necesidades transversales que no se resuelven entrando cuenta por cuenta:</w:t>
      </w:r>
    </w:p>
    <w:p w:rsidR="00000000" w:rsidDel="00000000" w:rsidP="00000000" w:rsidRDefault="00000000" w:rsidRPr="00000000" w14:paraId="0000029F">
      <w:pPr>
        <w:numPr>
          <w:ilvl w:val="0"/>
          <w:numId w:val="76"/>
        </w:numPr>
        <w:spacing w:after="0" w:afterAutospacing="0" w:before="240" w:lineRule="auto"/>
        <w:ind w:left="720" w:hanging="360"/>
      </w:pPr>
      <w:r w:rsidDel="00000000" w:rsidR="00000000" w:rsidRPr="00000000">
        <w:rPr>
          <w:rtl w:val="0"/>
        </w:rPr>
        <w:t xml:space="preserve">Ver reuniones próximas.</w:t>
      </w:r>
    </w:p>
    <w:p w:rsidR="00000000" w:rsidDel="00000000" w:rsidP="00000000" w:rsidRDefault="00000000" w:rsidRPr="00000000" w14:paraId="000002A0">
      <w:pPr>
        <w:numPr>
          <w:ilvl w:val="0"/>
          <w:numId w:val="76"/>
        </w:numPr>
        <w:spacing w:after="0" w:afterAutospacing="0" w:before="0" w:beforeAutospacing="0" w:lineRule="auto"/>
        <w:ind w:left="720" w:hanging="360"/>
      </w:pPr>
      <w:r w:rsidDel="00000000" w:rsidR="00000000" w:rsidRPr="00000000">
        <w:rPr>
          <w:rtl w:val="0"/>
        </w:rPr>
        <w:t xml:space="preserve">Ver reuniones detectadas desde HubSpot.</w:t>
      </w:r>
    </w:p>
    <w:p w:rsidR="00000000" w:rsidDel="00000000" w:rsidP="00000000" w:rsidRDefault="00000000" w:rsidRPr="00000000" w14:paraId="000002A1">
      <w:pPr>
        <w:numPr>
          <w:ilvl w:val="0"/>
          <w:numId w:val="76"/>
        </w:numPr>
        <w:spacing w:after="0" w:afterAutospacing="0" w:before="0" w:beforeAutospacing="0" w:lineRule="auto"/>
        <w:ind w:left="720" w:hanging="360"/>
      </w:pPr>
      <w:r w:rsidDel="00000000" w:rsidR="00000000" w:rsidRPr="00000000">
        <w:rPr>
          <w:rtl w:val="0"/>
        </w:rPr>
        <w:t xml:space="preserve">Identificar confirmaciones o recordatorios pendientes.</w:t>
      </w:r>
    </w:p>
    <w:p w:rsidR="00000000" w:rsidDel="00000000" w:rsidP="00000000" w:rsidRDefault="00000000" w:rsidRPr="00000000" w14:paraId="000002A2">
      <w:pPr>
        <w:numPr>
          <w:ilvl w:val="0"/>
          <w:numId w:val="76"/>
        </w:numPr>
        <w:spacing w:after="0" w:afterAutospacing="0" w:before="0" w:beforeAutospacing="0" w:lineRule="auto"/>
        <w:ind w:left="720" w:hanging="360"/>
      </w:pPr>
      <w:r w:rsidDel="00000000" w:rsidR="00000000" w:rsidRPr="00000000">
        <w:rPr>
          <w:rtl w:val="0"/>
        </w:rPr>
        <w:t xml:space="preserve">Detectar reuniones realizadas sin post-procesar.</w:t>
      </w:r>
    </w:p>
    <w:p w:rsidR="00000000" w:rsidDel="00000000" w:rsidP="00000000" w:rsidRDefault="00000000" w:rsidRPr="00000000" w14:paraId="000002A3">
      <w:pPr>
        <w:numPr>
          <w:ilvl w:val="0"/>
          <w:numId w:val="76"/>
        </w:numPr>
        <w:spacing w:after="240" w:before="0" w:beforeAutospacing="0" w:lineRule="auto"/>
        <w:ind w:left="720" w:hanging="360"/>
      </w:pPr>
      <w:r w:rsidDel="00000000" w:rsidR="00000000" w:rsidRPr="00000000">
        <w:rPr>
          <w:rtl w:val="0"/>
        </w:rPr>
        <w:t xml:space="preserve">Revisar fallos de envío o asociación.</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dkcuulv9stvz" w:id="84"/>
      <w:bookmarkEnd w:id="84"/>
      <w:r w:rsidDel="00000000" w:rsidR="00000000" w:rsidRPr="00000000">
        <w:rPr>
          <w:b w:val="1"/>
          <w:bCs w:val="1"/>
          <w:color w:val="000000"/>
          <w:sz w:val="26"/>
          <w:szCs w:val="26"/>
          <w:rtl w:val="0"/>
        </w:rPr>
        <w:t xml:space="preserve">6.5.2. Qué debe vivir en el expediente</w:t>
      </w:r>
    </w:p>
    <w:p w:rsidR="00000000" w:rsidDel="00000000" w:rsidP="00000000" w:rsidRDefault="00000000" w:rsidRPr="00000000" w14:paraId="000002A6">
      <w:pPr>
        <w:spacing w:after="240" w:before="240" w:lineRule="auto"/>
        <w:rPr/>
      </w:pPr>
      <w:r w:rsidDel="00000000" w:rsidR="00000000" w:rsidRPr="00000000">
        <w:rPr>
          <w:rtl w:val="0"/>
        </w:rPr>
        <w:t xml:space="preserve">Dentro de la cuenta deben verse:</w:t>
      </w:r>
    </w:p>
    <w:p w:rsidR="00000000" w:rsidDel="00000000" w:rsidP="00000000" w:rsidRDefault="00000000" w:rsidRPr="00000000" w14:paraId="000002A7">
      <w:pPr>
        <w:numPr>
          <w:ilvl w:val="0"/>
          <w:numId w:val="77"/>
        </w:numPr>
        <w:spacing w:after="0" w:afterAutospacing="0" w:before="240" w:lineRule="auto"/>
        <w:ind w:left="720" w:hanging="360"/>
      </w:pPr>
      <w:r w:rsidDel="00000000" w:rsidR="00000000" w:rsidRPr="00000000">
        <w:rPr>
          <w:rtl w:val="0"/>
        </w:rPr>
        <w:t xml:space="preserve">Reuniones asociadas.</w:t>
      </w:r>
    </w:p>
    <w:p w:rsidR="00000000" w:rsidDel="00000000" w:rsidP="00000000" w:rsidRDefault="00000000" w:rsidRPr="00000000" w14:paraId="000002A8">
      <w:pPr>
        <w:numPr>
          <w:ilvl w:val="0"/>
          <w:numId w:val="77"/>
        </w:numPr>
        <w:spacing w:after="0" w:afterAutospacing="0" w:before="0" w:beforeAutospacing="0" w:lineRule="auto"/>
        <w:ind w:left="720" w:hanging="360"/>
      </w:pPr>
      <w:r w:rsidDel="00000000" w:rsidR="00000000" w:rsidRPr="00000000">
        <w:rPr>
          <w:rtl w:val="0"/>
        </w:rPr>
        <w:t xml:space="preserve">Confirmaciones y recordatorios.</w:t>
      </w:r>
    </w:p>
    <w:p w:rsidR="00000000" w:rsidDel="00000000" w:rsidP="00000000" w:rsidRDefault="00000000" w:rsidRPr="00000000" w14:paraId="000002A9">
      <w:pPr>
        <w:numPr>
          <w:ilvl w:val="0"/>
          <w:numId w:val="77"/>
        </w:numPr>
        <w:spacing w:after="0" w:afterAutospacing="0" w:before="0" w:beforeAutospacing="0" w:lineRule="auto"/>
        <w:ind w:left="720" w:hanging="360"/>
      </w:pPr>
      <w:r w:rsidDel="00000000" w:rsidR="00000000" w:rsidRPr="00000000">
        <w:rPr>
          <w:rtl w:val="0"/>
        </w:rPr>
        <w:t xml:space="preserve">Insumos de Samu IA.</w:t>
      </w:r>
    </w:p>
    <w:p w:rsidR="00000000" w:rsidDel="00000000" w:rsidP="00000000" w:rsidRDefault="00000000" w:rsidRPr="00000000" w14:paraId="000002AA">
      <w:pPr>
        <w:numPr>
          <w:ilvl w:val="0"/>
          <w:numId w:val="77"/>
        </w:numPr>
        <w:spacing w:after="0" w:afterAutospacing="0" w:before="0" w:beforeAutospacing="0" w:lineRule="auto"/>
        <w:ind w:left="720" w:hanging="360"/>
      </w:pPr>
      <w:r w:rsidDel="00000000" w:rsidR="00000000" w:rsidRPr="00000000">
        <w:rPr>
          <w:rtl w:val="0"/>
        </w:rPr>
        <w:t xml:space="preserve">Resumen post-reunión.</w:t>
      </w:r>
    </w:p>
    <w:p w:rsidR="00000000" w:rsidDel="00000000" w:rsidP="00000000" w:rsidRDefault="00000000" w:rsidRPr="00000000" w14:paraId="000002AB">
      <w:pPr>
        <w:numPr>
          <w:ilvl w:val="0"/>
          <w:numId w:val="77"/>
        </w:numPr>
        <w:spacing w:after="0" w:afterAutospacing="0" w:before="0" w:beforeAutospacing="0" w:lineRule="auto"/>
        <w:ind w:left="720" w:hanging="360"/>
      </w:pPr>
      <w:r w:rsidDel="00000000" w:rsidR="00000000" w:rsidRPr="00000000">
        <w:rPr>
          <w:rtl w:val="0"/>
        </w:rPr>
        <w:t xml:space="preserve">Compromisos.</w:t>
      </w:r>
    </w:p>
    <w:p w:rsidR="00000000" w:rsidDel="00000000" w:rsidP="00000000" w:rsidRDefault="00000000" w:rsidRPr="00000000" w14:paraId="000002AC">
      <w:pPr>
        <w:numPr>
          <w:ilvl w:val="0"/>
          <w:numId w:val="77"/>
        </w:numPr>
        <w:spacing w:after="0" w:afterAutospacing="0" w:before="0" w:beforeAutospacing="0" w:lineRule="auto"/>
        <w:ind w:left="720" w:hanging="360"/>
      </w:pPr>
      <w:r w:rsidDel="00000000" w:rsidR="00000000" w:rsidRPr="00000000">
        <w:rPr>
          <w:rtl w:val="0"/>
        </w:rPr>
        <w:t xml:space="preserve">Próximos pasos.</w:t>
      </w:r>
    </w:p>
    <w:p w:rsidR="00000000" w:rsidDel="00000000" w:rsidP="00000000" w:rsidRDefault="00000000" w:rsidRPr="00000000" w14:paraId="000002AD">
      <w:pPr>
        <w:numPr>
          <w:ilvl w:val="0"/>
          <w:numId w:val="77"/>
        </w:numPr>
        <w:spacing w:after="240" w:before="0" w:beforeAutospacing="0" w:lineRule="auto"/>
        <w:ind w:left="720" w:hanging="360"/>
      </w:pPr>
      <w:r w:rsidDel="00000000" w:rsidR="00000000" w:rsidRPr="00000000">
        <w:rPr>
          <w:rtl w:val="0"/>
        </w:rPr>
        <w:t xml:space="preserve">Acciones derivadas como propuesta o business case.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j7o1u9v9a989" w:id="85"/>
      <w:bookmarkEnd w:id="85"/>
      <w:r w:rsidDel="00000000" w:rsidR="00000000" w:rsidRPr="00000000">
        <w:rPr>
          <w:b w:val="1"/>
          <w:bCs w:val="1"/>
          <w:color w:val="000000"/>
          <w:sz w:val="26"/>
          <w:szCs w:val="26"/>
          <w:rtl w:val="0"/>
        </w:rPr>
        <w:t xml:space="preserve">6.5.3. Relación con memoria</w:t>
      </w:r>
    </w:p>
    <w:p w:rsidR="00000000" w:rsidDel="00000000" w:rsidP="00000000" w:rsidRDefault="00000000" w:rsidRPr="00000000" w14:paraId="000002B0">
      <w:pPr>
        <w:spacing w:after="240" w:before="240" w:lineRule="auto"/>
        <w:rPr/>
      </w:pPr>
      <w:r w:rsidDel="00000000" w:rsidR="00000000" w:rsidRPr="00000000">
        <w:rPr>
          <w:rtl w:val="0"/>
        </w:rPr>
        <w:t xml:space="preserve">El output post-reunión, cuando está validado o suficientemente confiable, puede convertirse en una de las piezas de memoria contextual más valiosas de SellUp, porque conecta la conversación real con las siguientes decisiones comerciales.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4hj403uigi34" w:id="86"/>
      <w:bookmarkEnd w:id="86"/>
      <w:r w:rsidDel="00000000" w:rsidR="00000000" w:rsidRPr="00000000">
        <w:rPr>
          <w:b w:val="1"/>
          <w:bCs w:val="1"/>
          <w:sz w:val="34"/>
          <w:szCs w:val="34"/>
          <w:rtl w:val="0"/>
        </w:rPr>
        <w:t xml:space="preserve">6.6. Propuestas y cotizaciones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zah5zbrci7v5" w:id="87"/>
      <w:bookmarkEnd w:id="87"/>
      <w:r w:rsidDel="00000000" w:rsidR="00000000" w:rsidRPr="00000000">
        <w:rPr>
          <w:b w:val="1"/>
          <w:bCs w:val="1"/>
          <w:color w:val="000000"/>
          <w:sz w:val="26"/>
          <w:szCs w:val="26"/>
          <w:rtl w:val="0"/>
        </w:rPr>
        <w:t xml:space="preserve">6.6.1. Propósito del módulo global</w:t>
      </w:r>
    </w:p>
    <w:p w:rsidR="00000000" w:rsidDel="00000000" w:rsidP="00000000" w:rsidRDefault="00000000" w:rsidRPr="00000000" w14:paraId="000002B4">
      <w:pPr>
        <w:spacing w:after="240" w:before="240" w:lineRule="auto"/>
        <w:rPr/>
      </w:pPr>
      <w:r w:rsidDel="00000000" w:rsidR="00000000" w:rsidRPr="00000000">
        <w:rPr>
          <w:rtl w:val="0"/>
        </w:rPr>
        <w:t xml:space="preserve">Debe existir como módulo global para responder:</w:t>
      </w:r>
    </w:p>
    <w:p w:rsidR="00000000" w:rsidDel="00000000" w:rsidP="00000000" w:rsidRDefault="00000000" w:rsidRPr="00000000" w14:paraId="000002B5">
      <w:pPr>
        <w:numPr>
          <w:ilvl w:val="0"/>
          <w:numId w:val="41"/>
        </w:numPr>
        <w:spacing w:after="0" w:afterAutospacing="0" w:before="240" w:lineRule="auto"/>
        <w:ind w:left="720" w:hanging="360"/>
      </w:pPr>
      <w:r w:rsidDel="00000000" w:rsidR="00000000" w:rsidRPr="00000000">
        <w:rPr>
          <w:rtl w:val="0"/>
        </w:rPr>
        <w:t xml:space="preserve">¿Qué propuestas están en borrador?</w:t>
      </w:r>
    </w:p>
    <w:p w:rsidR="00000000" w:rsidDel="00000000" w:rsidP="00000000" w:rsidRDefault="00000000" w:rsidRPr="00000000" w14:paraId="000002B6">
      <w:pPr>
        <w:numPr>
          <w:ilvl w:val="0"/>
          <w:numId w:val="41"/>
        </w:numPr>
        <w:spacing w:after="0" w:afterAutospacing="0" w:before="0" w:beforeAutospacing="0" w:lineRule="auto"/>
        <w:ind w:left="720" w:hanging="360"/>
      </w:pPr>
      <w:r w:rsidDel="00000000" w:rsidR="00000000" w:rsidRPr="00000000">
        <w:rPr>
          <w:rtl w:val="0"/>
        </w:rPr>
        <w:t xml:space="preserve">¿Cuáles esperan información?</w:t>
      </w:r>
    </w:p>
    <w:p w:rsidR="00000000" w:rsidDel="00000000" w:rsidP="00000000" w:rsidRDefault="00000000" w:rsidRPr="00000000" w14:paraId="000002B7">
      <w:pPr>
        <w:numPr>
          <w:ilvl w:val="0"/>
          <w:numId w:val="41"/>
        </w:numPr>
        <w:spacing w:after="0" w:afterAutospacing="0" w:before="0" w:beforeAutospacing="0" w:lineRule="auto"/>
        <w:ind w:left="720" w:hanging="360"/>
      </w:pPr>
      <w:r w:rsidDel="00000000" w:rsidR="00000000" w:rsidRPr="00000000">
        <w:rPr>
          <w:rtl w:val="0"/>
        </w:rPr>
        <w:t xml:space="preserve">¿Cuáles requieren revisión?</w:t>
      </w:r>
    </w:p>
    <w:p w:rsidR="00000000" w:rsidDel="00000000" w:rsidP="00000000" w:rsidRDefault="00000000" w:rsidRPr="00000000" w14:paraId="000002B8">
      <w:pPr>
        <w:numPr>
          <w:ilvl w:val="0"/>
          <w:numId w:val="41"/>
        </w:numPr>
        <w:spacing w:after="0" w:afterAutospacing="0" w:before="0" w:beforeAutospacing="0" w:lineRule="auto"/>
        <w:ind w:left="720" w:hanging="360"/>
      </w:pPr>
      <w:r w:rsidDel="00000000" w:rsidR="00000000" w:rsidRPr="00000000">
        <w:rPr>
          <w:rtl w:val="0"/>
        </w:rPr>
        <w:t xml:space="preserve">¿Cuáles están listas?</w:t>
      </w:r>
    </w:p>
    <w:p w:rsidR="00000000" w:rsidDel="00000000" w:rsidP="00000000" w:rsidRDefault="00000000" w:rsidRPr="00000000" w14:paraId="000002B9">
      <w:pPr>
        <w:numPr>
          <w:ilvl w:val="0"/>
          <w:numId w:val="41"/>
        </w:numPr>
        <w:spacing w:after="240" w:before="0" w:beforeAutospacing="0" w:lineRule="auto"/>
        <w:ind w:left="720" w:hanging="360"/>
      </w:pPr>
      <w:r w:rsidDel="00000000" w:rsidR="00000000" w:rsidRPr="00000000">
        <w:rPr>
          <w:rtl w:val="0"/>
        </w:rPr>
        <w:t xml:space="preserve">¿Qué cuentas están detenidas por falta de propuesta?</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5aitqbf613b6" w:id="88"/>
      <w:bookmarkEnd w:id="88"/>
      <w:r w:rsidDel="00000000" w:rsidR="00000000" w:rsidRPr="00000000">
        <w:rPr>
          <w:b w:val="1"/>
          <w:bCs w:val="1"/>
          <w:color w:val="000000"/>
          <w:sz w:val="26"/>
          <w:szCs w:val="26"/>
          <w:rtl w:val="0"/>
        </w:rPr>
        <w:t xml:space="preserve">6.6.2. Qué debe vivir dentro de la cuenta</w:t>
      </w:r>
    </w:p>
    <w:p w:rsidR="00000000" w:rsidDel="00000000" w:rsidP="00000000" w:rsidRDefault="00000000" w:rsidRPr="00000000" w14:paraId="000002BC">
      <w:pPr>
        <w:numPr>
          <w:ilvl w:val="0"/>
          <w:numId w:val="13"/>
        </w:numPr>
        <w:spacing w:after="0" w:afterAutospacing="0" w:before="240" w:lineRule="auto"/>
        <w:ind w:left="720" w:hanging="360"/>
      </w:pPr>
      <w:r w:rsidDel="00000000" w:rsidR="00000000" w:rsidRPr="00000000">
        <w:rPr>
          <w:rtl w:val="0"/>
        </w:rPr>
        <w:t xml:space="preserve">Propuestas asociadas.</w:t>
      </w:r>
    </w:p>
    <w:p w:rsidR="00000000" w:rsidDel="00000000" w:rsidP="00000000" w:rsidRDefault="00000000" w:rsidRPr="00000000" w14:paraId="000002BD">
      <w:pPr>
        <w:numPr>
          <w:ilvl w:val="0"/>
          <w:numId w:val="13"/>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rtl w:val="0"/>
        </w:rPr>
        <w:t xml:space="preserve">Versiones.</w:t>
      </w:r>
    </w:p>
    <w:p w:rsidR="00000000" w:rsidDel="00000000" w:rsidP="00000000" w:rsidRDefault="00000000" w:rsidRPr="00000000" w14:paraId="000002BF">
      <w:pPr>
        <w:numPr>
          <w:ilvl w:val="0"/>
          <w:numId w:val="13"/>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2C0">
      <w:pPr>
        <w:numPr>
          <w:ilvl w:val="0"/>
          <w:numId w:val="13"/>
        </w:numPr>
        <w:spacing w:after="0" w:afterAutospacing="0" w:before="0" w:beforeAutospacing="0" w:lineRule="auto"/>
        <w:ind w:left="720" w:hanging="360"/>
      </w:pPr>
      <w:r w:rsidDel="00000000" w:rsidR="00000000" w:rsidRPr="00000000">
        <w:rPr>
          <w:rtl w:val="0"/>
        </w:rPr>
        <w:t xml:space="preserve">Datos faltantes.</w:t>
      </w:r>
    </w:p>
    <w:p w:rsidR="00000000" w:rsidDel="00000000" w:rsidP="00000000" w:rsidRDefault="00000000" w:rsidRPr="00000000" w14:paraId="000002C1">
      <w:pPr>
        <w:numPr>
          <w:ilvl w:val="0"/>
          <w:numId w:val="13"/>
        </w:numPr>
        <w:spacing w:after="0" w:afterAutospacing="0" w:before="0" w:beforeAutospacing="0" w:lineRule="auto"/>
        <w:ind w:left="720" w:hanging="360"/>
      </w:pPr>
      <w:r w:rsidDel="00000000" w:rsidR="00000000" w:rsidRPr="00000000">
        <w:rPr>
          <w:rtl w:val="0"/>
        </w:rPr>
        <w:t xml:space="preserve">Documento generado, si aplica.</w:t>
      </w:r>
    </w:p>
    <w:p w:rsidR="00000000" w:rsidDel="00000000" w:rsidP="00000000" w:rsidRDefault="00000000" w:rsidRPr="00000000" w14:paraId="000002C2">
      <w:pPr>
        <w:numPr>
          <w:ilvl w:val="0"/>
          <w:numId w:val="13"/>
        </w:numPr>
        <w:spacing w:after="0" w:afterAutospacing="0" w:before="0" w:beforeAutospacing="0" w:lineRule="auto"/>
        <w:ind w:left="720" w:hanging="360"/>
      </w:pPr>
      <w:r w:rsidDel="00000000" w:rsidR="00000000" w:rsidRPr="00000000">
        <w:rPr>
          <w:rtl w:val="0"/>
        </w:rPr>
        <w:t xml:space="preserve">Relación con reunión origen.</w:t>
      </w:r>
    </w:p>
    <w:p w:rsidR="00000000" w:rsidDel="00000000" w:rsidP="00000000" w:rsidRDefault="00000000" w:rsidRPr="00000000" w14:paraId="000002C3">
      <w:pPr>
        <w:numPr>
          <w:ilvl w:val="0"/>
          <w:numId w:val="13"/>
        </w:numPr>
        <w:spacing w:after="240" w:before="0" w:beforeAutospacing="0" w:lineRule="auto"/>
        <w:ind w:left="720" w:hanging="360"/>
      </w:pPr>
      <w:r w:rsidDel="00000000" w:rsidR="00000000" w:rsidRPr="00000000">
        <w:rPr>
          <w:rtl w:val="0"/>
        </w:rPr>
        <w:t xml:space="preserve">Relación con business case.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jg5lt0f1v1dx" w:id="89"/>
      <w:bookmarkEnd w:id="89"/>
      <w:r w:rsidDel="00000000" w:rsidR="00000000" w:rsidRPr="00000000">
        <w:rPr>
          <w:b w:val="1"/>
          <w:bCs w:val="1"/>
          <w:color w:val="000000"/>
          <w:sz w:val="26"/>
          <w:szCs w:val="26"/>
          <w:rtl w:val="0"/>
        </w:rPr>
        <w:t xml:space="preserve">6.6.3. Relación con memoria</w:t>
      </w:r>
    </w:p>
    <w:p w:rsidR="00000000" w:rsidDel="00000000" w:rsidP="00000000" w:rsidRDefault="00000000" w:rsidRPr="00000000" w14:paraId="000002C6">
      <w:pPr>
        <w:spacing w:after="240" w:before="240" w:lineRule="auto"/>
        <w:rPr/>
      </w:pPr>
      <w:r w:rsidDel="00000000" w:rsidR="00000000" w:rsidRPr="00000000">
        <w:rPr>
          <w:rtl w:val="0"/>
        </w:rPr>
        <w:t xml:space="preserve">Las propuestas vigentes pueden alimentar agentes posteriores, especialmente business case, siempre que la arquitectura distinga:</w:t>
      </w:r>
    </w:p>
    <w:p w:rsidR="00000000" w:rsidDel="00000000" w:rsidP="00000000" w:rsidRDefault="00000000" w:rsidRPr="00000000" w14:paraId="000002C7">
      <w:pPr>
        <w:numPr>
          <w:ilvl w:val="0"/>
          <w:numId w:val="8"/>
        </w:numPr>
        <w:spacing w:after="0" w:afterAutospacing="0" w:before="240" w:lineRule="auto"/>
        <w:ind w:left="720" w:hanging="360"/>
      </w:pPr>
      <w:r w:rsidDel="00000000" w:rsidR="00000000" w:rsidRPr="00000000">
        <w:rPr>
          <w:rtl w:val="0"/>
        </w:rPr>
        <w:t xml:space="preserve">Propuesta activa.</w:t>
      </w:r>
    </w:p>
    <w:p w:rsidR="00000000" w:rsidDel="00000000" w:rsidP="00000000" w:rsidRDefault="00000000" w:rsidRPr="00000000" w14:paraId="000002C8">
      <w:pPr>
        <w:numPr>
          <w:ilvl w:val="0"/>
          <w:numId w:val="8"/>
        </w:numPr>
        <w:spacing w:after="0" w:afterAutospacing="0" w:before="0" w:beforeAutospacing="0" w:lineRule="auto"/>
        <w:ind w:left="720" w:hanging="360"/>
      </w:pPr>
      <w:r w:rsidDel="00000000" w:rsidR="00000000" w:rsidRPr="00000000">
        <w:rPr>
          <w:rtl w:val="0"/>
        </w:rPr>
        <w:t xml:space="preserve">Versión reemplazada.</w:t>
      </w:r>
    </w:p>
    <w:p w:rsidR="00000000" w:rsidDel="00000000" w:rsidP="00000000" w:rsidRDefault="00000000" w:rsidRPr="00000000" w14:paraId="000002C9">
      <w:pPr>
        <w:numPr>
          <w:ilvl w:val="0"/>
          <w:numId w:val="8"/>
        </w:numPr>
        <w:spacing w:after="0" w:afterAutospacing="0" w:before="0" w:beforeAutospacing="0" w:lineRule="auto"/>
        <w:ind w:left="720" w:hanging="360"/>
      </w:pPr>
      <w:r w:rsidDel="00000000" w:rsidR="00000000" w:rsidRPr="00000000">
        <w:rPr>
          <w:rtl w:val="0"/>
        </w:rPr>
        <w:t xml:space="preserve">Borrador no validado.</w:t>
      </w:r>
    </w:p>
    <w:p w:rsidR="00000000" w:rsidDel="00000000" w:rsidP="00000000" w:rsidRDefault="00000000" w:rsidRPr="00000000" w14:paraId="000002CA">
      <w:pPr>
        <w:numPr>
          <w:ilvl w:val="0"/>
          <w:numId w:val="8"/>
        </w:numPr>
        <w:spacing w:after="240" w:before="0" w:beforeAutospacing="0" w:lineRule="auto"/>
        <w:ind w:left="720" w:hanging="360"/>
      </w:pPr>
      <w:r w:rsidDel="00000000" w:rsidR="00000000" w:rsidRPr="00000000">
        <w:rPr>
          <w:rtl w:val="0"/>
        </w:rPr>
        <w:t xml:space="preserve">Documento listo para ser reutilizado.</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xyo1y9vc2its" w:id="90"/>
      <w:bookmarkEnd w:id="90"/>
      <w:r w:rsidDel="00000000" w:rsidR="00000000" w:rsidRPr="00000000">
        <w:rPr>
          <w:b w:val="1"/>
          <w:bCs w:val="1"/>
          <w:sz w:val="34"/>
          <w:szCs w:val="34"/>
          <w:rtl w:val="0"/>
        </w:rPr>
        <w:t xml:space="preserve">6.7. Business cases / Venta interna</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qzi6hkcjnzn" w:id="91"/>
      <w:bookmarkEnd w:id="91"/>
      <w:r w:rsidDel="00000000" w:rsidR="00000000" w:rsidRPr="00000000">
        <w:rPr>
          <w:b w:val="1"/>
          <w:bCs w:val="1"/>
          <w:color w:val="000000"/>
          <w:sz w:val="26"/>
          <w:szCs w:val="26"/>
          <w:rtl w:val="0"/>
        </w:rPr>
        <w:t xml:space="preserve">6.7.1. Propósito del módulo global</w:t>
      </w:r>
    </w:p>
    <w:p w:rsidR="00000000" w:rsidDel="00000000" w:rsidP="00000000" w:rsidRDefault="00000000" w:rsidRPr="00000000" w14:paraId="000002CE">
      <w:pPr>
        <w:spacing w:after="240" w:before="240" w:lineRule="auto"/>
        <w:rPr/>
      </w:pPr>
      <w:r w:rsidDel="00000000" w:rsidR="00000000" w:rsidRPr="00000000">
        <w:rPr>
          <w:rtl w:val="0"/>
        </w:rPr>
        <w:t xml:space="preserve">Debe existir para gestionar materiales de venta interna asociados a múltiples oportunidades:</w:t>
      </w:r>
    </w:p>
    <w:p w:rsidR="00000000" w:rsidDel="00000000" w:rsidP="00000000" w:rsidRDefault="00000000" w:rsidRPr="00000000" w14:paraId="000002CF">
      <w:pPr>
        <w:numPr>
          <w:ilvl w:val="0"/>
          <w:numId w:val="16"/>
        </w:numPr>
        <w:spacing w:after="0" w:afterAutospacing="0" w:before="240" w:lineRule="auto"/>
        <w:ind w:left="720" w:hanging="360"/>
      </w:pPr>
      <w:r w:rsidDel="00000000" w:rsidR="00000000" w:rsidRPr="00000000">
        <w:rPr>
          <w:rtl w:val="0"/>
        </w:rPr>
        <w:t xml:space="preserve">Business cases generados.</w:t>
      </w:r>
    </w:p>
    <w:p w:rsidR="00000000" w:rsidDel="00000000" w:rsidP="00000000" w:rsidRDefault="00000000" w:rsidRPr="00000000" w14:paraId="000002D0">
      <w:pPr>
        <w:numPr>
          <w:ilvl w:val="0"/>
          <w:numId w:val="16"/>
        </w:numPr>
        <w:spacing w:after="0" w:afterAutospacing="0" w:before="0" w:beforeAutospacing="0" w:lineRule="auto"/>
        <w:ind w:left="720" w:hanging="360"/>
      </w:pPr>
      <w:r w:rsidDel="00000000" w:rsidR="00000000" w:rsidRPr="00000000">
        <w:rPr>
          <w:rtl w:val="0"/>
        </w:rPr>
        <w:t xml:space="preserve">One-pagers.</w:t>
      </w:r>
    </w:p>
    <w:p w:rsidR="00000000" w:rsidDel="00000000" w:rsidP="00000000" w:rsidRDefault="00000000" w:rsidRPr="00000000" w14:paraId="000002D1">
      <w:pPr>
        <w:numPr>
          <w:ilvl w:val="0"/>
          <w:numId w:val="16"/>
        </w:numPr>
        <w:spacing w:after="0" w:afterAutospacing="0" w:before="0" w:beforeAutospacing="0" w:lineRule="auto"/>
        <w:ind w:left="720" w:hanging="360"/>
      </w:pPr>
      <w:r w:rsidDel="00000000" w:rsidR="00000000" w:rsidRPr="00000000">
        <w:rPr>
          <w:rtl w:val="0"/>
        </w:rPr>
        <w:t xml:space="preserve">Presentaciones ejecutivas.</w:t>
      </w:r>
    </w:p>
    <w:p w:rsidR="00000000" w:rsidDel="00000000" w:rsidP="00000000" w:rsidRDefault="00000000" w:rsidRPr="00000000" w14:paraId="000002D2">
      <w:pPr>
        <w:numPr>
          <w:ilvl w:val="0"/>
          <w:numId w:val="16"/>
        </w:numPr>
        <w:spacing w:after="0" w:afterAutospacing="0" w:before="0" w:beforeAutospacing="0" w:lineRule="auto"/>
        <w:ind w:left="720" w:hanging="360"/>
      </w:pPr>
      <w:r w:rsidDel="00000000" w:rsidR="00000000" w:rsidRPr="00000000">
        <w:rPr>
          <w:rtl w:val="0"/>
        </w:rPr>
        <w:t xml:space="preserve">Materiales pendientes de revisión.</w:t>
      </w:r>
    </w:p>
    <w:p w:rsidR="00000000" w:rsidDel="00000000" w:rsidP="00000000" w:rsidRDefault="00000000" w:rsidRPr="00000000" w14:paraId="000002D3">
      <w:pPr>
        <w:numPr>
          <w:ilvl w:val="0"/>
          <w:numId w:val="16"/>
        </w:numPr>
        <w:spacing w:after="240" w:before="0" w:beforeAutospacing="0" w:lineRule="auto"/>
        <w:ind w:left="720" w:hanging="360"/>
      </w:pPr>
      <w:r w:rsidDel="00000000" w:rsidR="00000000" w:rsidRPr="00000000">
        <w:rPr>
          <w:rtl w:val="0"/>
        </w:rPr>
        <w:t xml:space="preserve">Materiales listos para compartir.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e30xgdz3h7qd" w:id="92"/>
      <w:bookmarkEnd w:id="92"/>
      <w:r w:rsidDel="00000000" w:rsidR="00000000" w:rsidRPr="00000000">
        <w:rPr>
          <w:b w:val="1"/>
          <w:bCs w:val="1"/>
          <w:color w:val="000000"/>
          <w:sz w:val="26"/>
          <w:szCs w:val="26"/>
          <w:rtl w:val="0"/>
        </w:rPr>
        <w:t xml:space="preserve">6.7.2. Qué debe vivir dentro de la cuenta</w:t>
      </w:r>
    </w:p>
    <w:p w:rsidR="00000000" w:rsidDel="00000000" w:rsidP="00000000" w:rsidRDefault="00000000" w:rsidRPr="00000000" w14:paraId="000002D6">
      <w:pPr>
        <w:numPr>
          <w:ilvl w:val="0"/>
          <w:numId w:val="9"/>
        </w:numPr>
        <w:spacing w:after="0" w:afterAutospacing="0" w:before="240" w:lineRule="auto"/>
        <w:ind w:left="720" w:hanging="360"/>
      </w:pPr>
      <w:r w:rsidDel="00000000" w:rsidR="00000000" w:rsidRPr="00000000">
        <w:rPr>
          <w:rtl w:val="0"/>
        </w:rPr>
        <w:t xml:space="preserve">Business cases asociados.</w:t>
      </w:r>
    </w:p>
    <w:p w:rsidR="00000000" w:rsidDel="00000000" w:rsidP="00000000" w:rsidRDefault="00000000" w:rsidRPr="00000000" w14:paraId="000002D7">
      <w:pPr>
        <w:numPr>
          <w:ilvl w:val="0"/>
          <w:numId w:val="9"/>
        </w:numPr>
        <w:spacing w:after="0" w:afterAutospacing="0" w:before="0" w:beforeAutospacing="0" w:lineRule="auto"/>
        <w:ind w:left="720" w:hanging="360"/>
      </w:pPr>
      <w:r w:rsidDel="00000000" w:rsidR="00000000" w:rsidRPr="00000000">
        <w:rPr>
          <w:rtl w:val="0"/>
        </w:rPr>
        <w:t xml:space="preserve">Audiencia objetivo.</w:t>
      </w:r>
    </w:p>
    <w:p w:rsidR="00000000" w:rsidDel="00000000" w:rsidP="00000000" w:rsidRDefault="00000000" w:rsidRPr="00000000" w14:paraId="000002D8">
      <w:pPr>
        <w:numPr>
          <w:ilvl w:val="0"/>
          <w:numId w:val="9"/>
        </w:numPr>
        <w:spacing w:after="0" w:afterAutospacing="0" w:before="0" w:beforeAutospacing="0" w:lineRule="auto"/>
        <w:ind w:left="720" w:hanging="360"/>
      </w:pPr>
      <w:r w:rsidDel="00000000" w:rsidR="00000000" w:rsidRPr="00000000">
        <w:rPr>
          <w:rtl w:val="0"/>
        </w:rPr>
        <w:t xml:space="preserve">Sponsor interno.</w:t>
      </w:r>
    </w:p>
    <w:p w:rsidR="00000000" w:rsidDel="00000000" w:rsidP="00000000" w:rsidRDefault="00000000" w:rsidRPr="00000000" w14:paraId="000002D9">
      <w:pPr>
        <w:numPr>
          <w:ilvl w:val="0"/>
          <w:numId w:val="9"/>
        </w:numPr>
        <w:spacing w:after="0" w:afterAutospacing="0" w:before="0" w:beforeAutospacing="0" w:lineRule="auto"/>
        <w:ind w:left="720" w:hanging="360"/>
      </w:pPr>
      <w:r w:rsidDel="00000000" w:rsidR="00000000" w:rsidRPr="00000000">
        <w:rPr>
          <w:rtl w:val="0"/>
        </w:rPr>
        <w:t xml:space="preserve">Tipo de material.</w:t>
      </w:r>
    </w:p>
    <w:p w:rsidR="00000000" w:rsidDel="00000000" w:rsidP="00000000" w:rsidRDefault="00000000" w:rsidRPr="00000000" w14:paraId="000002DA">
      <w:pPr>
        <w:numPr>
          <w:ilvl w:val="0"/>
          <w:numId w:val="9"/>
        </w:numPr>
        <w:spacing w:after="0" w:afterAutospacing="0" w:before="0" w:beforeAutospacing="0" w:lineRule="auto"/>
        <w:ind w:left="720" w:hanging="360"/>
      </w:pPr>
      <w:r w:rsidDel="00000000" w:rsidR="00000000" w:rsidRPr="00000000">
        <w:rPr>
          <w:rtl w:val="0"/>
        </w:rPr>
        <w:t xml:space="preserve">Estado del material.</w:t>
      </w:r>
    </w:p>
    <w:p w:rsidR="00000000" w:rsidDel="00000000" w:rsidP="00000000" w:rsidRDefault="00000000" w:rsidRPr="00000000" w14:paraId="000002DB">
      <w:pPr>
        <w:numPr>
          <w:ilvl w:val="0"/>
          <w:numId w:val="9"/>
        </w:numPr>
        <w:spacing w:after="0" w:afterAutospacing="0" w:before="0" w:beforeAutospacing="0" w:lineRule="auto"/>
        <w:ind w:left="720" w:hanging="360"/>
      </w:pPr>
      <w:r w:rsidDel="00000000" w:rsidR="00000000" w:rsidRPr="00000000">
        <w:rPr>
          <w:rtl w:val="0"/>
        </w:rPr>
        <w:t xml:space="preserve">Historial y versiones.</w:t>
      </w:r>
    </w:p>
    <w:p w:rsidR="00000000" w:rsidDel="00000000" w:rsidP="00000000" w:rsidRDefault="00000000" w:rsidRPr="00000000" w14:paraId="000002DC">
      <w:pPr>
        <w:numPr>
          <w:ilvl w:val="0"/>
          <w:numId w:val="9"/>
        </w:numPr>
        <w:spacing w:after="240" w:before="0" w:beforeAutospacing="0" w:lineRule="auto"/>
        <w:ind w:left="720" w:hanging="360"/>
      </w:pPr>
      <w:r w:rsidDel="00000000" w:rsidR="00000000" w:rsidRPr="00000000">
        <w:rPr>
          <w:rtl w:val="0"/>
        </w:rPr>
        <w:t xml:space="preserve">Relación con propuesta o reunión.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5u5af5xa1gnk" w:id="93"/>
      <w:bookmarkEnd w:id="93"/>
      <w:r w:rsidDel="00000000" w:rsidR="00000000" w:rsidRPr="00000000">
        <w:rPr>
          <w:b w:val="1"/>
          <w:bCs w:val="1"/>
          <w:color w:val="000000"/>
          <w:sz w:val="26"/>
          <w:szCs w:val="26"/>
          <w:rtl w:val="0"/>
        </w:rPr>
        <w:t xml:space="preserve">6.7.3. Relación con memoria</w:t>
      </w:r>
    </w:p>
    <w:p w:rsidR="00000000" w:rsidDel="00000000" w:rsidP="00000000" w:rsidRDefault="00000000" w:rsidRPr="00000000" w14:paraId="000002DF">
      <w:pPr>
        <w:spacing w:after="240" w:before="240" w:lineRule="auto"/>
        <w:rPr/>
      </w:pPr>
      <w:r w:rsidDel="00000000" w:rsidR="00000000" w:rsidRPr="00000000">
        <w:rPr>
          <w:rtl w:val="0"/>
        </w:rPr>
        <w:t xml:space="preserve">Un business case bien construido depende de reunir contexto correcto, no de cargar todo el historial disponible.</w:t>
      </w:r>
    </w:p>
    <w:p w:rsidR="00000000" w:rsidDel="00000000" w:rsidP="00000000" w:rsidRDefault="00000000" w:rsidRPr="00000000" w14:paraId="000002E0">
      <w:pPr>
        <w:spacing w:after="240" w:before="240" w:lineRule="auto"/>
        <w:rPr/>
      </w:pPr>
      <w:r w:rsidDel="00000000" w:rsidR="00000000" w:rsidRPr="00000000">
        <w:rPr>
          <w:rtl w:val="0"/>
        </w:rPr>
        <w:t xml:space="preserve">Debe poder apoyarse en:</w:t>
      </w:r>
    </w:p>
    <w:p w:rsidR="00000000" w:rsidDel="00000000" w:rsidP="00000000" w:rsidRDefault="00000000" w:rsidRPr="00000000" w14:paraId="000002E1">
      <w:pPr>
        <w:numPr>
          <w:ilvl w:val="0"/>
          <w:numId w:val="48"/>
        </w:numPr>
        <w:spacing w:after="0" w:afterAutospacing="0" w:before="240" w:lineRule="auto"/>
        <w:ind w:left="720" w:hanging="360"/>
      </w:pPr>
      <w:r w:rsidDel="00000000" w:rsidR="00000000" w:rsidRPr="00000000">
        <w:rPr>
          <w:rtl w:val="0"/>
        </w:rPr>
        <w:t xml:space="preserve">Problema central del cliente.</w:t>
      </w:r>
    </w:p>
    <w:p w:rsidR="00000000" w:rsidDel="00000000" w:rsidP="00000000" w:rsidRDefault="00000000" w:rsidRPr="00000000" w14:paraId="000002E2">
      <w:pPr>
        <w:numPr>
          <w:ilvl w:val="0"/>
          <w:numId w:val="48"/>
        </w:numPr>
        <w:spacing w:after="0" w:afterAutospacing="0" w:before="0" w:beforeAutospacing="0" w:lineRule="auto"/>
        <w:ind w:left="720" w:hanging="360"/>
      </w:pPr>
      <w:r w:rsidDel="00000000" w:rsidR="00000000" w:rsidRPr="00000000">
        <w:rPr>
          <w:rtl w:val="0"/>
        </w:rPr>
        <w:t xml:space="preserve">Hallazgos de reunión.</w:t>
      </w:r>
    </w:p>
    <w:p w:rsidR="00000000" w:rsidDel="00000000" w:rsidP="00000000" w:rsidRDefault="00000000" w:rsidRPr="00000000" w14:paraId="000002E3">
      <w:pPr>
        <w:numPr>
          <w:ilvl w:val="0"/>
          <w:numId w:val="48"/>
        </w:numPr>
        <w:spacing w:after="0" w:afterAutospacing="0" w:before="0" w:beforeAutospacing="0" w:lineRule="auto"/>
        <w:ind w:left="720" w:hanging="360"/>
      </w:pPr>
      <w:r w:rsidDel="00000000" w:rsidR="00000000" w:rsidRPr="00000000">
        <w:rPr>
          <w:rtl w:val="0"/>
        </w:rPr>
        <w:t xml:space="preserve">Propuesta vigente.</w:t>
      </w:r>
    </w:p>
    <w:p w:rsidR="00000000" w:rsidDel="00000000" w:rsidP="00000000" w:rsidRDefault="00000000" w:rsidRPr="00000000" w14:paraId="000002E4">
      <w:pPr>
        <w:numPr>
          <w:ilvl w:val="0"/>
          <w:numId w:val="48"/>
        </w:numPr>
        <w:spacing w:after="0" w:afterAutospacing="0" w:before="0" w:beforeAutospacing="0" w:lineRule="auto"/>
        <w:ind w:left="720" w:hanging="360"/>
      </w:pPr>
      <w:r w:rsidDel="00000000" w:rsidR="00000000" w:rsidRPr="00000000">
        <w:rPr>
          <w:rtl w:val="0"/>
        </w:rPr>
        <w:t xml:space="preserve">Conocimiento comercial aprobado.</w:t>
      </w:r>
    </w:p>
    <w:p w:rsidR="00000000" w:rsidDel="00000000" w:rsidP="00000000" w:rsidRDefault="00000000" w:rsidRPr="00000000" w14:paraId="000002E5">
      <w:pPr>
        <w:numPr>
          <w:ilvl w:val="0"/>
          <w:numId w:val="48"/>
        </w:numPr>
        <w:spacing w:after="240" w:before="0" w:beforeAutospacing="0" w:lineRule="auto"/>
        <w:ind w:left="720" w:hanging="360"/>
      </w:pPr>
      <w:r w:rsidDel="00000000" w:rsidR="00000000" w:rsidRPr="00000000">
        <w:rPr>
          <w:rtl w:val="0"/>
        </w:rPr>
        <w:t xml:space="preserve">Audiencia objetivo.</w:t>
      </w:r>
    </w:p>
    <w:p w:rsidR="00000000" w:rsidDel="00000000" w:rsidP="00000000" w:rsidRDefault="00000000" w:rsidRPr="00000000" w14:paraId="000002E6">
      <w:pPr>
        <w:spacing w:after="240" w:before="240" w:lineRule="auto"/>
        <w:rPr/>
      </w:pPr>
      <w:r w:rsidDel="00000000" w:rsidR="00000000" w:rsidRPr="00000000">
        <w:rPr>
          <w:rtl w:val="0"/>
        </w:rPr>
        <w:t xml:space="preserve">Esto hace que el business case sea uno de los mejores ejemplos de por qué SellUp necesita recuperación selectiva.</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i4tcas79rv1a" w:id="94"/>
      <w:bookmarkEnd w:id="94"/>
      <w:r w:rsidDel="00000000" w:rsidR="00000000" w:rsidRPr="00000000">
        <w:rPr>
          <w:b w:val="1"/>
          <w:bCs w:val="1"/>
          <w:sz w:val="34"/>
          <w:szCs w:val="34"/>
          <w:rtl w:val="0"/>
        </w:rPr>
        <w:t xml:space="preserve">6.8. Alertas y atención requerida</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b5fw0ja09ypn" w:id="95"/>
      <w:bookmarkEnd w:id="95"/>
      <w:r w:rsidDel="00000000" w:rsidR="00000000" w:rsidRPr="00000000">
        <w:rPr>
          <w:b w:val="1"/>
          <w:bCs w:val="1"/>
          <w:color w:val="000000"/>
          <w:sz w:val="26"/>
          <w:szCs w:val="26"/>
          <w:rtl w:val="0"/>
        </w:rPr>
        <w:t xml:space="preserve">6.8.1. Propósito funcional</w:t>
      </w:r>
    </w:p>
    <w:p w:rsidR="00000000" w:rsidDel="00000000" w:rsidP="00000000" w:rsidRDefault="00000000" w:rsidRPr="00000000" w14:paraId="000002EA">
      <w:pPr>
        <w:spacing w:after="240" w:before="240" w:lineRule="auto"/>
        <w:rPr/>
      </w:pPr>
      <w:r w:rsidDel="00000000" w:rsidR="00000000" w:rsidRPr="00000000">
        <w:rPr>
          <w:rtl w:val="0"/>
        </w:rPr>
        <w:t xml:space="preserve">Este módulo debe concentrar señales accionables para:</w:t>
      </w:r>
    </w:p>
    <w:p w:rsidR="00000000" w:rsidDel="00000000" w:rsidP="00000000" w:rsidRDefault="00000000" w:rsidRPr="00000000" w14:paraId="000002EB">
      <w:pPr>
        <w:numPr>
          <w:ilvl w:val="0"/>
          <w:numId w:val="110"/>
        </w:numPr>
        <w:spacing w:after="0" w:afterAutospacing="0" w:before="240" w:lineRule="auto"/>
        <w:ind w:left="720" w:hanging="360"/>
      </w:pPr>
      <w:r w:rsidDel="00000000" w:rsidR="00000000" w:rsidRPr="00000000">
        <w:rPr>
          <w:rtl w:val="0"/>
        </w:rPr>
        <w:t xml:space="preserve">Managers.</w:t>
      </w:r>
    </w:p>
    <w:p w:rsidR="00000000" w:rsidDel="00000000" w:rsidP="00000000" w:rsidRDefault="00000000" w:rsidRPr="00000000" w14:paraId="000002EC">
      <w:pPr>
        <w:numPr>
          <w:ilvl w:val="0"/>
          <w:numId w:val="110"/>
        </w:numPr>
        <w:spacing w:after="0" w:afterAutospacing="0" w:before="0" w:beforeAutospacing="0" w:lineRule="auto"/>
        <w:ind w:left="720" w:hanging="360"/>
      </w:pPr>
      <w:r w:rsidDel="00000000" w:rsidR="00000000" w:rsidRPr="00000000">
        <w:rPr>
          <w:rtl w:val="0"/>
        </w:rPr>
        <w:t xml:space="preserve">Líderes.</w:t>
      </w:r>
    </w:p>
    <w:p w:rsidR="00000000" w:rsidDel="00000000" w:rsidP="00000000" w:rsidRDefault="00000000" w:rsidRPr="00000000" w14:paraId="000002ED">
      <w:pPr>
        <w:numPr>
          <w:ilvl w:val="0"/>
          <w:numId w:val="110"/>
        </w:numPr>
        <w:spacing w:after="0" w:afterAutospacing="0" w:before="0" w:beforeAutospacing="0" w:lineRule="auto"/>
        <w:ind w:left="720" w:hanging="360"/>
      </w:pPr>
      <w:r w:rsidDel="00000000" w:rsidR="00000000" w:rsidRPr="00000000">
        <w:rPr>
          <w:rtl w:val="0"/>
        </w:rPr>
        <w:t xml:space="preserve">Administradores.</w:t>
      </w:r>
    </w:p>
    <w:p w:rsidR="00000000" w:rsidDel="00000000" w:rsidP="00000000" w:rsidRDefault="00000000" w:rsidRPr="00000000" w14:paraId="000002EE">
      <w:pPr>
        <w:numPr>
          <w:ilvl w:val="0"/>
          <w:numId w:val="110"/>
        </w:numPr>
        <w:spacing w:after="240" w:before="0" w:beforeAutospacing="0" w:lineRule="auto"/>
        <w:ind w:left="720" w:hanging="360"/>
      </w:pPr>
      <w:r w:rsidDel="00000000" w:rsidR="00000000" w:rsidRPr="00000000">
        <w:rPr>
          <w:rtl w:val="0"/>
        </w:rPr>
        <w:t xml:space="preserve">Vendedores, cuando la alerta esté asociada a una cuenta propia.</w:t>
      </w:r>
    </w:p>
    <w:p w:rsidR="00000000" w:rsidDel="00000000" w:rsidP="00000000" w:rsidRDefault="00000000" w:rsidRPr="00000000" w14:paraId="000002EF">
      <w:pPr>
        <w:spacing w:after="240" w:before="240" w:lineRule="auto"/>
        <w:rPr/>
      </w:pPr>
      <w:r w:rsidDel="00000000" w:rsidR="00000000" w:rsidRPr="00000000">
        <w:rPr>
          <w:rtl w:val="0"/>
        </w:rPr>
        <w:t xml:space="preserve">Las alertas deben ayudar a detectar:</w:t>
      </w:r>
    </w:p>
    <w:p w:rsidR="00000000" w:rsidDel="00000000" w:rsidP="00000000" w:rsidRDefault="00000000" w:rsidRPr="00000000" w14:paraId="000002F0">
      <w:pPr>
        <w:numPr>
          <w:ilvl w:val="0"/>
          <w:numId w:val="4"/>
        </w:numPr>
        <w:spacing w:after="0" w:afterAutospacing="0" w:before="240" w:lineRule="auto"/>
        <w:ind w:left="720" w:hanging="360"/>
      </w:pPr>
      <w:r w:rsidDel="00000000" w:rsidR="00000000" w:rsidRPr="00000000">
        <w:rPr>
          <w:rtl w:val="0"/>
        </w:rPr>
        <w:t xml:space="preserve">Cuentas detenidas.</w:t>
      </w:r>
    </w:p>
    <w:p w:rsidR="00000000" w:rsidDel="00000000" w:rsidP="00000000" w:rsidRDefault="00000000" w:rsidRPr="00000000" w14:paraId="000002F1">
      <w:pPr>
        <w:numPr>
          <w:ilvl w:val="0"/>
          <w:numId w:val="4"/>
        </w:numPr>
        <w:spacing w:after="0" w:afterAutospacing="0" w:before="0" w:beforeAutospacing="0" w:lineRule="auto"/>
        <w:ind w:left="720" w:hanging="360"/>
      </w:pPr>
      <w:r w:rsidDel="00000000" w:rsidR="00000000" w:rsidRPr="00000000">
        <w:rPr>
          <w:rtl w:val="0"/>
        </w:rPr>
        <w:t xml:space="preserve">Reuniones sin procesar.</w:t>
      </w:r>
    </w:p>
    <w:p w:rsidR="00000000" w:rsidDel="00000000" w:rsidP="00000000" w:rsidRDefault="00000000" w:rsidRPr="00000000" w14:paraId="000002F2">
      <w:pPr>
        <w:numPr>
          <w:ilvl w:val="0"/>
          <w:numId w:val="4"/>
        </w:numPr>
        <w:spacing w:after="0" w:afterAutospacing="0" w:before="0" w:beforeAutospacing="0" w:lineRule="auto"/>
        <w:ind w:left="720" w:hanging="360"/>
      </w:pPr>
      <w:r w:rsidDel="00000000" w:rsidR="00000000" w:rsidRPr="00000000">
        <w:rPr>
          <w:rtl w:val="0"/>
        </w:rPr>
        <w:t xml:space="preserve">Compromisos vencidos.</w:t>
      </w:r>
    </w:p>
    <w:p w:rsidR="00000000" w:rsidDel="00000000" w:rsidP="00000000" w:rsidRDefault="00000000" w:rsidRPr="00000000" w14:paraId="000002F3">
      <w:pPr>
        <w:numPr>
          <w:ilvl w:val="0"/>
          <w:numId w:val="4"/>
        </w:numPr>
        <w:spacing w:after="0" w:afterAutospacing="0" w:before="0" w:beforeAutospacing="0" w:lineRule="auto"/>
        <w:ind w:left="720" w:hanging="360"/>
      </w:pPr>
      <w:r w:rsidDel="00000000" w:rsidR="00000000" w:rsidRPr="00000000">
        <w:rPr>
          <w:rtl w:val="0"/>
        </w:rPr>
        <w:t xml:space="preserve">Propuestas pendientes.</w:t>
      </w:r>
    </w:p>
    <w:p w:rsidR="00000000" w:rsidDel="00000000" w:rsidP="00000000" w:rsidRDefault="00000000" w:rsidRPr="00000000" w14:paraId="000002F4">
      <w:pPr>
        <w:numPr>
          <w:ilvl w:val="0"/>
          <w:numId w:val="4"/>
        </w:numPr>
        <w:spacing w:after="0" w:afterAutospacing="0" w:before="0" w:beforeAutospacing="0" w:lineRule="auto"/>
        <w:ind w:left="720" w:hanging="360"/>
      </w:pPr>
      <w:r w:rsidDel="00000000" w:rsidR="00000000" w:rsidRPr="00000000">
        <w:rPr>
          <w:rtl w:val="0"/>
        </w:rPr>
        <w:t xml:space="preserve">Business cases sin revisión.</w:t>
      </w:r>
    </w:p>
    <w:p w:rsidR="00000000" w:rsidDel="00000000" w:rsidP="00000000" w:rsidRDefault="00000000" w:rsidRPr="00000000" w14:paraId="000002F5">
      <w:pPr>
        <w:numPr>
          <w:ilvl w:val="0"/>
          <w:numId w:val="4"/>
        </w:numPr>
        <w:spacing w:after="0" w:afterAutospacing="0" w:before="0" w:beforeAutospacing="0" w:lineRule="auto"/>
        <w:ind w:left="720" w:hanging="360"/>
      </w:pPr>
      <w:r w:rsidDel="00000000" w:rsidR="00000000" w:rsidRPr="00000000">
        <w:rPr>
          <w:rtl w:val="0"/>
        </w:rPr>
        <w:t xml:space="preserve">Errores técnicos.</w:t>
      </w:r>
    </w:p>
    <w:p w:rsidR="00000000" w:rsidDel="00000000" w:rsidP="00000000" w:rsidRDefault="00000000" w:rsidRPr="00000000" w14:paraId="000002F6">
      <w:pPr>
        <w:numPr>
          <w:ilvl w:val="0"/>
          <w:numId w:val="4"/>
        </w:numPr>
        <w:spacing w:after="240" w:before="0" w:beforeAutospacing="0" w:lineRule="auto"/>
        <w:ind w:left="720" w:hanging="360"/>
      </w:pPr>
      <w:r w:rsidDel="00000000" w:rsidR="00000000" w:rsidRPr="00000000">
        <w:rPr>
          <w:rtl w:val="0"/>
        </w:rPr>
        <w:t xml:space="preserve">Eventualmente, consumos anómalos de IA.</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v92pmaa4nd3r" w:id="96"/>
      <w:bookmarkEnd w:id="96"/>
      <w:r w:rsidDel="00000000" w:rsidR="00000000" w:rsidRPr="00000000">
        <w:rPr>
          <w:b w:val="1"/>
          <w:bCs w:val="1"/>
          <w:color w:val="000000"/>
          <w:sz w:val="26"/>
          <w:szCs w:val="26"/>
          <w:rtl w:val="0"/>
        </w:rPr>
        <w:t xml:space="preserve">6.8.2. Relación con memoria</w:t>
      </w:r>
    </w:p>
    <w:p w:rsidR="00000000" w:rsidDel="00000000" w:rsidP="00000000" w:rsidRDefault="00000000" w:rsidRPr="00000000" w14:paraId="000002F9">
      <w:pPr>
        <w:spacing w:after="240" w:before="240" w:lineRule="auto"/>
        <w:rPr/>
      </w:pPr>
      <w:r w:rsidDel="00000000" w:rsidR="00000000" w:rsidRPr="00000000">
        <w:rPr>
          <w:rtl w:val="0"/>
        </w:rPr>
        <w:t xml:space="preserve">Las alertas no deben depender siempre de IA ni de memoria. Muchas deben ser determinísticas.</w:t>
      </w:r>
    </w:p>
    <w:p w:rsidR="00000000" w:rsidDel="00000000" w:rsidP="00000000" w:rsidRDefault="00000000" w:rsidRPr="00000000" w14:paraId="000002FA">
      <w:pPr>
        <w:spacing w:after="240" w:before="240" w:lineRule="auto"/>
        <w:rPr/>
      </w:pPr>
      <w:r w:rsidDel="00000000" w:rsidR="00000000" w:rsidRPr="00000000">
        <w:rPr>
          <w:rtl w:val="0"/>
        </w:rPr>
        <w:t xml:space="preserve">Sin embargo, en escenarios más avanzados, la memoria puede aportar contexto para:</w:t>
      </w:r>
    </w:p>
    <w:p w:rsidR="00000000" w:rsidDel="00000000" w:rsidP="00000000" w:rsidRDefault="00000000" w:rsidRPr="00000000" w14:paraId="000002FB">
      <w:pPr>
        <w:numPr>
          <w:ilvl w:val="0"/>
          <w:numId w:val="101"/>
        </w:numPr>
        <w:spacing w:after="0" w:afterAutospacing="0" w:before="240" w:lineRule="auto"/>
        <w:ind w:left="720" w:hanging="360"/>
      </w:pPr>
      <w:r w:rsidDel="00000000" w:rsidR="00000000" w:rsidRPr="00000000">
        <w:rPr>
          <w:rtl w:val="0"/>
        </w:rPr>
        <w:t xml:space="preserve">Explicar por qué una cuenta está estancada.</w:t>
      </w:r>
    </w:p>
    <w:p w:rsidR="00000000" w:rsidDel="00000000" w:rsidP="00000000" w:rsidRDefault="00000000" w:rsidRPr="00000000" w14:paraId="000002FC">
      <w:pPr>
        <w:numPr>
          <w:ilvl w:val="0"/>
          <w:numId w:val="101"/>
        </w:numPr>
        <w:spacing w:after="0" w:afterAutospacing="0" w:before="0" w:beforeAutospacing="0" w:lineRule="auto"/>
        <w:ind w:left="720" w:hanging="360"/>
      </w:pPr>
      <w:r w:rsidDel="00000000" w:rsidR="00000000" w:rsidRPr="00000000">
        <w:rPr>
          <w:rtl w:val="0"/>
        </w:rPr>
        <w:t xml:space="preserve">Resumir el historial relevante detrás de un bloqueo.</w:t>
      </w:r>
    </w:p>
    <w:p w:rsidR="00000000" w:rsidDel="00000000" w:rsidP="00000000" w:rsidRDefault="00000000" w:rsidRPr="00000000" w14:paraId="000002FD">
      <w:pPr>
        <w:numPr>
          <w:ilvl w:val="0"/>
          <w:numId w:val="101"/>
        </w:numPr>
        <w:spacing w:after="240" w:before="0" w:beforeAutospacing="0" w:lineRule="auto"/>
        <w:ind w:left="720" w:hanging="360"/>
      </w:pPr>
      <w:r w:rsidDel="00000000" w:rsidR="00000000" w:rsidRPr="00000000">
        <w:rPr>
          <w:rtl w:val="0"/>
        </w:rPr>
        <w:t xml:space="preserve">Preparar digests gerenciales más útiles.</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v3me881b5q3" w:id="97"/>
      <w:bookmarkEnd w:id="97"/>
      <w:r w:rsidDel="00000000" w:rsidR="00000000" w:rsidRPr="00000000">
        <w:rPr>
          <w:b w:val="1"/>
          <w:bCs w:val="1"/>
          <w:sz w:val="34"/>
          <w:szCs w:val="34"/>
          <w:rtl w:val="0"/>
        </w:rPr>
        <w:t xml:space="preserve">6.9. Actividad y auditoría</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chmk7ncm3ar" w:id="98"/>
      <w:bookmarkEnd w:id="98"/>
      <w:r w:rsidDel="00000000" w:rsidR="00000000" w:rsidRPr="00000000">
        <w:rPr>
          <w:b w:val="1"/>
          <w:bCs w:val="1"/>
          <w:color w:val="000000"/>
          <w:sz w:val="26"/>
          <w:szCs w:val="26"/>
          <w:rtl w:val="0"/>
        </w:rPr>
        <w:t xml:space="preserve">6.9.1. Propósito transversal</w:t>
      </w:r>
    </w:p>
    <w:p w:rsidR="00000000" w:rsidDel="00000000" w:rsidP="00000000" w:rsidRDefault="00000000" w:rsidRPr="00000000" w14:paraId="00000301">
      <w:pPr>
        <w:spacing w:after="240" w:before="240" w:lineRule="auto"/>
        <w:rPr/>
      </w:pPr>
      <w:r w:rsidDel="00000000" w:rsidR="00000000" w:rsidRPr="00000000">
        <w:rPr>
          <w:rtl w:val="0"/>
        </w:rPr>
        <w:t xml:space="preserve">Actividad y auditoría permiten reconstruir:</w:t>
      </w:r>
    </w:p>
    <w:p w:rsidR="00000000" w:rsidDel="00000000" w:rsidP="00000000" w:rsidRDefault="00000000" w:rsidRPr="00000000" w14:paraId="00000302">
      <w:pPr>
        <w:numPr>
          <w:ilvl w:val="0"/>
          <w:numId w:val="112"/>
        </w:numPr>
        <w:spacing w:after="0" w:afterAutospacing="0" w:before="240" w:lineRule="auto"/>
        <w:ind w:left="720" w:hanging="360"/>
      </w:pPr>
      <w:r w:rsidDel="00000000" w:rsidR="00000000" w:rsidRPr="00000000">
        <w:rPr>
          <w:rtl w:val="0"/>
        </w:rPr>
        <w:t xml:space="preserve">Qué ocurrió.</w:t>
      </w:r>
    </w:p>
    <w:p w:rsidR="00000000" w:rsidDel="00000000" w:rsidP="00000000" w:rsidRDefault="00000000" w:rsidRPr="00000000" w14:paraId="00000303">
      <w:pPr>
        <w:numPr>
          <w:ilvl w:val="0"/>
          <w:numId w:val="112"/>
        </w:numPr>
        <w:spacing w:after="0" w:afterAutospacing="0" w:before="0" w:beforeAutospacing="0" w:lineRule="auto"/>
        <w:ind w:left="720" w:hanging="360"/>
      </w:pPr>
      <w:r w:rsidDel="00000000" w:rsidR="00000000" w:rsidRPr="00000000">
        <w:rPr>
          <w:rtl w:val="0"/>
        </w:rPr>
        <w:t xml:space="preserve">Quién lo hizo.</w:t>
      </w:r>
    </w:p>
    <w:p w:rsidR="00000000" w:rsidDel="00000000" w:rsidP="00000000" w:rsidRDefault="00000000" w:rsidRPr="00000000" w14:paraId="00000304">
      <w:pPr>
        <w:numPr>
          <w:ilvl w:val="0"/>
          <w:numId w:val="112"/>
        </w:numPr>
        <w:spacing w:after="0" w:afterAutospacing="0" w:before="0" w:beforeAutospacing="0" w:lineRule="auto"/>
        <w:ind w:left="720" w:hanging="360"/>
      </w:pPr>
      <w:r w:rsidDel="00000000" w:rsidR="00000000" w:rsidRPr="00000000">
        <w:rPr>
          <w:rtl w:val="0"/>
        </w:rPr>
        <w:t xml:space="preserve">Qué agente se ejecutó.</w:t>
      </w:r>
    </w:p>
    <w:p w:rsidR="00000000" w:rsidDel="00000000" w:rsidP="00000000" w:rsidRDefault="00000000" w:rsidRPr="00000000" w14:paraId="00000305">
      <w:pPr>
        <w:numPr>
          <w:ilvl w:val="0"/>
          <w:numId w:val="112"/>
        </w:numPr>
        <w:spacing w:after="0" w:afterAutospacing="0" w:before="0" w:beforeAutospacing="0" w:lineRule="auto"/>
        <w:ind w:left="720" w:hanging="360"/>
      </w:pPr>
      <w:r w:rsidDel="00000000" w:rsidR="00000000" w:rsidRPr="00000000">
        <w:rPr>
          <w:rtl w:val="0"/>
        </w:rPr>
        <w:t xml:space="preserve">Qué integración intervino.</w:t>
      </w:r>
    </w:p>
    <w:p w:rsidR="00000000" w:rsidDel="00000000" w:rsidP="00000000" w:rsidRDefault="00000000" w:rsidRPr="00000000" w14:paraId="00000306">
      <w:pPr>
        <w:numPr>
          <w:ilvl w:val="0"/>
          <w:numId w:val="112"/>
        </w:numPr>
        <w:spacing w:after="0" w:afterAutospacing="0" w:before="0" w:beforeAutospacing="0" w:lineRule="auto"/>
        <w:ind w:left="720" w:hanging="360"/>
      </w:pPr>
      <w:r w:rsidDel="00000000" w:rsidR="00000000" w:rsidRPr="00000000">
        <w:rPr>
          <w:rtl w:val="0"/>
        </w:rPr>
        <w:t xml:space="preserve">Qué estado cambió.</w:t>
      </w:r>
    </w:p>
    <w:p w:rsidR="00000000" w:rsidDel="00000000" w:rsidP="00000000" w:rsidRDefault="00000000" w:rsidRPr="00000000" w14:paraId="00000307">
      <w:pPr>
        <w:numPr>
          <w:ilvl w:val="0"/>
          <w:numId w:val="112"/>
        </w:numPr>
        <w:spacing w:after="0" w:afterAutospacing="0" w:before="0" w:beforeAutospacing="0" w:lineRule="auto"/>
        <w:ind w:left="720" w:hanging="360"/>
      </w:pPr>
      <w:r w:rsidDel="00000000" w:rsidR="00000000" w:rsidRPr="00000000">
        <w:rPr>
          <w:rtl w:val="0"/>
        </w:rPr>
        <w:t xml:space="preserve">Qué error o reintento se produjo.</w:t>
      </w:r>
    </w:p>
    <w:p w:rsidR="00000000" w:rsidDel="00000000" w:rsidP="00000000" w:rsidRDefault="00000000" w:rsidRPr="00000000" w14:paraId="00000308">
      <w:pPr>
        <w:numPr>
          <w:ilvl w:val="0"/>
          <w:numId w:val="112"/>
        </w:numPr>
        <w:spacing w:after="240" w:before="0" w:beforeAutospacing="0" w:lineRule="auto"/>
        <w:ind w:left="720" w:hanging="360"/>
      </w:pPr>
      <w:r w:rsidDel="00000000" w:rsidR="00000000" w:rsidRPr="00000000">
        <w:rPr>
          <w:rtl w:val="0"/>
        </w:rPr>
        <w:t xml:space="preserve">Qué contexto fue utilizado cuando la ejecución dependió de recuperación selectiva.</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vltam5o5zs9q" w:id="99"/>
      <w:bookmarkEnd w:id="99"/>
      <w:r w:rsidDel="00000000" w:rsidR="00000000" w:rsidRPr="00000000">
        <w:rPr>
          <w:b w:val="1"/>
          <w:bCs w:val="1"/>
          <w:color w:val="000000"/>
          <w:sz w:val="26"/>
          <w:szCs w:val="26"/>
          <w:rtl w:val="0"/>
        </w:rPr>
        <w:t xml:space="preserve">6.9.2. Toma de postura</w:t>
      </w:r>
    </w:p>
    <w:p w:rsidR="00000000" w:rsidDel="00000000" w:rsidP="00000000" w:rsidRDefault="00000000" w:rsidRPr="00000000" w14:paraId="0000030B">
      <w:pPr>
        <w:spacing w:after="240" w:before="240" w:lineRule="auto"/>
        <w:rPr/>
      </w:pPr>
      <w:r w:rsidDel="00000000" w:rsidR="00000000" w:rsidRPr="00000000">
        <w:rPr>
          <w:rtl w:val="0"/>
        </w:rPr>
        <w:t xml:space="preserve">Debe existir en dos niveles:</w:t>
      </w:r>
    </w:p>
    <w:p w:rsidR="00000000" w:rsidDel="00000000" w:rsidP="00000000" w:rsidRDefault="00000000" w:rsidRPr="00000000" w14:paraId="0000030C">
      <w:pPr>
        <w:numPr>
          <w:ilvl w:val="0"/>
          <w:numId w:val="107"/>
        </w:numPr>
        <w:spacing w:after="0" w:afterAutospacing="0" w:before="240" w:lineRule="auto"/>
        <w:ind w:left="720" w:hanging="360"/>
      </w:pPr>
      <w:r w:rsidDel="00000000" w:rsidR="00000000" w:rsidRPr="00000000">
        <w:rPr>
          <w:b w:val="1"/>
          <w:bCs w:val="1"/>
          <w:rtl w:val="0"/>
        </w:rPr>
        <w:t xml:space="preserve">Timeline contextual dentro del expediente.</w:t>
      </w:r>
    </w:p>
    <w:p w:rsidR="00000000" w:rsidDel="00000000" w:rsidP="00000000" w:rsidRDefault="00000000" w:rsidRPr="00000000" w14:paraId="0000030D">
      <w:pPr>
        <w:numPr>
          <w:ilvl w:val="0"/>
          <w:numId w:val="107"/>
        </w:numPr>
        <w:spacing w:after="240" w:before="0" w:beforeAutospacing="0" w:lineRule="auto"/>
        <w:ind w:left="720" w:hanging="360"/>
      </w:pPr>
      <w:r w:rsidDel="00000000" w:rsidR="00000000" w:rsidRPr="00000000">
        <w:rPr>
          <w:b w:val="1"/>
          <w:bCs w:val="1"/>
          <w:rtl w:val="0"/>
        </w:rPr>
        <w:t xml:space="preserve">Vista global de actividad/auditoría</w:t>
      </w:r>
      <w:r w:rsidDel="00000000" w:rsidR="00000000" w:rsidRPr="00000000">
        <w:rPr>
          <w:rtl w:val="0"/>
        </w:rPr>
        <w:t xml:space="preserve">, útil para seguimiento administrativo y diagnóstico operativo.</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nzqs6t91iyhm" w:id="100"/>
      <w:bookmarkEnd w:id="100"/>
      <w:r w:rsidDel="00000000" w:rsidR="00000000" w:rsidRPr="00000000">
        <w:rPr>
          <w:b w:val="1"/>
          <w:bCs w:val="1"/>
          <w:sz w:val="34"/>
          <w:szCs w:val="34"/>
          <w:rtl w:val="0"/>
        </w:rPr>
        <w:t xml:space="preserve">6.10. Uso de IA y costos</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kt37bgefzzww" w:id="101"/>
      <w:bookmarkEnd w:id="101"/>
      <w:r w:rsidDel="00000000" w:rsidR="00000000" w:rsidRPr="00000000">
        <w:rPr>
          <w:b w:val="1"/>
          <w:bCs w:val="1"/>
          <w:color w:val="000000"/>
          <w:sz w:val="26"/>
          <w:szCs w:val="26"/>
          <w:rtl w:val="0"/>
        </w:rPr>
        <w:t xml:space="preserve">6.10.1. Propósito del módulo</w:t>
      </w:r>
    </w:p>
    <w:p w:rsidR="00000000" w:rsidDel="00000000" w:rsidP="00000000" w:rsidRDefault="00000000" w:rsidRPr="00000000" w14:paraId="00000311">
      <w:pPr>
        <w:spacing w:after="240" w:before="240" w:lineRule="auto"/>
        <w:rPr/>
      </w:pPr>
      <w:r w:rsidDel="00000000" w:rsidR="00000000" w:rsidRPr="00000000">
        <w:rPr>
          <w:rtl w:val="0"/>
        </w:rPr>
        <w:t xml:space="preserve">Este módulo debe dar visibilidad sobre:</w:t>
      </w:r>
    </w:p>
    <w:p w:rsidR="00000000" w:rsidDel="00000000" w:rsidP="00000000" w:rsidRDefault="00000000" w:rsidRPr="00000000" w14:paraId="00000312">
      <w:pPr>
        <w:numPr>
          <w:ilvl w:val="0"/>
          <w:numId w:val="86"/>
        </w:numPr>
        <w:spacing w:after="0" w:afterAutospacing="0" w:before="240" w:lineRule="auto"/>
        <w:ind w:left="720" w:hanging="360"/>
      </w:pPr>
      <w:r w:rsidDel="00000000" w:rsidR="00000000" w:rsidRPr="00000000">
        <w:rPr>
          <w:rtl w:val="0"/>
        </w:rPr>
        <w:t xml:space="preserve">Tokens consumidos.</w:t>
      </w:r>
    </w:p>
    <w:p w:rsidR="00000000" w:rsidDel="00000000" w:rsidP="00000000" w:rsidRDefault="00000000" w:rsidRPr="00000000" w14:paraId="00000313">
      <w:pPr>
        <w:numPr>
          <w:ilvl w:val="0"/>
          <w:numId w:val="86"/>
        </w:numPr>
        <w:spacing w:after="0" w:afterAutospacing="0" w:before="0" w:beforeAutospacing="0" w:lineRule="auto"/>
        <w:ind w:left="720" w:hanging="360"/>
      </w:pPr>
      <w:r w:rsidDel="00000000" w:rsidR="00000000" w:rsidRPr="00000000">
        <w:rPr>
          <w:rtl w:val="0"/>
        </w:rPr>
        <w:t xml:space="preserve">Costos estimados.</w:t>
      </w:r>
    </w:p>
    <w:p w:rsidR="00000000" w:rsidDel="00000000" w:rsidP="00000000" w:rsidRDefault="00000000" w:rsidRPr="00000000" w14:paraId="00000314">
      <w:pPr>
        <w:numPr>
          <w:ilvl w:val="0"/>
          <w:numId w:val="86"/>
        </w:numPr>
        <w:spacing w:after="0" w:afterAutospacing="0" w:before="0" w:beforeAutospacing="0" w:lineRule="auto"/>
        <w:ind w:left="720" w:hanging="360"/>
      </w:pPr>
      <w:r w:rsidDel="00000000" w:rsidR="00000000" w:rsidRPr="00000000">
        <w:rPr>
          <w:rtl w:val="0"/>
        </w:rPr>
        <w:t xml:space="preserve">Consumo por agente.</w:t>
      </w:r>
    </w:p>
    <w:p w:rsidR="00000000" w:rsidDel="00000000" w:rsidP="00000000" w:rsidRDefault="00000000" w:rsidRPr="00000000" w14:paraId="00000315">
      <w:pPr>
        <w:numPr>
          <w:ilvl w:val="0"/>
          <w:numId w:val="86"/>
        </w:numPr>
        <w:spacing w:after="0" w:afterAutospacing="0" w:before="0" w:beforeAutospacing="0" w:lineRule="auto"/>
        <w:ind w:left="720" w:hanging="360"/>
      </w:pPr>
      <w:r w:rsidDel="00000000" w:rsidR="00000000" w:rsidRPr="00000000">
        <w:rPr>
          <w:rtl w:val="0"/>
        </w:rPr>
        <w:t xml:space="preserve">Consumo por usuario.</w:t>
      </w:r>
    </w:p>
    <w:p w:rsidR="00000000" w:rsidDel="00000000" w:rsidP="00000000" w:rsidRDefault="00000000" w:rsidRPr="00000000" w14:paraId="00000316">
      <w:pPr>
        <w:numPr>
          <w:ilvl w:val="0"/>
          <w:numId w:val="86"/>
        </w:numPr>
        <w:spacing w:after="0" w:afterAutospacing="0" w:before="0" w:beforeAutospacing="0" w:lineRule="auto"/>
        <w:ind w:left="720" w:hanging="360"/>
      </w:pPr>
      <w:r w:rsidDel="00000000" w:rsidR="00000000" w:rsidRPr="00000000">
        <w:rPr>
          <w:rtl w:val="0"/>
        </w:rPr>
        <w:t xml:space="preserve">Consumo por cuenta.</w:t>
      </w:r>
    </w:p>
    <w:p w:rsidR="00000000" w:rsidDel="00000000" w:rsidP="00000000" w:rsidRDefault="00000000" w:rsidRPr="00000000" w14:paraId="00000317">
      <w:pPr>
        <w:numPr>
          <w:ilvl w:val="0"/>
          <w:numId w:val="86"/>
        </w:numPr>
        <w:spacing w:after="0" w:afterAutospacing="0" w:before="0" w:beforeAutospacing="0" w:lineRule="auto"/>
        <w:ind w:left="720" w:hanging="360"/>
      </w:pPr>
      <w:r w:rsidDel="00000000" w:rsidR="00000000" w:rsidRPr="00000000">
        <w:rPr>
          <w:rtl w:val="0"/>
        </w:rPr>
        <w:t xml:space="preserve">Consumo por proveedor y modelo.</w:t>
      </w:r>
    </w:p>
    <w:p w:rsidR="00000000" w:rsidDel="00000000" w:rsidP="00000000" w:rsidRDefault="00000000" w:rsidRPr="00000000" w14:paraId="00000318">
      <w:pPr>
        <w:numPr>
          <w:ilvl w:val="0"/>
          <w:numId w:val="86"/>
        </w:numPr>
        <w:spacing w:after="0" w:afterAutospacing="0" w:before="0" w:beforeAutospacing="0" w:lineRule="auto"/>
        <w:ind w:left="720" w:hanging="360"/>
      </w:pPr>
      <w:r w:rsidDel="00000000" w:rsidR="00000000" w:rsidRPr="00000000">
        <w:rPr>
          <w:rtl w:val="0"/>
        </w:rPr>
        <w:t xml:space="preserve">Errores o regeneraciones.</w:t>
      </w:r>
    </w:p>
    <w:p w:rsidR="00000000" w:rsidDel="00000000" w:rsidP="00000000" w:rsidRDefault="00000000" w:rsidRPr="00000000" w14:paraId="00000319">
      <w:pPr>
        <w:numPr>
          <w:ilvl w:val="0"/>
          <w:numId w:val="86"/>
        </w:numPr>
        <w:spacing w:after="240" w:before="0" w:beforeAutospacing="0" w:lineRule="auto"/>
        <w:ind w:left="720" w:hanging="360"/>
      </w:pPr>
      <w:r w:rsidDel="00000000" w:rsidR="00000000" w:rsidRPr="00000000">
        <w:rPr>
          <w:rtl w:val="0"/>
        </w:rPr>
        <w:t xml:space="preserve">Uso de contexto recuperado, cuando esa dimensión empiece a medirse.</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3rowjxpssc9g" w:id="102"/>
      <w:bookmarkEnd w:id="102"/>
      <w:r w:rsidDel="00000000" w:rsidR="00000000" w:rsidRPr="00000000">
        <w:rPr>
          <w:b w:val="1"/>
          <w:bCs w:val="1"/>
          <w:color w:val="000000"/>
          <w:sz w:val="26"/>
          <w:szCs w:val="26"/>
          <w:rtl w:val="0"/>
        </w:rPr>
        <w:t xml:space="preserve">6.10.2. Relación con memoria</w:t>
      </w:r>
    </w:p>
    <w:p w:rsidR="00000000" w:rsidDel="00000000" w:rsidP="00000000" w:rsidRDefault="00000000" w:rsidRPr="00000000" w14:paraId="0000031C">
      <w:pPr>
        <w:spacing w:after="240" w:before="240" w:lineRule="auto"/>
        <w:rPr/>
      </w:pPr>
      <w:r w:rsidDel="00000000" w:rsidR="00000000" w:rsidRPr="00000000">
        <w:rPr>
          <w:rtl w:val="0"/>
        </w:rPr>
        <w:t xml:space="preserve">La memoria impacta directamente la eficiencia económica de SellUp porque permite:</w:t>
      </w:r>
    </w:p>
    <w:p w:rsidR="00000000" w:rsidDel="00000000" w:rsidP="00000000" w:rsidRDefault="00000000" w:rsidRPr="00000000" w14:paraId="0000031D">
      <w:pPr>
        <w:numPr>
          <w:ilvl w:val="0"/>
          <w:numId w:val="29"/>
        </w:numPr>
        <w:spacing w:after="0" w:afterAutospacing="0" w:before="240" w:lineRule="auto"/>
        <w:ind w:left="720" w:hanging="360"/>
      </w:pPr>
      <w:r w:rsidDel="00000000" w:rsidR="00000000" w:rsidRPr="00000000">
        <w:rPr>
          <w:rtl w:val="0"/>
        </w:rPr>
        <w:t xml:space="preserve">Evitar reenviar historiales completos.</w:t>
      </w:r>
    </w:p>
    <w:p w:rsidR="00000000" w:rsidDel="00000000" w:rsidP="00000000" w:rsidRDefault="00000000" w:rsidRPr="00000000" w14:paraId="0000031E">
      <w:pPr>
        <w:numPr>
          <w:ilvl w:val="0"/>
          <w:numId w:val="29"/>
        </w:numPr>
        <w:spacing w:after="0" w:afterAutospacing="0" w:before="0" w:beforeAutospacing="0" w:lineRule="auto"/>
        <w:ind w:left="720" w:hanging="360"/>
      </w:pPr>
      <w:r w:rsidDel="00000000" w:rsidR="00000000" w:rsidRPr="00000000">
        <w:rPr>
          <w:rtl w:val="0"/>
        </w:rPr>
        <w:t xml:space="preserve">Reducir tokens de entrada innecesarios.</w:t>
      </w:r>
    </w:p>
    <w:p w:rsidR="00000000" w:rsidDel="00000000" w:rsidP="00000000" w:rsidRDefault="00000000" w:rsidRPr="00000000" w14:paraId="0000031F">
      <w:pPr>
        <w:numPr>
          <w:ilvl w:val="0"/>
          <w:numId w:val="29"/>
        </w:numPr>
        <w:spacing w:after="0" w:afterAutospacing="0" w:before="0" w:beforeAutospacing="0" w:lineRule="auto"/>
        <w:ind w:left="720" w:hanging="360"/>
      </w:pPr>
      <w:r w:rsidDel="00000000" w:rsidR="00000000" w:rsidRPr="00000000">
        <w:rPr>
          <w:rtl w:val="0"/>
        </w:rPr>
        <w:t xml:space="preserve">Reutilizar outputs válidos.</w:t>
      </w:r>
    </w:p>
    <w:p w:rsidR="00000000" w:rsidDel="00000000" w:rsidP="00000000" w:rsidRDefault="00000000" w:rsidRPr="00000000" w14:paraId="00000320">
      <w:pPr>
        <w:numPr>
          <w:ilvl w:val="0"/>
          <w:numId w:val="29"/>
        </w:numPr>
        <w:spacing w:after="0" w:afterAutospacing="0" w:before="0" w:beforeAutospacing="0" w:lineRule="auto"/>
        <w:ind w:left="720" w:hanging="360"/>
      </w:pPr>
      <w:r w:rsidDel="00000000" w:rsidR="00000000" w:rsidRPr="00000000">
        <w:rPr>
          <w:rtl w:val="0"/>
        </w:rPr>
        <w:t xml:space="preserve">Disminuir reprocesamientos.</w:t>
      </w:r>
    </w:p>
    <w:p w:rsidR="00000000" w:rsidDel="00000000" w:rsidP="00000000" w:rsidRDefault="00000000" w:rsidRPr="00000000" w14:paraId="00000321">
      <w:pPr>
        <w:numPr>
          <w:ilvl w:val="0"/>
          <w:numId w:val="29"/>
        </w:numPr>
        <w:spacing w:after="240" w:before="0" w:beforeAutospacing="0" w:lineRule="auto"/>
        <w:ind w:left="720" w:hanging="360"/>
      </w:pPr>
      <w:r w:rsidDel="00000000" w:rsidR="00000000" w:rsidRPr="00000000">
        <w:rPr>
          <w:rtl w:val="0"/>
        </w:rPr>
        <w:t xml:space="preserve">Diseñar prompts más selectivos.</w:t>
      </w:r>
    </w:p>
    <w:p w:rsidR="00000000" w:rsidDel="00000000" w:rsidP="00000000" w:rsidRDefault="00000000" w:rsidRPr="00000000" w14:paraId="00000322">
      <w:pPr>
        <w:spacing w:after="240" w:before="240" w:lineRule="auto"/>
        <w:rPr/>
      </w:pPr>
      <w:r w:rsidDel="00000000" w:rsidR="00000000" w:rsidRPr="00000000">
        <w:rPr>
          <w:rtl w:val="0"/>
        </w:rPr>
        <w:t xml:space="preserve">Por eso, el módulo de Uso de IA y costos deberá evolucionar para incorporar, cuando corresponda, lecturas relacionadas con estrategia de contexto y eficiencia de recuperación.</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v40idx4e4tc6" w:id="103"/>
      <w:bookmarkEnd w:id="103"/>
      <w:r w:rsidDel="00000000" w:rsidR="00000000" w:rsidRPr="00000000">
        <w:rPr>
          <w:b w:val="1"/>
          <w:bCs w:val="1"/>
          <w:sz w:val="34"/>
          <w:szCs w:val="34"/>
          <w:rtl w:val="0"/>
        </w:rPr>
        <w:t xml:space="preserve">6.11. Configuración e Integraciones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900w3znfwryi" w:id="104"/>
      <w:bookmarkEnd w:id="104"/>
      <w:r w:rsidDel="00000000" w:rsidR="00000000" w:rsidRPr="00000000">
        <w:rPr>
          <w:b w:val="1"/>
          <w:bCs w:val="1"/>
          <w:color w:val="000000"/>
          <w:sz w:val="26"/>
          <w:szCs w:val="26"/>
          <w:rtl w:val="0"/>
        </w:rPr>
        <w:t xml:space="preserve">6.11.1. Propósito del módulo</w:t>
      </w:r>
    </w:p>
    <w:p w:rsidR="00000000" w:rsidDel="00000000" w:rsidP="00000000" w:rsidRDefault="00000000" w:rsidRPr="00000000" w14:paraId="00000326">
      <w:pPr>
        <w:spacing w:after="240" w:before="240" w:lineRule="auto"/>
        <w:rPr/>
      </w:pPr>
      <w:r w:rsidDel="00000000" w:rsidR="00000000" w:rsidRPr="00000000">
        <w:rPr>
          <w:rtl w:val="0"/>
        </w:rPr>
        <w:t xml:space="preserve">Este módulo gobierna el funcionamiento de SellUp y debe permitir, progresivamente:</w:t>
      </w:r>
    </w:p>
    <w:p w:rsidR="00000000" w:rsidDel="00000000" w:rsidP="00000000" w:rsidRDefault="00000000" w:rsidRPr="00000000" w14:paraId="00000327">
      <w:pPr>
        <w:numPr>
          <w:ilvl w:val="0"/>
          <w:numId w:val="17"/>
        </w:numPr>
        <w:spacing w:after="0" w:afterAutospacing="0" w:before="240" w:lineRule="auto"/>
        <w:ind w:left="720" w:hanging="360"/>
      </w:pPr>
      <w:r w:rsidDel="00000000" w:rsidR="00000000" w:rsidRPr="00000000">
        <w:rPr>
          <w:rtl w:val="0"/>
        </w:rPr>
        <w:t xml:space="preserve">Gestionar usuarios.</w:t>
      </w:r>
    </w:p>
    <w:p w:rsidR="00000000" w:rsidDel="00000000" w:rsidP="00000000" w:rsidRDefault="00000000" w:rsidRPr="00000000" w14:paraId="00000328">
      <w:pPr>
        <w:numPr>
          <w:ilvl w:val="0"/>
          <w:numId w:val="17"/>
        </w:numPr>
        <w:spacing w:after="0" w:afterAutospacing="0" w:before="0" w:beforeAutospacing="0" w:lineRule="auto"/>
        <w:ind w:left="720" w:hanging="360"/>
      </w:pPr>
      <w:r w:rsidDel="00000000" w:rsidR="00000000" w:rsidRPr="00000000">
        <w:rPr>
          <w:rtl w:val="0"/>
        </w:rPr>
        <w:t xml:space="preserve">Asignar roles base.</w:t>
      </w:r>
    </w:p>
    <w:p w:rsidR="00000000" w:rsidDel="00000000" w:rsidP="00000000" w:rsidRDefault="00000000" w:rsidRPr="00000000" w14:paraId="00000329">
      <w:pPr>
        <w:numPr>
          <w:ilvl w:val="0"/>
          <w:numId w:val="17"/>
        </w:numPr>
        <w:spacing w:after="0" w:afterAutospacing="0" w:before="0" w:beforeAutospacing="0" w:lineRule="auto"/>
        <w:ind w:left="720" w:hanging="360"/>
      </w:pPr>
      <w:r w:rsidDel="00000000" w:rsidR="00000000" w:rsidRPr="00000000">
        <w:rPr>
          <w:rtl w:val="0"/>
        </w:rPr>
        <w:t xml:space="preserve">Administrar integraciones.</w:t>
      </w:r>
    </w:p>
    <w:p w:rsidR="00000000" w:rsidDel="00000000" w:rsidP="00000000" w:rsidRDefault="00000000" w:rsidRPr="00000000" w14:paraId="0000032A">
      <w:pPr>
        <w:numPr>
          <w:ilvl w:val="0"/>
          <w:numId w:val="17"/>
        </w:numPr>
        <w:spacing w:after="0" w:afterAutospacing="0" w:before="0" w:beforeAutospacing="0" w:lineRule="auto"/>
        <w:ind w:left="720" w:hanging="360"/>
      </w:pPr>
      <w:r w:rsidDel="00000000" w:rsidR="00000000" w:rsidRPr="00000000">
        <w:rPr>
          <w:rtl w:val="0"/>
        </w:rPr>
        <w:t xml:space="preserve">Gestionar proveedores de IA.</w:t>
      </w:r>
    </w:p>
    <w:p w:rsidR="00000000" w:rsidDel="00000000" w:rsidP="00000000" w:rsidRDefault="00000000" w:rsidRPr="00000000" w14:paraId="0000032B">
      <w:pPr>
        <w:numPr>
          <w:ilvl w:val="0"/>
          <w:numId w:val="17"/>
        </w:numPr>
        <w:spacing w:after="0" w:afterAutospacing="0" w:before="0" w:beforeAutospacing="0" w:lineRule="auto"/>
        <w:ind w:left="720" w:hanging="360"/>
      </w:pPr>
      <w:r w:rsidDel="00000000" w:rsidR="00000000" w:rsidRPr="00000000">
        <w:rPr>
          <w:rtl w:val="0"/>
        </w:rPr>
        <w:t xml:space="preserve">Registrar tarifas.</w:t>
      </w:r>
    </w:p>
    <w:p w:rsidR="00000000" w:rsidDel="00000000" w:rsidP="00000000" w:rsidRDefault="00000000" w:rsidRPr="00000000" w14:paraId="0000032C">
      <w:pPr>
        <w:numPr>
          <w:ilvl w:val="0"/>
          <w:numId w:val="17"/>
        </w:numPr>
        <w:spacing w:after="0" w:afterAutospacing="0" w:before="0" w:beforeAutospacing="0" w:lineRule="auto"/>
        <w:ind w:left="720" w:hanging="360"/>
      </w:pPr>
      <w:r w:rsidDel="00000000" w:rsidR="00000000" w:rsidRPr="00000000">
        <w:rPr>
          <w:rtl w:val="0"/>
        </w:rPr>
        <w:t xml:space="preserve">Definir configuración de agentes.</w:t>
      </w:r>
    </w:p>
    <w:p w:rsidR="00000000" w:rsidDel="00000000" w:rsidP="00000000" w:rsidRDefault="00000000" w:rsidRPr="00000000" w14:paraId="0000032D">
      <w:pPr>
        <w:numPr>
          <w:ilvl w:val="0"/>
          <w:numId w:val="17"/>
        </w:numPr>
        <w:spacing w:after="0" w:afterAutospacing="0" w:before="0" w:beforeAutospacing="0" w:lineRule="auto"/>
        <w:ind w:left="720" w:hanging="360"/>
      </w:pPr>
      <w:r w:rsidDel="00000000" w:rsidR="00000000" w:rsidRPr="00000000">
        <w:rPr>
          <w:rtl w:val="0"/>
        </w:rPr>
        <w:t xml:space="preserve">Ajustar automatizaciones.</w:t>
      </w:r>
    </w:p>
    <w:p w:rsidR="00000000" w:rsidDel="00000000" w:rsidP="00000000" w:rsidRDefault="00000000" w:rsidRPr="00000000" w14:paraId="0000032E">
      <w:pPr>
        <w:numPr>
          <w:ilvl w:val="0"/>
          <w:numId w:val="17"/>
        </w:numPr>
        <w:spacing w:after="0" w:afterAutospacing="0" w:before="0" w:beforeAutospacing="0" w:lineRule="auto"/>
        <w:ind w:left="720" w:hanging="360"/>
      </w:pPr>
      <w:r w:rsidDel="00000000" w:rsidR="00000000" w:rsidRPr="00000000">
        <w:rPr>
          <w:rtl w:val="0"/>
        </w:rPr>
        <w:t xml:space="preserve">Revisar salud de conexiones.</w:t>
      </w:r>
    </w:p>
    <w:p w:rsidR="00000000" w:rsidDel="00000000" w:rsidP="00000000" w:rsidRDefault="00000000" w:rsidRPr="00000000" w14:paraId="0000032F">
      <w:pPr>
        <w:numPr>
          <w:ilvl w:val="0"/>
          <w:numId w:val="17"/>
        </w:numPr>
        <w:spacing w:after="0" w:afterAutospacing="0" w:before="0" w:beforeAutospacing="0" w:lineRule="auto"/>
        <w:ind w:left="720" w:hanging="360"/>
      </w:pPr>
      <w:r w:rsidDel="00000000" w:rsidR="00000000" w:rsidRPr="00000000">
        <w:rPr>
          <w:rtl w:val="0"/>
        </w:rPr>
        <w:t xml:space="preserve">Consultar errores técnicos.</w:t>
      </w:r>
    </w:p>
    <w:p w:rsidR="00000000" w:rsidDel="00000000" w:rsidP="00000000" w:rsidRDefault="00000000" w:rsidRPr="00000000" w14:paraId="00000330">
      <w:pPr>
        <w:numPr>
          <w:ilvl w:val="0"/>
          <w:numId w:val="17"/>
        </w:numPr>
        <w:spacing w:after="0" w:afterAutospacing="0" w:before="0" w:beforeAutospacing="0" w:lineRule="auto"/>
        <w:ind w:left="720" w:hanging="360"/>
      </w:pPr>
      <w:r w:rsidDel="00000000" w:rsidR="00000000" w:rsidRPr="00000000">
        <w:rPr>
          <w:rtl w:val="0"/>
        </w:rPr>
        <w:t xml:space="preserve">Administrar fuentes globales de conocimiento reutilizable.</w:t>
      </w:r>
    </w:p>
    <w:p w:rsidR="00000000" w:rsidDel="00000000" w:rsidP="00000000" w:rsidRDefault="00000000" w:rsidRPr="00000000" w14:paraId="00000331">
      <w:pPr>
        <w:numPr>
          <w:ilvl w:val="0"/>
          <w:numId w:val="17"/>
        </w:numPr>
        <w:spacing w:after="240" w:before="0" w:beforeAutospacing="0" w:lineRule="auto"/>
        <w:ind w:left="720" w:hanging="360"/>
      </w:pPr>
      <w:r w:rsidDel="00000000" w:rsidR="00000000" w:rsidRPr="00000000">
        <w:rPr>
          <w:rtl w:val="0"/>
        </w:rPr>
        <w:t xml:space="preserve">Controlar estado de vigencia, disponibilidad o exclusión de contenidos que puedan alimentar memoria, cuando esa capacidad se implemente.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m540wko0eb7i" w:id="105"/>
      <w:bookmarkEnd w:id="105"/>
      <w:r w:rsidDel="00000000" w:rsidR="00000000" w:rsidRPr="00000000">
        <w:rPr>
          <w:b w:val="1"/>
          <w:bCs w:val="1"/>
          <w:color w:val="000000"/>
          <w:sz w:val="26"/>
          <w:szCs w:val="26"/>
          <w:rtl w:val="0"/>
        </w:rPr>
        <w:t xml:space="preserve">6.11.2. Toma de postura</w:t>
      </w:r>
    </w:p>
    <w:p w:rsidR="00000000" w:rsidDel="00000000" w:rsidP="00000000" w:rsidRDefault="00000000" w:rsidRPr="00000000" w14:paraId="00000334">
      <w:pPr>
        <w:spacing w:after="240" w:before="240" w:lineRule="auto"/>
        <w:rPr/>
      </w:pPr>
      <w:r w:rsidDel="00000000" w:rsidR="00000000" w:rsidRPr="00000000">
        <w:rPr>
          <w:rtl w:val="0"/>
        </w:rPr>
        <w:t xml:space="preserve">Configuración e Integraciones debe existir como </w:t>
      </w:r>
      <w:r w:rsidDel="00000000" w:rsidR="00000000" w:rsidRPr="00000000">
        <w:rPr>
          <w:b w:val="1"/>
          <w:bCs w:val="1"/>
          <w:rtl w:val="0"/>
        </w:rPr>
        <w:t xml:space="preserve">módulo administrativo propio</w:t>
      </w:r>
      <w:r w:rsidDel="00000000" w:rsidR="00000000" w:rsidRPr="00000000">
        <w:rPr>
          <w:rtl w:val="0"/>
        </w:rPr>
        <w:t xml:space="preserve">, claramente separado de los módulos operativos del día a día.</w:t>
      </w:r>
    </w:p>
    <w:p w:rsidR="00000000" w:rsidDel="00000000" w:rsidP="00000000" w:rsidRDefault="00000000" w:rsidRPr="00000000" w14:paraId="00000335">
      <w:pPr>
        <w:spacing w:after="240" w:before="240" w:lineRule="auto"/>
        <w:rPr/>
      </w:pPr>
      <w:r w:rsidDel="00000000" w:rsidR="00000000" w:rsidRPr="00000000">
        <w:rPr>
          <w:rtl w:val="0"/>
        </w:rPr>
        <w:t xml:space="preserve">No debe convertirse en un panel técnico sobrediseñado desde el inicio, pero sí debe dejar preparada la gobernanza progresiva de:</w:t>
      </w:r>
    </w:p>
    <w:p w:rsidR="00000000" w:rsidDel="00000000" w:rsidP="00000000" w:rsidRDefault="00000000" w:rsidRPr="00000000" w14:paraId="00000336">
      <w:pPr>
        <w:numPr>
          <w:ilvl w:val="0"/>
          <w:numId w:val="11"/>
        </w:numPr>
        <w:spacing w:after="0" w:afterAutospacing="0" w:before="240" w:lineRule="auto"/>
        <w:ind w:left="720" w:hanging="360"/>
      </w:pPr>
      <w:r w:rsidDel="00000000" w:rsidR="00000000" w:rsidRPr="00000000">
        <w:rPr>
          <w:rtl w:val="0"/>
        </w:rPr>
        <w:t xml:space="preserve">Integraciones.</w:t>
      </w:r>
    </w:p>
    <w:p w:rsidR="00000000" w:rsidDel="00000000" w:rsidP="00000000" w:rsidRDefault="00000000" w:rsidRPr="00000000" w14:paraId="00000337">
      <w:pPr>
        <w:numPr>
          <w:ilvl w:val="0"/>
          <w:numId w:val="11"/>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338">
      <w:pPr>
        <w:numPr>
          <w:ilvl w:val="0"/>
          <w:numId w:val="11"/>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339">
      <w:pPr>
        <w:numPr>
          <w:ilvl w:val="0"/>
          <w:numId w:val="11"/>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33A">
      <w:pPr>
        <w:numPr>
          <w:ilvl w:val="0"/>
          <w:numId w:val="11"/>
        </w:numPr>
        <w:spacing w:after="0" w:afterAutospacing="0" w:before="0" w:beforeAutospacing="0" w:lineRule="auto"/>
        <w:ind w:left="720" w:hanging="360"/>
      </w:pPr>
      <w:r w:rsidDel="00000000" w:rsidR="00000000" w:rsidRPr="00000000">
        <w:rPr>
          <w:rtl w:val="0"/>
        </w:rPr>
        <w:t xml:space="preserve">Conocimiento global.</w:t>
      </w:r>
    </w:p>
    <w:p w:rsidR="00000000" w:rsidDel="00000000" w:rsidP="00000000" w:rsidRDefault="00000000" w:rsidRPr="00000000" w14:paraId="0000033B">
      <w:pPr>
        <w:numPr>
          <w:ilvl w:val="0"/>
          <w:numId w:val="11"/>
        </w:numPr>
        <w:spacing w:after="240" w:before="0" w:beforeAutospacing="0" w:lineRule="auto"/>
        <w:ind w:left="720" w:hanging="360"/>
      </w:pPr>
      <w:r w:rsidDel="00000000" w:rsidR="00000000" w:rsidRPr="00000000">
        <w:rPr>
          <w:rtl w:val="0"/>
        </w:rPr>
        <w:t xml:space="preserve">Memoria recuperable.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u22sqxczg4y" w:id="106"/>
      <w:bookmarkEnd w:id="106"/>
      <w:r w:rsidDel="00000000" w:rsidR="00000000" w:rsidRPr="00000000">
        <w:rPr>
          <w:b w:val="1"/>
          <w:bCs w:val="1"/>
          <w:sz w:val="46"/>
          <w:szCs w:val="46"/>
          <w:rtl w:val="0"/>
        </w:rPr>
        <w:t xml:space="preserve">7. Distribución de información: módulo propio, expediente y capacidad transversal</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97ipchmf9upj" w:id="107"/>
      <w:bookmarkEnd w:id="107"/>
      <w:r w:rsidDel="00000000" w:rsidR="00000000" w:rsidRPr="00000000">
        <w:rPr>
          <w:b w:val="1"/>
          <w:bCs w:val="1"/>
          <w:sz w:val="34"/>
          <w:szCs w:val="34"/>
          <w:rtl w:val="0"/>
        </w:rPr>
        <w:t xml:space="preserve">7.1. Principio general de distribución</w:t>
      </w:r>
    </w:p>
    <w:p w:rsidR="00000000" w:rsidDel="00000000" w:rsidP="00000000" w:rsidRDefault="00000000" w:rsidRPr="00000000" w14:paraId="0000033F">
      <w:pPr>
        <w:spacing w:after="240" w:before="240" w:lineRule="auto"/>
        <w:rPr/>
      </w:pPr>
      <w:r w:rsidDel="00000000" w:rsidR="00000000" w:rsidRPr="00000000">
        <w:rPr>
          <w:rtl w:val="0"/>
        </w:rPr>
        <w:t xml:space="preserve">SellUp debe operar bajo este principio:</w:t>
      </w:r>
    </w:p>
    <w:p w:rsidR="00000000" w:rsidDel="00000000" w:rsidP="00000000" w:rsidRDefault="00000000" w:rsidRPr="00000000" w14:paraId="00000340">
      <w:pPr>
        <w:spacing w:after="240" w:before="240" w:lineRule="auto"/>
        <w:ind w:left="600" w:right="600" w:firstLine="0"/>
        <w:rPr>
          <w:b w:val="1"/>
          <w:bCs w:val="1"/>
        </w:rPr>
      </w:pPr>
      <w:r w:rsidDel="00000000" w:rsidR="00000000" w:rsidRPr="00000000">
        <w:rPr>
          <w:b w:val="1"/>
          <w:bCs w:val="1"/>
          <w:rtl w:val="0"/>
        </w:rPr>
        <w:t xml:space="preserve">La vista global permite gestionar; el expediente permite comprender y actuar con contexto; la memoria transversal permite reutilizar ese contexto con inteligencia y eficiencia.</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z7ze1cn70193" w:id="108"/>
      <w:bookmarkEnd w:id="108"/>
      <w:r w:rsidDel="00000000" w:rsidR="00000000" w:rsidRPr="00000000">
        <w:rPr>
          <w:b w:val="1"/>
          <w:bCs w:val="1"/>
          <w:sz w:val="34"/>
          <w:szCs w:val="34"/>
          <w:rtl w:val="0"/>
        </w:rPr>
        <w:t xml:space="preserve">7.2. Capacidades que viven principalmente dentro del expediente</w:t>
      </w:r>
    </w:p>
    <w:p w:rsidR="00000000" w:rsidDel="00000000" w:rsidP="00000000" w:rsidRDefault="00000000" w:rsidRPr="00000000" w14:paraId="00000343">
      <w:pPr>
        <w:spacing w:after="240" w:before="240" w:lineRule="auto"/>
        <w:rPr/>
      </w:pPr>
      <w:r w:rsidDel="00000000" w:rsidR="00000000" w:rsidRPr="00000000">
        <w:rPr>
          <w:rtl w:val="0"/>
        </w:rPr>
        <w:t xml:space="preserve">Estas capacidades dependen de una cuenta específica y deben consultarse principalmente allí:</w:t>
      </w:r>
    </w:p>
    <w:p w:rsidR="00000000" w:rsidDel="00000000" w:rsidP="00000000" w:rsidRDefault="00000000" w:rsidRPr="00000000" w14:paraId="00000344">
      <w:pPr>
        <w:numPr>
          <w:ilvl w:val="0"/>
          <w:numId w:val="80"/>
        </w:numPr>
        <w:spacing w:after="0" w:afterAutospacing="0" w:before="240" w:lineRule="auto"/>
        <w:ind w:left="720" w:hanging="360"/>
      </w:pPr>
      <w:r w:rsidDel="00000000" w:rsidR="00000000" w:rsidRPr="00000000">
        <w:rPr>
          <w:rtl w:val="0"/>
        </w:rPr>
        <w:t xml:space="preserve">Inteligencia comercial de la cuenta.</w:t>
      </w:r>
    </w:p>
    <w:p w:rsidR="00000000" w:rsidDel="00000000" w:rsidP="00000000" w:rsidRDefault="00000000" w:rsidRPr="00000000" w14:paraId="00000345">
      <w:pPr>
        <w:numPr>
          <w:ilvl w:val="0"/>
          <w:numId w:val="80"/>
        </w:numPr>
        <w:spacing w:after="0" w:afterAutospacing="0" w:before="0" w:beforeAutospacing="0" w:lineRule="auto"/>
        <w:ind w:left="720" w:hanging="360"/>
      </w:pPr>
      <w:r w:rsidDel="00000000" w:rsidR="00000000" w:rsidRPr="00000000">
        <w:rPr>
          <w:rtl w:val="0"/>
        </w:rPr>
        <w:t xml:space="preserve">Árbol empresarial.</w:t>
      </w:r>
    </w:p>
    <w:p w:rsidR="00000000" w:rsidDel="00000000" w:rsidP="00000000" w:rsidRDefault="00000000" w:rsidRPr="00000000" w14:paraId="00000346">
      <w:pPr>
        <w:numPr>
          <w:ilvl w:val="0"/>
          <w:numId w:val="80"/>
        </w:numPr>
        <w:spacing w:after="0" w:afterAutospacing="0" w:before="0" w:beforeAutospacing="0" w:lineRule="auto"/>
        <w:ind w:left="720" w:hanging="360"/>
      </w:pPr>
      <w:r w:rsidDel="00000000" w:rsidR="00000000" w:rsidRPr="00000000">
        <w:rPr>
          <w:rtl w:val="0"/>
        </w:rPr>
        <w:t xml:space="preserve">Presencia regional.</w:t>
      </w:r>
    </w:p>
    <w:p w:rsidR="00000000" w:rsidDel="00000000" w:rsidP="00000000" w:rsidRDefault="00000000" w:rsidRPr="00000000" w14:paraId="00000347">
      <w:pPr>
        <w:numPr>
          <w:ilvl w:val="0"/>
          <w:numId w:val="80"/>
        </w:numPr>
        <w:spacing w:after="0" w:afterAutospacing="0" w:before="0" w:beforeAutospacing="0" w:lineRule="auto"/>
        <w:ind w:left="720" w:hanging="360"/>
      </w:pPr>
      <w:r w:rsidDel="00000000" w:rsidR="00000000" w:rsidRPr="00000000">
        <w:rPr>
          <w:rtl w:val="0"/>
        </w:rPr>
        <w:t xml:space="preserve">Competidores.</w:t>
      </w:r>
    </w:p>
    <w:p w:rsidR="00000000" w:rsidDel="00000000" w:rsidP="00000000" w:rsidRDefault="00000000" w:rsidRPr="00000000" w14:paraId="00000348">
      <w:pPr>
        <w:numPr>
          <w:ilvl w:val="0"/>
          <w:numId w:val="80"/>
        </w:numPr>
        <w:spacing w:after="0" w:afterAutospacing="0" w:before="0" w:beforeAutospacing="0" w:lineRule="auto"/>
        <w:ind w:left="720" w:hanging="360"/>
      </w:pPr>
      <w:r w:rsidDel="00000000" w:rsidR="00000000" w:rsidRPr="00000000">
        <w:rPr>
          <w:rtl w:val="0"/>
        </w:rPr>
        <w:t xml:space="preserve">Contactos y decisores.</w:t>
      </w:r>
    </w:p>
    <w:p w:rsidR="00000000" w:rsidDel="00000000" w:rsidP="00000000" w:rsidRDefault="00000000" w:rsidRPr="00000000" w14:paraId="00000349">
      <w:pPr>
        <w:numPr>
          <w:ilvl w:val="0"/>
          <w:numId w:val="80"/>
        </w:numPr>
        <w:spacing w:after="0" w:afterAutospacing="0" w:before="0" w:beforeAutospacing="0" w:lineRule="auto"/>
        <w:ind w:left="720" w:hanging="360"/>
      </w:pPr>
      <w:r w:rsidDel="00000000" w:rsidR="00000000" w:rsidRPr="00000000">
        <w:rPr>
          <w:rtl w:val="0"/>
        </w:rPr>
        <w:t xml:space="preserve">Speechs generados.</w:t>
      </w:r>
    </w:p>
    <w:p w:rsidR="00000000" w:rsidDel="00000000" w:rsidP="00000000" w:rsidRDefault="00000000" w:rsidRPr="00000000" w14:paraId="0000034A">
      <w:pPr>
        <w:numPr>
          <w:ilvl w:val="0"/>
          <w:numId w:val="80"/>
        </w:numPr>
        <w:spacing w:after="0" w:afterAutospacing="0" w:before="0" w:beforeAutospacing="0" w:lineRule="auto"/>
        <w:ind w:left="720" w:hanging="360"/>
      </w:pPr>
      <w:r w:rsidDel="00000000" w:rsidR="00000000" w:rsidRPr="00000000">
        <w:rPr>
          <w:rtl w:val="0"/>
        </w:rPr>
        <w:t xml:space="preserve">Hallazgos post-reunión.</w:t>
      </w:r>
    </w:p>
    <w:p w:rsidR="00000000" w:rsidDel="00000000" w:rsidP="00000000" w:rsidRDefault="00000000" w:rsidRPr="00000000" w14:paraId="0000034B">
      <w:pPr>
        <w:numPr>
          <w:ilvl w:val="0"/>
          <w:numId w:val="80"/>
        </w:numPr>
        <w:spacing w:after="0" w:afterAutospacing="0" w:before="0" w:beforeAutospacing="0" w:lineRule="auto"/>
        <w:ind w:left="720" w:hanging="360"/>
      </w:pPr>
      <w:r w:rsidDel="00000000" w:rsidR="00000000" w:rsidRPr="00000000">
        <w:rPr>
          <w:rtl w:val="0"/>
        </w:rPr>
        <w:t xml:space="preserve">Compromisos y próximos pasos.</w:t>
      </w:r>
    </w:p>
    <w:p w:rsidR="00000000" w:rsidDel="00000000" w:rsidP="00000000" w:rsidRDefault="00000000" w:rsidRPr="00000000" w14:paraId="0000034C">
      <w:pPr>
        <w:numPr>
          <w:ilvl w:val="0"/>
          <w:numId w:val="80"/>
        </w:numPr>
        <w:spacing w:after="0" w:afterAutospacing="0" w:before="0" w:beforeAutospacing="0" w:lineRule="auto"/>
        <w:ind w:left="720" w:hanging="360"/>
      </w:pPr>
      <w:r w:rsidDel="00000000" w:rsidR="00000000" w:rsidRPr="00000000">
        <w:rPr>
          <w:rtl w:val="0"/>
        </w:rPr>
        <w:t xml:space="preserve">Outputs específicos de agentes.</w:t>
      </w:r>
    </w:p>
    <w:p w:rsidR="00000000" w:rsidDel="00000000" w:rsidP="00000000" w:rsidRDefault="00000000" w:rsidRPr="00000000" w14:paraId="0000034D">
      <w:pPr>
        <w:numPr>
          <w:ilvl w:val="0"/>
          <w:numId w:val="80"/>
        </w:numPr>
        <w:spacing w:after="0" w:afterAutospacing="0" w:before="0" w:beforeAutospacing="0" w:lineRule="auto"/>
        <w:ind w:left="720" w:hanging="360"/>
      </w:pPr>
      <w:r w:rsidDel="00000000" w:rsidR="00000000" w:rsidRPr="00000000">
        <w:rPr>
          <w:rtl w:val="0"/>
        </w:rPr>
        <w:t xml:space="preserve">Historial de una cuenta.</w:t>
      </w:r>
    </w:p>
    <w:p w:rsidR="00000000" w:rsidDel="00000000" w:rsidP="00000000" w:rsidRDefault="00000000" w:rsidRPr="00000000" w14:paraId="0000034E">
      <w:pPr>
        <w:numPr>
          <w:ilvl w:val="0"/>
          <w:numId w:val="80"/>
        </w:numPr>
        <w:spacing w:after="0" w:afterAutospacing="0" w:before="0" w:beforeAutospacing="0" w:lineRule="auto"/>
        <w:ind w:left="720" w:hanging="360"/>
      </w:pPr>
      <w:r w:rsidDel="00000000" w:rsidR="00000000" w:rsidRPr="00000000">
        <w:rPr>
          <w:rtl w:val="0"/>
        </w:rPr>
        <w:t xml:space="preserve">Costos de IA asociados a una cuenta.</w:t>
      </w:r>
    </w:p>
    <w:p w:rsidR="00000000" w:rsidDel="00000000" w:rsidP="00000000" w:rsidRDefault="00000000" w:rsidRPr="00000000" w14:paraId="0000034F">
      <w:pPr>
        <w:numPr>
          <w:ilvl w:val="0"/>
          <w:numId w:val="80"/>
        </w:numPr>
        <w:spacing w:after="240" w:before="0" w:beforeAutospacing="0" w:lineRule="auto"/>
        <w:ind w:left="720" w:hanging="360"/>
      </w:pPr>
      <w:r w:rsidDel="00000000" w:rsidR="00000000" w:rsidRPr="00000000">
        <w:rPr>
          <w:rtl w:val="0"/>
        </w:rPr>
        <w:t xml:space="preserve">Resumen de cuenta y síntesis relevantes.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6p5z8496fk21" w:id="109"/>
      <w:bookmarkEnd w:id="109"/>
      <w:r w:rsidDel="00000000" w:rsidR="00000000" w:rsidRPr="00000000">
        <w:rPr>
          <w:b w:val="1"/>
          <w:bCs w:val="1"/>
          <w:sz w:val="34"/>
          <w:szCs w:val="34"/>
          <w:rtl w:val="0"/>
        </w:rPr>
        <w:t xml:space="preserve">7.3. Capacidades que requieren módulo propio</w:t>
      </w:r>
    </w:p>
    <w:p w:rsidR="00000000" w:rsidDel="00000000" w:rsidP="00000000" w:rsidRDefault="00000000" w:rsidRPr="00000000" w14:paraId="00000352">
      <w:pPr>
        <w:spacing w:after="240" w:before="240" w:lineRule="auto"/>
        <w:rPr/>
      </w:pPr>
      <w:r w:rsidDel="00000000" w:rsidR="00000000" w:rsidRPr="00000000">
        <w:rPr>
          <w:rtl w:val="0"/>
        </w:rPr>
        <w:t xml:space="preserve">Estas capacidades necesitan consulta y gestión transversal:</w:t>
      </w:r>
    </w:p>
    <w:p w:rsidR="00000000" w:rsidDel="00000000" w:rsidP="00000000" w:rsidRDefault="00000000" w:rsidRPr="00000000" w14:paraId="00000353">
      <w:pPr>
        <w:numPr>
          <w:ilvl w:val="0"/>
          <w:numId w:val="83"/>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354">
      <w:pPr>
        <w:numPr>
          <w:ilvl w:val="0"/>
          <w:numId w:val="83"/>
        </w:numPr>
        <w:spacing w:after="0" w:afterAutospacing="0" w:before="0" w:beforeAutospacing="0" w:lineRule="auto"/>
        <w:ind w:left="720" w:hanging="360"/>
      </w:pPr>
      <w:r w:rsidDel="00000000" w:rsidR="00000000" w:rsidRPr="00000000">
        <w:rPr>
          <w:rtl w:val="0"/>
        </w:rPr>
        <w:t xml:space="preserve">Pipeline SellUp.</w:t>
      </w:r>
    </w:p>
    <w:p w:rsidR="00000000" w:rsidDel="00000000" w:rsidP="00000000" w:rsidRDefault="00000000" w:rsidRPr="00000000" w14:paraId="00000355">
      <w:pPr>
        <w:numPr>
          <w:ilvl w:val="0"/>
          <w:numId w:val="83"/>
        </w:numPr>
        <w:spacing w:after="0" w:afterAutospacing="0" w:before="0" w:beforeAutospacing="0" w:lineRule="auto"/>
        <w:ind w:left="720" w:hanging="360"/>
      </w:pPr>
      <w:r w:rsidDel="00000000" w:rsidR="00000000" w:rsidRPr="00000000">
        <w:rPr>
          <w:rtl w:val="0"/>
        </w:rPr>
        <w:t xml:space="preserve">Empresas / Cuentas.</w:t>
      </w:r>
    </w:p>
    <w:p w:rsidR="00000000" w:rsidDel="00000000" w:rsidP="00000000" w:rsidRDefault="00000000" w:rsidRPr="00000000" w14:paraId="00000356">
      <w:pPr>
        <w:numPr>
          <w:ilvl w:val="0"/>
          <w:numId w:val="83"/>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357">
      <w:pPr>
        <w:numPr>
          <w:ilvl w:val="0"/>
          <w:numId w:val="83"/>
        </w:numPr>
        <w:spacing w:after="0" w:afterAutospacing="0" w:before="0" w:beforeAutospacing="0" w:lineRule="auto"/>
        <w:ind w:left="720" w:hanging="360"/>
      </w:pPr>
      <w:r w:rsidDel="00000000" w:rsidR="00000000" w:rsidRPr="00000000">
        <w:rPr>
          <w:rtl w:val="0"/>
        </w:rPr>
        <w:t xml:space="preserve">Uso de IA y costos.</w:t>
      </w:r>
    </w:p>
    <w:p w:rsidR="00000000" w:rsidDel="00000000" w:rsidP="00000000" w:rsidRDefault="00000000" w:rsidRPr="00000000" w14:paraId="00000358">
      <w:pPr>
        <w:numPr>
          <w:ilvl w:val="0"/>
          <w:numId w:val="83"/>
        </w:numPr>
        <w:spacing w:after="240" w:before="0" w:beforeAutospacing="0" w:lineRule="auto"/>
        <w:ind w:left="720" w:hanging="360"/>
      </w:pPr>
      <w:r w:rsidDel="00000000" w:rsidR="00000000" w:rsidRPr="00000000">
        <w:rPr>
          <w:rtl w:val="0"/>
        </w:rPr>
        <w:t xml:space="preserve">Configuración e Integraciones.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bs6e9ax4hk2k" w:id="110"/>
      <w:bookmarkEnd w:id="110"/>
      <w:r w:rsidDel="00000000" w:rsidR="00000000" w:rsidRPr="00000000">
        <w:rPr>
          <w:b w:val="1"/>
          <w:bCs w:val="1"/>
          <w:sz w:val="34"/>
          <w:szCs w:val="34"/>
          <w:rtl w:val="0"/>
        </w:rPr>
        <w:t xml:space="preserve">7.4. Capacidades que necesitan ambos niveles</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665"/>
        <w:gridCol w:w="3470"/>
        <w:tblGridChange w:id="0">
          <w:tblGrid>
            <w:gridCol w:w="2255"/>
            <w:gridCol w:w="3665"/>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bCs w:val="1"/>
                <w:rtl w:val="0"/>
              </w:rPr>
              <w:t xml:space="preserve">Vista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jc w:val="center"/>
              <w:rPr/>
            </w:pPr>
            <w:r w:rsidDel="00000000" w:rsidR="00000000" w:rsidRPr="00000000">
              <w:rPr>
                <w:b w:val="1"/>
                <w:bCs w:val="1"/>
                <w:rtl w:val="0"/>
              </w:rPr>
              <w:t xml:space="preserve">Dentro del expediente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Reuniones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Gestión de agenda, pendientes y procesamiento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Historial y resultado de reuniones de la cuenta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Propuestas / Cotizaciones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Seguimiento de estados y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Detalle, versiones y vínculo con la cuenta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Business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Control de materiales generados y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Materiales asociados al caso concreto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Centro de atención transversal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Alertas específicas de la cuenta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Auditoría y seguimiento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Timeline contextual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Uso de IA y costos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Lectura general y comparativa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Consumo acumulado de la cuenta</w:t>
            </w:r>
          </w:p>
        </w:tc>
      </w:tr>
    </w:tbl>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js0zsjng086s" w:id="111"/>
      <w:bookmarkEnd w:id="111"/>
      <w:r w:rsidDel="00000000" w:rsidR="00000000" w:rsidRPr="00000000">
        <w:rPr>
          <w:b w:val="1"/>
          <w:bCs w:val="1"/>
          <w:sz w:val="34"/>
          <w:szCs w:val="34"/>
          <w:rtl w:val="0"/>
        </w:rPr>
        <w:t xml:space="preserve">7.5. Capacidades transversales que no deben presentarse como navegación principal</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bCs w:val="1"/>
                <w:rtl w:val="0"/>
              </w:rPr>
              <w:t xml:space="preserve">Rol funcional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Memoria y recuperación de 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Reutilizar conocimiento, mejorar agentes y optimizar tokens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Explicar qué ocurrió y cómo se generó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Reglas de automatización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Coordinar acciones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Gobierno de outputs reutilizables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Evitar duplicidad, obsolescencia y ruido</w:t>
            </w:r>
          </w:p>
        </w:tc>
      </w:tr>
    </w:tbl>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mypgkxoho5sh" w:id="112"/>
      <w:bookmarkEnd w:id="112"/>
      <w:r w:rsidDel="00000000" w:rsidR="00000000" w:rsidRPr="00000000">
        <w:rPr>
          <w:b w:val="1"/>
          <w:bCs w:val="1"/>
          <w:sz w:val="34"/>
          <w:szCs w:val="34"/>
          <w:rtl w:val="0"/>
        </w:rPr>
        <w:t xml:space="preserve">7.6. Diferencia entre información visible, outputs persistentes, memoria recuperable y contexto temporal</w:t>
      </w:r>
    </w:p>
    <w:tbl>
      <w:tblPr>
        <w:tblStyle w:val="Table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025"/>
        <w:gridCol w:w="3035"/>
        <w:tblGridChange w:id="0">
          <w:tblGrid>
            <w:gridCol w:w="2345"/>
            <w:gridCol w:w="4025"/>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Qué significa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Información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Lo que el usuario consulta directamente en módulos o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Resumen post-reunión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Output persistente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Artefacto generado y guardado con estado y relación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Business case v2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Memoria recuperable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Conocimiento apto para ser reutilizado por agentes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Hallazgos de reunión vigentes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Contexto temporal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Paquete exacto que se arma para un agente en una tarea puntual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Datos de cuenta + resumen + playbook relevante</w:t>
            </w:r>
          </w:p>
        </w:tc>
      </w:tr>
    </w:tbl>
    <w:p w:rsidR="00000000" w:rsidDel="00000000" w:rsidP="00000000" w:rsidRDefault="00000000" w:rsidRPr="00000000" w14:paraId="0000038D">
      <w:pPr>
        <w:spacing w:after="240" w:before="240" w:lineRule="auto"/>
        <w:rPr/>
      </w:pPr>
      <w:r w:rsidDel="00000000" w:rsidR="00000000" w:rsidRPr="00000000">
        <w:rPr>
          <w:rtl w:val="0"/>
        </w:rPr>
        <w:t xml:space="preserve">Esta distinción es fundamental para evitar:</w:t>
      </w:r>
    </w:p>
    <w:p w:rsidR="00000000" w:rsidDel="00000000" w:rsidP="00000000" w:rsidRDefault="00000000" w:rsidRPr="00000000" w14:paraId="0000038E">
      <w:pPr>
        <w:numPr>
          <w:ilvl w:val="0"/>
          <w:numId w:val="92"/>
        </w:numPr>
        <w:spacing w:after="0" w:afterAutospacing="0" w:before="240" w:lineRule="auto"/>
        <w:ind w:left="720" w:hanging="360"/>
      </w:pPr>
      <w:r w:rsidDel="00000000" w:rsidR="00000000" w:rsidRPr="00000000">
        <w:rPr>
          <w:rtl w:val="0"/>
        </w:rPr>
        <w:t xml:space="preserve">Duplicar pantallas.</w:t>
      </w:r>
    </w:p>
    <w:p w:rsidR="00000000" w:rsidDel="00000000" w:rsidP="00000000" w:rsidRDefault="00000000" w:rsidRPr="00000000" w14:paraId="0000038F">
      <w:pPr>
        <w:numPr>
          <w:ilvl w:val="0"/>
          <w:numId w:val="92"/>
        </w:numPr>
        <w:spacing w:after="0" w:afterAutospacing="0" w:before="0" w:beforeAutospacing="0" w:lineRule="auto"/>
        <w:ind w:left="720" w:hanging="360"/>
      </w:pPr>
      <w:r w:rsidDel="00000000" w:rsidR="00000000" w:rsidRPr="00000000">
        <w:rPr>
          <w:rtl w:val="0"/>
        </w:rPr>
        <w:t xml:space="preserve">Confundir memoria con documento.</w:t>
      </w:r>
    </w:p>
    <w:p w:rsidR="00000000" w:rsidDel="00000000" w:rsidP="00000000" w:rsidRDefault="00000000" w:rsidRPr="00000000" w14:paraId="00000390">
      <w:pPr>
        <w:numPr>
          <w:ilvl w:val="0"/>
          <w:numId w:val="92"/>
        </w:numPr>
        <w:spacing w:after="0" w:afterAutospacing="0" w:before="0" w:beforeAutospacing="0" w:lineRule="auto"/>
        <w:ind w:left="720" w:hanging="360"/>
      </w:pPr>
      <w:r w:rsidDel="00000000" w:rsidR="00000000" w:rsidRPr="00000000">
        <w:rPr>
          <w:rtl w:val="0"/>
        </w:rPr>
        <w:t xml:space="preserve">Tratar todo output como contexto reusable.</w:t>
      </w:r>
    </w:p>
    <w:p w:rsidR="00000000" w:rsidDel="00000000" w:rsidP="00000000" w:rsidRDefault="00000000" w:rsidRPr="00000000" w14:paraId="00000391">
      <w:pPr>
        <w:numPr>
          <w:ilvl w:val="0"/>
          <w:numId w:val="92"/>
        </w:numPr>
        <w:spacing w:after="240" w:before="0" w:beforeAutospacing="0" w:lineRule="auto"/>
        <w:ind w:left="720" w:hanging="360"/>
      </w:pPr>
      <w:r w:rsidDel="00000000" w:rsidR="00000000" w:rsidRPr="00000000">
        <w:rPr>
          <w:rtl w:val="0"/>
        </w:rPr>
        <w:t xml:space="preserve">Enviar más información de la necesaria a los agentes.</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utdedlab8xyx" w:id="113"/>
      <w:bookmarkEnd w:id="113"/>
      <w:r w:rsidDel="00000000" w:rsidR="00000000" w:rsidRPr="00000000">
        <w:rPr>
          <w:b w:val="1"/>
          <w:bCs w:val="1"/>
          <w:sz w:val="46"/>
          <w:szCs w:val="46"/>
          <w:rtl w:val="0"/>
        </w:rPr>
        <w:t xml:space="preserve">8. Flujo general de navegación de la plataforma</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iysfbqalum1f" w:id="114"/>
      <w:bookmarkEnd w:id="114"/>
      <w:r w:rsidDel="00000000" w:rsidR="00000000" w:rsidRPr="00000000">
        <w:rPr>
          <w:b w:val="1"/>
          <w:bCs w:val="1"/>
          <w:sz w:val="34"/>
          <w:szCs w:val="34"/>
          <w:rtl w:val="0"/>
        </w:rPr>
        <w:t xml:space="preserve">8.1. Principio de navegación general</w:t>
      </w:r>
    </w:p>
    <w:p w:rsidR="00000000" w:rsidDel="00000000" w:rsidP="00000000" w:rsidRDefault="00000000" w:rsidRPr="00000000" w14:paraId="00000395">
      <w:pPr>
        <w:spacing w:after="240" w:before="240" w:lineRule="auto"/>
        <w:rPr/>
      </w:pPr>
      <w:r w:rsidDel="00000000" w:rsidR="00000000" w:rsidRPr="00000000">
        <w:rPr>
          <w:rtl w:val="0"/>
        </w:rPr>
        <w:t xml:space="preserve">La navegación de SellUp debe permitir moverse entre tres preguntas:</w:t>
      </w:r>
    </w:p>
    <w:p w:rsidR="00000000" w:rsidDel="00000000" w:rsidP="00000000" w:rsidRDefault="00000000" w:rsidRPr="00000000" w14:paraId="00000396">
      <w:pPr>
        <w:numPr>
          <w:ilvl w:val="0"/>
          <w:numId w:val="125"/>
        </w:numPr>
        <w:spacing w:after="0" w:afterAutospacing="0" w:before="240" w:lineRule="auto"/>
        <w:ind w:left="720" w:hanging="360"/>
      </w:pPr>
      <w:r w:rsidDel="00000000" w:rsidR="00000000" w:rsidRPr="00000000">
        <w:rPr>
          <w:b w:val="1"/>
          <w:bCs w:val="1"/>
          <w:rtl w:val="0"/>
        </w:rPr>
        <w:t xml:space="preserve">¿Qué requiere mi atención?</w:t>
        <w:br w:type="textWrapping"/>
      </w:r>
      <w:r w:rsidDel="00000000" w:rsidR="00000000" w:rsidRPr="00000000">
        <w:rPr>
          <w:rFonts w:ascii="Arial Unicode MS" w:cs="Arial Unicode MS" w:eastAsia="Arial Unicode MS" w:hAnsi="Arial Unicode MS"/>
          <w:rtl w:val="0"/>
        </w:rPr>
        <w:t xml:space="preserve"> → Dashboard / Alertas.</w:t>
      </w:r>
    </w:p>
    <w:p w:rsidR="00000000" w:rsidDel="00000000" w:rsidP="00000000" w:rsidRDefault="00000000" w:rsidRPr="00000000" w14:paraId="00000397">
      <w:pPr>
        <w:numPr>
          <w:ilvl w:val="0"/>
          <w:numId w:val="125"/>
        </w:numPr>
        <w:spacing w:after="0" w:afterAutospacing="0" w:before="0" w:beforeAutospacing="0" w:lineRule="auto"/>
        <w:ind w:left="720" w:hanging="360"/>
      </w:pPr>
      <w:r w:rsidDel="00000000" w:rsidR="00000000" w:rsidRPr="00000000">
        <w:rPr>
          <w:b w:val="1"/>
          <w:bCs w:val="1"/>
          <w:rtl w:val="0"/>
        </w:rPr>
        <w:t xml:space="preserve">¿Qué debo operar o revisar?</w:t>
        <w:br w:type="textWrapping"/>
      </w:r>
      <w:r w:rsidDel="00000000" w:rsidR="00000000" w:rsidRPr="00000000">
        <w:rPr>
          <w:rFonts w:ascii="Arial Unicode MS" w:cs="Arial Unicode MS" w:eastAsia="Arial Unicode MS" w:hAnsi="Arial Unicode MS"/>
          <w:rtl w:val="0"/>
        </w:rPr>
        <w:t xml:space="preserve"> → Pipeline / Reuniones / Propuestas / Business cases.</w:t>
      </w:r>
    </w:p>
    <w:p w:rsidR="00000000" w:rsidDel="00000000" w:rsidP="00000000" w:rsidRDefault="00000000" w:rsidRPr="00000000" w14:paraId="00000398">
      <w:pPr>
        <w:numPr>
          <w:ilvl w:val="0"/>
          <w:numId w:val="125"/>
        </w:numPr>
        <w:spacing w:after="240" w:before="0" w:beforeAutospacing="0" w:lineRule="auto"/>
        <w:ind w:left="720" w:hanging="360"/>
      </w:pPr>
      <w:r w:rsidDel="00000000" w:rsidR="00000000" w:rsidRPr="00000000">
        <w:rPr>
          <w:b w:val="1"/>
          <w:bCs w:val="1"/>
          <w:rtl w:val="0"/>
        </w:rPr>
        <w:t xml:space="preserve">¿Qué ocurre en esta cuenta específica?</w:t>
        <w:br w:type="textWrapping"/>
      </w:r>
      <w:r w:rsidDel="00000000" w:rsidR="00000000" w:rsidRPr="00000000">
        <w:rPr>
          <w:rFonts w:ascii="Arial Unicode MS" w:cs="Arial Unicode MS" w:eastAsia="Arial Unicode MS" w:hAnsi="Arial Unicode MS"/>
          <w:rtl w:val="0"/>
        </w:rPr>
        <w:t xml:space="preserve"> → Expediente de cuenta.</w:t>
      </w:r>
    </w:p>
    <w:p w:rsidR="00000000" w:rsidDel="00000000" w:rsidP="00000000" w:rsidRDefault="00000000" w:rsidRPr="00000000" w14:paraId="00000399">
      <w:pPr>
        <w:spacing w:after="240" w:before="240" w:lineRule="auto"/>
        <w:rPr/>
      </w:pPr>
      <w:r w:rsidDel="00000000" w:rsidR="00000000" w:rsidRPr="00000000">
        <w:rPr>
          <w:rtl w:val="0"/>
        </w:rPr>
        <w:t xml:space="preserve">La memoria no se navega como destino principal, pero se manifiesta en la calidad de la experiencia y en la continuidad de las acciones.</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klluul20ca6h" w:id="115"/>
      <w:bookmarkEnd w:id="115"/>
      <w:r w:rsidDel="00000000" w:rsidR="00000000" w:rsidRPr="00000000">
        <w:rPr>
          <w:b w:val="1"/>
          <w:bCs w:val="1"/>
          <w:sz w:val="34"/>
          <w:szCs w:val="34"/>
          <w:rtl w:val="0"/>
        </w:rPr>
        <w:t xml:space="preserve">8.2. Jerarquía funcional de navegación principal</w:t>
      </w:r>
    </w:p>
    <w:p w:rsidR="00000000" w:rsidDel="00000000" w:rsidP="00000000" w:rsidRDefault="00000000" w:rsidRPr="00000000" w14:paraId="0000039C">
      <w:pPr>
        <w:spacing w:after="240" w:before="240" w:lineRule="auto"/>
        <w:rPr/>
      </w:pPr>
      <w:r w:rsidDel="00000000" w:rsidR="00000000" w:rsidRPr="00000000">
        <w:rPr>
          <w:rtl w:val="0"/>
        </w:rPr>
        <w:t xml:space="preserve">Una posible jerarquía funcional de navegación principal podría ser:</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Inicio</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Dashboard</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Pipeline SellUp</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Empresas / Cuentas</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Reuniones</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Propuestas y cotizaciones</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Business cases / Venta interna</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Alertas</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Uso de IA y costos</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Actividad / Auditoría</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Configuración e Integraciones</w:t>
      </w:r>
    </w:p>
    <w:p w:rsidR="00000000" w:rsidDel="00000000" w:rsidP="00000000" w:rsidRDefault="00000000" w:rsidRPr="00000000" w14:paraId="000003A8">
      <w:pPr>
        <w:spacing w:after="240" w:before="240" w:lineRule="auto"/>
        <w:rPr/>
      </w:pPr>
      <w:r w:rsidDel="00000000" w:rsidR="00000000" w:rsidRPr="00000000">
        <w:rPr>
          <w:color w:val="188038"/>
          <w:rtl w:val="0"/>
        </w:rPr>
        <w:t xml:space="preserve"></w:t>
      </w:r>
      <w:r w:rsidDel="00000000" w:rsidR="00000000" w:rsidRPr="00000000">
        <w:rPr>
          <w:rtl w:val="0"/>
        </w:rPr>
        <w:t xml:space="preserve">Esta es una propuesta funcional de arquitectura, no un diseño final de menú.</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jxxp993xpm5m" w:id="116"/>
      <w:bookmarkEnd w:id="116"/>
      <w:r w:rsidDel="00000000" w:rsidR="00000000" w:rsidRPr="00000000">
        <w:rPr>
          <w:b w:val="1"/>
          <w:bCs w:val="1"/>
          <w:sz w:val="34"/>
          <w:szCs w:val="34"/>
          <w:rtl w:val="0"/>
        </w:rPr>
        <w:t xml:space="preserve">8.3. Dashboard como punto de entrada</w:t>
      </w:r>
    </w:p>
    <w:p w:rsidR="00000000" w:rsidDel="00000000" w:rsidP="00000000" w:rsidRDefault="00000000" w:rsidRPr="00000000" w14:paraId="000003AB">
      <w:pPr>
        <w:spacing w:after="240" w:before="240" w:lineRule="auto"/>
        <w:rPr/>
      </w:pPr>
      <w:r w:rsidDel="00000000" w:rsidR="00000000" w:rsidRPr="00000000">
        <w:rPr>
          <w:rtl w:val="0"/>
        </w:rPr>
        <w:t xml:space="preserve">El Dashboard orienta. Debe llevar al usuario hacia los módulos donde ocurren las acciones, no absorber toda la operación.</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p5qz8xmpav3d" w:id="117"/>
      <w:bookmarkEnd w:id="117"/>
      <w:r w:rsidDel="00000000" w:rsidR="00000000" w:rsidRPr="00000000">
        <w:rPr>
          <w:b w:val="1"/>
          <w:bCs w:val="1"/>
          <w:sz w:val="34"/>
          <w:szCs w:val="34"/>
          <w:rtl w:val="0"/>
        </w:rPr>
        <w:t xml:space="preserve">8.4. Pipeline como espacio de trabajo operativo diario</w:t>
      </w:r>
    </w:p>
    <w:p w:rsidR="00000000" w:rsidDel="00000000" w:rsidP="00000000" w:rsidRDefault="00000000" w:rsidRPr="00000000" w14:paraId="000003AE">
      <w:pPr>
        <w:spacing w:after="240" w:before="240" w:lineRule="auto"/>
        <w:rPr/>
      </w:pPr>
      <w:r w:rsidDel="00000000" w:rsidR="00000000" w:rsidRPr="00000000">
        <w:rPr>
          <w:rtl w:val="0"/>
        </w:rPr>
        <w:t xml:space="preserve">El Pipeline debería ser uno de los principales espacios de trabajo del vendedor o BD, especialmente en las fases de prospección, enriquecimiento e investigación.</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te4s63icd348" w:id="118"/>
      <w:bookmarkEnd w:id="118"/>
      <w:r w:rsidDel="00000000" w:rsidR="00000000" w:rsidRPr="00000000">
        <w:rPr>
          <w:b w:val="1"/>
          <w:bCs w:val="1"/>
          <w:sz w:val="34"/>
          <w:szCs w:val="34"/>
          <w:rtl w:val="0"/>
        </w:rPr>
        <w:t xml:space="preserve">8.5. Empresas/Cuentas como biblioteca estructurada</w:t>
      </w:r>
    </w:p>
    <w:p w:rsidR="00000000" w:rsidDel="00000000" w:rsidP="00000000" w:rsidRDefault="00000000" w:rsidRPr="00000000" w14:paraId="000003B1">
      <w:pPr>
        <w:spacing w:after="240" w:before="240" w:lineRule="auto"/>
        <w:rPr/>
      </w:pPr>
      <w:r w:rsidDel="00000000" w:rsidR="00000000" w:rsidRPr="00000000">
        <w:rPr>
          <w:rtl w:val="0"/>
        </w:rPr>
        <w:t xml:space="preserve">Empresas/Cuentas permite localizar una cuenta aunque no se esté pensando desde la etapa del pipeline.</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xvwcfxpgdtpg" w:id="119"/>
      <w:bookmarkEnd w:id="119"/>
      <w:r w:rsidDel="00000000" w:rsidR="00000000" w:rsidRPr="00000000">
        <w:rPr>
          <w:b w:val="1"/>
          <w:bCs w:val="1"/>
          <w:sz w:val="34"/>
          <w:szCs w:val="34"/>
          <w:rtl w:val="0"/>
        </w:rPr>
        <w:t xml:space="preserve">8.6. Módulos transversales de seguimiento y gestión</w:t>
      </w:r>
    </w:p>
    <w:p w:rsidR="00000000" w:rsidDel="00000000" w:rsidP="00000000" w:rsidRDefault="00000000" w:rsidRPr="00000000" w14:paraId="000003B4">
      <w:pPr>
        <w:spacing w:after="240" w:before="240" w:lineRule="auto"/>
        <w:rPr/>
      </w:pPr>
      <w:r w:rsidDel="00000000" w:rsidR="00000000" w:rsidRPr="00000000">
        <w:rPr>
          <w:rtl w:val="0"/>
        </w:rPr>
        <w:t xml:space="preserve">Reuniones, Propuestas, Business cases, Alertas y Costos aportan visibilidad transversal y evitan que la operación dependa de revisar cuenta por cuenta.</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no5bv8323jcc" w:id="120"/>
      <w:bookmarkEnd w:id="120"/>
      <w:r w:rsidDel="00000000" w:rsidR="00000000" w:rsidRPr="00000000">
        <w:rPr>
          <w:b w:val="1"/>
          <w:bCs w:val="1"/>
          <w:sz w:val="34"/>
          <w:szCs w:val="34"/>
          <w:rtl w:val="0"/>
        </w:rPr>
        <w:t xml:space="preserve">8.7. Rutas funcionales principales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xsbjntrf48fv" w:id="121"/>
      <w:bookmarkEnd w:id="121"/>
      <w:r w:rsidDel="00000000" w:rsidR="00000000" w:rsidRPr="00000000">
        <w:rPr>
          <w:b w:val="1"/>
          <w:bCs w:val="1"/>
          <w:color w:val="000000"/>
          <w:sz w:val="26"/>
          <w:szCs w:val="26"/>
          <w:rtl w:val="0"/>
        </w:rPr>
        <w:t xml:space="preserve">8.7.1. Crear prospecto manualmente</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Pipeline o Empresas/Cuentas</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Crear prospecto</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Guardar cuenta</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Ejecutar automatización inicial si está activa</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Consultar expediente</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Revisar resultados</w:t>
      </w:r>
    </w:p>
    <w:p w:rsidR="00000000" w:rsidDel="00000000" w:rsidP="00000000" w:rsidRDefault="00000000" w:rsidRPr="00000000" w14:paraId="000003B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vustk9z9yb5d" w:id="122"/>
      <w:bookmarkEnd w:id="122"/>
      <w:r w:rsidDel="00000000" w:rsidR="00000000" w:rsidRPr="00000000">
        <w:rPr>
          <w:b w:val="1"/>
          <w:bCs w:val="1"/>
          <w:color w:val="000000"/>
          <w:sz w:val="26"/>
          <w:szCs w:val="26"/>
          <w:rtl w:val="0"/>
        </w:rPr>
        <w:t xml:space="preserve">8.7.2. Generar prospectos mediante IA</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Pipeline</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Solicitar generación por criterios</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Procesar lote</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Revisar resultados</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Aprobar / descartar / profundizar</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expediente</w:t>
      </w:r>
    </w:p>
    <w:p w:rsidR="00000000" w:rsidDel="00000000" w:rsidP="00000000" w:rsidRDefault="00000000" w:rsidRPr="00000000" w14:paraId="000003C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umpwy52msm6c" w:id="123"/>
      <w:bookmarkEnd w:id="123"/>
      <w:r w:rsidDel="00000000" w:rsidR="00000000" w:rsidRPr="00000000">
        <w:rPr>
          <w:b w:val="1"/>
          <w:bCs w:val="1"/>
          <w:color w:val="000000"/>
          <w:sz w:val="26"/>
          <w:szCs w:val="26"/>
          <w:rtl w:val="0"/>
        </w:rPr>
        <w:t xml:space="preserve">8.7.3. Revisar y avanzar una cuenta</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Dashboard / Pipeline / Alertas</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cuenta</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Consultar expediente</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Ejecutar siguiente agente o resolver pendiente</w:t>
      </w:r>
    </w:p>
    <w:p w:rsidR="00000000" w:rsidDel="00000000" w:rsidP="00000000" w:rsidRDefault="00000000" w:rsidRPr="00000000" w14:paraId="000003C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jnc8tui4fbxx" w:id="124"/>
      <w:bookmarkEnd w:id="124"/>
      <w:r w:rsidDel="00000000" w:rsidR="00000000" w:rsidRPr="00000000">
        <w:rPr>
          <w:b w:val="1"/>
          <w:bCs w:val="1"/>
          <w:color w:val="000000"/>
          <w:sz w:val="26"/>
          <w:szCs w:val="26"/>
          <w:rtl w:val="0"/>
        </w:rPr>
        <w:t xml:space="preserve">8.7.4. Gestionar reuniones</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Reuniones</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Revisar próxima reunión o pendiente</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cuenta</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Consultar confirmación / recordatorio / post-reunión</w:t>
      </w:r>
    </w:p>
    <w:p w:rsidR="00000000" w:rsidDel="00000000" w:rsidP="00000000" w:rsidRDefault="00000000" w:rsidRPr="00000000" w14:paraId="000003D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wu4x0tvowrt3" w:id="125"/>
      <w:bookmarkEnd w:id="125"/>
      <w:r w:rsidDel="00000000" w:rsidR="00000000" w:rsidRPr="00000000">
        <w:rPr>
          <w:b w:val="1"/>
          <w:bCs w:val="1"/>
          <w:color w:val="000000"/>
          <w:sz w:val="26"/>
          <w:szCs w:val="26"/>
          <w:rtl w:val="0"/>
        </w:rPr>
        <w:t xml:space="preserve">8.7.5. Revisar propuestas o cotizaciones</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Propuestas y cotizaciones</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Filtrar pendientes</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propuesta</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Entrar a cuenta asociada si se requiere contexto</w:t>
      </w:r>
    </w:p>
    <w:p w:rsidR="00000000" w:rsidDel="00000000" w:rsidP="00000000" w:rsidRDefault="00000000" w:rsidRPr="00000000" w14:paraId="000003D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x0q2wj7od0lt" w:id="126"/>
      <w:bookmarkEnd w:id="126"/>
      <w:r w:rsidDel="00000000" w:rsidR="00000000" w:rsidRPr="00000000">
        <w:rPr>
          <w:b w:val="1"/>
          <w:bCs w:val="1"/>
          <w:color w:val="000000"/>
          <w:sz w:val="26"/>
          <w:szCs w:val="26"/>
          <w:rtl w:val="0"/>
        </w:rPr>
        <w:t xml:space="preserve">8.7.6. Consultar business case</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Business cases</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Ver materiales pendientes o generados</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detalle</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Revisar cuenta y propuesta asociada</w:t>
      </w:r>
    </w:p>
    <w:p w:rsidR="00000000" w:rsidDel="00000000" w:rsidP="00000000" w:rsidRDefault="00000000" w:rsidRPr="00000000" w14:paraId="000003D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67x9wepd0y3y" w:id="127"/>
      <w:bookmarkEnd w:id="127"/>
      <w:r w:rsidDel="00000000" w:rsidR="00000000" w:rsidRPr="00000000">
        <w:rPr>
          <w:b w:val="1"/>
          <w:bCs w:val="1"/>
          <w:color w:val="000000"/>
          <w:sz w:val="26"/>
          <w:szCs w:val="26"/>
          <w:rtl w:val="0"/>
        </w:rPr>
        <w:t xml:space="preserve">8.7.7. Atender alertas</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Alertas</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Priorizar señal</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Abrir entidad afectada</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Resolver desde expediente o módulo relacionado</w:t>
      </w:r>
    </w:p>
    <w:p w:rsidR="00000000" w:rsidDel="00000000" w:rsidP="00000000" w:rsidRDefault="00000000" w:rsidRPr="00000000" w14:paraId="000003E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ehyihwxpakv7" w:id="128"/>
      <w:bookmarkEnd w:id="128"/>
      <w:r w:rsidDel="00000000" w:rsidR="00000000" w:rsidRPr="00000000">
        <w:rPr>
          <w:b w:val="1"/>
          <w:bCs w:val="1"/>
          <w:sz w:val="46"/>
          <w:szCs w:val="46"/>
          <w:rtl w:val="0"/>
        </w:rPr>
        <w:t xml:space="preserve">9. Pipeline SellUp como columna vertebral de la operación</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5ozarf8ij4ss" w:id="129"/>
      <w:bookmarkEnd w:id="129"/>
      <w:r w:rsidDel="00000000" w:rsidR="00000000" w:rsidRPr="00000000">
        <w:rPr>
          <w:b w:val="1"/>
          <w:bCs w:val="1"/>
          <w:sz w:val="34"/>
          <w:szCs w:val="34"/>
          <w:rtl w:val="0"/>
        </w:rPr>
        <w:t xml:space="preserve">9.1. Rol del pipeline dentro de la arquitectura funcional</w:t>
      </w:r>
    </w:p>
    <w:p w:rsidR="00000000" w:rsidDel="00000000" w:rsidP="00000000" w:rsidRDefault="00000000" w:rsidRPr="00000000" w14:paraId="000003E7">
      <w:pPr>
        <w:spacing w:after="240" w:before="240" w:lineRule="auto"/>
        <w:rPr/>
      </w:pPr>
      <w:r w:rsidDel="00000000" w:rsidR="00000000" w:rsidRPr="00000000">
        <w:rPr>
          <w:rtl w:val="0"/>
        </w:rPr>
        <w:t xml:space="preserve">El pipeline debe convertirse en la </w:t>
      </w:r>
      <w:r w:rsidDel="00000000" w:rsidR="00000000" w:rsidRPr="00000000">
        <w:rPr>
          <w:b w:val="1"/>
          <w:bCs w:val="1"/>
          <w:rtl w:val="0"/>
        </w:rPr>
        <w:t xml:space="preserve">columna vertebral operativa</w:t>
      </w:r>
      <w:r w:rsidDel="00000000" w:rsidR="00000000" w:rsidRPr="00000000">
        <w:rPr>
          <w:rtl w:val="0"/>
        </w:rPr>
        <w:t xml:space="preserve"> de SellUp, porque expresa el avance funcional de cada cuenta dentro de la plataforma.</w:t>
      </w:r>
    </w:p>
    <w:p w:rsidR="00000000" w:rsidDel="00000000" w:rsidP="00000000" w:rsidRDefault="00000000" w:rsidRPr="00000000" w14:paraId="000003E8">
      <w:pPr>
        <w:spacing w:after="240" w:before="240" w:lineRule="auto"/>
        <w:rPr/>
      </w:pPr>
      <w:r w:rsidDel="00000000" w:rsidR="00000000" w:rsidRPr="00000000">
        <w:rPr>
          <w:rtl w:val="0"/>
        </w:rPr>
        <w:t xml:space="preserve">Debe mostrar no solo “dónde está”, sino:</w:t>
      </w:r>
    </w:p>
    <w:p w:rsidR="00000000" w:rsidDel="00000000" w:rsidP="00000000" w:rsidRDefault="00000000" w:rsidRPr="00000000" w14:paraId="000003E9">
      <w:pPr>
        <w:numPr>
          <w:ilvl w:val="0"/>
          <w:numId w:val="102"/>
        </w:numPr>
        <w:spacing w:after="0" w:afterAutospacing="0" w:before="240" w:lineRule="auto"/>
        <w:ind w:left="720" w:hanging="360"/>
      </w:pPr>
      <w:r w:rsidDel="00000000" w:rsidR="00000000" w:rsidRPr="00000000">
        <w:rPr>
          <w:rtl w:val="0"/>
        </w:rPr>
        <w:t xml:space="preserve">Qué tiene.</w:t>
      </w:r>
    </w:p>
    <w:p w:rsidR="00000000" w:rsidDel="00000000" w:rsidP="00000000" w:rsidRDefault="00000000" w:rsidRPr="00000000" w14:paraId="000003EA">
      <w:pPr>
        <w:numPr>
          <w:ilvl w:val="0"/>
          <w:numId w:val="102"/>
        </w:numPr>
        <w:spacing w:after="0" w:afterAutospacing="0" w:before="0" w:beforeAutospacing="0" w:lineRule="auto"/>
        <w:ind w:left="720" w:hanging="360"/>
      </w:pPr>
      <w:r w:rsidDel="00000000" w:rsidR="00000000" w:rsidRPr="00000000">
        <w:rPr>
          <w:rtl w:val="0"/>
        </w:rPr>
        <w:t xml:space="preserve">Qué falta.</w:t>
      </w:r>
    </w:p>
    <w:p w:rsidR="00000000" w:rsidDel="00000000" w:rsidP="00000000" w:rsidRDefault="00000000" w:rsidRPr="00000000" w14:paraId="000003EB">
      <w:pPr>
        <w:numPr>
          <w:ilvl w:val="0"/>
          <w:numId w:val="102"/>
        </w:numPr>
        <w:spacing w:after="0" w:afterAutospacing="0" w:before="0" w:beforeAutospacing="0" w:lineRule="auto"/>
        <w:ind w:left="720" w:hanging="360"/>
      </w:pPr>
      <w:r w:rsidDel="00000000" w:rsidR="00000000" w:rsidRPr="00000000">
        <w:rPr>
          <w:rtl w:val="0"/>
        </w:rPr>
        <w:t xml:space="preserve">Qué sigue.</w:t>
      </w:r>
    </w:p>
    <w:p w:rsidR="00000000" w:rsidDel="00000000" w:rsidP="00000000" w:rsidRDefault="00000000" w:rsidRPr="00000000" w14:paraId="000003EC">
      <w:pPr>
        <w:numPr>
          <w:ilvl w:val="0"/>
          <w:numId w:val="102"/>
        </w:numPr>
        <w:spacing w:after="0" w:afterAutospacing="0" w:before="0" w:beforeAutospacing="0" w:lineRule="auto"/>
        <w:ind w:left="720" w:hanging="360"/>
      </w:pPr>
      <w:r w:rsidDel="00000000" w:rsidR="00000000" w:rsidRPr="00000000">
        <w:rPr>
          <w:rtl w:val="0"/>
        </w:rPr>
        <w:t xml:space="preserve">Qué output habilita el próximo movimiento.</w:t>
      </w:r>
    </w:p>
    <w:p w:rsidR="00000000" w:rsidDel="00000000" w:rsidP="00000000" w:rsidRDefault="00000000" w:rsidRPr="00000000" w14:paraId="000003ED">
      <w:pPr>
        <w:numPr>
          <w:ilvl w:val="0"/>
          <w:numId w:val="102"/>
        </w:numPr>
        <w:spacing w:after="240" w:before="0" w:beforeAutospacing="0" w:lineRule="auto"/>
        <w:ind w:left="720" w:hanging="360"/>
      </w:pPr>
      <w:r w:rsidDel="00000000" w:rsidR="00000000" w:rsidRPr="00000000">
        <w:rPr>
          <w:rtl w:val="0"/>
        </w:rPr>
        <w:t xml:space="preserve">Si existe suficiente contexto para avanzar.</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1lrnbvg4tmoq" w:id="130"/>
      <w:bookmarkEnd w:id="130"/>
      <w:r w:rsidDel="00000000" w:rsidR="00000000" w:rsidRPr="00000000">
        <w:rPr>
          <w:b w:val="1"/>
          <w:bCs w:val="1"/>
          <w:sz w:val="34"/>
          <w:szCs w:val="34"/>
          <w:rtl w:val="0"/>
        </w:rPr>
        <w:t xml:space="preserve">9.2. Relación entre pipeline, cuenta, agentes, memoria y HubSpot</w:t>
      </w:r>
    </w:p>
    <w:p w:rsidR="00000000" w:rsidDel="00000000" w:rsidP="00000000" w:rsidRDefault="00000000" w:rsidRPr="00000000" w14:paraId="000003F0">
      <w:pPr>
        <w:numPr>
          <w:ilvl w:val="0"/>
          <w:numId w:val="128"/>
        </w:numPr>
        <w:spacing w:after="0" w:afterAutospacing="0" w:before="240" w:lineRule="auto"/>
        <w:ind w:left="720" w:hanging="360"/>
      </w:pPr>
      <w:r w:rsidDel="00000000" w:rsidR="00000000" w:rsidRPr="00000000">
        <w:rPr>
          <w:rtl w:val="0"/>
        </w:rPr>
        <w:t xml:space="preserve">El pipeline organiza cuentas dentro de SellUp.</w:t>
      </w:r>
    </w:p>
    <w:p w:rsidR="00000000" w:rsidDel="00000000" w:rsidP="00000000" w:rsidRDefault="00000000" w:rsidRPr="00000000" w14:paraId="000003F1">
      <w:pPr>
        <w:numPr>
          <w:ilvl w:val="0"/>
          <w:numId w:val="128"/>
        </w:numPr>
        <w:spacing w:after="0" w:afterAutospacing="0" w:before="0" w:beforeAutospacing="0" w:lineRule="auto"/>
        <w:ind w:left="720" w:hanging="360"/>
      </w:pPr>
      <w:r w:rsidDel="00000000" w:rsidR="00000000" w:rsidRPr="00000000">
        <w:rPr>
          <w:rtl w:val="0"/>
        </w:rPr>
        <w:t xml:space="preserve">Cada tarjeta o registro abre un expediente.</w:t>
      </w:r>
    </w:p>
    <w:p w:rsidR="00000000" w:rsidDel="00000000" w:rsidP="00000000" w:rsidRDefault="00000000" w:rsidRPr="00000000" w14:paraId="000003F2">
      <w:pPr>
        <w:numPr>
          <w:ilvl w:val="0"/>
          <w:numId w:val="128"/>
        </w:numPr>
        <w:spacing w:after="0" w:afterAutospacing="0" w:before="0" w:beforeAutospacing="0" w:lineRule="auto"/>
        <w:ind w:left="720" w:hanging="360"/>
      </w:pPr>
      <w:r w:rsidDel="00000000" w:rsidR="00000000" w:rsidRPr="00000000">
        <w:rPr>
          <w:rtl w:val="0"/>
        </w:rPr>
        <w:t xml:space="preserve">Los agentes ejecutados pueden hacer avanzar, sugerir avance o actualizar estados.</w:t>
      </w:r>
    </w:p>
    <w:p w:rsidR="00000000" w:rsidDel="00000000" w:rsidP="00000000" w:rsidRDefault="00000000" w:rsidRPr="00000000" w14:paraId="000003F3">
      <w:pPr>
        <w:numPr>
          <w:ilvl w:val="0"/>
          <w:numId w:val="128"/>
        </w:numPr>
        <w:spacing w:after="0" w:afterAutospacing="0" w:before="0" w:beforeAutospacing="0" w:lineRule="auto"/>
        <w:ind w:left="720" w:hanging="360"/>
      </w:pPr>
      <w:r w:rsidDel="00000000" w:rsidR="00000000" w:rsidRPr="00000000">
        <w:rPr>
          <w:rtl w:val="0"/>
        </w:rPr>
        <w:t xml:space="preserve">La memoria ayuda a que esos agentes reutilicen contexto relevante en lugar de operar desconectados.</w:t>
      </w:r>
    </w:p>
    <w:p w:rsidR="00000000" w:rsidDel="00000000" w:rsidP="00000000" w:rsidRDefault="00000000" w:rsidRPr="00000000" w14:paraId="000003F4">
      <w:pPr>
        <w:numPr>
          <w:ilvl w:val="0"/>
          <w:numId w:val="128"/>
        </w:numPr>
        <w:spacing w:after="240" w:before="0" w:beforeAutospacing="0" w:lineRule="auto"/>
        <w:ind w:left="720" w:hanging="360"/>
      </w:pPr>
      <w:r w:rsidDel="00000000" w:rsidR="00000000" w:rsidRPr="00000000">
        <w:rPr>
          <w:rtl w:val="0"/>
        </w:rPr>
        <w:t xml:space="preserve">HubSpot puede aportar información o recibir escrituras controladas, pero no define por completo el estado operativo de SellUp.</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yhc9fkll3osb" w:id="131"/>
      <w:bookmarkEnd w:id="131"/>
      <w:r w:rsidDel="00000000" w:rsidR="00000000" w:rsidRPr="00000000">
        <w:rPr>
          <w:b w:val="1"/>
          <w:bCs w:val="1"/>
          <w:sz w:val="34"/>
          <w:szCs w:val="34"/>
          <w:rtl w:val="0"/>
        </w:rPr>
        <w:t xml:space="preserve">9.3. Qué debe representar una etapa de SellUp</w:t>
      </w:r>
    </w:p>
    <w:p w:rsidR="00000000" w:rsidDel="00000000" w:rsidP="00000000" w:rsidRDefault="00000000" w:rsidRPr="00000000" w14:paraId="000003F7">
      <w:pPr>
        <w:spacing w:after="240" w:before="240" w:lineRule="auto"/>
        <w:rPr/>
      </w:pPr>
      <w:r w:rsidDel="00000000" w:rsidR="00000000" w:rsidRPr="00000000">
        <w:rPr>
          <w:rtl w:val="0"/>
        </w:rPr>
        <w:t xml:space="preserve">Una etapa debe representar una combinación de:</w:t>
      </w:r>
    </w:p>
    <w:p w:rsidR="00000000" w:rsidDel="00000000" w:rsidP="00000000" w:rsidRDefault="00000000" w:rsidRPr="00000000" w14:paraId="000003F8">
      <w:pPr>
        <w:numPr>
          <w:ilvl w:val="0"/>
          <w:numId w:val="54"/>
        </w:numPr>
        <w:spacing w:after="0" w:afterAutospacing="0" w:before="240" w:lineRule="auto"/>
        <w:ind w:left="720" w:hanging="360"/>
      </w:pPr>
      <w:r w:rsidDel="00000000" w:rsidR="00000000" w:rsidRPr="00000000">
        <w:rPr>
          <w:rtl w:val="0"/>
        </w:rPr>
        <w:t xml:space="preserve">Momento del proceso.</w:t>
      </w:r>
    </w:p>
    <w:p w:rsidR="00000000" w:rsidDel="00000000" w:rsidP="00000000" w:rsidRDefault="00000000" w:rsidRPr="00000000" w14:paraId="000003F9">
      <w:pPr>
        <w:numPr>
          <w:ilvl w:val="0"/>
          <w:numId w:val="54"/>
        </w:numPr>
        <w:spacing w:after="0" w:afterAutospacing="0" w:before="0" w:beforeAutospacing="0" w:lineRule="auto"/>
        <w:ind w:left="720" w:hanging="360"/>
      </w:pPr>
      <w:r w:rsidDel="00000000" w:rsidR="00000000" w:rsidRPr="00000000">
        <w:rPr>
          <w:rtl w:val="0"/>
        </w:rPr>
        <w:t xml:space="preserve">Nivel de información disponible.</w:t>
      </w:r>
    </w:p>
    <w:p w:rsidR="00000000" w:rsidDel="00000000" w:rsidP="00000000" w:rsidRDefault="00000000" w:rsidRPr="00000000" w14:paraId="000003FA">
      <w:pPr>
        <w:numPr>
          <w:ilvl w:val="0"/>
          <w:numId w:val="54"/>
        </w:numPr>
        <w:spacing w:after="0" w:afterAutospacing="0" w:before="0" w:beforeAutospacing="0" w:lineRule="auto"/>
        <w:ind w:left="720" w:hanging="360"/>
      </w:pPr>
      <w:r w:rsidDel="00000000" w:rsidR="00000000" w:rsidRPr="00000000">
        <w:rPr>
          <w:rtl w:val="0"/>
        </w:rPr>
        <w:t xml:space="preserve">Acción esperada.</w:t>
      </w:r>
    </w:p>
    <w:p w:rsidR="00000000" w:rsidDel="00000000" w:rsidP="00000000" w:rsidRDefault="00000000" w:rsidRPr="00000000" w14:paraId="000003FB">
      <w:pPr>
        <w:numPr>
          <w:ilvl w:val="0"/>
          <w:numId w:val="54"/>
        </w:numPr>
        <w:spacing w:after="0" w:afterAutospacing="0" w:before="0" w:beforeAutospacing="0" w:lineRule="auto"/>
        <w:ind w:left="720" w:hanging="360"/>
      </w:pPr>
      <w:r w:rsidDel="00000000" w:rsidR="00000000" w:rsidRPr="00000000">
        <w:rPr>
          <w:rtl w:val="0"/>
        </w:rPr>
        <w:t xml:space="preserve">Output generado o pendiente.</w:t>
      </w:r>
    </w:p>
    <w:p w:rsidR="00000000" w:rsidDel="00000000" w:rsidP="00000000" w:rsidRDefault="00000000" w:rsidRPr="00000000" w14:paraId="000003FC">
      <w:pPr>
        <w:numPr>
          <w:ilvl w:val="0"/>
          <w:numId w:val="54"/>
        </w:numPr>
        <w:spacing w:after="240" w:before="0" w:beforeAutospacing="0" w:lineRule="auto"/>
        <w:ind w:left="720" w:hanging="360"/>
      </w:pPr>
      <w:r w:rsidDel="00000000" w:rsidR="00000000" w:rsidRPr="00000000">
        <w:rPr>
          <w:rtl w:val="0"/>
        </w:rPr>
        <w:t xml:space="preserve">Condición de avance.</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wbapebdgvx1q" w:id="132"/>
      <w:bookmarkEnd w:id="132"/>
      <w:r w:rsidDel="00000000" w:rsidR="00000000" w:rsidRPr="00000000">
        <w:rPr>
          <w:b w:val="1"/>
          <w:bCs w:val="1"/>
          <w:sz w:val="34"/>
          <w:szCs w:val="34"/>
          <w:rtl w:val="0"/>
        </w:rPr>
        <w:t xml:space="preserve">9.4. Diferencia entre etapa visible, subestado, alerta, actividad y memoria</w:t>
      </w:r>
    </w:p>
    <w:tbl>
      <w:tblPr>
        <w:tblStyle w:val="Table7"/>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5555"/>
        <w:tblGridChange w:id="0">
          <w:tblGrid>
            <w:gridCol w:w="14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Etapa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Ubicación principal de la cuenta en el flujo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Subestado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Matiz operativo dentro de una etapa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Señal de atención o riesgo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Registro de algo que ocurrió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Memoria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Contexto reutilizable que fortalece acciones posteriores</w:t>
            </w:r>
          </w:p>
        </w:tc>
      </w:tr>
    </w:tbl>
    <w:p w:rsidR="00000000" w:rsidDel="00000000" w:rsidP="00000000" w:rsidRDefault="00000000" w:rsidRPr="00000000" w14:paraId="0000040B">
      <w:pPr>
        <w:spacing w:after="240" w:before="240" w:lineRule="auto"/>
        <w:rPr/>
      </w:pPr>
      <w:r w:rsidDel="00000000" w:rsidR="00000000" w:rsidRPr="00000000">
        <w:rPr>
          <w:rtl w:val="0"/>
        </w:rPr>
        <w:t xml:space="preserve">Esta diferenciación será clave para evitar un pipeline saturado de columnas innecesarias.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973jt03amo67" w:id="133"/>
      <w:bookmarkEnd w:id="133"/>
      <w:r w:rsidDel="00000000" w:rsidR="00000000" w:rsidRPr="00000000">
        <w:rPr>
          <w:b w:val="1"/>
          <w:bCs w:val="1"/>
          <w:sz w:val="34"/>
          <w:szCs w:val="34"/>
          <w:rtl w:val="0"/>
        </w:rPr>
        <w:t xml:space="preserve">9.5. Qué información debería acompañar a una cuenta en el pipeline</w:t>
      </w:r>
    </w:p>
    <w:p w:rsidR="00000000" w:rsidDel="00000000" w:rsidP="00000000" w:rsidRDefault="00000000" w:rsidRPr="00000000" w14:paraId="0000040E">
      <w:pPr>
        <w:spacing w:after="240" w:before="240" w:lineRule="auto"/>
        <w:rPr/>
      </w:pPr>
      <w:r w:rsidDel="00000000" w:rsidR="00000000" w:rsidRPr="00000000">
        <w:rPr>
          <w:rtl w:val="0"/>
        </w:rPr>
        <w:t xml:space="preserve">Conceptualmente:</w:t>
      </w:r>
    </w:p>
    <w:p w:rsidR="00000000" w:rsidDel="00000000" w:rsidP="00000000" w:rsidRDefault="00000000" w:rsidRPr="00000000" w14:paraId="0000040F">
      <w:pPr>
        <w:numPr>
          <w:ilvl w:val="0"/>
          <w:numId w:val="118"/>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0410">
      <w:pPr>
        <w:numPr>
          <w:ilvl w:val="0"/>
          <w:numId w:val="11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411">
      <w:pPr>
        <w:numPr>
          <w:ilvl w:val="0"/>
          <w:numId w:val="118"/>
        </w:numPr>
        <w:spacing w:after="0" w:afterAutospacing="0" w:before="0" w:beforeAutospacing="0" w:lineRule="auto"/>
        <w:ind w:left="720" w:hanging="360"/>
      </w:pPr>
      <w:r w:rsidDel="00000000" w:rsidR="00000000" w:rsidRPr="00000000">
        <w:rPr>
          <w:rtl w:val="0"/>
        </w:rPr>
        <w:t xml:space="preserve">Estado SellUp.</w:t>
      </w:r>
    </w:p>
    <w:p w:rsidR="00000000" w:rsidDel="00000000" w:rsidP="00000000" w:rsidRDefault="00000000" w:rsidRPr="00000000" w14:paraId="00000412">
      <w:pPr>
        <w:numPr>
          <w:ilvl w:val="0"/>
          <w:numId w:val="118"/>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413">
      <w:pPr>
        <w:numPr>
          <w:ilvl w:val="0"/>
          <w:numId w:val="118"/>
        </w:numPr>
        <w:spacing w:after="0" w:afterAutospacing="0" w:before="0" w:beforeAutospacing="0" w:lineRule="auto"/>
        <w:ind w:left="720" w:hanging="360"/>
      </w:pPr>
      <w:r w:rsidDel="00000000" w:rsidR="00000000" w:rsidRPr="00000000">
        <w:rPr>
          <w:rtl w:val="0"/>
        </w:rPr>
        <w:t xml:space="preserve">Última actividad.</w:t>
      </w:r>
    </w:p>
    <w:p w:rsidR="00000000" w:rsidDel="00000000" w:rsidP="00000000" w:rsidRDefault="00000000" w:rsidRPr="00000000" w14:paraId="00000414">
      <w:pPr>
        <w:numPr>
          <w:ilvl w:val="0"/>
          <w:numId w:val="118"/>
        </w:numPr>
        <w:spacing w:after="0" w:afterAutospacing="0" w:before="0" w:beforeAutospacing="0" w:lineRule="auto"/>
        <w:ind w:left="720" w:hanging="360"/>
      </w:pPr>
      <w:r w:rsidDel="00000000" w:rsidR="00000000" w:rsidRPr="00000000">
        <w:rPr>
          <w:rtl w:val="0"/>
        </w:rPr>
        <w:t xml:space="preserve">Próximo paso sugerido.</w:t>
      </w:r>
    </w:p>
    <w:p w:rsidR="00000000" w:rsidDel="00000000" w:rsidP="00000000" w:rsidRDefault="00000000" w:rsidRPr="00000000" w14:paraId="00000415">
      <w:pPr>
        <w:numPr>
          <w:ilvl w:val="0"/>
          <w:numId w:val="118"/>
        </w:numPr>
        <w:spacing w:after="0" w:afterAutospacing="0" w:before="0" w:beforeAutospacing="0" w:lineRule="auto"/>
        <w:ind w:left="720" w:hanging="360"/>
      </w:pPr>
      <w:r w:rsidDel="00000000" w:rsidR="00000000" w:rsidRPr="00000000">
        <w:rPr>
          <w:rtl w:val="0"/>
        </w:rPr>
        <w:t xml:space="preserve">Indicadores de inteligencia generada.</w:t>
      </w:r>
    </w:p>
    <w:p w:rsidR="00000000" w:rsidDel="00000000" w:rsidP="00000000" w:rsidRDefault="00000000" w:rsidRPr="00000000" w14:paraId="00000416">
      <w:pPr>
        <w:numPr>
          <w:ilvl w:val="0"/>
          <w:numId w:val="118"/>
        </w:numPr>
        <w:spacing w:after="0" w:afterAutospacing="0" w:before="0" w:beforeAutospacing="0" w:lineRule="auto"/>
        <w:ind w:left="720" w:hanging="360"/>
      </w:pPr>
      <w:r w:rsidDel="00000000" w:rsidR="00000000" w:rsidRPr="00000000">
        <w:rPr>
          <w:rtl w:val="0"/>
        </w:rPr>
        <w:t xml:space="preserve">Alertas o pendientes.</w:t>
      </w:r>
    </w:p>
    <w:p w:rsidR="00000000" w:rsidDel="00000000" w:rsidP="00000000" w:rsidRDefault="00000000" w:rsidRPr="00000000" w14:paraId="00000417">
      <w:pPr>
        <w:numPr>
          <w:ilvl w:val="0"/>
          <w:numId w:val="118"/>
        </w:numPr>
        <w:spacing w:after="240" w:before="0" w:beforeAutospacing="0" w:lineRule="auto"/>
        <w:ind w:left="720" w:hanging="360"/>
      </w:pPr>
      <w:r w:rsidDel="00000000" w:rsidR="00000000" w:rsidRPr="00000000">
        <w:rPr>
          <w:rtl w:val="0"/>
        </w:rPr>
        <w:t xml:space="preserve">Disponibilidad de outputs clave, cuando aporte valor.</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6grvnoers5as" w:id="134"/>
      <w:bookmarkEnd w:id="134"/>
      <w:r w:rsidDel="00000000" w:rsidR="00000000" w:rsidRPr="00000000">
        <w:rPr>
          <w:b w:val="1"/>
          <w:bCs w:val="1"/>
          <w:sz w:val="34"/>
          <w:szCs w:val="34"/>
          <w:rtl w:val="0"/>
        </w:rPr>
        <w:t xml:space="preserve">9.6. Acciones contextuales desde el pipeline</w:t>
      </w:r>
    </w:p>
    <w:p w:rsidR="00000000" w:rsidDel="00000000" w:rsidP="00000000" w:rsidRDefault="00000000" w:rsidRPr="00000000" w14:paraId="0000041A">
      <w:pPr>
        <w:numPr>
          <w:ilvl w:val="0"/>
          <w:numId w:val="126"/>
        </w:numPr>
        <w:spacing w:after="0" w:afterAutospacing="0" w:before="240" w:lineRule="auto"/>
        <w:ind w:left="720" w:hanging="360"/>
      </w:pPr>
      <w:r w:rsidDel="00000000" w:rsidR="00000000" w:rsidRPr="00000000">
        <w:rPr>
          <w:rtl w:val="0"/>
        </w:rPr>
        <w:t xml:space="preserve">Crear o generar prospectos.</w:t>
      </w:r>
    </w:p>
    <w:p w:rsidR="00000000" w:rsidDel="00000000" w:rsidP="00000000" w:rsidRDefault="00000000" w:rsidRPr="00000000" w14:paraId="0000041B">
      <w:pPr>
        <w:numPr>
          <w:ilvl w:val="0"/>
          <w:numId w:val="126"/>
        </w:numPr>
        <w:spacing w:after="0" w:afterAutospacing="0" w:before="0" w:beforeAutospacing="0" w:lineRule="auto"/>
        <w:ind w:left="720" w:hanging="360"/>
      </w:pPr>
      <w:r w:rsidDel="00000000" w:rsidR="00000000" w:rsidRPr="00000000">
        <w:rPr>
          <w:rtl w:val="0"/>
        </w:rPr>
        <w:t xml:space="preserve">Validar lote.</w:t>
      </w:r>
    </w:p>
    <w:p w:rsidR="00000000" w:rsidDel="00000000" w:rsidP="00000000" w:rsidRDefault="00000000" w:rsidRPr="00000000" w14:paraId="0000041C">
      <w:pPr>
        <w:numPr>
          <w:ilvl w:val="0"/>
          <w:numId w:val="126"/>
        </w:numPr>
        <w:spacing w:after="0" w:afterAutospacing="0" w:before="0" w:beforeAutospacing="0" w:lineRule="auto"/>
        <w:ind w:left="720" w:hanging="360"/>
      </w:pPr>
      <w:r w:rsidDel="00000000" w:rsidR="00000000" w:rsidRPr="00000000">
        <w:rPr>
          <w:rtl w:val="0"/>
        </w:rPr>
        <w:t xml:space="preserve">Ejecutar inteligencia de cuenta.</w:t>
      </w:r>
    </w:p>
    <w:p w:rsidR="00000000" w:rsidDel="00000000" w:rsidP="00000000" w:rsidRDefault="00000000" w:rsidRPr="00000000" w14:paraId="0000041D">
      <w:pPr>
        <w:numPr>
          <w:ilvl w:val="0"/>
          <w:numId w:val="126"/>
        </w:numPr>
        <w:spacing w:after="0" w:afterAutospacing="0" w:before="0" w:beforeAutospacing="0" w:lineRule="auto"/>
        <w:ind w:left="720" w:hanging="360"/>
      </w:pPr>
      <w:r w:rsidDel="00000000" w:rsidR="00000000" w:rsidRPr="00000000">
        <w:rPr>
          <w:rtl w:val="0"/>
        </w:rPr>
        <w:t xml:space="preserve">Generar speech.</w:t>
      </w:r>
    </w:p>
    <w:p w:rsidR="00000000" w:rsidDel="00000000" w:rsidP="00000000" w:rsidRDefault="00000000" w:rsidRPr="00000000" w14:paraId="0000041E">
      <w:pPr>
        <w:numPr>
          <w:ilvl w:val="0"/>
          <w:numId w:val="126"/>
        </w:numPr>
        <w:spacing w:after="0" w:afterAutospacing="0" w:before="0" w:beforeAutospacing="0" w:lineRule="auto"/>
        <w:ind w:left="720" w:hanging="360"/>
      </w:pPr>
      <w:r w:rsidDel="00000000" w:rsidR="00000000" w:rsidRPr="00000000">
        <w:rPr>
          <w:rtl w:val="0"/>
        </w:rPr>
        <w:t xml:space="preserve">Revisar alerta.</w:t>
      </w:r>
    </w:p>
    <w:p w:rsidR="00000000" w:rsidDel="00000000" w:rsidP="00000000" w:rsidRDefault="00000000" w:rsidRPr="00000000" w14:paraId="0000041F">
      <w:pPr>
        <w:numPr>
          <w:ilvl w:val="0"/>
          <w:numId w:val="126"/>
        </w:numPr>
        <w:spacing w:after="0" w:afterAutospacing="0" w:before="0" w:beforeAutospacing="0" w:lineRule="auto"/>
        <w:ind w:left="720" w:hanging="360"/>
      </w:pPr>
      <w:r w:rsidDel="00000000" w:rsidR="00000000" w:rsidRPr="00000000">
        <w:rPr>
          <w:rtl w:val="0"/>
        </w:rPr>
        <w:t xml:space="preserve">Abrir expediente.</w:t>
      </w:r>
    </w:p>
    <w:p w:rsidR="00000000" w:rsidDel="00000000" w:rsidP="00000000" w:rsidRDefault="00000000" w:rsidRPr="00000000" w14:paraId="00000420">
      <w:pPr>
        <w:numPr>
          <w:ilvl w:val="0"/>
          <w:numId w:val="126"/>
        </w:numPr>
        <w:spacing w:after="240" w:before="0" w:beforeAutospacing="0" w:lineRule="auto"/>
        <w:ind w:left="720" w:hanging="360"/>
      </w:pPr>
      <w:r w:rsidDel="00000000" w:rsidR="00000000" w:rsidRPr="00000000">
        <w:rPr>
          <w:rtl w:val="0"/>
        </w:rPr>
        <w:t xml:space="preserve">Detectar si hay reunión o propuesta asociada.</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rqfbpqp5unmb" w:id="135"/>
      <w:bookmarkEnd w:id="135"/>
      <w:r w:rsidDel="00000000" w:rsidR="00000000" w:rsidRPr="00000000">
        <w:rPr>
          <w:b w:val="1"/>
          <w:bCs w:val="1"/>
          <w:sz w:val="34"/>
          <w:szCs w:val="34"/>
          <w:rtl w:val="0"/>
        </w:rPr>
        <w:t xml:space="preserve">9.7. Decisiones pendientes sobre pipeline</w:t>
      </w:r>
    </w:p>
    <w:p w:rsidR="00000000" w:rsidDel="00000000" w:rsidP="00000000" w:rsidRDefault="00000000" w:rsidRPr="00000000" w14:paraId="00000423">
      <w:pPr>
        <w:spacing w:after="240" w:before="240" w:lineRule="auto"/>
        <w:rPr/>
      </w:pPr>
      <w:r w:rsidDel="00000000" w:rsidR="00000000" w:rsidRPr="00000000">
        <w:rPr>
          <w:rtl w:val="0"/>
        </w:rPr>
        <w:t xml:space="preserve">Quedan abiertas para el siguiente nivel de definición:</w:t>
      </w:r>
    </w:p>
    <w:p w:rsidR="00000000" w:rsidDel="00000000" w:rsidP="00000000" w:rsidRDefault="00000000" w:rsidRPr="00000000" w14:paraId="00000424">
      <w:pPr>
        <w:numPr>
          <w:ilvl w:val="0"/>
          <w:numId w:val="55"/>
        </w:numPr>
        <w:spacing w:after="0" w:afterAutospacing="0" w:before="240" w:lineRule="auto"/>
        <w:ind w:left="720" w:hanging="360"/>
      </w:pPr>
      <w:r w:rsidDel="00000000" w:rsidR="00000000" w:rsidRPr="00000000">
        <w:rPr>
          <w:rtl w:val="0"/>
        </w:rPr>
        <w:t xml:space="preserve">Etapas definitivas.</w:t>
      </w:r>
    </w:p>
    <w:p w:rsidR="00000000" w:rsidDel="00000000" w:rsidP="00000000" w:rsidRDefault="00000000" w:rsidRPr="00000000" w14:paraId="00000425">
      <w:pPr>
        <w:numPr>
          <w:ilvl w:val="0"/>
          <w:numId w:val="55"/>
        </w:numPr>
        <w:spacing w:after="0" w:afterAutospacing="0" w:before="0" w:beforeAutospacing="0" w:lineRule="auto"/>
        <w:ind w:left="720" w:hanging="360"/>
      </w:pPr>
      <w:r w:rsidDel="00000000" w:rsidR="00000000" w:rsidRPr="00000000">
        <w:rPr>
          <w:rtl w:val="0"/>
        </w:rPr>
        <w:t xml:space="preserve">Qué columnas son visibles.</w:t>
      </w:r>
    </w:p>
    <w:p w:rsidR="00000000" w:rsidDel="00000000" w:rsidP="00000000" w:rsidRDefault="00000000" w:rsidRPr="00000000" w14:paraId="00000426">
      <w:pPr>
        <w:numPr>
          <w:ilvl w:val="0"/>
          <w:numId w:val="55"/>
        </w:numPr>
        <w:spacing w:after="0" w:afterAutospacing="0" w:before="0" w:beforeAutospacing="0" w:lineRule="auto"/>
        <w:ind w:left="720" w:hanging="360"/>
      </w:pPr>
      <w:r w:rsidDel="00000000" w:rsidR="00000000" w:rsidRPr="00000000">
        <w:rPr>
          <w:rtl w:val="0"/>
        </w:rPr>
        <w:t xml:space="preserve">Qué estados deben ser subestados.</w:t>
      </w:r>
    </w:p>
    <w:p w:rsidR="00000000" w:rsidDel="00000000" w:rsidP="00000000" w:rsidRDefault="00000000" w:rsidRPr="00000000" w14:paraId="00000427">
      <w:pPr>
        <w:numPr>
          <w:ilvl w:val="0"/>
          <w:numId w:val="55"/>
        </w:numPr>
        <w:spacing w:after="0" w:afterAutospacing="0" w:before="0" w:beforeAutospacing="0" w:lineRule="auto"/>
        <w:ind w:left="720" w:hanging="360"/>
      </w:pPr>
      <w:r w:rsidDel="00000000" w:rsidR="00000000" w:rsidRPr="00000000">
        <w:rPr>
          <w:rtl w:val="0"/>
        </w:rPr>
        <w:t xml:space="preserve">Qué movimientos pueden ser automáticos.</w:t>
      </w:r>
    </w:p>
    <w:p w:rsidR="00000000" w:rsidDel="00000000" w:rsidP="00000000" w:rsidRDefault="00000000" w:rsidRPr="00000000" w14:paraId="00000428">
      <w:pPr>
        <w:numPr>
          <w:ilvl w:val="0"/>
          <w:numId w:val="55"/>
        </w:numPr>
        <w:spacing w:after="0" w:afterAutospacing="0" w:before="0" w:beforeAutospacing="0" w:lineRule="auto"/>
        <w:ind w:left="720" w:hanging="360"/>
      </w:pPr>
      <w:r w:rsidDel="00000000" w:rsidR="00000000" w:rsidRPr="00000000">
        <w:rPr>
          <w:rtl w:val="0"/>
        </w:rPr>
        <w:t xml:space="preserve">Qué movimientos requieren acción humana.</w:t>
      </w:r>
    </w:p>
    <w:p w:rsidR="00000000" w:rsidDel="00000000" w:rsidP="00000000" w:rsidRDefault="00000000" w:rsidRPr="00000000" w14:paraId="00000429">
      <w:pPr>
        <w:numPr>
          <w:ilvl w:val="0"/>
          <w:numId w:val="55"/>
        </w:numPr>
        <w:spacing w:after="0" w:afterAutospacing="0" w:before="0" w:beforeAutospacing="0" w:lineRule="auto"/>
        <w:ind w:left="720" w:hanging="360"/>
      </w:pPr>
      <w:r w:rsidDel="00000000" w:rsidR="00000000" w:rsidRPr="00000000">
        <w:rPr>
          <w:rtl w:val="0"/>
        </w:rPr>
        <w:t xml:space="preserve">Cómo representar prospectos generados por lote.</w:t>
      </w:r>
    </w:p>
    <w:p w:rsidR="00000000" w:rsidDel="00000000" w:rsidP="00000000" w:rsidRDefault="00000000" w:rsidRPr="00000000" w14:paraId="0000042A">
      <w:pPr>
        <w:numPr>
          <w:ilvl w:val="0"/>
          <w:numId w:val="55"/>
        </w:numPr>
        <w:spacing w:after="240" w:before="0" w:beforeAutospacing="0" w:lineRule="auto"/>
        <w:ind w:left="720" w:hanging="360"/>
      </w:pPr>
      <w:r w:rsidDel="00000000" w:rsidR="00000000" w:rsidRPr="00000000">
        <w:rPr>
          <w:rtl w:val="0"/>
        </w:rPr>
        <w:t xml:space="preserve">Qué señales de contexto acumulado deben hacerse visibles sin sobrecargar la interfaz.</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oqbdzc6u8p3d" w:id="136"/>
      <w:bookmarkEnd w:id="136"/>
      <w:r w:rsidDel="00000000" w:rsidR="00000000" w:rsidRPr="00000000">
        <w:rPr>
          <w:b w:val="1"/>
          <w:bCs w:val="1"/>
          <w:sz w:val="46"/>
          <w:szCs w:val="46"/>
          <w:rtl w:val="0"/>
        </w:rPr>
        <w:t xml:space="preserve">10. Expediente de cuenta como núcleo de continuidad comercial</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rvrshvru36w9" w:id="137"/>
      <w:bookmarkEnd w:id="137"/>
      <w:r w:rsidDel="00000000" w:rsidR="00000000" w:rsidRPr="00000000">
        <w:rPr>
          <w:b w:val="1"/>
          <w:bCs w:val="1"/>
          <w:sz w:val="34"/>
          <w:szCs w:val="34"/>
          <w:rtl w:val="0"/>
        </w:rPr>
        <w:t xml:space="preserve">10.1. Rol del expediente</w:t>
      </w:r>
    </w:p>
    <w:p w:rsidR="00000000" w:rsidDel="00000000" w:rsidP="00000000" w:rsidRDefault="00000000" w:rsidRPr="00000000" w14:paraId="0000042E">
      <w:pPr>
        <w:spacing w:after="240" w:before="240" w:lineRule="auto"/>
        <w:rPr/>
      </w:pPr>
      <w:r w:rsidDel="00000000" w:rsidR="00000000" w:rsidRPr="00000000">
        <w:rPr>
          <w:rtl w:val="0"/>
        </w:rPr>
        <w:t xml:space="preserve">El expediente de cuenta es el espacio donde SellUp cumple su promesa de centralización.</w:t>
      </w:r>
    </w:p>
    <w:p w:rsidR="00000000" w:rsidDel="00000000" w:rsidP="00000000" w:rsidRDefault="00000000" w:rsidRPr="00000000" w14:paraId="0000042F">
      <w:pPr>
        <w:spacing w:after="240" w:before="240" w:lineRule="auto"/>
        <w:rPr/>
      </w:pPr>
      <w:r w:rsidDel="00000000" w:rsidR="00000000" w:rsidRPr="00000000">
        <w:rPr>
          <w:rtl w:val="0"/>
        </w:rPr>
        <w:t xml:space="preserve">Debe evitar que la información quede:</w:t>
      </w:r>
    </w:p>
    <w:p w:rsidR="00000000" w:rsidDel="00000000" w:rsidP="00000000" w:rsidRDefault="00000000" w:rsidRPr="00000000" w14:paraId="00000430">
      <w:pPr>
        <w:numPr>
          <w:ilvl w:val="0"/>
          <w:numId w:val="133"/>
        </w:numPr>
        <w:spacing w:after="0" w:afterAutospacing="0" w:before="240" w:lineRule="auto"/>
        <w:ind w:left="720" w:hanging="360"/>
      </w:pPr>
      <w:r w:rsidDel="00000000" w:rsidR="00000000" w:rsidRPr="00000000">
        <w:rPr>
          <w:rtl w:val="0"/>
        </w:rPr>
        <w:t xml:space="preserve">Dispersa en outputs separados.</w:t>
      </w:r>
    </w:p>
    <w:p w:rsidR="00000000" w:rsidDel="00000000" w:rsidP="00000000" w:rsidRDefault="00000000" w:rsidRPr="00000000" w14:paraId="00000431">
      <w:pPr>
        <w:numPr>
          <w:ilvl w:val="0"/>
          <w:numId w:val="133"/>
        </w:numPr>
        <w:spacing w:after="0" w:afterAutospacing="0" w:before="0" w:beforeAutospacing="0" w:lineRule="auto"/>
        <w:ind w:left="720" w:hanging="360"/>
      </w:pPr>
      <w:r w:rsidDel="00000000" w:rsidR="00000000" w:rsidRPr="00000000">
        <w:rPr>
          <w:rtl w:val="0"/>
        </w:rPr>
        <w:t xml:space="preserve">Oculta en módulos aislados.</w:t>
      </w:r>
    </w:p>
    <w:p w:rsidR="00000000" w:rsidDel="00000000" w:rsidP="00000000" w:rsidRDefault="00000000" w:rsidRPr="00000000" w14:paraId="00000432">
      <w:pPr>
        <w:numPr>
          <w:ilvl w:val="0"/>
          <w:numId w:val="133"/>
        </w:numPr>
        <w:spacing w:after="0" w:afterAutospacing="0" w:before="0" w:beforeAutospacing="0" w:lineRule="auto"/>
        <w:ind w:left="720" w:hanging="360"/>
      </w:pPr>
      <w:r w:rsidDel="00000000" w:rsidR="00000000" w:rsidRPr="00000000">
        <w:rPr>
          <w:rtl w:val="0"/>
        </w:rPr>
        <w:t xml:space="preserve">Dependiente de memoria del vendedor.</w:t>
      </w:r>
    </w:p>
    <w:p w:rsidR="00000000" w:rsidDel="00000000" w:rsidP="00000000" w:rsidRDefault="00000000" w:rsidRPr="00000000" w14:paraId="00000433">
      <w:pPr>
        <w:numPr>
          <w:ilvl w:val="0"/>
          <w:numId w:val="133"/>
        </w:numPr>
        <w:spacing w:after="240" w:before="0" w:beforeAutospacing="0" w:lineRule="auto"/>
        <w:ind w:left="720" w:hanging="360"/>
      </w:pPr>
      <w:r w:rsidDel="00000000" w:rsidR="00000000" w:rsidRPr="00000000">
        <w:rPr>
          <w:rtl w:val="0"/>
        </w:rPr>
        <w:t xml:space="preserve">Fragmentada entre varias herramientas.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7r2yepg6ei02" w:id="138"/>
      <w:bookmarkEnd w:id="138"/>
      <w:r w:rsidDel="00000000" w:rsidR="00000000" w:rsidRPr="00000000">
        <w:rPr>
          <w:b w:val="1"/>
          <w:bCs w:val="1"/>
          <w:sz w:val="34"/>
          <w:szCs w:val="34"/>
          <w:rtl w:val="0"/>
        </w:rPr>
        <w:t xml:space="preserve">10.2. Bloques funcionales internos recomendados</w:t>
      </w:r>
    </w:p>
    <w:p w:rsidR="00000000" w:rsidDel="00000000" w:rsidP="00000000" w:rsidRDefault="00000000" w:rsidRPr="00000000" w14:paraId="00000436">
      <w:pPr>
        <w:spacing w:after="240" w:before="240" w:lineRule="auto"/>
        <w:rPr/>
      </w:pPr>
      <w:r w:rsidDel="00000000" w:rsidR="00000000" w:rsidRPr="00000000">
        <w:rPr>
          <w:rtl w:val="0"/>
        </w:rPr>
        <w:t xml:space="preserve">El expediente debería organizarse conceptualmente en los siguientes bloques:</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t4fijztytde" w:id="139"/>
      <w:bookmarkEnd w:id="139"/>
      <w:r w:rsidDel="00000000" w:rsidR="00000000" w:rsidRPr="00000000">
        <w:rPr>
          <w:b w:val="1"/>
          <w:bCs w:val="1"/>
          <w:color w:val="000000"/>
          <w:sz w:val="26"/>
          <w:szCs w:val="26"/>
          <w:rtl w:val="0"/>
        </w:rPr>
        <w:t xml:space="preserve">10.2.1. Resumen de la cuenta</w:t>
      </w:r>
    </w:p>
    <w:p w:rsidR="00000000" w:rsidDel="00000000" w:rsidP="00000000" w:rsidRDefault="00000000" w:rsidRPr="00000000" w14:paraId="00000438">
      <w:pPr>
        <w:numPr>
          <w:ilvl w:val="0"/>
          <w:numId w:val="22"/>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439">
      <w:pPr>
        <w:numPr>
          <w:ilvl w:val="0"/>
          <w:numId w:val="22"/>
        </w:numPr>
        <w:spacing w:after="0" w:afterAutospacing="0" w:before="0" w:beforeAutospacing="0" w:lineRule="auto"/>
        <w:ind w:left="720" w:hanging="360"/>
      </w:pPr>
      <w:r w:rsidDel="00000000" w:rsidR="00000000" w:rsidRPr="00000000">
        <w:rPr>
          <w:rtl w:val="0"/>
        </w:rPr>
        <w:t xml:space="preserve">Estado SellUp.</w:t>
      </w:r>
    </w:p>
    <w:p w:rsidR="00000000" w:rsidDel="00000000" w:rsidP="00000000" w:rsidRDefault="00000000" w:rsidRPr="00000000" w14:paraId="0000043A">
      <w:pPr>
        <w:numPr>
          <w:ilvl w:val="0"/>
          <w:numId w:val="22"/>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43B">
      <w:pPr>
        <w:numPr>
          <w:ilvl w:val="0"/>
          <w:numId w:val="22"/>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43C">
      <w:pPr>
        <w:numPr>
          <w:ilvl w:val="0"/>
          <w:numId w:val="22"/>
        </w:numPr>
        <w:spacing w:after="0" w:afterAutospacing="0" w:before="0" w:beforeAutospacing="0" w:lineRule="auto"/>
        <w:ind w:left="720" w:hanging="360"/>
      </w:pPr>
      <w:r w:rsidDel="00000000" w:rsidR="00000000" w:rsidRPr="00000000">
        <w:rPr>
          <w:rtl w:val="0"/>
        </w:rPr>
        <w:t xml:space="preserve">Próxima acción.</w:t>
      </w:r>
    </w:p>
    <w:p w:rsidR="00000000" w:rsidDel="00000000" w:rsidP="00000000" w:rsidRDefault="00000000" w:rsidRPr="00000000" w14:paraId="0000043D">
      <w:pPr>
        <w:numPr>
          <w:ilvl w:val="0"/>
          <w:numId w:val="22"/>
        </w:numPr>
        <w:spacing w:after="240" w:before="0" w:beforeAutospacing="0" w:lineRule="auto"/>
        <w:ind w:left="720" w:hanging="360"/>
      </w:pPr>
      <w:r w:rsidDel="00000000" w:rsidR="00000000" w:rsidRPr="00000000">
        <w:rPr>
          <w:rtl w:val="0"/>
        </w:rPr>
        <w:t xml:space="preserve">Alertas destacadas.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4g21zmc3hayn" w:id="140"/>
      <w:bookmarkEnd w:id="140"/>
      <w:r w:rsidDel="00000000" w:rsidR="00000000" w:rsidRPr="00000000">
        <w:rPr>
          <w:b w:val="1"/>
          <w:bCs w:val="1"/>
          <w:color w:val="000000"/>
          <w:sz w:val="26"/>
          <w:szCs w:val="26"/>
          <w:rtl w:val="0"/>
        </w:rPr>
        <w:t xml:space="preserve">10.2.2. Datos de empresa y relación con HubSpot</w:t>
      </w:r>
    </w:p>
    <w:p w:rsidR="00000000" w:rsidDel="00000000" w:rsidP="00000000" w:rsidRDefault="00000000" w:rsidRPr="00000000" w14:paraId="0000043F">
      <w:pPr>
        <w:numPr>
          <w:ilvl w:val="0"/>
          <w:numId w:val="46"/>
        </w:numPr>
        <w:spacing w:after="0" w:afterAutospacing="0" w:before="240" w:lineRule="auto"/>
        <w:ind w:left="720" w:hanging="360"/>
      </w:pPr>
      <w:r w:rsidDel="00000000" w:rsidR="00000000" w:rsidRPr="00000000">
        <w:rPr>
          <w:rtl w:val="0"/>
        </w:rPr>
        <w:t xml:space="preserve">Datos base.</w:t>
      </w:r>
    </w:p>
    <w:p w:rsidR="00000000" w:rsidDel="00000000" w:rsidP="00000000" w:rsidRDefault="00000000" w:rsidRPr="00000000" w14:paraId="00000440">
      <w:pPr>
        <w:numPr>
          <w:ilvl w:val="0"/>
          <w:numId w:val="46"/>
        </w:numPr>
        <w:spacing w:after="0" w:afterAutospacing="0" w:before="0" w:beforeAutospacing="0" w:lineRule="auto"/>
        <w:ind w:left="720" w:hanging="360"/>
      </w:pPr>
      <w:r w:rsidDel="00000000" w:rsidR="00000000" w:rsidRPr="00000000">
        <w:rPr>
          <w:rtl w:val="0"/>
        </w:rPr>
        <w:t xml:space="preserve">Identificadores externos.</w:t>
      </w:r>
    </w:p>
    <w:p w:rsidR="00000000" w:rsidDel="00000000" w:rsidP="00000000" w:rsidRDefault="00000000" w:rsidRPr="00000000" w14:paraId="00000441">
      <w:pPr>
        <w:numPr>
          <w:ilvl w:val="0"/>
          <w:numId w:val="46"/>
        </w:numPr>
        <w:spacing w:after="240" w:before="0" w:beforeAutospacing="0" w:lineRule="auto"/>
        <w:ind w:left="720" w:hanging="360"/>
      </w:pPr>
      <w:r w:rsidDel="00000000" w:rsidR="00000000" w:rsidRPr="00000000">
        <w:rPr>
          <w:rtl w:val="0"/>
        </w:rPr>
        <w:t xml:space="preserve">Coincidencias o vinculación CRM.</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t24kioh49pz9" w:id="141"/>
      <w:bookmarkEnd w:id="141"/>
      <w:r w:rsidDel="00000000" w:rsidR="00000000" w:rsidRPr="00000000">
        <w:rPr>
          <w:b w:val="1"/>
          <w:bCs w:val="1"/>
          <w:color w:val="000000"/>
          <w:sz w:val="26"/>
          <w:szCs w:val="26"/>
          <w:rtl w:val="0"/>
        </w:rPr>
        <w:t xml:space="preserve">10.2.3. Inteligencia comercial</w:t>
      </w:r>
    </w:p>
    <w:p w:rsidR="00000000" w:rsidDel="00000000" w:rsidP="00000000" w:rsidRDefault="00000000" w:rsidRPr="00000000" w14:paraId="00000443">
      <w:pPr>
        <w:numPr>
          <w:ilvl w:val="0"/>
          <w:numId w:val="99"/>
        </w:numPr>
        <w:spacing w:after="0" w:afterAutospacing="0" w:before="240" w:lineRule="auto"/>
        <w:ind w:left="720" w:hanging="360"/>
      </w:pPr>
      <w:r w:rsidDel="00000000" w:rsidR="00000000" w:rsidRPr="00000000">
        <w:rPr>
          <w:rtl w:val="0"/>
        </w:rPr>
        <w:t xml:space="preserve">Resumen ejecutivo.</w:t>
      </w:r>
    </w:p>
    <w:p w:rsidR="00000000" w:rsidDel="00000000" w:rsidP="00000000" w:rsidRDefault="00000000" w:rsidRPr="00000000" w14:paraId="00000444">
      <w:pPr>
        <w:numPr>
          <w:ilvl w:val="0"/>
          <w:numId w:val="99"/>
        </w:numPr>
        <w:spacing w:after="0" w:afterAutospacing="0" w:before="0" w:beforeAutospacing="0" w:lineRule="auto"/>
        <w:ind w:left="720" w:hanging="360"/>
      </w:pPr>
      <w:r w:rsidDel="00000000" w:rsidR="00000000" w:rsidRPr="00000000">
        <w:rPr>
          <w:rtl w:val="0"/>
        </w:rPr>
        <w:t xml:space="preserve">Presencia regional.</w:t>
      </w:r>
    </w:p>
    <w:p w:rsidR="00000000" w:rsidDel="00000000" w:rsidP="00000000" w:rsidRDefault="00000000" w:rsidRPr="00000000" w14:paraId="00000445">
      <w:pPr>
        <w:numPr>
          <w:ilvl w:val="0"/>
          <w:numId w:val="99"/>
        </w:numPr>
        <w:spacing w:after="0" w:afterAutospacing="0" w:before="0" w:beforeAutospacing="0" w:lineRule="auto"/>
        <w:ind w:left="720" w:hanging="360"/>
      </w:pPr>
      <w:r w:rsidDel="00000000" w:rsidR="00000000" w:rsidRPr="00000000">
        <w:rPr>
          <w:rtl w:val="0"/>
        </w:rPr>
        <w:t xml:space="preserve">Árbol empresarial.</w:t>
      </w:r>
    </w:p>
    <w:p w:rsidR="00000000" w:rsidDel="00000000" w:rsidP="00000000" w:rsidRDefault="00000000" w:rsidRPr="00000000" w14:paraId="00000446">
      <w:pPr>
        <w:numPr>
          <w:ilvl w:val="0"/>
          <w:numId w:val="99"/>
        </w:numPr>
        <w:spacing w:after="0" w:afterAutospacing="0" w:before="0" w:beforeAutospacing="0" w:lineRule="auto"/>
        <w:ind w:left="720" w:hanging="360"/>
      </w:pPr>
      <w:r w:rsidDel="00000000" w:rsidR="00000000" w:rsidRPr="00000000">
        <w:rPr>
          <w:rtl w:val="0"/>
        </w:rPr>
        <w:t xml:space="preserve">Competidores.</w:t>
      </w:r>
    </w:p>
    <w:p w:rsidR="00000000" w:rsidDel="00000000" w:rsidP="00000000" w:rsidRDefault="00000000" w:rsidRPr="00000000" w14:paraId="00000447">
      <w:pPr>
        <w:numPr>
          <w:ilvl w:val="0"/>
          <w:numId w:val="99"/>
        </w:numPr>
        <w:spacing w:after="240" w:before="0" w:beforeAutospacing="0" w:lineRule="auto"/>
        <w:ind w:left="720" w:hanging="360"/>
      </w:pPr>
      <w:r w:rsidDel="00000000" w:rsidR="00000000" w:rsidRPr="00000000">
        <w:rPr>
          <w:rtl w:val="0"/>
        </w:rPr>
        <w:t xml:space="preserve">Hipótesis de abordaje.</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kebfpsyz5d3n" w:id="142"/>
      <w:bookmarkEnd w:id="142"/>
      <w:r w:rsidDel="00000000" w:rsidR="00000000" w:rsidRPr="00000000">
        <w:rPr>
          <w:b w:val="1"/>
          <w:bCs w:val="1"/>
          <w:color w:val="000000"/>
          <w:sz w:val="26"/>
          <w:szCs w:val="26"/>
          <w:rtl w:val="0"/>
        </w:rPr>
        <w:t xml:space="preserve">10.2.4. Contactos y decisores</w:t>
      </w:r>
    </w:p>
    <w:p w:rsidR="00000000" w:rsidDel="00000000" w:rsidP="00000000" w:rsidRDefault="00000000" w:rsidRPr="00000000" w14:paraId="00000449">
      <w:pPr>
        <w:numPr>
          <w:ilvl w:val="0"/>
          <w:numId w:val="21"/>
        </w:numPr>
        <w:spacing w:after="0" w:afterAutospacing="0" w:before="240" w:lineRule="auto"/>
        <w:ind w:left="720" w:hanging="360"/>
      </w:pPr>
      <w:r w:rsidDel="00000000" w:rsidR="00000000" w:rsidRPr="00000000">
        <w:rPr>
          <w:rtl w:val="0"/>
        </w:rPr>
        <w:t xml:space="preserve">Contactos identificados.</w:t>
      </w:r>
    </w:p>
    <w:p w:rsidR="00000000" w:rsidDel="00000000" w:rsidP="00000000" w:rsidRDefault="00000000" w:rsidRPr="00000000" w14:paraId="0000044A">
      <w:pPr>
        <w:numPr>
          <w:ilvl w:val="0"/>
          <w:numId w:val="21"/>
        </w:numPr>
        <w:spacing w:after="0" w:afterAutospacing="0" w:before="0" w:beforeAutospacing="0" w:lineRule="auto"/>
        <w:ind w:left="720" w:hanging="360"/>
      </w:pPr>
      <w:r w:rsidDel="00000000" w:rsidR="00000000" w:rsidRPr="00000000">
        <w:rPr>
          <w:rtl w:val="0"/>
        </w:rPr>
        <w:t xml:space="preserve">Roles estimados.</w:t>
      </w:r>
    </w:p>
    <w:p w:rsidR="00000000" w:rsidDel="00000000" w:rsidP="00000000" w:rsidRDefault="00000000" w:rsidRPr="00000000" w14:paraId="0000044B">
      <w:pPr>
        <w:numPr>
          <w:ilvl w:val="0"/>
          <w:numId w:val="21"/>
        </w:numPr>
        <w:spacing w:after="0" w:afterAutospacing="0" w:before="0" w:beforeAutospacing="0" w:lineRule="auto"/>
        <w:ind w:left="720" w:hanging="360"/>
      </w:pPr>
      <w:r w:rsidDel="00000000" w:rsidR="00000000" w:rsidRPr="00000000">
        <w:rPr>
          <w:rtl w:val="0"/>
        </w:rPr>
        <w:t xml:space="preserve">Nivel de confianza.</w:t>
      </w:r>
    </w:p>
    <w:p w:rsidR="00000000" w:rsidDel="00000000" w:rsidP="00000000" w:rsidRDefault="00000000" w:rsidRPr="00000000" w14:paraId="0000044C">
      <w:pPr>
        <w:numPr>
          <w:ilvl w:val="0"/>
          <w:numId w:val="21"/>
        </w:numPr>
        <w:spacing w:after="240" w:before="0" w:beforeAutospacing="0" w:lineRule="auto"/>
        <w:ind w:left="720" w:hanging="360"/>
      </w:pPr>
      <w:r w:rsidDel="00000000" w:rsidR="00000000" w:rsidRPr="00000000">
        <w:rPr>
          <w:rtl w:val="0"/>
        </w:rPr>
        <w:t xml:space="preserve">Fuente.</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fge6lc2ua8y0" w:id="143"/>
      <w:bookmarkEnd w:id="143"/>
      <w:r w:rsidDel="00000000" w:rsidR="00000000" w:rsidRPr="00000000">
        <w:rPr>
          <w:b w:val="1"/>
          <w:bCs w:val="1"/>
          <w:color w:val="000000"/>
          <w:sz w:val="26"/>
          <w:szCs w:val="26"/>
          <w:rtl w:val="0"/>
        </w:rPr>
        <w:t xml:space="preserve">10.2.5. Speechs y preparación comercial</w:t>
      </w:r>
    </w:p>
    <w:p w:rsidR="00000000" w:rsidDel="00000000" w:rsidP="00000000" w:rsidRDefault="00000000" w:rsidRPr="00000000" w14:paraId="0000044E">
      <w:pPr>
        <w:numPr>
          <w:ilvl w:val="0"/>
          <w:numId w:val="18"/>
        </w:numPr>
        <w:spacing w:after="0" w:afterAutospacing="0" w:before="240" w:lineRule="auto"/>
        <w:ind w:left="720" w:hanging="360"/>
      </w:pPr>
      <w:r w:rsidDel="00000000" w:rsidR="00000000" w:rsidRPr="00000000">
        <w:rPr>
          <w:rtl w:val="0"/>
        </w:rPr>
        <w:t xml:space="preserve">Speechs generados.</w:t>
      </w:r>
    </w:p>
    <w:p w:rsidR="00000000" w:rsidDel="00000000" w:rsidP="00000000" w:rsidRDefault="00000000" w:rsidRPr="00000000" w14:paraId="0000044F">
      <w:pPr>
        <w:numPr>
          <w:ilvl w:val="0"/>
          <w:numId w:val="18"/>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450">
      <w:pPr>
        <w:numPr>
          <w:ilvl w:val="0"/>
          <w:numId w:val="18"/>
        </w:numPr>
        <w:spacing w:after="0" w:afterAutospacing="0" w:before="0" w:beforeAutospacing="0" w:lineRule="auto"/>
        <w:ind w:left="720" w:hanging="360"/>
      </w:pPr>
      <w:r w:rsidDel="00000000" w:rsidR="00000000" w:rsidRPr="00000000">
        <w:rPr>
          <w:rtl w:val="0"/>
        </w:rPr>
        <w:t xml:space="preserve">Preguntas exploratorias.</w:t>
      </w:r>
    </w:p>
    <w:p w:rsidR="00000000" w:rsidDel="00000000" w:rsidP="00000000" w:rsidRDefault="00000000" w:rsidRPr="00000000" w14:paraId="00000451">
      <w:pPr>
        <w:numPr>
          <w:ilvl w:val="0"/>
          <w:numId w:val="18"/>
        </w:numPr>
        <w:spacing w:after="240" w:before="0" w:beforeAutospacing="0" w:lineRule="auto"/>
        <w:ind w:left="720" w:hanging="360"/>
      </w:pPr>
      <w:r w:rsidDel="00000000" w:rsidR="00000000" w:rsidRPr="00000000">
        <w:rPr>
          <w:rtl w:val="0"/>
        </w:rPr>
        <w:t xml:space="preserve">Variantes por decisor.</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k8rkbo2w9kdh" w:id="144"/>
      <w:bookmarkEnd w:id="144"/>
      <w:r w:rsidDel="00000000" w:rsidR="00000000" w:rsidRPr="00000000">
        <w:rPr>
          <w:b w:val="1"/>
          <w:bCs w:val="1"/>
          <w:color w:val="000000"/>
          <w:sz w:val="26"/>
          <w:szCs w:val="26"/>
          <w:rtl w:val="0"/>
        </w:rPr>
        <w:t xml:space="preserve">10.2.6. Reuniones y seguimiento</w:t>
      </w:r>
    </w:p>
    <w:p w:rsidR="00000000" w:rsidDel="00000000" w:rsidP="00000000" w:rsidRDefault="00000000" w:rsidRPr="00000000" w14:paraId="00000453">
      <w:pPr>
        <w:numPr>
          <w:ilvl w:val="0"/>
          <w:numId w:val="23"/>
        </w:numPr>
        <w:spacing w:after="0" w:afterAutospacing="0" w:before="240" w:lineRule="auto"/>
        <w:ind w:left="720" w:hanging="360"/>
      </w:pPr>
      <w:r w:rsidDel="00000000" w:rsidR="00000000" w:rsidRPr="00000000">
        <w:rPr>
          <w:rtl w:val="0"/>
        </w:rPr>
        <w:t xml:space="preserve">Reuniones asociadas.</w:t>
      </w:r>
    </w:p>
    <w:p w:rsidR="00000000" w:rsidDel="00000000" w:rsidP="00000000" w:rsidRDefault="00000000" w:rsidRPr="00000000" w14:paraId="00000454">
      <w:pPr>
        <w:numPr>
          <w:ilvl w:val="0"/>
          <w:numId w:val="23"/>
        </w:numPr>
        <w:spacing w:after="0" w:afterAutospacing="0" w:before="0" w:beforeAutospacing="0" w:lineRule="auto"/>
        <w:ind w:left="720" w:hanging="360"/>
      </w:pPr>
      <w:r w:rsidDel="00000000" w:rsidR="00000000" w:rsidRPr="00000000">
        <w:rPr>
          <w:rtl w:val="0"/>
        </w:rPr>
        <w:t xml:space="preserve">Confirmaciones.</w:t>
      </w:r>
    </w:p>
    <w:p w:rsidR="00000000" w:rsidDel="00000000" w:rsidP="00000000" w:rsidRDefault="00000000" w:rsidRPr="00000000" w14:paraId="00000455">
      <w:pPr>
        <w:numPr>
          <w:ilvl w:val="0"/>
          <w:numId w:val="23"/>
        </w:numPr>
        <w:spacing w:after="0" w:afterAutospacing="0" w:before="0" w:beforeAutospacing="0" w:lineRule="auto"/>
        <w:ind w:left="720" w:hanging="360"/>
      </w:pPr>
      <w:r w:rsidDel="00000000" w:rsidR="00000000" w:rsidRPr="00000000">
        <w:rPr>
          <w:rtl w:val="0"/>
        </w:rPr>
        <w:t xml:space="preserve">Recordatorios.</w:t>
      </w:r>
    </w:p>
    <w:p w:rsidR="00000000" w:rsidDel="00000000" w:rsidP="00000000" w:rsidRDefault="00000000" w:rsidRPr="00000000" w14:paraId="00000456">
      <w:pPr>
        <w:numPr>
          <w:ilvl w:val="0"/>
          <w:numId w:val="23"/>
        </w:numPr>
        <w:spacing w:after="0" w:afterAutospacing="0" w:before="0" w:beforeAutospacing="0" w:lineRule="auto"/>
        <w:ind w:left="720" w:hanging="360"/>
      </w:pPr>
      <w:r w:rsidDel="00000000" w:rsidR="00000000" w:rsidRPr="00000000">
        <w:rPr>
          <w:rtl w:val="0"/>
        </w:rPr>
        <w:t xml:space="preserve">Insumos de Samu IA.</w:t>
      </w:r>
    </w:p>
    <w:p w:rsidR="00000000" w:rsidDel="00000000" w:rsidP="00000000" w:rsidRDefault="00000000" w:rsidRPr="00000000" w14:paraId="00000457">
      <w:pPr>
        <w:numPr>
          <w:ilvl w:val="0"/>
          <w:numId w:val="23"/>
        </w:numPr>
        <w:spacing w:after="0" w:afterAutospacing="0" w:before="0" w:beforeAutospacing="0" w:lineRule="auto"/>
        <w:ind w:left="720" w:hanging="360"/>
      </w:pPr>
      <w:r w:rsidDel="00000000" w:rsidR="00000000" w:rsidRPr="00000000">
        <w:rPr>
          <w:rtl w:val="0"/>
        </w:rPr>
        <w:t xml:space="preserve">Procesamiento post-reunión.</w:t>
      </w:r>
    </w:p>
    <w:p w:rsidR="00000000" w:rsidDel="00000000" w:rsidP="00000000" w:rsidRDefault="00000000" w:rsidRPr="00000000" w14:paraId="00000458">
      <w:pPr>
        <w:numPr>
          <w:ilvl w:val="0"/>
          <w:numId w:val="23"/>
        </w:numPr>
        <w:spacing w:after="240" w:before="0" w:beforeAutospacing="0" w:lineRule="auto"/>
        <w:ind w:left="720" w:hanging="360"/>
      </w:pPr>
      <w:r w:rsidDel="00000000" w:rsidR="00000000" w:rsidRPr="00000000">
        <w:rPr>
          <w:rtl w:val="0"/>
        </w:rPr>
        <w:t xml:space="preserve">Compromisos y próximos pasos.</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s3lh67f4s4x" w:id="145"/>
      <w:bookmarkEnd w:id="145"/>
      <w:r w:rsidDel="00000000" w:rsidR="00000000" w:rsidRPr="00000000">
        <w:rPr>
          <w:b w:val="1"/>
          <w:bCs w:val="1"/>
          <w:color w:val="000000"/>
          <w:sz w:val="26"/>
          <w:szCs w:val="26"/>
          <w:rtl w:val="0"/>
        </w:rPr>
        <w:t xml:space="preserve">10.2.7. Propuestas y cotizaciones</w:t>
      </w:r>
    </w:p>
    <w:p w:rsidR="00000000" w:rsidDel="00000000" w:rsidP="00000000" w:rsidRDefault="00000000" w:rsidRPr="00000000" w14:paraId="0000045A">
      <w:pPr>
        <w:numPr>
          <w:ilvl w:val="0"/>
          <w:numId w:val="64"/>
        </w:numPr>
        <w:spacing w:after="0" w:afterAutospacing="0" w:before="240" w:lineRule="auto"/>
        <w:ind w:left="720" w:hanging="360"/>
      </w:pPr>
      <w:r w:rsidDel="00000000" w:rsidR="00000000" w:rsidRPr="00000000">
        <w:rPr>
          <w:rtl w:val="0"/>
        </w:rPr>
        <w:t xml:space="preserve">Borradores.</w:t>
      </w:r>
    </w:p>
    <w:p w:rsidR="00000000" w:rsidDel="00000000" w:rsidP="00000000" w:rsidRDefault="00000000" w:rsidRPr="00000000" w14:paraId="0000045B">
      <w:pPr>
        <w:numPr>
          <w:ilvl w:val="0"/>
          <w:numId w:val="64"/>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45C">
      <w:pPr>
        <w:numPr>
          <w:ilvl w:val="0"/>
          <w:numId w:val="64"/>
        </w:numPr>
        <w:spacing w:after="0" w:afterAutospacing="0" w:before="0" w:beforeAutospacing="0" w:lineRule="auto"/>
        <w:ind w:left="720" w:hanging="360"/>
      </w:pPr>
      <w:r w:rsidDel="00000000" w:rsidR="00000000" w:rsidRPr="00000000">
        <w:rPr>
          <w:rtl w:val="0"/>
        </w:rPr>
        <w:t xml:space="preserve">Datos faltantes.</w:t>
      </w:r>
    </w:p>
    <w:p w:rsidR="00000000" w:rsidDel="00000000" w:rsidP="00000000" w:rsidRDefault="00000000" w:rsidRPr="00000000" w14:paraId="0000045D">
      <w:pPr>
        <w:numPr>
          <w:ilvl w:val="0"/>
          <w:numId w:val="64"/>
        </w:numPr>
        <w:spacing w:after="0" w:afterAutospacing="0" w:before="0" w:beforeAutospacing="0" w:lineRule="auto"/>
        <w:ind w:left="720" w:hanging="360"/>
      </w:pPr>
      <w:r w:rsidDel="00000000" w:rsidR="00000000" w:rsidRPr="00000000">
        <w:rPr>
          <w:rtl w:val="0"/>
        </w:rPr>
        <w:t xml:space="preserve">Versiones.</w:t>
      </w:r>
    </w:p>
    <w:p w:rsidR="00000000" w:rsidDel="00000000" w:rsidP="00000000" w:rsidRDefault="00000000" w:rsidRPr="00000000" w14:paraId="0000045E">
      <w:pPr>
        <w:numPr>
          <w:ilvl w:val="0"/>
          <w:numId w:val="64"/>
        </w:numPr>
        <w:spacing w:after="240" w:before="0" w:beforeAutospacing="0" w:lineRule="auto"/>
        <w:ind w:left="720" w:hanging="360"/>
      </w:pPr>
      <w:r w:rsidDel="00000000" w:rsidR="00000000" w:rsidRPr="00000000">
        <w:rPr>
          <w:rtl w:val="0"/>
        </w:rPr>
        <w:t xml:space="preserve">Vínculo con reunión origen.</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c28edfjk11px" w:id="146"/>
      <w:bookmarkEnd w:id="146"/>
      <w:r w:rsidDel="00000000" w:rsidR="00000000" w:rsidRPr="00000000">
        <w:rPr>
          <w:b w:val="1"/>
          <w:bCs w:val="1"/>
          <w:color w:val="000000"/>
          <w:sz w:val="26"/>
          <w:szCs w:val="26"/>
          <w:rtl w:val="0"/>
        </w:rPr>
        <w:t xml:space="preserve">10.2.8. Business cases y venta interna</w:t>
      </w:r>
    </w:p>
    <w:p w:rsidR="00000000" w:rsidDel="00000000" w:rsidP="00000000" w:rsidRDefault="00000000" w:rsidRPr="00000000" w14:paraId="00000460">
      <w:pPr>
        <w:numPr>
          <w:ilvl w:val="0"/>
          <w:numId w:val="129"/>
        </w:numPr>
        <w:spacing w:after="0" w:afterAutospacing="0" w:before="240" w:lineRule="auto"/>
        <w:ind w:left="720" w:hanging="360"/>
      </w:pPr>
      <w:r w:rsidDel="00000000" w:rsidR="00000000" w:rsidRPr="00000000">
        <w:rPr>
          <w:rtl w:val="0"/>
        </w:rPr>
        <w:t xml:space="preserve">Material generado.</w:t>
      </w:r>
    </w:p>
    <w:p w:rsidR="00000000" w:rsidDel="00000000" w:rsidP="00000000" w:rsidRDefault="00000000" w:rsidRPr="00000000" w14:paraId="00000461">
      <w:pPr>
        <w:numPr>
          <w:ilvl w:val="0"/>
          <w:numId w:val="129"/>
        </w:numPr>
        <w:spacing w:after="0" w:afterAutospacing="0" w:before="0" w:beforeAutospacing="0" w:lineRule="auto"/>
        <w:ind w:left="720" w:hanging="360"/>
      </w:pPr>
      <w:r w:rsidDel="00000000" w:rsidR="00000000" w:rsidRPr="00000000">
        <w:rPr>
          <w:rtl w:val="0"/>
        </w:rPr>
        <w:t xml:space="preserve">Audiencia.</w:t>
      </w:r>
    </w:p>
    <w:p w:rsidR="00000000" w:rsidDel="00000000" w:rsidP="00000000" w:rsidRDefault="00000000" w:rsidRPr="00000000" w14:paraId="00000462">
      <w:pPr>
        <w:numPr>
          <w:ilvl w:val="0"/>
          <w:numId w:val="129"/>
        </w:numPr>
        <w:spacing w:after="0" w:afterAutospacing="0" w:before="0" w:beforeAutospacing="0" w:lineRule="auto"/>
        <w:ind w:left="720" w:hanging="360"/>
      </w:pPr>
      <w:r w:rsidDel="00000000" w:rsidR="00000000" w:rsidRPr="00000000">
        <w:rPr>
          <w:rtl w:val="0"/>
        </w:rPr>
        <w:t xml:space="preserve">Sponsor.</w:t>
      </w:r>
    </w:p>
    <w:p w:rsidR="00000000" w:rsidDel="00000000" w:rsidP="00000000" w:rsidRDefault="00000000" w:rsidRPr="00000000" w14:paraId="00000463">
      <w:pPr>
        <w:numPr>
          <w:ilvl w:val="0"/>
          <w:numId w:val="129"/>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464">
      <w:pPr>
        <w:numPr>
          <w:ilvl w:val="0"/>
          <w:numId w:val="129"/>
        </w:numPr>
        <w:spacing w:after="240" w:before="0" w:beforeAutospacing="0" w:lineRule="auto"/>
        <w:ind w:left="720" w:hanging="360"/>
      </w:pPr>
      <w:r w:rsidDel="00000000" w:rsidR="00000000" w:rsidRPr="00000000">
        <w:rPr>
          <w:rtl w:val="0"/>
        </w:rPr>
        <w:t xml:space="preserve">Versiones.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6yl28dehjh7c" w:id="147"/>
      <w:bookmarkEnd w:id="147"/>
      <w:r w:rsidDel="00000000" w:rsidR="00000000" w:rsidRPr="00000000">
        <w:rPr>
          <w:b w:val="1"/>
          <w:bCs w:val="1"/>
          <w:color w:val="000000"/>
          <w:sz w:val="26"/>
          <w:szCs w:val="26"/>
          <w:rtl w:val="0"/>
        </w:rPr>
        <w:t xml:space="preserve">10.2.9. Alertas asociadas</w:t>
      </w:r>
    </w:p>
    <w:p w:rsidR="00000000" w:rsidDel="00000000" w:rsidP="00000000" w:rsidRDefault="00000000" w:rsidRPr="00000000" w14:paraId="00000466">
      <w:pPr>
        <w:numPr>
          <w:ilvl w:val="0"/>
          <w:numId w:val="56"/>
        </w:numPr>
        <w:spacing w:after="0" w:afterAutospacing="0" w:before="240" w:lineRule="auto"/>
        <w:ind w:left="720" w:hanging="360"/>
      </w:pPr>
      <w:r w:rsidDel="00000000" w:rsidR="00000000" w:rsidRPr="00000000">
        <w:rPr>
          <w:rtl w:val="0"/>
        </w:rPr>
        <w:t xml:space="preserve">Alertas activas de la cuenta.</w:t>
      </w:r>
    </w:p>
    <w:p w:rsidR="00000000" w:rsidDel="00000000" w:rsidP="00000000" w:rsidRDefault="00000000" w:rsidRPr="00000000" w14:paraId="00000467">
      <w:pPr>
        <w:numPr>
          <w:ilvl w:val="0"/>
          <w:numId w:val="56"/>
        </w:numPr>
        <w:spacing w:after="240" w:before="0" w:beforeAutospacing="0" w:lineRule="auto"/>
        <w:ind w:left="720" w:hanging="360"/>
      </w:pPr>
      <w:r w:rsidDel="00000000" w:rsidR="00000000" w:rsidRPr="00000000">
        <w:rPr>
          <w:rtl w:val="0"/>
        </w:rPr>
        <w:t xml:space="preserve">Riesgos o pendientes relevantes.</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a71y7p2jbgmf" w:id="148"/>
      <w:bookmarkEnd w:id="148"/>
      <w:r w:rsidDel="00000000" w:rsidR="00000000" w:rsidRPr="00000000">
        <w:rPr>
          <w:b w:val="1"/>
          <w:bCs w:val="1"/>
          <w:color w:val="000000"/>
          <w:sz w:val="26"/>
          <w:szCs w:val="26"/>
          <w:rtl w:val="0"/>
        </w:rPr>
        <w:t xml:space="preserve">10.2.10. Actividad e historial</w:t>
      </w:r>
    </w:p>
    <w:p w:rsidR="00000000" w:rsidDel="00000000" w:rsidP="00000000" w:rsidRDefault="00000000" w:rsidRPr="00000000" w14:paraId="00000469">
      <w:pPr>
        <w:numPr>
          <w:ilvl w:val="0"/>
          <w:numId w:val="31"/>
        </w:numPr>
        <w:spacing w:after="0" w:afterAutospacing="0" w:before="240" w:lineRule="auto"/>
        <w:ind w:left="720" w:hanging="360"/>
      </w:pPr>
      <w:r w:rsidDel="00000000" w:rsidR="00000000" w:rsidRPr="00000000">
        <w:rPr>
          <w:rtl w:val="0"/>
        </w:rPr>
        <w:t xml:space="preserve">Acciones del usuario.</w:t>
      </w:r>
    </w:p>
    <w:p w:rsidR="00000000" w:rsidDel="00000000" w:rsidP="00000000" w:rsidRDefault="00000000" w:rsidRPr="00000000" w14:paraId="0000046A">
      <w:pPr>
        <w:numPr>
          <w:ilvl w:val="0"/>
          <w:numId w:val="31"/>
        </w:numPr>
        <w:spacing w:after="0" w:afterAutospacing="0" w:before="0" w:beforeAutospacing="0" w:lineRule="auto"/>
        <w:ind w:left="720" w:hanging="360"/>
      </w:pPr>
      <w:r w:rsidDel="00000000" w:rsidR="00000000" w:rsidRPr="00000000">
        <w:rPr>
          <w:rtl w:val="0"/>
        </w:rPr>
        <w:t xml:space="preserve">Ejecuciones de agentes.</w:t>
      </w:r>
    </w:p>
    <w:p w:rsidR="00000000" w:rsidDel="00000000" w:rsidP="00000000" w:rsidRDefault="00000000" w:rsidRPr="00000000" w14:paraId="0000046B">
      <w:pPr>
        <w:numPr>
          <w:ilvl w:val="0"/>
          <w:numId w:val="31"/>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46C">
      <w:pPr>
        <w:numPr>
          <w:ilvl w:val="0"/>
          <w:numId w:val="31"/>
        </w:numPr>
        <w:spacing w:after="240" w:before="0" w:beforeAutospacing="0" w:lineRule="auto"/>
        <w:ind w:left="720" w:hanging="360"/>
      </w:pPr>
      <w:r w:rsidDel="00000000" w:rsidR="00000000" w:rsidRPr="00000000">
        <w:rPr>
          <w:rtl w:val="0"/>
        </w:rPr>
        <w:t xml:space="preserve">Eventos relevantes.</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44c58lq04pd0" w:id="149"/>
      <w:bookmarkEnd w:id="149"/>
      <w:r w:rsidDel="00000000" w:rsidR="00000000" w:rsidRPr="00000000">
        <w:rPr>
          <w:b w:val="1"/>
          <w:bCs w:val="1"/>
          <w:color w:val="000000"/>
          <w:sz w:val="26"/>
          <w:szCs w:val="26"/>
          <w:rtl w:val="0"/>
        </w:rPr>
        <w:t xml:space="preserve">10.2.11. Uso de IA y costos</w:t>
      </w:r>
    </w:p>
    <w:p w:rsidR="00000000" w:rsidDel="00000000" w:rsidP="00000000" w:rsidRDefault="00000000" w:rsidRPr="00000000" w14:paraId="0000046E">
      <w:pPr>
        <w:numPr>
          <w:ilvl w:val="0"/>
          <w:numId w:val="72"/>
        </w:numPr>
        <w:spacing w:after="0" w:afterAutospacing="0" w:before="240" w:lineRule="auto"/>
        <w:ind w:left="720" w:hanging="360"/>
      </w:pPr>
      <w:r w:rsidDel="00000000" w:rsidR="00000000" w:rsidRPr="00000000">
        <w:rPr>
          <w:rtl w:val="0"/>
        </w:rPr>
        <w:t xml:space="preserve">Ejecuciones asociadas.</w:t>
      </w:r>
    </w:p>
    <w:p w:rsidR="00000000" w:rsidDel="00000000" w:rsidP="00000000" w:rsidRDefault="00000000" w:rsidRPr="00000000" w14:paraId="0000046F">
      <w:pPr>
        <w:numPr>
          <w:ilvl w:val="0"/>
          <w:numId w:val="72"/>
        </w:numPr>
        <w:spacing w:after="0" w:afterAutospacing="0" w:before="0" w:beforeAutospacing="0" w:lineRule="auto"/>
        <w:ind w:left="720" w:hanging="360"/>
      </w:pPr>
      <w:r w:rsidDel="00000000" w:rsidR="00000000" w:rsidRPr="00000000">
        <w:rPr>
          <w:rtl w:val="0"/>
        </w:rPr>
        <w:t xml:space="preserve">Costo acumulado.</w:t>
      </w:r>
    </w:p>
    <w:p w:rsidR="00000000" w:rsidDel="00000000" w:rsidP="00000000" w:rsidRDefault="00000000" w:rsidRPr="00000000" w14:paraId="00000470">
      <w:pPr>
        <w:numPr>
          <w:ilvl w:val="0"/>
          <w:numId w:val="72"/>
        </w:numPr>
        <w:spacing w:after="240" w:before="0" w:beforeAutospacing="0" w:lineRule="auto"/>
        <w:ind w:left="720" w:hanging="360"/>
      </w:pPr>
      <w:r w:rsidDel="00000000" w:rsidR="00000000" w:rsidRPr="00000000">
        <w:rPr>
          <w:rtl w:val="0"/>
        </w:rPr>
        <w:t xml:space="preserve">Consumo por agente dentro de la cuenta.</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et8heukazhyk" w:id="150"/>
      <w:bookmarkEnd w:id="150"/>
      <w:r w:rsidDel="00000000" w:rsidR="00000000" w:rsidRPr="00000000">
        <w:rPr>
          <w:b w:val="1"/>
          <w:bCs w:val="1"/>
          <w:color w:val="000000"/>
          <w:sz w:val="26"/>
          <w:szCs w:val="26"/>
          <w:rtl w:val="0"/>
        </w:rPr>
        <w:t xml:space="preserve">10.2.12. Síntesis y outputs vigentes</w:t>
      </w:r>
    </w:p>
    <w:p w:rsidR="00000000" w:rsidDel="00000000" w:rsidP="00000000" w:rsidRDefault="00000000" w:rsidRPr="00000000" w14:paraId="00000472">
      <w:pPr>
        <w:numPr>
          <w:ilvl w:val="0"/>
          <w:numId w:val="68"/>
        </w:numPr>
        <w:spacing w:after="0" w:afterAutospacing="0" w:before="240" w:lineRule="auto"/>
        <w:ind w:left="720" w:hanging="360"/>
      </w:pPr>
      <w:r w:rsidDel="00000000" w:rsidR="00000000" w:rsidRPr="00000000">
        <w:rPr>
          <w:rtl w:val="0"/>
        </w:rPr>
        <w:t xml:space="preserve">Resúmenes clave.</w:t>
      </w:r>
    </w:p>
    <w:p w:rsidR="00000000" w:rsidDel="00000000" w:rsidP="00000000" w:rsidRDefault="00000000" w:rsidRPr="00000000" w14:paraId="00000473">
      <w:pPr>
        <w:numPr>
          <w:ilvl w:val="0"/>
          <w:numId w:val="68"/>
        </w:numPr>
        <w:spacing w:after="0" w:afterAutospacing="0" w:before="0" w:beforeAutospacing="0" w:lineRule="auto"/>
        <w:ind w:left="720" w:hanging="360"/>
      </w:pPr>
      <w:r w:rsidDel="00000000" w:rsidR="00000000" w:rsidRPr="00000000">
        <w:rPr>
          <w:rtl w:val="0"/>
        </w:rPr>
        <w:t xml:space="preserve">Outputs actuales.</w:t>
      </w:r>
    </w:p>
    <w:p w:rsidR="00000000" w:rsidDel="00000000" w:rsidP="00000000" w:rsidRDefault="00000000" w:rsidRPr="00000000" w14:paraId="00000474">
      <w:pPr>
        <w:numPr>
          <w:ilvl w:val="0"/>
          <w:numId w:val="68"/>
        </w:numPr>
        <w:spacing w:after="0" w:afterAutospacing="0" w:before="0" w:beforeAutospacing="0" w:lineRule="auto"/>
        <w:ind w:left="720" w:hanging="360"/>
      </w:pPr>
      <w:r w:rsidDel="00000000" w:rsidR="00000000" w:rsidRPr="00000000">
        <w:rPr>
          <w:rtl w:val="0"/>
        </w:rPr>
        <w:t xml:space="preserve">Material útil para continuidad.</w:t>
      </w:r>
    </w:p>
    <w:p w:rsidR="00000000" w:rsidDel="00000000" w:rsidP="00000000" w:rsidRDefault="00000000" w:rsidRPr="00000000" w14:paraId="00000475">
      <w:pPr>
        <w:numPr>
          <w:ilvl w:val="0"/>
          <w:numId w:val="68"/>
        </w:numPr>
        <w:spacing w:after="240" w:before="0" w:beforeAutospacing="0" w:lineRule="auto"/>
        <w:ind w:left="720" w:hanging="360"/>
      </w:pPr>
      <w:r w:rsidDel="00000000" w:rsidR="00000000" w:rsidRPr="00000000">
        <w:rPr>
          <w:rtl w:val="0"/>
        </w:rPr>
        <w:t xml:space="preserve">Referencias visibles que ayudan a retomar la cuenta rápidamente.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etbyjb6t12p5" w:id="151"/>
      <w:bookmarkEnd w:id="151"/>
      <w:r w:rsidDel="00000000" w:rsidR="00000000" w:rsidRPr="00000000">
        <w:rPr>
          <w:b w:val="1"/>
          <w:bCs w:val="1"/>
          <w:sz w:val="34"/>
          <w:szCs w:val="34"/>
          <w:rtl w:val="0"/>
        </w:rPr>
        <w:t xml:space="preserve">10.3. Acciones que deberían originarse desde el expediente</w:t>
      </w:r>
    </w:p>
    <w:p w:rsidR="00000000" w:rsidDel="00000000" w:rsidP="00000000" w:rsidRDefault="00000000" w:rsidRPr="00000000" w14:paraId="00000478">
      <w:pPr>
        <w:numPr>
          <w:ilvl w:val="0"/>
          <w:numId w:val="58"/>
        </w:numPr>
        <w:spacing w:after="0" w:afterAutospacing="0" w:before="240" w:lineRule="auto"/>
        <w:ind w:left="720" w:hanging="360"/>
      </w:pPr>
      <w:r w:rsidDel="00000000" w:rsidR="00000000" w:rsidRPr="00000000">
        <w:rPr>
          <w:rtl w:val="0"/>
        </w:rPr>
        <w:t xml:space="preserve">Ejecutar inteligencia.</w:t>
      </w:r>
    </w:p>
    <w:p w:rsidR="00000000" w:rsidDel="00000000" w:rsidP="00000000" w:rsidRDefault="00000000" w:rsidRPr="00000000" w14:paraId="00000479">
      <w:pPr>
        <w:numPr>
          <w:ilvl w:val="0"/>
          <w:numId w:val="58"/>
        </w:numPr>
        <w:spacing w:after="0" w:afterAutospacing="0" w:before="0" w:beforeAutospacing="0" w:lineRule="auto"/>
        <w:ind w:left="720" w:hanging="360"/>
      </w:pPr>
      <w:r w:rsidDel="00000000" w:rsidR="00000000" w:rsidRPr="00000000">
        <w:rPr>
          <w:rtl w:val="0"/>
        </w:rPr>
        <w:t xml:space="preserve">Generar speech.</w:t>
      </w:r>
    </w:p>
    <w:p w:rsidR="00000000" w:rsidDel="00000000" w:rsidP="00000000" w:rsidRDefault="00000000" w:rsidRPr="00000000" w14:paraId="0000047A">
      <w:pPr>
        <w:numPr>
          <w:ilvl w:val="0"/>
          <w:numId w:val="58"/>
        </w:numPr>
        <w:spacing w:after="0" w:afterAutospacing="0" w:before="0" w:beforeAutospacing="0" w:lineRule="auto"/>
        <w:ind w:left="720" w:hanging="360"/>
      </w:pPr>
      <w:r w:rsidDel="00000000" w:rsidR="00000000" w:rsidRPr="00000000">
        <w:rPr>
          <w:rtl w:val="0"/>
        </w:rPr>
        <w:t xml:space="preserve">Procesar reunión.</w:t>
      </w:r>
    </w:p>
    <w:p w:rsidR="00000000" w:rsidDel="00000000" w:rsidP="00000000" w:rsidRDefault="00000000" w:rsidRPr="00000000" w14:paraId="0000047B">
      <w:pPr>
        <w:numPr>
          <w:ilvl w:val="0"/>
          <w:numId w:val="58"/>
        </w:numPr>
        <w:spacing w:after="0" w:afterAutospacing="0" w:before="0" w:beforeAutospacing="0" w:lineRule="auto"/>
        <w:ind w:left="720" w:hanging="360"/>
      </w:pPr>
      <w:r w:rsidDel="00000000" w:rsidR="00000000" w:rsidRPr="00000000">
        <w:rPr>
          <w:rtl w:val="0"/>
        </w:rPr>
        <w:t xml:space="preserve">Activar cotización.</w:t>
      </w:r>
    </w:p>
    <w:p w:rsidR="00000000" w:rsidDel="00000000" w:rsidP="00000000" w:rsidRDefault="00000000" w:rsidRPr="00000000" w14:paraId="0000047C">
      <w:pPr>
        <w:numPr>
          <w:ilvl w:val="0"/>
          <w:numId w:val="58"/>
        </w:numPr>
        <w:spacing w:after="0" w:afterAutospacing="0" w:before="0" w:beforeAutospacing="0" w:lineRule="auto"/>
        <w:ind w:left="720" w:hanging="360"/>
      </w:pPr>
      <w:r w:rsidDel="00000000" w:rsidR="00000000" w:rsidRPr="00000000">
        <w:rPr>
          <w:rtl w:val="0"/>
        </w:rPr>
        <w:t xml:space="preserve">Generar business case.</w:t>
      </w:r>
    </w:p>
    <w:p w:rsidR="00000000" w:rsidDel="00000000" w:rsidP="00000000" w:rsidRDefault="00000000" w:rsidRPr="00000000" w14:paraId="0000047D">
      <w:pPr>
        <w:numPr>
          <w:ilvl w:val="0"/>
          <w:numId w:val="58"/>
        </w:numPr>
        <w:spacing w:after="0" w:afterAutospacing="0" w:before="0" w:beforeAutospacing="0" w:lineRule="auto"/>
        <w:ind w:left="720" w:hanging="360"/>
      </w:pPr>
      <w:r w:rsidDel="00000000" w:rsidR="00000000" w:rsidRPr="00000000">
        <w:rPr>
          <w:rtl w:val="0"/>
        </w:rPr>
        <w:t xml:space="preserve">Revisar alertas.</w:t>
      </w:r>
    </w:p>
    <w:p w:rsidR="00000000" w:rsidDel="00000000" w:rsidP="00000000" w:rsidRDefault="00000000" w:rsidRPr="00000000" w14:paraId="0000047E">
      <w:pPr>
        <w:numPr>
          <w:ilvl w:val="0"/>
          <w:numId w:val="58"/>
        </w:numPr>
        <w:spacing w:after="0" w:afterAutospacing="0" w:before="0" w:beforeAutospacing="0" w:lineRule="auto"/>
        <w:ind w:left="720" w:hanging="360"/>
      </w:pPr>
      <w:r w:rsidDel="00000000" w:rsidR="00000000" w:rsidRPr="00000000">
        <w:rPr>
          <w:rtl w:val="0"/>
        </w:rPr>
        <w:t xml:space="preserve">Consultar costos asociados.</w:t>
      </w:r>
    </w:p>
    <w:p w:rsidR="00000000" w:rsidDel="00000000" w:rsidP="00000000" w:rsidRDefault="00000000" w:rsidRPr="00000000" w14:paraId="0000047F">
      <w:pPr>
        <w:numPr>
          <w:ilvl w:val="0"/>
          <w:numId w:val="58"/>
        </w:numPr>
        <w:spacing w:after="240" w:before="0" w:beforeAutospacing="0" w:lineRule="auto"/>
        <w:ind w:left="720" w:hanging="360"/>
      </w:pPr>
      <w:r w:rsidDel="00000000" w:rsidR="00000000" w:rsidRPr="00000000">
        <w:rPr>
          <w:rtl w:val="0"/>
        </w:rPr>
        <w:t xml:space="preserve">Reejecutar ciertos procesos cuando aplique.</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7pelgmak1r46" w:id="152"/>
      <w:bookmarkEnd w:id="152"/>
      <w:r w:rsidDel="00000000" w:rsidR="00000000" w:rsidRPr="00000000">
        <w:rPr>
          <w:b w:val="1"/>
          <w:bCs w:val="1"/>
          <w:sz w:val="34"/>
          <w:szCs w:val="34"/>
          <w:rtl w:val="0"/>
        </w:rPr>
        <w:t xml:space="preserve">10.4. Cómo el expediente alimenta las vistas globales</w:t>
      </w:r>
    </w:p>
    <w:p w:rsidR="00000000" w:rsidDel="00000000" w:rsidP="00000000" w:rsidRDefault="00000000" w:rsidRPr="00000000" w14:paraId="00000482">
      <w:pPr>
        <w:spacing w:after="240" w:before="240" w:lineRule="auto"/>
        <w:rPr/>
      </w:pPr>
      <w:r w:rsidDel="00000000" w:rsidR="00000000" w:rsidRPr="00000000">
        <w:rPr>
          <w:rtl w:val="0"/>
        </w:rPr>
        <w:t xml:space="preserve">El expediente es la fuente contextual. Las vistas globales deben usar sus objetos asociados para:</w:t>
      </w:r>
    </w:p>
    <w:p w:rsidR="00000000" w:rsidDel="00000000" w:rsidP="00000000" w:rsidRDefault="00000000" w:rsidRPr="00000000" w14:paraId="00000483">
      <w:pPr>
        <w:numPr>
          <w:ilvl w:val="0"/>
          <w:numId w:val="97"/>
        </w:numPr>
        <w:spacing w:after="0" w:afterAutospacing="0" w:before="240" w:lineRule="auto"/>
        <w:ind w:left="720" w:hanging="360"/>
      </w:pPr>
      <w:r w:rsidDel="00000000" w:rsidR="00000000" w:rsidRPr="00000000">
        <w:rPr>
          <w:rtl w:val="0"/>
        </w:rPr>
        <w:t xml:space="preserve">Mostrar reuniones en el módulo Reuniones.</w:t>
      </w:r>
    </w:p>
    <w:p w:rsidR="00000000" w:rsidDel="00000000" w:rsidP="00000000" w:rsidRDefault="00000000" w:rsidRPr="00000000" w14:paraId="00000484">
      <w:pPr>
        <w:numPr>
          <w:ilvl w:val="0"/>
          <w:numId w:val="97"/>
        </w:numPr>
        <w:spacing w:after="0" w:afterAutospacing="0" w:before="0" w:beforeAutospacing="0" w:lineRule="auto"/>
        <w:ind w:left="720" w:hanging="360"/>
      </w:pPr>
      <w:r w:rsidDel="00000000" w:rsidR="00000000" w:rsidRPr="00000000">
        <w:rPr>
          <w:rtl w:val="0"/>
        </w:rPr>
        <w:t xml:space="preserve">Mostrar propuestas en el módulo Propuestas.</w:t>
      </w:r>
    </w:p>
    <w:p w:rsidR="00000000" w:rsidDel="00000000" w:rsidP="00000000" w:rsidRDefault="00000000" w:rsidRPr="00000000" w14:paraId="00000485">
      <w:pPr>
        <w:numPr>
          <w:ilvl w:val="0"/>
          <w:numId w:val="97"/>
        </w:numPr>
        <w:spacing w:after="0" w:afterAutospacing="0" w:before="0" w:beforeAutospacing="0" w:lineRule="auto"/>
        <w:ind w:left="720" w:hanging="360"/>
      </w:pPr>
      <w:r w:rsidDel="00000000" w:rsidR="00000000" w:rsidRPr="00000000">
        <w:rPr>
          <w:rtl w:val="0"/>
        </w:rPr>
        <w:t xml:space="preserve">Mostrar business cases en su módulo.</w:t>
      </w:r>
    </w:p>
    <w:p w:rsidR="00000000" w:rsidDel="00000000" w:rsidP="00000000" w:rsidRDefault="00000000" w:rsidRPr="00000000" w14:paraId="00000486">
      <w:pPr>
        <w:numPr>
          <w:ilvl w:val="0"/>
          <w:numId w:val="97"/>
        </w:numPr>
        <w:spacing w:after="0" w:afterAutospacing="0" w:before="0" w:beforeAutospacing="0" w:lineRule="auto"/>
        <w:ind w:left="720" w:hanging="360"/>
      </w:pPr>
      <w:r w:rsidDel="00000000" w:rsidR="00000000" w:rsidRPr="00000000">
        <w:rPr>
          <w:rtl w:val="0"/>
        </w:rPr>
        <w:t xml:space="preserve">Mostrar alertas activas.</w:t>
      </w:r>
    </w:p>
    <w:p w:rsidR="00000000" w:rsidDel="00000000" w:rsidP="00000000" w:rsidRDefault="00000000" w:rsidRPr="00000000" w14:paraId="00000487">
      <w:pPr>
        <w:numPr>
          <w:ilvl w:val="0"/>
          <w:numId w:val="97"/>
        </w:numPr>
        <w:spacing w:after="0" w:afterAutospacing="0" w:before="0" w:beforeAutospacing="0" w:lineRule="auto"/>
        <w:ind w:left="720" w:hanging="360"/>
      </w:pPr>
      <w:r w:rsidDel="00000000" w:rsidR="00000000" w:rsidRPr="00000000">
        <w:rPr>
          <w:rtl w:val="0"/>
        </w:rPr>
        <w:t xml:space="preserve">Agregar costos al módulo de uso de IA.</w:t>
      </w:r>
    </w:p>
    <w:p w:rsidR="00000000" w:rsidDel="00000000" w:rsidP="00000000" w:rsidRDefault="00000000" w:rsidRPr="00000000" w14:paraId="00000488">
      <w:pPr>
        <w:numPr>
          <w:ilvl w:val="0"/>
          <w:numId w:val="97"/>
        </w:numPr>
        <w:spacing w:after="240" w:before="0" w:beforeAutospacing="0" w:lineRule="auto"/>
        <w:ind w:left="720" w:hanging="360"/>
      </w:pPr>
      <w:r w:rsidDel="00000000" w:rsidR="00000000" w:rsidRPr="00000000">
        <w:rPr>
          <w:rtl w:val="0"/>
        </w:rPr>
        <w:t xml:space="preserve">Registrar actividad global.</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qabw0sr5gxe1" w:id="153"/>
      <w:bookmarkEnd w:id="153"/>
      <w:r w:rsidDel="00000000" w:rsidR="00000000" w:rsidRPr="00000000">
        <w:rPr>
          <w:b w:val="1"/>
          <w:bCs w:val="1"/>
          <w:sz w:val="34"/>
          <w:szCs w:val="34"/>
          <w:rtl w:val="0"/>
        </w:rPr>
        <w:t xml:space="preserve">10.5. Cómo el expediente se relaciona con la memoria contextual</w:t>
      </w:r>
    </w:p>
    <w:p w:rsidR="00000000" w:rsidDel="00000000" w:rsidP="00000000" w:rsidRDefault="00000000" w:rsidRPr="00000000" w14:paraId="0000048B">
      <w:pPr>
        <w:spacing w:after="240" w:before="240" w:lineRule="auto"/>
        <w:rPr/>
      </w:pPr>
      <w:r w:rsidDel="00000000" w:rsidR="00000000" w:rsidRPr="00000000">
        <w:rPr>
          <w:rtl w:val="0"/>
        </w:rPr>
        <w:t xml:space="preserve">La memoria contextual no sustituye el expediente. Lo complementa.</w:t>
      </w:r>
    </w:p>
    <w:p w:rsidR="00000000" w:rsidDel="00000000" w:rsidP="00000000" w:rsidRDefault="00000000" w:rsidRPr="00000000" w14:paraId="0000048C">
      <w:pPr>
        <w:spacing w:after="240" w:before="240" w:lineRule="auto"/>
        <w:rPr/>
      </w:pPr>
      <w:r w:rsidDel="00000000" w:rsidR="00000000" w:rsidRPr="00000000">
        <w:rPr>
          <w:rtl w:val="0"/>
        </w:rPr>
        <w:t xml:space="preserve">Relación recomendada:</w:t>
      </w:r>
    </w:p>
    <w:tbl>
      <w:tblPr>
        <w:tblStyle w:val="Table8"/>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3620"/>
        <w:tblGridChange w:id="0">
          <w:tblGrid>
            <w:gridCol w:w="324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Expediente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Memoria contextual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Muestra información al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Recupera información para agentes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Organiza la historia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Selecciona contexto relevante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Permite revisar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Permite reutilizar outputs válidos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Ayuda a tomar 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Ayuda a generar mejores acciones</w:t>
            </w:r>
          </w:p>
        </w:tc>
      </w:tr>
    </w:tbl>
    <w:p w:rsidR="00000000" w:rsidDel="00000000" w:rsidP="00000000" w:rsidRDefault="00000000" w:rsidRPr="00000000" w14:paraId="00000497">
      <w:pPr>
        <w:spacing w:after="240" w:before="240" w:lineRule="auto"/>
        <w:rPr/>
      </w:pPr>
      <w:r w:rsidDel="00000000" w:rsidR="00000000" w:rsidRPr="00000000">
        <w:rPr>
          <w:rtl w:val="0"/>
        </w:rPr>
        <w:t xml:space="preserve">Principio clave:</w:t>
      </w:r>
    </w:p>
    <w:p w:rsidR="00000000" w:rsidDel="00000000" w:rsidP="00000000" w:rsidRDefault="00000000" w:rsidRPr="00000000" w14:paraId="00000498">
      <w:pPr>
        <w:spacing w:after="240" w:before="240" w:lineRule="auto"/>
        <w:ind w:left="600" w:right="600" w:firstLine="0"/>
        <w:rPr>
          <w:b w:val="1"/>
          <w:bCs w:val="1"/>
        </w:rPr>
      </w:pPr>
      <w:r w:rsidDel="00000000" w:rsidR="00000000" w:rsidRPr="00000000">
        <w:rPr>
          <w:b w:val="1"/>
          <w:bCs w:val="1"/>
          <w:rtl w:val="0"/>
        </w:rPr>
        <w:t xml:space="preserve">El expediente es la cara visible de la continuidad comercial; la memoria es la capacidad que permite reutilizar esa continuidad dentro del sistema.</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kllonofq9kje" w:id="154"/>
      <w:bookmarkEnd w:id="154"/>
      <w:r w:rsidDel="00000000" w:rsidR="00000000" w:rsidRPr="00000000">
        <w:rPr>
          <w:b w:val="1"/>
          <w:bCs w:val="1"/>
          <w:sz w:val="46"/>
          <w:szCs w:val="46"/>
          <w:rtl w:val="0"/>
        </w:rPr>
        <w:t xml:space="preserve">11. Memoria y recuperación de contexto como capacidad transversal</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fr2a46jnxfsi" w:id="155"/>
      <w:bookmarkEnd w:id="155"/>
      <w:r w:rsidDel="00000000" w:rsidR="00000000" w:rsidRPr="00000000">
        <w:rPr>
          <w:b w:val="1"/>
          <w:bCs w:val="1"/>
          <w:sz w:val="34"/>
          <w:szCs w:val="34"/>
          <w:rtl w:val="0"/>
        </w:rPr>
        <w:t xml:space="preserve">11.1. Rol dentro de la arquitectura funcional</w:t>
      </w:r>
    </w:p>
    <w:p w:rsidR="00000000" w:rsidDel="00000000" w:rsidP="00000000" w:rsidRDefault="00000000" w:rsidRPr="00000000" w14:paraId="0000049C">
      <w:pPr>
        <w:spacing w:after="240" w:before="240" w:lineRule="auto"/>
        <w:rPr/>
      </w:pPr>
      <w:r w:rsidDel="00000000" w:rsidR="00000000" w:rsidRPr="00000000">
        <w:rPr>
          <w:rtl w:val="0"/>
        </w:rPr>
        <w:t xml:space="preserve">La memoria debe incorporarse como una </w:t>
      </w:r>
      <w:r w:rsidDel="00000000" w:rsidR="00000000" w:rsidRPr="00000000">
        <w:rPr>
          <w:b w:val="1"/>
          <w:bCs w:val="1"/>
          <w:rtl w:val="0"/>
        </w:rPr>
        <w:t xml:space="preserve">capacidad transversal de producto</w:t>
      </w:r>
      <w:r w:rsidDel="00000000" w:rsidR="00000000" w:rsidRPr="00000000">
        <w:rPr>
          <w:rtl w:val="0"/>
        </w:rPr>
        <w:t xml:space="preserve">, no como un módulo principal de navegación.</w:t>
      </w:r>
    </w:p>
    <w:p w:rsidR="00000000" w:rsidDel="00000000" w:rsidP="00000000" w:rsidRDefault="00000000" w:rsidRPr="00000000" w14:paraId="0000049D">
      <w:pPr>
        <w:spacing w:after="240" w:before="240" w:lineRule="auto"/>
        <w:rPr/>
      </w:pPr>
      <w:r w:rsidDel="00000000" w:rsidR="00000000" w:rsidRPr="00000000">
        <w:rPr>
          <w:rtl w:val="0"/>
        </w:rPr>
        <w:t xml:space="preserve">Debe fortalecer:</w:t>
      </w:r>
    </w:p>
    <w:p w:rsidR="00000000" w:rsidDel="00000000" w:rsidP="00000000" w:rsidRDefault="00000000" w:rsidRPr="00000000" w14:paraId="0000049E">
      <w:pPr>
        <w:numPr>
          <w:ilvl w:val="0"/>
          <w:numId w:val="104"/>
        </w:numPr>
        <w:spacing w:after="0" w:afterAutospacing="0" w:before="240" w:lineRule="auto"/>
        <w:ind w:left="720" w:hanging="360"/>
      </w:pPr>
      <w:r w:rsidDel="00000000" w:rsidR="00000000" w:rsidRPr="00000000">
        <w:rPr>
          <w:rtl w:val="0"/>
        </w:rPr>
        <w:t xml:space="preserve">Expediente de cuenta.</w:t>
      </w:r>
    </w:p>
    <w:p w:rsidR="00000000" w:rsidDel="00000000" w:rsidP="00000000" w:rsidRDefault="00000000" w:rsidRPr="00000000" w14:paraId="0000049F">
      <w:pPr>
        <w:numPr>
          <w:ilvl w:val="0"/>
          <w:numId w:val="104"/>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4A0">
      <w:pPr>
        <w:numPr>
          <w:ilvl w:val="0"/>
          <w:numId w:val="104"/>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4A1">
      <w:pPr>
        <w:numPr>
          <w:ilvl w:val="0"/>
          <w:numId w:val="104"/>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4A2">
      <w:pPr>
        <w:numPr>
          <w:ilvl w:val="0"/>
          <w:numId w:val="104"/>
        </w:numPr>
        <w:spacing w:after="0" w:afterAutospacing="0" w:before="0" w:beforeAutospacing="0" w:lineRule="auto"/>
        <w:ind w:left="720" w:hanging="360"/>
      </w:pPr>
      <w:r w:rsidDel="00000000" w:rsidR="00000000" w:rsidRPr="00000000">
        <w:rPr>
          <w:rtl w:val="0"/>
        </w:rPr>
        <w:t xml:space="preserve">Post-reunión.</w:t>
      </w:r>
    </w:p>
    <w:p w:rsidR="00000000" w:rsidDel="00000000" w:rsidP="00000000" w:rsidRDefault="00000000" w:rsidRPr="00000000" w14:paraId="000004A3">
      <w:pPr>
        <w:numPr>
          <w:ilvl w:val="0"/>
          <w:numId w:val="104"/>
        </w:numPr>
        <w:spacing w:after="0" w:afterAutospacing="0" w:before="0" w:beforeAutospacing="0" w:lineRule="auto"/>
        <w:ind w:left="720" w:hanging="360"/>
      </w:pPr>
      <w:r w:rsidDel="00000000" w:rsidR="00000000" w:rsidRPr="00000000">
        <w:rPr>
          <w:rtl w:val="0"/>
        </w:rPr>
        <w:t xml:space="preserve">Costos de IA.</w:t>
      </w:r>
    </w:p>
    <w:p w:rsidR="00000000" w:rsidDel="00000000" w:rsidP="00000000" w:rsidRDefault="00000000" w:rsidRPr="00000000" w14:paraId="000004A4">
      <w:pPr>
        <w:numPr>
          <w:ilvl w:val="0"/>
          <w:numId w:val="104"/>
        </w:numPr>
        <w:spacing w:after="0" w:afterAutospacing="0" w:before="0" w:beforeAutospacing="0" w:lineRule="auto"/>
        <w:ind w:left="720" w:hanging="360"/>
      </w:pPr>
      <w:r w:rsidDel="00000000" w:rsidR="00000000" w:rsidRPr="00000000">
        <w:rPr>
          <w:rtl w:val="0"/>
        </w:rPr>
        <w:t xml:space="preserve">Configuración y gobierno del conocimiento.</w:t>
      </w:r>
    </w:p>
    <w:p w:rsidR="00000000" w:rsidDel="00000000" w:rsidP="00000000" w:rsidRDefault="00000000" w:rsidRPr="00000000" w14:paraId="000004A5">
      <w:pPr>
        <w:numPr>
          <w:ilvl w:val="0"/>
          <w:numId w:val="104"/>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5focm5mnvuv7" w:id="156"/>
      <w:bookmarkEnd w:id="156"/>
      <w:r w:rsidDel="00000000" w:rsidR="00000000" w:rsidRPr="00000000">
        <w:rPr>
          <w:b w:val="1"/>
          <w:bCs w:val="1"/>
          <w:sz w:val="34"/>
          <w:szCs w:val="34"/>
          <w:rtl w:val="0"/>
        </w:rPr>
        <w:t xml:space="preserve">11.2. Qué problema resuelve funcionalmente</w:t>
      </w:r>
    </w:p>
    <w:p w:rsidR="00000000" w:rsidDel="00000000" w:rsidP="00000000" w:rsidRDefault="00000000" w:rsidRPr="00000000" w14:paraId="000004A8">
      <w:pPr>
        <w:spacing w:after="240" w:before="240" w:lineRule="auto"/>
        <w:rPr/>
      </w:pPr>
      <w:r w:rsidDel="00000000" w:rsidR="00000000" w:rsidRPr="00000000">
        <w:rPr>
          <w:rtl w:val="0"/>
        </w:rPr>
        <w:t xml:space="preserve">La memoria permite evitar que SellUp:</w:t>
      </w:r>
    </w:p>
    <w:p w:rsidR="00000000" w:rsidDel="00000000" w:rsidP="00000000" w:rsidRDefault="00000000" w:rsidRPr="00000000" w14:paraId="000004A9">
      <w:pPr>
        <w:numPr>
          <w:ilvl w:val="0"/>
          <w:numId w:val="65"/>
        </w:numPr>
        <w:spacing w:after="0" w:afterAutospacing="0" w:before="240" w:lineRule="auto"/>
        <w:ind w:left="720" w:hanging="360"/>
      </w:pPr>
      <w:r w:rsidDel="00000000" w:rsidR="00000000" w:rsidRPr="00000000">
        <w:rPr>
          <w:rtl w:val="0"/>
        </w:rPr>
        <w:t xml:space="preserve">Repita procesos innecesarios.</w:t>
      </w:r>
    </w:p>
    <w:p w:rsidR="00000000" w:rsidDel="00000000" w:rsidP="00000000" w:rsidRDefault="00000000" w:rsidRPr="00000000" w14:paraId="000004AA">
      <w:pPr>
        <w:numPr>
          <w:ilvl w:val="0"/>
          <w:numId w:val="65"/>
        </w:numPr>
        <w:spacing w:after="0" w:afterAutospacing="0" w:before="0" w:beforeAutospacing="0" w:lineRule="auto"/>
        <w:ind w:left="720" w:hanging="360"/>
      </w:pPr>
      <w:r w:rsidDel="00000000" w:rsidR="00000000" w:rsidRPr="00000000">
        <w:rPr>
          <w:rtl w:val="0"/>
        </w:rPr>
        <w:t xml:space="preserve">Haga que cada agente empiece desde cero.</w:t>
      </w:r>
    </w:p>
    <w:p w:rsidR="00000000" w:rsidDel="00000000" w:rsidP="00000000" w:rsidRDefault="00000000" w:rsidRPr="00000000" w14:paraId="000004AB">
      <w:pPr>
        <w:numPr>
          <w:ilvl w:val="0"/>
          <w:numId w:val="65"/>
        </w:numPr>
        <w:spacing w:after="0" w:afterAutospacing="0" w:before="0" w:beforeAutospacing="0" w:lineRule="auto"/>
        <w:ind w:left="720" w:hanging="360"/>
      </w:pPr>
      <w:r w:rsidDel="00000000" w:rsidR="00000000" w:rsidRPr="00000000">
        <w:rPr>
          <w:rtl w:val="0"/>
        </w:rPr>
        <w:t xml:space="preserve">Reenvíe documentos completos sin necesidad.</w:t>
      </w:r>
    </w:p>
    <w:p w:rsidR="00000000" w:rsidDel="00000000" w:rsidP="00000000" w:rsidRDefault="00000000" w:rsidRPr="00000000" w14:paraId="000004AC">
      <w:pPr>
        <w:numPr>
          <w:ilvl w:val="0"/>
          <w:numId w:val="65"/>
        </w:numPr>
        <w:spacing w:after="0" w:afterAutospacing="0" w:before="0" w:beforeAutospacing="0" w:lineRule="auto"/>
        <w:ind w:left="720" w:hanging="360"/>
      </w:pPr>
      <w:r w:rsidDel="00000000" w:rsidR="00000000" w:rsidRPr="00000000">
        <w:rPr>
          <w:rtl w:val="0"/>
        </w:rPr>
        <w:t xml:space="preserve">Pierda continuidad entre etapas.</w:t>
      </w:r>
    </w:p>
    <w:p w:rsidR="00000000" w:rsidDel="00000000" w:rsidP="00000000" w:rsidRDefault="00000000" w:rsidRPr="00000000" w14:paraId="000004AD">
      <w:pPr>
        <w:numPr>
          <w:ilvl w:val="0"/>
          <w:numId w:val="65"/>
        </w:numPr>
        <w:spacing w:after="240" w:before="0" w:beforeAutospacing="0" w:lineRule="auto"/>
        <w:ind w:left="720" w:hanging="360"/>
      </w:pPr>
      <w:r w:rsidDel="00000000" w:rsidR="00000000" w:rsidRPr="00000000">
        <w:rPr>
          <w:rtl w:val="0"/>
        </w:rPr>
        <w:t xml:space="preserve">Genere outputs desconectados de lo ya acordado.</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do6ke5dbtw3k" w:id="157"/>
      <w:bookmarkEnd w:id="157"/>
      <w:r w:rsidDel="00000000" w:rsidR="00000000" w:rsidRPr="00000000">
        <w:rPr>
          <w:b w:val="1"/>
          <w:bCs w:val="1"/>
          <w:sz w:val="34"/>
          <w:szCs w:val="34"/>
          <w:rtl w:val="0"/>
        </w:rPr>
        <w:t xml:space="preserve">11.3. Qué tipos de memoria impactan el blueprint</w:t>
      </w:r>
    </w:p>
    <w:p w:rsidR="00000000" w:rsidDel="00000000" w:rsidP="00000000" w:rsidRDefault="00000000" w:rsidRPr="00000000" w14:paraId="000004B0">
      <w:pPr>
        <w:spacing w:after="240" w:before="240" w:lineRule="auto"/>
        <w:rPr/>
      </w:pPr>
      <w:r w:rsidDel="00000000" w:rsidR="00000000" w:rsidRPr="00000000">
        <w:rPr>
          <w:rtl w:val="0"/>
        </w:rPr>
        <w:t xml:space="preserve">A nivel funcional, deben reconocerse tres tipos:</w:t>
      </w:r>
    </w:p>
    <w:p w:rsidR="00000000" w:rsidDel="00000000" w:rsidP="00000000" w:rsidRDefault="00000000" w:rsidRPr="00000000" w14:paraId="000004B1">
      <w:pPr>
        <w:numPr>
          <w:ilvl w:val="0"/>
          <w:numId w:val="44"/>
        </w:numPr>
        <w:spacing w:after="0" w:afterAutospacing="0" w:before="240" w:lineRule="auto"/>
        <w:ind w:left="720" w:hanging="360"/>
      </w:pPr>
      <w:r w:rsidDel="00000000" w:rsidR="00000000" w:rsidRPr="00000000">
        <w:rPr>
          <w:b w:val="1"/>
          <w:bCs w:val="1"/>
          <w:rtl w:val="0"/>
        </w:rPr>
        <w:t xml:space="preserve">Memoria global de conocimiento UBITS</w:t>
      </w:r>
    </w:p>
    <w:p w:rsidR="00000000" w:rsidDel="00000000" w:rsidP="00000000" w:rsidRDefault="00000000" w:rsidRPr="00000000" w14:paraId="000004B2">
      <w:pPr>
        <w:numPr>
          <w:ilvl w:val="1"/>
          <w:numId w:val="44"/>
        </w:numPr>
        <w:spacing w:after="0" w:afterAutospacing="0" w:before="0" w:beforeAutospacing="0" w:lineRule="auto"/>
        <w:ind w:left="1440" w:hanging="360"/>
      </w:pPr>
      <w:r w:rsidDel="00000000" w:rsidR="00000000" w:rsidRPr="00000000">
        <w:rPr>
          <w:rtl w:val="0"/>
        </w:rPr>
        <w:t xml:space="preserve">Playbooks.</w:t>
      </w:r>
    </w:p>
    <w:p w:rsidR="00000000" w:rsidDel="00000000" w:rsidP="00000000" w:rsidRDefault="00000000" w:rsidRPr="00000000" w14:paraId="000004B3">
      <w:pPr>
        <w:numPr>
          <w:ilvl w:val="1"/>
          <w:numId w:val="44"/>
        </w:numPr>
        <w:spacing w:after="0" w:afterAutospacing="0" w:before="0" w:beforeAutospacing="0" w:lineRule="auto"/>
        <w:ind w:left="1440" w:hanging="360"/>
      </w:pPr>
      <w:r w:rsidDel="00000000" w:rsidR="00000000" w:rsidRPr="00000000">
        <w:rPr>
          <w:rtl w:val="0"/>
        </w:rPr>
        <w:t xml:space="preserve">Lineamientos.</w:t>
      </w:r>
    </w:p>
    <w:p w:rsidR="00000000" w:rsidDel="00000000" w:rsidP="00000000" w:rsidRDefault="00000000" w:rsidRPr="00000000" w14:paraId="000004B4">
      <w:pPr>
        <w:numPr>
          <w:ilvl w:val="1"/>
          <w:numId w:val="44"/>
        </w:numPr>
        <w:spacing w:after="0" w:afterAutospacing="0" w:before="0" w:beforeAutospacing="0" w:lineRule="auto"/>
        <w:ind w:left="1440" w:hanging="360"/>
      </w:pPr>
      <w:r w:rsidDel="00000000" w:rsidR="00000000" w:rsidRPr="00000000">
        <w:rPr>
          <w:rtl w:val="0"/>
        </w:rPr>
        <w:t xml:space="preserve">Documentos comerciales aprobados.</w:t>
      </w:r>
    </w:p>
    <w:p w:rsidR="00000000" w:rsidDel="00000000" w:rsidP="00000000" w:rsidRDefault="00000000" w:rsidRPr="00000000" w14:paraId="000004B5">
      <w:pPr>
        <w:numPr>
          <w:ilvl w:val="0"/>
          <w:numId w:val="44"/>
        </w:numPr>
        <w:spacing w:after="0" w:afterAutospacing="0" w:before="0" w:beforeAutospacing="0" w:lineRule="auto"/>
        <w:ind w:left="720" w:hanging="360"/>
      </w:pPr>
      <w:r w:rsidDel="00000000" w:rsidR="00000000" w:rsidRPr="00000000">
        <w:rPr>
          <w:b w:val="1"/>
          <w:bCs w:val="1"/>
          <w:rtl w:val="0"/>
        </w:rPr>
        <w:t xml:space="preserve">Memoria contextual por cuenta</w:t>
      </w:r>
    </w:p>
    <w:p w:rsidR="00000000" w:rsidDel="00000000" w:rsidP="00000000" w:rsidRDefault="00000000" w:rsidRPr="00000000" w14:paraId="000004B6">
      <w:pPr>
        <w:numPr>
          <w:ilvl w:val="1"/>
          <w:numId w:val="44"/>
        </w:numPr>
        <w:spacing w:after="0" w:afterAutospacing="0" w:before="0" w:beforeAutospacing="0" w:lineRule="auto"/>
        <w:ind w:left="1440" w:hanging="360"/>
      </w:pPr>
      <w:r w:rsidDel="00000000" w:rsidR="00000000" w:rsidRPr="00000000">
        <w:rPr>
          <w:rtl w:val="0"/>
        </w:rPr>
        <w:t xml:space="preserve">Hallazgos.</w:t>
      </w:r>
    </w:p>
    <w:p w:rsidR="00000000" w:rsidDel="00000000" w:rsidP="00000000" w:rsidRDefault="00000000" w:rsidRPr="00000000" w14:paraId="000004B7">
      <w:pPr>
        <w:numPr>
          <w:ilvl w:val="1"/>
          <w:numId w:val="44"/>
        </w:numPr>
        <w:spacing w:after="0" w:afterAutospacing="0" w:before="0" w:beforeAutospacing="0" w:lineRule="auto"/>
        <w:ind w:left="1440" w:hanging="360"/>
      </w:pPr>
      <w:r w:rsidDel="00000000" w:rsidR="00000000" w:rsidRPr="00000000">
        <w:rPr>
          <w:rtl w:val="0"/>
        </w:rPr>
        <w:t xml:space="preserve">Resúmenes.</w:t>
      </w:r>
    </w:p>
    <w:p w:rsidR="00000000" w:rsidDel="00000000" w:rsidP="00000000" w:rsidRDefault="00000000" w:rsidRPr="00000000" w14:paraId="000004B8">
      <w:pPr>
        <w:numPr>
          <w:ilvl w:val="1"/>
          <w:numId w:val="44"/>
        </w:numPr>
        <w:spacing w:after="0" w:afterAutospacing="0" w:before="0" w:beforeAutospacing="0" w:lineRule="auto"/>
        <w:ind w:left="1440" w:hanging="360"/>
      </w:pPr>
      <w:r w:rsidDel="00000000" w:rsidR="00000000" w:rsidRPr="00000000">
        <w:rPr>
          <w:rtl w:val="0"/>
        </w:rPr>
        <w:t xml:space="preserve">Dolores.</w:t>
      </w:r>
    </w:p>
    <w:p w:rsidR="00000000" w:rsidDel="00000000" w:rsidP="00000000" w:rsidRDefault="00000000" w:rsidRPr="00000000" w14:paraId="000004B9">
      <w:pPr>
        <w:numPr>
          <w:ilvl w:val="1"/>
          <w:numId w:val="44"/>
        </w:numPr>
        <w:spacing w:after="0" w:afterAutospacing="0" w:before="0" w:beforeAutospacing="0" w:lineRule="auto"/>
        <w:ind w:left="1440" w:hanging="360"/>
      </w:pPr>
      <w:r w:rsidDel="00000000" w:rsidR="00000000" w:rsidRPr="00000000">
        <w:rPr>
          <w:rtl w:val="0"/>
        </w:rPr>
        <w:t xml:space="preserve">Propuestas vigentes.</w:t>
      </w:r>
    </w:p>
    <w:p w:rsidR="00000000" w:rsidDel="00000000" w:rsidP="00000000" w:rsidRDefault="00000000" w:rsidRPr="00000000" w14:paraId="000004BA">
      <w:pPr>
        <w:numPr>
          <w:ilvl w:val="1"/>
          <w:numId w:val="44"/>
        </w:numPr>
        <w:spacing w:after="0" w:afterAutospacing="0" w:before="0" w:beforeAutospacing="0" w:lineRule="auto"/>
        <w:ind w:left="1440" w:hanging="360"/>
      </w:pPr>
      <w:r w:rsidDel="00000000" w:rsidR="00000000" w:rsidRPr="00000000">
        <w:rPr>
          <w:rtl w:val="0"/>
        </w:rPr>
        <w:t xml:space="preserve">Business cases relevantes.</w:t>
      </w:r>
    </w:p>
    <w:p w:rsidR="00000000" w:rsidDel="00000000" w:rsidP="00000000" w:rsidRDefault="00000000" w:rsidRPr="00000000" w14:paraId="000004BB">
      <w:pPr>
        <w:numPr>
          <w:ilvl w:val="0"/>
          <w:numId w:val="44"/>
        </w:numPr>
        <w:spacing w:after="0" w:afterAutospacing="0" w:before="0" w:beforeAutospacing="0" w:lineRule="auto"/>
        <w:ind w:left="720" w:hanging="360"/>
      </w:pPr>
      <w:r w:rsidDel="00000000" w:rsidR="00000000" w:rsidRPr="00000000">
        <w:rPr>
          <w:b w:val="1"/>
          <w:bCs w:val="1"/>
          <w:rtl w:val="0"/>
        </w:rPr>
        <w:t xml:space="preserve">Memoria operativa de outputs previos</w:t>
      </w:r>
    </w:p>
    <w:p w:rsidR="00000000" w:rsidDel="00000000" w:rsidP="00000000" w:rsidRDefault="00000000" w:rsidRPr="00000000" w14:paraId="000004BC">
      <w:pPr>
        <w:numPr>
          <w:ilvl w:val="1"/>
          <w:numId w:val="44"/>
        </w:numPr>
        <w:spacing w:after="240" w:before="0" w:beforeAutospacing="0" w:lineRule="auto"/>
        <w:ind w:left="1440" w:hanging="360"/>
      </w:pPr>
      <w:r w:rsidDel="00000000" w:rsidR="00000000" w:rsidRPr="00000000">
        <w:rPr>
          <w:rtl w:val="0"/>
        </w:rPr>
        <w:t xml:space="preserve">Outputs generados por agentes que siguen siendo útiles para otros flujos.</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bx61f2lb9ytm" w:id="158"/>
      <w:bookmarkEnd w:id="158"/>
      <w:r w:rsidDel="00000000" w:rsidR="00000000" w:rsidRPr="00000000">
        <w:rPr>
          <w:b w:val="1"/>
          <w:bCs w:val="1"/>
          <w:sz w:val="34"/>
          <w:szCs w:val="34"/>
          <w:rtl w:val="0"/>
        </w:rPr>
        <w:t xml:space="preserve">11.4. Qué debe quedar visible y qué debe operar internamente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odpplateofb2" w:id="159"/>
      <w:bookmarkEnd w:id="159"/>
      <w:r w:rsidDel="00000000" w:rsidR="00000000" w:rsidRPr="00000000">
        <w:rPr>
          <w:b w:val="1"/>
          <w:bCs w:val="1"/>
          <w:color w:val="000000"/>
          <w:sz w:val="26"/>
          <w:szCs w:val="26"/>
          <w:rtl w:val="0"/>
        </w:rPr>
        <w:t xml:space="preserve">Visible para el usuario</w:t>
      </w:r>
    </w:p>
    <w:p w:rsidR="00000000" w:rsidDel="00000000" w:rsidP="00000000" w:rsidRDefault="00000000" w:rsidRPr="00000000" w14:paraId="000004C0">
      <w:pPr>
        <w:numPr>
          <w:ilvl w:val="0"/>
          <w:numId w:val="90"/>
        </w:numPr>
        <w:spacing w:after="0" w:afterAutospacing="0" w:before="240" w:lineRule="auto"/>
        <w:ind w:left="720" w:hanging="360"/>
      </w:pPr>
      <w:r w:rsidDel="00000000" w:rsidR="00000000" w:rsidRPr="00000000">
        <w:rPr>
          <w:rtl w:val="0"/>
        </w:rPr>
        <w:t xml:space="preserve">Resumen de cuenta.</w:t>
      </w:r>
    </w:p>
    <w:p w:rsidR="00000000" w:rsidDel="00000000" w:rsidP="00000000" w:rsidRDefault="00000000" w:rsidRPr="00000000" w14:paraId="000004C1">
      <w:pPr>
        <w:numPr>
          <w:ilvl w:val="0"/>
          <w:numId w:val="90"/>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4C2">
      <w:pPr>
        <w:numPr>
          <w:ilvl w:val="0"/>
          <w:numId w:val="90"/>
        </w:numPr>
        <w:spacing w:after="0" w:afterAutospacing="0" w:before="0" w:beforeAutospacing="0" w:lineRule="auto"/>
        <w:ind w:left="720" w:hanging="360"/>
      </w:pPr>
      <w:r w:rsidDel="00000000" w:rsidR="00000000" w:rsidRPr="00000000">
        <w:rPr>
          <w:rtl w:val="0"/>
        </w:rPr>
        <w:t xml:space="preserve">Resumen post-reunión.</w:t>
      </w:r>
    </w:p>
    <w:p w:rsidR="00000000" w:rsidDel="00000000" w:rsidP="00000000" w:rsidRDefault="00000000" w:rsidRPr="00000000" w14:paraId="000004C3">
      <w:pPr>
        <w:numPr>
          <w:ilvl w:val="0"/>
          <w:numId w:val="90"/>
        </w:numPr>
        <w:spacing w:after="0" w:afterAutospacing="0" w:before="0" w:beforeAutospacing="0" w:lineRule="auto"/>
        <w:ind w:left="720" w:hanging="360"/>
      </w:pPr>
      <w:r w:rsidDel="00000000" w:rsidR="00000000" w:rsidRPr="00000000">
        <w:rPr>
          <w:rtl w:val="0"/>
        </w:rPr>
        <w:t xml:space="preserve">Propuesta vigente.</w:t>
      </w:r>
    </w:p>
    <w:p w:rsidR="00000000" w:rsidDel="00000000" w:rsidP="00000000" w:rsidRDefault="00000000" w:rsidRPr="00000000" w14:paraId="000004C4">
      <w:pPr>
        <w:numPr>
          <w:ilvl w:val="0"/>
          <w:numId w:val="90"/>
        </w:numPr>
        <w:spacing w:after="0" w:afterAutospacing="0" w:before="0" w:beforeAutospacing="0" w:lineRule="auto"/>
        <w:ind w:left="720" w:hanging="360"/>
      </w:pPr>
      <w:r w:rsidDel="00000000" w:rsidR="00000000" w:rsidRPr="00000000">
        <w:rPr>
          <w:rtl w:val="0"/>
        </w:rPr>
        <w:t xml:space="preserve">Business case.</w:t>
      </w:r>
    </w:p>
    <w:p w:rsidR="00000000" w:rsidDel="00000000" w:rsidP="00000000" w:rsidRDefault="00000000" w:rsidRPr="00000000" w14:paraId="000004C5">
      <w:pPr>
        <w:numPr>
          <w:ilvl w:val="0"/>
          <w:numId w:val="90"/>
        </w:numPr>
        <w:spacing w:after="240" w:before="0" w:beforeAutospacing="0" w:lineRule="auto"/>
        <w:ind w:left="720" w:hanging="360"/>
      </w:pPr>
      <w:r w:rsidDel="00000000" w:rsidR="00000000" w:rsidRPr="00000000">
        <w:rPr>
          <w:rtl w:val="0"/>
        </w:rPr>
        <w:t xml:space="preserve">Historial relevante.</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c3pexma1ll2" w:id="160"/>
      <w:bookmarkEnd w:id="160"/>
      <w:r w:rsidDel="00000000" w:rsidR="00000000" w:rsidRPr="00000000">
        <w:rPr>
          <w:b w:val="1"/>
          <w:bCs w:val="1"/>
          <w:color w:val="000000"/>
          <w:sz w:val="26"/>
          <w:szCs w:val="26"/>
          <w:rtl w:val="0"/>
        </w:rPr>
        <w:t xml:space="preserve">Operativo internamente</w:t>
      </w:r>
    </w:p>
    <w:p w:rsidR="00000000" w:rsidDel="00000000" w:rsidP="00000000" w:rsidRDefault="00000000" w:rsidRPr="00000000" w14:paraId="000004C7">
      <w:pPr>
        <w:numPr>
          <w:ilvl w:val="0"/>
          <w:numId w:val="87"/>
        </w:numPr>
        <w:spacing w:after="0" w:afterAutospacing="0" w:before="240" w:lineRule="auto"/>
        <w:ind w:left="720" w:hanging="360"/>
      </w:pPr>
      <w:r w:rsidDel="00000000" w:rsidR="00000000" w:rsidRPr="00000000">
        <w:rPr>
          <w:rtl w:val="0"/>
        </w:rPr>
        <w:t xml:space="preserve">Recuperación de fragmentos relevantes.</w:t>
      </w:r>
    </w:p>
    <w:p w:rsidR="00000000" w:rsidDel="00000000" w:rsidP="00000000" w:rsidRDefault="00000000" w:rsidRPr="00000000" w14:paraId="000004C8">
      <w:pPr>
        <w:numPr>
          <w:ilvl w:val="0"/>
          <w:numId w:val="87"/>
        </w:numPr>
        <w:spacing w:after="0" w:afterAutospacing="0" w:before="0" w:beforeAutospacing="0" w:lineRule="auto"/>
        <w:ind w:left="720" w:hanging="360"/>
      </w:pPr>
      <w:r w:rsidDel="00000000" w:rsidR="00000000" w:rsidRPr="00000000">
        <w:rPr>
          <w:rtl w:val="0"/>
        </w:rPr>
        <w:t xml:space="preserve">Referencias a outputs vigentes.</w:t>
      </w:r>
    </w:p>
    <w:p w:rsidR="00000000" w:rsidDel="00000000" w:rsidP="00000000" w:rsidRDefault="00000000" w:rsidRPr="00000000" w14:paraId="000004C9">
      <w:pPr>
        <w:numPr>
          <w:ilvl w:val="0"/>
          <w:numId w:val="87"/>
        </w:numPr>
        <w:spacing w:after="0" w:afterAutospacing="0" w:before="0" w:beforeAutospacing="0" w:lineRule="auto"/>
        <w:ind w:left="720" w:hanging="360"/>
      </w:pPr>
      <w:r w:rsidDel="00000000" w:rsidR="00000000" w:rsidRPr="00000000">
        <w:rPr>
          <w:rtl w:val="0"/>
        </w:rPr>
        <w:t xml:space="preserve">Contexto seleccionado para ejecución.</w:t>
      </w:r>
    </w:p>
    <w:p w:rsidR="00000000" w:rsidDel="00000000" w:rsidP="00000000" w:rsidRDefault="00000000" w:rsidRPr="00000000" w14:paraId="000004CA">
      <w:pPr>
        <w:numPr>
          <w:ilvl w:val="0"/>
          <w:numId w:val="87"/>
        </w:numPr>
        <w:spacing w:after="0" w:afterAutospacing="0" w:before="0" w:beforeAutospacing="0" w:lineRule="auto"/>
        <w:ind w:left="720" w:hanging="360"/>
      </w:pPr>
      <w:r w:rsidDel="00000000" w:rsidR="00000000" w:rsidRPr="00000000">
        <w:rPr>
          <w:rtl w:val="0"/>
        </w:rPr>
        <w:t xml:space="preserve">Fuentes disponibles para agentes.</w:t>
      </w:r>
    </w:p>
    <w:p w:rsidR="00000000" w:rsidDel="00000000" w:rsidP="00000000" w:rsidRDefault="00000000" w:rsidRPr="00000000" w14:paraId="000004CB">
      <w:pPr>
        <w:numPr>
          <w:ilvl w:val="0"/>
          <w:numId w:val="87"/>
        </w:numPr>
        <w:spacing w:after="240" w:before="0" w:beforeAutospacing="0" w:lineRule="auto"/>
        <w:ind w:left="720" w:hanging="360"/>
      </w:pPr>
      <w:r w:rsidDel="00000000" w:rsidR="00000000" w:rsidRPr="00000000">
        <w:rPr>
          <w:rtl w:val="0"/>
        </w:rPr>
        <w:t xml:space="preserve">Criterios de vigencia y exclusión.</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pqbeyrk7daos" w:id="161"/>
      <w:bookmarkEnd w:id="161"/>
      <w:r w:rsidDel="00000000" w:rsidR="00000000" w:rsidRPr="00000000">
        <w:rPr>
          <w:b w:val="1"/>
          <w:bCs w:val="1"/>
          <w:sz w:val="34"/>
          <w:szCs w:val="34"/>
          <w:rtl w:val="0"/>
        </w:rPr>
        <w:t xml:space="preserve">11.5. Principio de diseño</w:t>
      </w:r>
    </w:p>
    <w:p w:rsidR="00000000" w:rsidDel="00000000" w:rsidP="00000000" w:rsidRDefault="00000000" w:rsidRPr="00000000" w14:paraId="000004CE">
      <w:pPr>
        <w:spacing w:after="240" w:before="240" w:lineRule="auto"/>
        <w:ind w:left="600" w:right="600" w:firstLine="0"/>
        <w:rPr>
          <w:b w:val="1"/>
          <w:bCs w:val="1"/>
        </w:rPr>
      </w:pPr>
      <w:r w:rsidDel="00000000" w:rsidR="00000000" w:rsidRPr="00000000">
        <w:rPr>
          <w:b w:val="1"/>
          <w:bCs w:val="1"/>
          <w:rtl w:val="0"/>
        </w:rPr>
        <w:t xml:space="preserve">La memoria debe hacerse visible solo cuando mejora la comprensión del usuario, pero debe operar internamente siempre que aumente la calidad, continuidad o eficiencia de los agentes.</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3lvs3wysiw4g" w:id="162"/>
      <w:bookmarkEnd w:id="162"/>
      <w:r w:rsidDel="00000000" w:rsidR="00000000" w:rsidRPr="00000000">
        <w:rPr>
          <w:b w:val="1"/>
          <w:bCs w:val="1"/>
          <w:sz w:val="46"/>
          <w:szCs w:val="46"/>
          <w:rtl w:val="0"/>
        </w:rPr>
        <w:t xml:space="preserve">12. Conexión entre agentes y arquitectura funcional</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g56nmh5pj27h" w:id="163"/>
      <w:bookmarkEnd w:id="163"/>
      <w:r w:rsidDel="00000000" w:rsidR="00000000" w:rsidRPr="00000000">
        <w:rPr>
          <w:b w:val="1"/>
          <w:bCs w:val="1"/>
          <w:sz w:val="34"/>
          <w:szCs w:val="34"/>
          <w:rtl w:val="0"/>
        </w:rPr>
        <w:t xml:space="preserve">12.1. Principio general</w:t>
      </w:r>
    </w:p>
    <w:p w:rsidR="00000000" w:rsidDel="00000000" w:rsidP="00000000" w:rsidRDefault="00000000" w:rsidRPr="00000000" w14:paraId="000004D2">
      <w:pPr>
        <w:spacing w:after="240" w:before="240" w:lineRule="auto"/>
        <w:rPr/>
      </w:pPr>
      <w:r w:rsidDel="00000000" w:rsidR="00000000" w:rsidRPr="00000000">
        <w:rPr>
          <w:rtl w:val="0"/>
        </w:rPr>
        <w:t xml:space="preserve">Los agentes deben operar </w:t>
      </w:r>
      <w:r w:rsidDel="00000000" w:rsidR="00000000" w:rsidRPr="00000000">
        <w:rPr>
          <w:b w:val="1"/>
          <w:bCs w:val="1"/>
          <w:rtl w:val="0"/>
        </w:rPr>
        <w:t xml:space="preserve">dentro de los módulos y del expediente</w:t>
      </w:r>
      <w:r w:rsidDel="00000000" w:rsidR="00000000" w:rsidRPr="00000000">
        <w:rPr>
          <w:rtl w:val="0"/>
        </w:rPr>
        <w:t xml:space="preserve">, no como un sistema paralelo.</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t2l7q77zbc8f" w:id="164"/>
      <w:bookmarkEnd w:id="164"/>
      <w:r w:rsidDel="00000000" w:rsidR="00000000" w:rsidRPr="00000000">
        <w:rPr>
          <w:rFonts w:ascii="Arial Unicode MS" w:cs="Arial Unicode MS" w:eastAsia="Arial Unicode MS" w:hAnsi="Arial Unicode MS"/>
          <w:b w:val="1"/>
          <w:bCs w:val="1"/>
          <w:sz w:val="34"/>
          <w:szCs w:val="34"/>
          <w:rtl w:val="0"/>
        </w:rPr>
        <w:t xml:space="preserve">12.2. Matriz agentes ↔ módulos ↔ expediente ↔ memoria</w:t>
      </w:r>
    </w:p>
    <w:tbl>
      <w:tblPr>
        <w:tblStyle w:val="Table9"/>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165"/>
        <w:gridCol w:w="1955"/>
        <w:gridCol w:w="2840"/>
        <w:tblGridChange w:id="0">
          <w:tblGrid>
            <w:gridCol w:w="2600"/>
            <w:gridCol w:w="2165"/>
            <w:gridCol w:w="1955"/>
            <w:gridCol w:w="28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b w:val="1"/>
                <w:bCs w:val="1"/>
                <w:rtl w:val="0"/>
              </w:rPr>
              <w:t xml:space="preserve">Agente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b w:val="1"/>
                <w:bCs w:val="1"/>
                <w:rtl w:val="0"/>
              </w:rPr>
              <w:t xml:space="preserve">Punto principal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b w:val="1"/>
                <w:bCs w:val="1"/>
                <w:rtl w:val="0"/>
              </w:rPr>
              <w:t xml:space="preserve">Dónde se revisa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jc w:val="center"/>
              <w:rPr/>
            </w:pPr>
            <w:r w:rsidDel="00000000" w:rsidR="00000000" w:rsidRPr="00000000">
              <w:rPr>
                <w:b w:val="1"/>
                <w:bCs w:val="1"/>
                <w:rtl w:val="0"/>
              </w:rPr>
              <w:t xml:space="preserve">Memoria que podría usar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Generación y enriquecimiento de prospectos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Pipeline / Prospección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Lote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Conocimiento global si aplica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Inteligencia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Expediente /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Datos previos de cuenta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Speech y preparación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Inteligencia vigente + lineamientos comerciales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Confirmación y recordatorio de 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Reuniones / evento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Reuniones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Contexto mínimo si mejora personalización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Seguimiento post-reunión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Reuniones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Contexto previo de cuenta + intención comercial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Cotización y propuesta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Expediente / módulo de propuestas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Propuestas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Necesidades detectadas + outputs previos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Business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Expediente / módulo de business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Business cases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Propuesta vigente + reunión + conocimiento aprobado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Jobs, reglas o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Alertas + dashboard +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Contexto solo cuando aporte explicación</w:t>
            </w:r>
          </w:p>
        </w:tc>
      </w:tr>
    </w:tbl>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3jgzmzga4bi1" w:id="165"/>
      <w:bookmarkEnd w:id="165"/>
      <w:r w:rsidDel="00000000" w:rsidR="00000000" w:rsidRPr="00000000">
        <w:rPr>
          <w:b w:val="1"/>
          <w:bCs w:val="1"/>
          <w:sz w:val="34"/>
          <w:szCs w:val="34"/>
          <w:rtl w:val="0"/>
        </w:rPr>
        <w:t xml:space="preserve">12.3. Encadenamientos funcionales recomendados</w:t>
      </w:r>
    </w:p>
    <w:p w:rsidR="00000000" w:rsidDel="00000000" w:rsidP="00000000" w:rsidRDefault="00000000" w:rsidRPr="00000000" w14:paraId="000004FB">
      <w:pPr>
        <w:spacing w:after="240" w:before="240" w:lineRule="auto"/>
        <w:rPr/>
      </w:pPr>
      <w:r w:rsidDel="00000000" w:rsidR="00000000" w:rsidRPr="00000000">
        <w:rPr>
          <w:rtl w:val="0"/>
        </w:rPr>
        <w:t xml:space="preserve">SellUp debe permitir una lógica de continuidad entre agentes:</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Prospecto creado</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Enriquecimiento</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Inteligencia de cuenta</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Speech</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Reunión</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Post-reunión</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Cotización / propuesta</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Business case</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Alertas y seguimiento</w:t>
      </w:r>
    </w:p>
    <w:p w:rsidR="00000000" w:rsidDel="00000000" w:rsidP="00000000" w:rsidRDefault="00000000" w:rsidRPr="00000000" w14:paraId="00000505">
      <w:pPr>
        <w:spacing w:after="240" w:before="240" w:lineRule="auto"/>
        <w:rPr/>
      </w:pPr>
      <w:r w:rsidDel="00000000" w:rsidR="00000000" w:rsidRPr="00000000">
        <w:rPr>
          <w:color w:val="188038"/>
          <w:rtl w:val="0"/>
        </w:rPr>
        <w:t xml:space="preserve"></w:t>
      </w:r>
      <w:r w:rsidDel="00000000" w:rsidR="00000000" w:rsidRPr="00000000">
        <w:rPr>
          <w:rtl w:val="0"/>
        </w:rPr>
        <w:t xml:space="preserve">No todos los pasos deben ser automáticos, pero la arquitectura funcional debe permitir ese encadenamiento.</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75r1u5bz8uye" w:id="166"/>
      <w:bookmarkEnd w:id="166"/>
      <w:r w:rsidDel="00000000" w:rsidR="00000000" w:rsidRPr="00000000">
        <w:rPr>
          <w:b w:val="1"/>
          <w:bCs w:val="1"/>
          <w:sz w:val="34"/>
          <w:szCs w:val="34"/>
          <w:rtl w:val="0"/>
        </w:rPr>
        <w:t xml:space="preserve">12.4. Agentes manuales, sugeridos, automáticos y programados</w:t>
      </w:r>
    </w:p>
    <w:p w:rsidR="00000000" w:rsidDel="00000000" w:rsidP="00000000" w:rsidRDefault="00000000" w:rsidRPr="00000000" w14:paraId="00000508">
      <w:pPr>
        <w:spacing w:after="240" w:before="240" w:lineRule="auto"/>
        <w:rPr/>
      </w:pPr>
      <w:r w:rsidDel="00000000" w:rsidR="00000000" w:rsidRPr="00000000">
        <w:rPr>
          <w:rtl w:val="0"/>
        </w:rPr>
        <w:t xml:space="preserve">La arquitectura debe reconocer cuatro formas de operación:</w:t>
      </w:r>
    </w:p>
    <w:p w:rsidR="00000000" w:rsidDel="00000000" w:rsidP="00000000" w:rsidRDefault="00000000" w:rsidRPr="00000000" w14:paraId="00000509">
      <w:pPr>
        <w:numPr>
          <w:ilvl w:val="0"/>
          <w:numId w:val="38"/>
        </w:numPr>
        <w:spacing w:after="0" w:afterAutospacing="0" w:before="240" w:lineRule="auto"/>
        <w:ind w:left="720" w:hanging="360"/>
      </w:pPr>
      <w:r w:rsidDel="00000000" w:rsidR="00000000" w:rsidRPr="00000000">
        <w:rPr>
          <w:b w:val="1"/>
          <w:bCs w:val="1"/>
          <w:rtl w:val="0"/>
        </w:rPr>
        <w:t xml:space="preserve">Manual:</w:t>
      </w:r>
      <w:r w:rsidDel="00000000" w:rsidR="00000000" w:rsidRPr="00000000">
        <w:rPr>
          <w:rtl w:val="0"/>
        </w:rPr>
        <w:t xml:space="preserve"> el usuario lo ejecuta.</w:t>
      </w:r>
    </w:p>
    <w:p w:rsidR="00000000" w:rsidDel="00000000" w:rsidP="00000000" w:rsidRDefault="00000000" w:rsidRPr="00000000" w14:paraId="0000050A">
      <w:pPr>
        <w:numPr>
          <w:ilvl w:val="0"/>
          <w:numId w:val="38"/>
        </w:numPr>
        <w:spacing w:after="0" w:afterAutospacing="0" w:before="0" w:beforeAutospacing="0" w:lineRule="auto"/>
        <w:ind w:left="720" w:hanging="360"/>
      </w:pPr>
      <w:r w:rsidDel="00000000" w:rsidR="00000000" w:rsidRPr="00000000">
        <w:rPr>
          <w:b w:val="1"/>
          <w:bCs w:val="1"/>
          <w:rtl w:val="0"/>
        </w:rPr>
        <w:t xml:space="preserve">Sugerido:</w:t>
      </w:r>
      <w:r w:rsidDel="00000000" w:rsidR="00000000" w:rsidRPr="00000000">
        <w:rPr>
          <w:rtl w:val="0"/>
        </w:rPr>
        <w:t xml:space="preserve"> SellUp recomienda ejecutarlo.</w:t>
      </w:r>
    </w:p>
    <w:p w:rsidR="00000000" w:rsidDel="00000000" w:rsidP="00000000" w:rsidRDefault="00000000" w:rsidRPr="00000000" w14:paraId="0000050B">
      <w:pPr>
        <w:numPr>
          <w:ilvl w:val="0"/>
          <w:numId w:val="38"/>
        </w:numPr>
        <w:spacing w:after="0" w:afterAutospacing="0" w:before="0" w:beforeAutospacing="0" w:lineRule="auto"/>
        <w:ind w:left="720" w:hanging="360"/>
      </w:pPr>
      <w:r w:rsidDel="00000000" w:rsidR="00000000" w:rsidRPr="00000000">
        <w:rPr>
          <w:b w:val="1"/>
          <w:bCs w:val="1"/>
          <w:rtl w:val="0"/>
        </w:rPr>
        <w:t xml:space="preserve">Automático:</w:t>
      </w:r>
      <w:r w:rsidDel="00000000" w:rsidR="00000000" w:rsidRPr="00000000">
        <w:rPr>
          <w:rtl w:val="0"/>
        </w:rPr>
        <w:t xml:space="preserve"> corre tras una condición o configuración.</w:t>
      </w:r>
    </w:p>
    <w:p w:rsidR="00000000" w:rsidDel="00000000" w:rsidP="00000000" w:rsidRDefault="00000000" w:rsidRPr="00000000" w14:paraId="0000050C">
      <w:pPr>
        <w:numPr>
          <w:ilvl w:val="0"/>
          <w:numId w:val="38"/>
        </w:numPr>
        <w:spacing w:after="240" w:before="0" w:beforeAutospacing="0" w:lineRule="auto"/>
        <w:ind w:left="720" w:hanging="360"/>
      </w:pPr>
      <w:r w:rsidDel="00000000" w:rsidR="00000000" w:rsidRPr="00000000">
        <w:rPr>
          <w:b w:val="1"/>
          <w:bCs w:val="1"/>
          <w:rtl w:val="0"/>
        </w:rPr>
        <w:t xml:space="preserve">Programado:</w:t>
      </w:r>
      <w:r w:rsidDel="00000000" w:rsidR="00000000" w:rsidRPr="00000000">
        <w:rPr>
          <w:rtl w:val="0"/>
        </w:rPr>
        <w:t xml:space="preserve"> corre por job o revisión periódica.</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thy71ou233j6" w:id="167"/>
      <w:bookmarkEnd w:id="167"/>
      <w:r w:rsidDel="00000000" w:rsidR="00000000" w:rsidRPr="00000000">
        <w:rPr>
          <w:b w:val="1"/>
          <w:bCs w:val="1"/>
          <w:sz w:val="34"/>
          <w:szCs w:val="34"/>
          <w:rtl w:val="0"/>
        </w:rPr>
        <w:t xml:space="preserve">12.5. Qué debe ver el usuario sobre la ejecución de un agente</w:t>
      </w:r>
    </w:p>
    <w:p w:rsidR="00000000" w:rsidDel="00000000" w:rsidP="00000000" w:rsidRDefault="00000000" w:rsidRPr="00000000" w14:paraId="0000050F">
      <w:pPr>
        <w:spacing w:after="240" w:before="240" w:lineRule="auto"/>
        <w:rPr/>
      </w:pPr>
      <w:r w:rsidDel="00000000" w:rsidR="00000000" w:rsidRPr="00000000">
        <w:rPr>
          <w:rtl w:val="0"/>
        </w:rPr>
        <w:t xml:space="preserve">Debe ver, cuando aplique:</w:t>
      </w:r>
    </w:p>
    <w:p w:rsidR="00000000" w:rsidDel="00000000" w:rsidP="00000000" w:rsidRDefault="00000000" w:rsidRPr="00000000" w14:paraId="00000510">
      <w:pPr>
        <w:numPr>
          <w:ilvl w:val="0"/>
          <w:numId w:val="108"/>
        </w:numPr>
        <w:spacing w:after="0" w:afterAutospacing="0" w:before="240" w:lineRule="auto"/>
        <w:ind w:left="720" w:hanging="360"/>
      </w:pPr>
      <w:r w:rsidDel="00000000" w:rsidR="00000000" w:rsidRPr="00000000">
        <w:rPr>
          <w:rtl w:val="0"/>
        </w:rPr>
        <w:t xml:space="preserve">Estado.</w:t>
      </w:r>
    </w:p>
    <w:p w:rsidR="00000000" w:rsidDel="00000000" w:rsidP="00000000" w:rsidRDefault="00000000" w:rsidRPr="00000000" w14:paraId="00000511">
      <w:pPr>
        <w:numPr>
          <w:ilvl w:val="0"/>
          <w:numId w:val="10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512">
      <w:pPr>
        <w:numPr>
          <w:ilvl w:val="0"/>
          <w:numId w:val="108"/>
        </w:numPr>
        <w:spacing w:after="0" w:afterAutospacing="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0513">
      <w:pPr>
        <w:numPr>
          <w:ilvl w:val="0"/>
          <w:numId w:val="108"/>
        </w:numPr>
        <w:spacing w:after="0" w:afterAutospacing="0" w:before="0" w:beforeAutospacing="0" w:lineRule="auto"/>
        <w:ind w:left="720" w:hanging="360"/>
      </w:pPr>
      <w:r w:rsidDel="00000000" w:rsidR="00000000" w:rsidRPr="00000000">
        <w:rPr>
          <w:rtl w:val="0"/>
        </w:rPr>
        <w:t xml:space="preserve">Si requiere revisión.</w:t>
      </w:r>
    </w:p>
    <w:p w:rsidR="00000000" w:rsidDel="00000000" w:rsidP="00000000" w:rsidRDefault="00000000" w:rsidRPr="00000000" w14:paraId="00000514">
      <w:pPr>
        <w:numPr>
          <w:ilvl w:val="0"/>
          <w:numId w:val="108"/>
        </w:numPr>
        <w:spacing w:after="0" w:afterAutospacing="0" w:before="0" w:beforeAutospacing="0" w:lineRule="auto"/>
        <w:ind w:left="720" w:hanging="360"/>
      </w:pPr>
      <w:r w:rsidDel="00000000" w:rsidR="00000000" w:rsidRPr="00000000">
        <w:rPr>
          <w:rtl w:val="0"/>
        </w:rPr>
        <w:t xml:space="preserve">Fuente o trigger.</w:t>
      </w:r>
    </w:p>
    <w:p w:rsidR="00000000" w:rsidDel="00000000" w:rsidP="00000000" w:rsidRDefault="00000000" w:rsidRPr="00000000" w14:paraId="00000515">
      <w:pPr>
        <w:numPr>
          <w:ilvl w:val="0"/>
          <w:numId w:val="108"/>
        </w:numPr>
        <w:spacing w:after="0" w:afterAutospacing="0" w:before="0" w:beforeAutospacing="0" w:lineRule="auto"/>
        <w:ind w:left="720" w:hanging="360"/>
      </w:pPr>
      <w:r w:rsidDel="00000000" w:rsidR="00000000" w:rsidRPr="00000000">
        <w:rPr>
          <w:rtl w:val="0"/>
        </w:rPr>
        <w:t xml:space="preserve">Impacto en la cuenta.</w:t>
      </w:r>
    </w:p>
    <w:p w:rsidR="00000000" w:rsidDel="00000000" w:rsidP="00000000" w:rsidRDefault="00000000" w:rsidRPr="00000000" w14:paraId="00000516">
      <w:pPr>
        <w:numPr>
          <w:ilvl w:val="0"/>
          <w:numId w:val="108"/>
        </w:numPr>
        <w:spacing w:after="240" w:before="0" w:beforeAutospacing="0" w:lineRule="auto"/>
        <w:ind w:left="720" w:hanging="360"/>
      </w:pPr>
      <w:r w:rsidDel="00000000" w:rsidR="00000000" w:rsidRPr="00000000">
        <w:rPr>
          <w:rtl w:val="0"/>
        </w:rPr>
        <w:t xml:space="preserve">Costo estimado, al menos disponible en trazabilidad.</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osat40zgo8fz" w:id="168"/>
      <w:bookmarkEnd w:id="168"/>
      <w:r w:rsidDel="00000000" w:rsidR="00000000" w:rsidRPr="00000000">
        <w:rPr>
          <w:b w:val="1"/>
          <w:bCs w:val="1"/>
          <w:sz w:val="34"/>
          <w:szCs w:val="34"/>
          <w:rtl w:val="0"/>
        </w:rPr>
        <w:t xml:space="preserve">12.6. Qué debe registrarse internamente</w:t>
      </w:r>
    </w:p>
    <w:p w:rsidR="00000000" w:rsidDel="00000000" w:rsidP="00000000" w:rsidRDefault="00000000" w:rsidRPr="00000000" w14:paraId="00000519">
      <w:pPr>
        <w:spacing w:after="240" w:before="240" w:lineRule="auto"/>
        <w:rPr/>
      </w:pPr>
      <w:r w:rsidDel="00000000" w:rsidR="00000000" w:rsidRPr="00000000">
        <w:rPr>
          <w:rtl w:val="0"/>
        </w:rPr>
        <w:t xml:space="preserve">Cuando una ejecución use memoria recuperada, SellUp debe poder registrar o dejar preparado el registro de:</w:t>
      </w:r>
    </w:p>
    <w:p w:rsidR="00000000" w:rsidDel="00000000" w:rsidP="00000000" w:rsidRDefault="00000000" w:rsidRPr="00000000" w14:paraId="0000051A">
      <w:pPr>
        <w:numPr>
          <w:ilvl w:val="0"/>
          <w:numId w:val="15"/>
        </w:numPr>
        <w:spacing w:after="0" w:afterAutospacing="0" w:before="240" w:lineRule="auto"/>
        <w:ind w:left="720" w:hanging="360"/>
      </w:pPr>
      <w:r w:rsidDel="00000000" w:rsidR="00000000" w:rsidRPr="00000000">
        <w:rPr>
          <w:rtl w:val="0"/>
        </w:rPr>
        <w:t xml:space="preserve">Tipo de contexto utilizado.</w:t>
      </w:r>
    </w:p>
    <w:p w:rsidR="00000000" w:rsidDel="00000000" w:rsidP="00000000" w:rsidRDefault="00000000" w:rsidRPr="00000000" w14:paraId="0000051B">
      <w:pPr>
        <w:numPr>
          <w:ilvl w:val="0"/>
          <w:numId w:val="15"/>
        </w:numPr>
        <w:spacing w:after="0" w:afterAutospacing="0" w:before="0" w:beforeAutospacing="0" w:lineRule="auto"/>
        <w:ind w:left="720" w:hanging="360"/>
      </w:pPr>
      <w:r w:rsidDel="00000000" w:rsidR="00000000" w:rsidRPr="00000000">
        <w:rPr>
          <w:rtl w:val="0"/>
        </w:rPr>
        <w:t xml:space="preserve">Fuente del contexto.</w:t>
      </w:r>
    </w:p>
    <w:p w:rsidR="00000000" w:rsidDel="00000000" w:rsidP="00000000" w:rsidRDefault="00000000" w:rsidRPr="00000000" w14:paraId="0000051C">
      <w:pPr>
        <w:numPr>
          <w:ilvl w:val="0"/>
          <w:numId w:val="15"/>
        </w:numPr>
        <w:spacing w:after="0" w:afterAutospacing="0" w:before="0" w:beforeAutospacing="0" w:lineRule="auto"/>
        <w:ind w:left="720" w:hanging="360"/>
      </w:pPr>
      <w:r w:rsidDel="00000000" w:rsidR="00000000" w:rsidRPr="00000000">
        <w:rPr>
          <w:rtl w:val="0"/>
        </w:rPr>
        <w:t xml:space="preserve">Output previo o documento recuperado.</w:t>
      </w:r>
    </w:p>
    <w:p w:rsidR="00000000" w:rsidDel="00000000" w:rsidP="00000000" w:rsidRDefault="00000000" w:rsidRPr="00000000" w14:paraId="0000051D">
      <w:pPr>
        <w:numPr>
          <w:ilvl w:val="0"/>
          <w:numId w:val="15"/>
        </w:numPr>
        <w:spacing w:after="0" w:afterAutospacing="0" w:before="0" w:beforeAutospacing="0" w:lineRule="auto"/>
        <w:ind w:left="720" w:hanging="360"/>
      </w:pPr>
      <w:r w:rsidDel="00000000" w:rsidR="00000000" w:rsidRPr="00000000">
        <w:rPr>
          <w:rtl w:val="0"/>
        </w:rPr>
        <w:t xml:space="preserve">Relación con cuenta.</w:t>
      </w:r>
    </w:p>
    <w:p w:rsidR="00000000" w:rsidDel="00000000" w:rsidP="00000000" w:rsidRDefault="00000000" w:rsidRPr="00000000" w14:paraId="0000051E">
      <w:pPr>
        <w:numPr>
          <w:ilvl w:val="0"/>
          <w:numId w:val="15"/>
        </w:numPr>
        <w:spacing w:after="0" w:afterAutospacing="0" w:before="0" w:beforeAutospacing="0" w:lineRule="auto"/>
        <w:ind w:left="720" w:hanging="360"/>
      </w:pPr>
      <w:r w:rsidDel="00000000" w:rsidR="00000000" w:rsidRPr="00000000">
        <w:rPr>
          <w:rtl w:val="0"/>
        </w:rPr>
        <w:t xml:space="preserve">Resultado de la ejecución.</w:t>
      </w:r>
    </w:p>
    <w:p w:rsidR="00000000" w:rsidDel="00000000" w:rsidP="00000000" w:rsidRDefault="00000000" w:rsidRPr="00000000" w14:paraId="0000051F">
      <w:pPr>
        <w:numPr>
          <w:ilvl w:val="0"/>
          <w:numId w:val="15"/>
        </w:numPr>
        <w:spacing w:after="240" w:before="0" w:beforeAutospacing="0" w:lineRule="auto"/>
        <w:ind w:left="720" w:hanging="360"/>
      </w:pPr>
      <w:r w:rsidDel="00000000" w:rsidR="00000000" w:rsidRPr="00000000">
        <w:rPr>
          <w:rtl w:val="0"/>
        </w:rPr>
        <w:t xml:space="preserve">Costo final.</w:t>
      </w:r>
    </w:p>
    <w:p w:rsidR="00000000" w:rsidDel="00000000" w:rsidP="00000000" w:rsidRDefault="00000000" w:rsidRPr="00000000" w14:paraId="00000520">
      <w:pPr>
        <w:spacing w:after="240" w:before="240" w:lineRule="auto"/>
        <w:rPr/>
      </w:pPr>
      <w:r w:rsidDel="00000000" w:rsidR="00000000" w:rsidRPr="00000000">
        <w:rPr>
          <w:rtl w:val="0"/>
        </w:rPr>
        <w:t xml:space="preserve">Esto conecta funcionalmente agentes, memoria, trazabilidad y costos.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1"/>
        <w:keepNext w:val="0"/>
        <w:keepLines w:val="0"/>
        <w:spacing w:before="480" w:lineRule="auto"/>
        <w:rPr>
          <w:b w:val="1"/>
          <w:bCs w:val="1"/>
          <w:sz w:val="46"/>
          <w:szCs w:val="46"/>
        </w:rPr>
      </w:pPr>
      <w:bookmarkStart w:colFirst="0" w:colLast="0" w:name="_q3xa9eioiw9q" w:id="169"/>
      <w:bookmarkEnd w:id="169"/>
      <w:r w:rsidDel="00000000" w:rsidR="00000000" w:rsidRPr="00000000">
        <w:rPr>
          <w:b w:val="1"/>
          <w:bCs w:val="1"/>
          <w:sz w:val="46"/>
          <w:szCs w:val="46"/>
          <w:rtl w:val="0"/>
        </w:rPr>
        <w:t xml:space="preserve">13. Vistas globales de seguimiento y gestión</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6eaan2yq5406" w:id="170"/>
      <w:bookmarkEnd w:id="170"/>
      <w:r w:rsidDel="00000000" w:rsidR="00000000" w:rsidRPr="00000000">
        <w:rPr>
          <w:b w:val="1"/>
          <w:bCs w:val="1"/>
          <w:sz w:val="34"/>
          <w:szCs w:val="34"/>
          <w:rtl w:val="0"/>
        </w:rPr>
        <w:t xml:space="preserve">13.1. Qué problemas resuelven</w:t>
      </w:r>
    </w:p>
    <w:p w:rsidR="00000000" w:rsidDel="00000000" w:rsidP="00000000" w:rsidRDefault="00000000" w:rsidRPr="00000000" w14:paraId="00000524">
      <w:pPr>
        <w:spacing w:after="240" w:before="240" w:lineRule="auto"/>
        <w:rPr/>
      </w:pPr>
      <w:r w:rsidDel="00000000" w:rsidR="00000000" w:rsidRPr="00000000">
        <w:rPr>
          <w:rtl w:val="0"/>
        </w:rPr>
        <w:t xml:space="preserve">Las vistas globales permiten ver patrones y pendientes que el expediente individual no puede mostrar por sí solo.</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t1w01n6g6rxk" w:id="171"/>
      <w:bookmarkEnd w:id="171"/>
      <w:r w:rsidDel="00000000" w:rsidR="00000000" w:rsidRPr="00000000">
        <w:rPr>
          <w:b w:val="1"/>
          <w:bCs w:val="1"/>
          <w:sz w:val="34"/>
          <w:szCs w:val="34"/>
          <w:rtl w:val="0"/>
        </w:rPr>
        <w:t xml:space="preserve">13.2. Dashboard</w:t>
      </w:r>
    </w:p>
    <w:p w:rsidR="00000000" w:rsidDel="00000000" w:rsidP="00000000" w:rsidRDefault="00000000" w:rsidRPr="00000000" w14:paraId="00000527">
      <w:pPr>
        <w:spacing w:after="240" w:before="240" w:lineRule="auto"/>
        <w:rPr/>
      </w:pPr>
      <w:r w:rsidDel="00000000" w:rsidR="00000000" w:rsidRPr="00000000">
        <w:rPr>
          <w:rtl w:val="0"/>
        </w:rPr>
        <w:t xml:space="preserve">Sintetiza el estado general y dirige a la acción.</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8pndlcwqxb13" w:id="172"/>
      <w:bookmarkEnd w:id="172"/>
      <w:r w:rsidDel="00000000" w:rsidR="00000000" w:rsidRPr="00000000">
        <w:rPr>
          <w:b w:val="1"/>
          <w:bCs w:val="1"/>
          <w:sz w:val="34"/>
          <w:szCs w:val="34"/>
          <w:rtl w:val="0"/>
        </w:rPr>
        <w:t xml:space="preserve">13.3. Centro de alertas</w:t>
      </w:r>
    </w:p>
    <w:p w:rsidR="00000000" w:rsidDel="00000000" w:rsidP="00000000" w:rsidRDefault="00000000" w:rsidRPr="00000000" w14:paraId="0000052A">
      <w:pPr>
        <w:spacing w:after="240" w:before="240" w:lineRule="auto"/>
        <w:rPr/>
      </w:pPr>
      <w:r w:rsidDel="00000000" w:rsidR="00000000" w:rsidRPr="00000000">
        <w:rPr>
          <w:rtl w:val="0"/>
        </w:rPr>
        <w:t xml:space="preserve">Agrupa señales accionables y priorizadas.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351yh8b3z0oh" w:id="173"/>
      <w:bookmarkEnd w:id="173"/>
      <w:r w:rsidDel="00000000" w:rsidR="00000000" w:rsidRPr="00000000">
        <w:rPr>
          <w:b w:val="1"/>
          <w:bCs w:val="1"/>
          <w:sz w:val="34"/>
          <w:szCs w:val="34"/>
          <w:rtl w:val="0"/>
        </w:rPr>
        <w:t xml:space="preserve">13.4. Reuniones</w:t>
      </w:r>
    </w:p>
    <w:p w:rsidR="00000000" w:rsidDel="00000000" w:rsidP="00000000" w:rsidRDefault="00000000" w:rsidRPr="00000000" w14:paraId="0000052D">
      <w:pPr>
        <w:spacing w:after="240" w:before="240" w:lineRule="auto"/>
        <w:rPr/>
      </w:pPr>
      <w:r w:rsidDel="00000000" w:rsidR="00000000" w:rsidRPr="00000000">
        <w:rPr>
          <w:rtl w:val="0"/>
        </w:rPr>
        <w:t xml:space="preserve">Permite gestionar:</w:t>
      </w:r>
    </w:p>
    <w:p w:rsidR="00000000" w:rsidDel="00000000" w:rsidP="00000000" w:rsidRDefault="00000000" w:rsidRPr="00000000" w14:paraId="0000052E">
      <w:pPr>
        <w:numPr>
          <w:ilvl w:val="0"/>
          <w:numId w:val="114"/>
        </w:numPr>
        <w:spacing w:after="0" w:afterAutospacing="0" w:before="240" w:lineRule="auto"/>
        <w:ind w:left="720" w:hanging="360"/>
      </w:pPr>
      <w:r w:rsidDel="00000000" w:rsidR="00000000" w:rsidRPr="00000000">
        <w:rPr>
          <w:rtl w:val="0"/>
        </w:rPr>
        <w:t xml:space="preserve">Próximas reuniones.</w:t>
      </w:r>
    </w:p>
    <w:p w:rsidR="00000000" w:rsidDel="00000000" w:rsidP="00000000" w:rsidRDefault="00000000" w:rsidRPr="00000000" w14:paraId="0000052F">
      <w:pPr>
        <w:numPr>
          <w:ilvl w:val="0"/>
          <w:numId w:val="114"/>
        </w:numPr>
        <w:spacing w:after="0" w:afterAutospacing="0" w:before="0" w:beforeAutospacing="0" w:lineRule="auto"/>
        <w:ind w:left="720" w:hanging="360"/>
      </w:pPr>
      <w:r w:rsidDel="00000000" w:rsidR="00000000" w:rsidRPr="00000000">
        <w:rPr>
          <w:rtl w:val="0"/>
        </w:rPr>
        <w:t xml:space="preserve">Confirmaciones.</w:t>
      </w:r>
    </w:p>
    <w:p w:rsidR="00000000" w:rsidDel="00000000" w:rsidP="00000000" w:rsidRDefault="00000000" w:rsidRPr="00000000" w14:paraId="00000530">
      <w:pPr>
        <w:numPr>
          <w:ilvl w:val="0"/>
          <w:numId w:val="114"/>
        </w:numPr>
        <w:spacing w:after="0" w:afterAutospacing="0" w:before="0" w:beforeAutospacing="0" w:lineRule="auto"/>
        <w:ind w:left="720" w:hanging="360"/>
      </w:pPr>
      <w:r w:rsidDel="00000000" w:rsidR="00000000" w:rsidRPr="00000000">
        <w:rPr>
          <w:rtl w:val="0"/>
        </w:rPr>
        <w:t xml:space="preserve">Recordatorios.</w:t>
      </w:r>
    </w:p>
    <w:p w:rsidR="00000000" w:rsidDel="00000000" w:rsidP="00000000" w:rsidRDefault="00000000" w:rsidRPr="00000000" w14:paraId="00000531">
      <w:pPr>
        <w:numPr>
          <w:ilvl w:val="0"/>
          <w:numId w:val="114"/>
        </w:numPr>
        <w:spacing w:after="240" w:before="0" w:beforeAutospacing="0" w:lineRule="auto"/>
        <w:ind w:left="720" w:hanging="360"/>
      </w:pPr>
      <w:r w:rsidDel="00000000" w:rsidR="00000000" w:rsidRPr="00000000">
        <w:rPr>
          <w:rtl w:val="0"/>
        </w:rPr>
        <w:t xml:space="preserve">Pendientes de procesamiento.</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gb8t8pkesku1" w:id="174"/>
      <w:bookmarkEnd w:id="174"/>
      <w:r w:rsidDel="00000000" w:rsidR="00000000" w:rsidRPr="00000000">
        <w:rPr>
          <w:b w:val="1"/>
          <w:bCs w:val="1"/>
          <w:sz w:val="34"/>
          <w:szCs w:val="34"/>
          <w:rtl w:val="0"/>
        </w:rPr>
        <w:t xml:space="preserve">13.5. Propuestas y cotizaciones</w:t>
      </w:r>
    </w:p>
    <w:p w:rsidR="00000000" w:rsidDel="00000000" w:rsidP="00000000" w:rsidRDefault="00000000" w:rsidRPr="00000000" w14:paraId="00000534">
      <w:pPr>
        <w:spacing w:after="240" w:before="240" w:lineRule="auto"/>
        <w:rPr/>
      </w:pPr>
      <w:r w:rsidDel="00000000" w:rsidR="00000000" w:rsidRPr="00000000">
        <w:rPr>
          <w:rtl w:val="0"/>
        </w:rPr>
        <w:t xml:space="preserve">Permite seguir:</w:t>
      </w:r>
    </w:p>
    <w:p w:rsidR="00000000" w:rsidDel="00000000" w:rsidP="00000000" w:rsidRDefault="00000000" w:rsidRPr="00000000" w14:paraId="00000535">
      <w:pPr>
        <w:numPr>
          <w:ilvl w:val="0"/>
          <w:numId w:val="88"/>
        </w:numPr>
        <w:spacing w:after="0" w:afterAutospacing="0" w:before="240" w:lineRule="auto"/>
        <w:ind w:left="720" w:hanging="360"/>
      </w:pPr>
      <w:r w:rsidDel="00000000" w:rsidR="00000000" w:rsidRPr="00000000">
        <w:rPr>
          <w:rtl w:val="0"/>
        </w:rPr>
        <w:t xml:space="preserve">Borradores.</w:t>
      </w:r>
    </w:p>
    <w:p w:rsidR="00000000" w:rsidDel="00000000" w:rsidP="00000000" w:rsidRDefault="00000000" w:rsidRPr="00000000" w14:paraId="00000536">
      <w:pPr>
        <w:numPr>
          <w:ilvl w:val="0"/>
          <w:numId w:val="88"/>
        </w:numPr>
        <w:spacing w:after="0" w:afterAutospacing="0" w:before="0" w:beforeAutospacing="0" w:lineRule="auto"/>
        <w:ind w:left="720" w:hanging="360"/>
      </w:pPr>
      <w:r w:rsidDel="00000000" w:rsidR="00000000" w:rsidRPr="00000000">
        <w:rPr>
          <w:rtl w:val="0"/>
        </w:rPr>
        <w:t xml:space="preserve">Pendientes de datos.</w:t>
      </w:r>
    </w:p>
    <w:p w:rsidR="00000000" w:rsidDel="00000000" w:rsidP="00000000" w:rsidRDefault="00000000" w:rsidRPr="00000000" w14:paraId="00000537">
      <w:pPr>
        <w:numPr>
          <w:ilvl w:val="0"/>
          <w:numId w:val="88"/>
        </w:numPr>
        <w:spacing w:after="0" w:afterAutospacing="0" w:before="0" w:beforeAutospacing="0" w:lineRule="auto"/>
        <w:ind w:left="720" w:hanging="360"/>
      </w:pPr>
      <w:r w:rsidDel="00000000" w:rsidR="00000000" w:rsidRPr="00000000">
        <w:rPr>
          <w:rtl w:val="0"/>
        </w:rPr>
        <w:t xml:space="preserve">Revisiones.</w:t>
      </w:r>
    </w:p>
    <w:p w:rsidR="00000000" w:rsidDel="00000000" w:rsidP="00000000" w:rsidRDefault="00000000" w:rsidRPr="00000000" w14:paraId="00000538">
      <w:pPr>
        <w:numPr>
          <w:ilvl w:val="0"/>
          <w:numId w:val="88"/>
        </w:numPr>
        <w:spacing w:after="240" w:before="0" w:beforeAutospacing="0" w:lineRule="auto"/>
        <w:ind w:left="720" w:hanging="360"/>
      </w:pPr>
      <w:r w:rsidDel="00000000" w:rsidR="00000000" w:rsidRPr="00000000">
        <w:rPr>
          <w:rtl w:val="0"/>
        </w:rPr>
        <w:t xml:space="preserve">Propuestas listas.</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r3hrjlpe0z5o" w:id="175"/>
      <w:bookmarkEnd w:id="175"/>
      <w:r w:rsidDel="00000000" w:rsidR="00000000" w:rsidRPr="00000000">
        <w:rPr>
          <w:b w:val="1"/>
          <w:bCs w:val="1"/>
          <w:sz w:val="34"/>
          <w:szCs w:val="34"/>
          <w:rtl w:val="0"/>
        </w:rPr>
        <w:t xml:space="preserve">13.6. Business cases</w:t>
      </w:r>
    </w:p>
    <w:p w:rsidR="00000000" w:rsidDel="00000000" w:rsidP="00000000" w:rsidRDefault="00000000" w:rsidRPr="00000000" w14:paraId="0000053B">
      <w:pPr>
        <w:spacing w:after="240" w:before="240" w:lineRule="auto"/>
        <w:rPr/>
      </w:pPr>
      <w:r w:rsidDel="00000000" w:rsidR="00000000" w:rsidRPr="00000000">
        <w:rPr>
          <w:rtl w:val="0"/>
        </w:rPr>
        <w:t xml:space="preserve">Permite revisar:</w:t>
      </w:r>
    </w:p>
    <w:p w:rsidR="00000000" w:rsidDel="00000000" w:rsidP="00000000" w:rsidRDefault="00000000" w:rsidRPr="00000000" w14:paraId="0000053C">
      <w:pPr>
        <w:numPr>
          <w:ilvl w:val="0"/>
          <w:numId w:val="2"/>
        </w:numPr>
        <w:spacing w:after="0" w:afterAutospacing="0" w:before="240" w:lineRule="auto"/>
        <w:ind w:left="720" w:hanging="360"/>
      </w:pPr>
      <w:r w:rsidDel="00000000" w:rsidR="00000000" w:rsidRPr="00000000">
        <w:rPr>
          <w:rtl w:val="0"/>
        </w:rPr>
        <w:t xml:space="preserve">Materiales generados.</w:t>
      </w:r>
    </w:p>
    <w:p w:rsidR="00000000" w:rsidDel="00000000" w:rsidP="00000000" w:rsidRDefault="00000000" w:rsidRPr="00000000" w14:paraId="0000053D">
      <w:pPr>
        <w:numPr>
          <w:ilvl w:val="0"/>
          <w:numId w:val="2"/>
        </w:numPr>
        <w:spacing w:after="0" w:afterAutospacing="0" w:before="0" w:beforeAutospacing="0" w:lineRule="auto"/>
        <w:ind w:left="720" w:hanging="360"/>
      </w:pPr>
      <w:r w:rsidDel="00000000" w:rsidR="00000000" w:rsidRPr="00000000">
        <w:rPr>
          <w:rtl w:val="0"/>
        </w:rPr>
        <w:t xml:space="preserve">Estados de revisión.</w:t>
      </w:r>
    </w:p>
    <w:p w:rsidR="00000000" w:rsidDel="00000000" w:rsidP="00000000" w:rsidRDefault="00000000" w:rsidRPr="00000000" w14:paraId="0000053E">
      <w:pPr>
        <w:numPr>
          <w:ilvl w:val="0"/>
          <w:numId w:val="2"/>
        </w:numPr>
        <w:spacing w:after="240" w:before="0" w:beforeAutospacing="0" w:lineRule="auto"/>
        <w:ind w:left="720" w:hanging="360"/>
      </w:pPr>
      <w:r w:rsidDel="00000000" w:rsidR="00000000" w:rsidRPr="00000000">
        <w:rPr>
          <w:rtl w:val="0"/>
        </w:rPr>
        <w:t xml:space="preserve">Venta interna habilitada.</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jwokt4slbevq" w:id="176"/>
      <w:bookmarkEnd w:id="176"/>
      <w:r w:rsidDel="00000000" w:rsidR="00000000" w:rsidRPr="00000000">
        <w:rPr>
          <w:b w:val="1"/>
          <w:bCs w:val="1"/>
          <w:sz w:val="34"/>
          <w:szCs w:val="34"/>
          <w:rtl w:val="0"/>
        </w:rPr>
        <w:t xml:space="preserve">13.7. Actividad y auditoría</w:t>
      </w:r>
    </w:p>
    <w:p w:rsidR="00000000" w:rsidDel="00000000" w:rsidP="00000000" w:rsidRDefault="00000000" w:rsidRPr="00000000" w14:paraId="00000541">
      <w:pPr>
        <w:spacing w:after="240" w:before="240" w:lineRule="auto"/>
        <w:rPr/>
      </w:pPr>
      <w:r w:rsidDel="00000000" w:rsidR="00000000" w:rsidRPr="00000000">
        <w:rPr>
          <w:rtl w:val="0"/>
        </w:rPr>
        <w:t xml:space="preserve">Permite entender:</w:t>
      </w:r>
    </w:p>
    <w:p w:rsidR="00000000" w:rsidDel="00000000" w:rsidP="00000000" w:rsidRDefault="00000000" w:rsidRPr="00000000" w14:paraId="00000542">
      <w:pPr>
        <w:numPr>
          <w:ilvl w:val="0"/>
          <w:numId w:val="81"/>
        </w:numPr>
        <w:spacing w:after="0" w:afterAutospacing="0" w:before="240" w:lineRule="auto"/>
        <w:ind w:left="720" w:hanging="360"/>
      </w:pPr>
      <w:r w:rsidDel="00000000" w:rsidR="00000000" w:rsidRPr="00000000">
        <w:rPr>
          <w:rtl w:val="0"/>
        </w:rPr>
        <w:t xml:space="preserve">Eventos recientes.</w:t>
      </w:r>
    </w:p>
    <w:p w:rsidR="00000000" w:rsidDel="00000000" w:rsidP="00000000" w:rsidRDefault="00000000" w:rsidRPr="00000000" w14:paraId="00000543">
      <w:pPr>
        <w:numPr>
          <w:ilvl w:val="0"/>
          <w:numId w:val="81"/>
        </w:numPr>
        <w:spacing w:after="0" w:afterAutospacing="0" w:before="0" w:beforeAutospacing="0" w:lineRule="auto"/>
        <w:ind w:left="720" w:hanging="360"/>
      </w:pPr>
      <w:r w:rsidDel="00000000" w:rsidR="00000000" w:rsidRPr="00000000">
        <w:rPr>
          <w:rtl w:val="0"/>
        </w:rPr>
        <w:t xml:space="preserve">Operación del sistema.</w:t>
      </w:r>
    </w:p>
    <w:p w:rsidR="00000000" w:rsidDel="00000000" w:rsidP="00000000" w:rsidRDefault="00000000" w:rsidRPr="00000000" w14:paraId="00000544">
      <w:pPr>
        <w:numPr>
          <w:ilvl w:val="0"/>
          <w:numId w:val="81"/>
        </w:numPr>
        <w:spacing w:after="0" w:afterAutospacing="0" w:before="0" w:beforeAutospacing="0" w:lineRule="auto"/>
        <w:ind w:left="720" w:hanging="360"/>
      </w:pPr>
      <w:r w:rsidDel="00000000" w:rsidR="00000000" w:rsidRPr="00000000">
        <w:rPr>
          <w:rtl w:val="0"/>
        </w:rPr>
        <w:t xml:space="preserve">Acciones de usuario.</w:t>
      </w:r>
    </w:p>
    <w:p w:rsidR="00000000" w:rsidDel="00000000" w:rsidP="00000000" w:rsidRDefault="00000000" w:rsidRPr="00000000" w14:paraId="00000545">
      <w:pPr>
        <w:numPr>
          <w:ilvl w:val="0"/>
          <w:numId w:val="81"/>
        </w:numPr>
        <w:spacing w:after="0" w:afterAutospacing="0" w:before="0" w:beforeAutospacing="0" w:lineRule="auto"/>
        <w:ind w:left="720" w:hanging="360"/>
      </w:pPr>
      <w:r w:rsidDel="00000000" w:rsidR="00000000" w:rsidRPr="00000000">
        <w:rPr>
          <w:rtl w:val="0"/>
        </w:rPr>
        <w:t xml:space="preserve">Comportamiento de agentes e integraciones.</w:t>
      </w:r>
    </w:p>
    <w:p w:rsidR="00000000" w:rsidDel="00000000" w:rsidP="00000000" w:rsidRDefault="00000000" w:rsidRPr="00000000" w14:paraId="00000546">
      <w:pPr>
        <w:numPr>
          <w:ilvl w:val="0"/>
          <w:numId w:val="81"/>
        </w:numPr>
        <w:spacing w:after="240" w:before="0" w:beforeAutospacing="0" w:lineRule="auto"/>
        <w:ind w:left="720" w:hanging="360"/>
      </w:pPr>
      <w:r w:rsidDel="00000000" w:rsidR="00000000" w:rsidRPr="00000000">
        <w:rPr>
          <w:rtl w:val="0"/>
        </w:rPr>
        <w:t xml:space="preserve">Eventualmente, trazabilidad contextual de ejecuciones.</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q5ftudvyxnt4" w:id="177"/>
      <w:bookmarkEnd w:id="177"/>
      <w:r w:rsidDel="00000000" w:rsidR="00000000" w:rsidRPr="00000000">
        <w:rPr>
          <w:b w:val="1"/>
          <w:bCs w:val="1"/>
          <w:sz w:val="34"/>
          <w:szCs w:val="34"/>
          <w:rtl w:val="0"/>
        </w:rPr>
        <w:t xml:space="preserve">13.8. Uso de IA y costos</w:t>
      </w:r>
    </w:p>
    <w:p w:rsidR="00000000" w:rsidDel="00000000" w:rsidP="00000000" w:rsidRDefault="00000000" w:rsidRPr="00000000" w14:paraId="00000549">
      <w:pPr>
        <w:spacing w:after="240" w:before="240" w:lineRule="auto"/>
        <w:rPr/>
      </w:pPr>
      <w:r w:rsidDel="00000000" w:rsidR="00000000" w:rsidRPr="00000000">
        <w:rPr>
          <w:rtl w:val="0"/>
        </w:rPr>
        <w:t xml:space="preserve">Permite controlar:</w:t>
      </w:r>
    </w:p>
    <w:p w:rsidR="00000000" w:rsidDel="00000000" w:rsidP="00000000" w:rsidRDefault="00000000" w:rsidRPr="00000000" w14:paraId="0000054A">
      <w:pPr>
        <w:numPr>
          <w:ilvl w:val="0"/>
          <w:numId w:val="69"/>
        </w:numPr>
        <w:spacing w:after="0" w:afterAutospacing="0" w:before="240" w:lineRule="auto"/>
        <w:ind w:left="720" w:hanging="360"/>
      </w:pPr>
      <w:r w:rsidDel="00000000" w:rsidR="00000000" w:rsidRPr="00000000">
        <w:rPr>
          <w:rtl w:val="0"/>
        </w:rPr>
        <w:t xml:space="preserve">Consumo total.</w:t>
      </w:r>
    </w:p>
    <w:p w:rsidR="00000000" w:rsidDel="00000000" w:rsidP="00000000" w:rsidRDefault="00000000" w:rsidRPr="00000000" w14:paraId="0000054B">
      <w:pPr>
        <w:numPr>
          <w:ilvl w:val="0"/>
          <w:numId w:val="69"/>
        </w:numPr>
        <w:spacing w:after="0" w:afterAutospacing="0" w:before="0" w:beforeAutospacing="0" w:lineRule="auto"/>
        <w:ind w:left="720" w:hanging="360"/>
      </w:pPr>
      <w:r w:rsidDel="00000000" w:rsidR="00000000" w:rsidRPr="00000000">
        <w:rPr>
          <w:rtl w:val="0"/>
        </w:rPr>
        <w:t xml:space="preserve">Consumo por agente.</w:t>
      </w:r>
    </w:p>
    <w:p w:rsidR="00000000" w:rsidDel="00000000" w:rsidP="00000000" w:rsidRDefault="00000000" w:rsidRPr="00000000" w14:paraId="0000054C">
      <w:pPr>
        <w:numPr>
          <w:ilvl w:val="0"/>
          <w:numId w:val="69"/>
        </w:numPr>
        <w:spacing w:after="0" w:afterAutospacing="0" w:before="0" w:beforeAutospacing="0" w:lineRule="auto"/>
        <w:ind w:left="720" w:hanging="360"/>
      </w:pPr>
      <w:r w:rsidDel="00000000" w:rsidR="00000000" w:rsidRPr="00000000">
        <w:rPr>
          <w:rtl w:val="0"/>
        </w:rPr>
        <w:t xml:space="preserve">Consumo por usuario.</w:t>
      </w:r>
    </w:p>
    <w:p w:rsidR="00000000" w:rsidDel="00000000" w:rsidP="00000000" w:rsidRDefault="00000000" w:rsidRPr="00000000" w14:paraId="0000054D">
      <w:pPr>
        <w:numPr>
          <w:ilvl w:val="0"/>
          <w:numId w:val="69"/>
        </w:numPr>
        <w:spacing w:after="0" w:afterAutospacing="0" w:before="0" w:beforeAutospacing="0" w:lineRule="auto"/>
        <w:ind w:left="720" w:hanging="360"/>
      </w:pPr>
      <w:r w:rsidDel="00000000" w:rsidR="00000000" w:rsidRPr="00000000">
        <w:rPr>
          <w:rtl w:val="0"/>
        </w:rPr>
        <w:t xml:space="preserve">Consumo por cuenta.</w:t>
      </w:r>
    </w:p>
    <w:p w:rsidR="00000000" w:rsidDel="00000000" w:rsidP="00000000" w:rsidRDefault="00000000" w:rsidRPr="00000000" w14:paraId="0000054E">
      <w:pPr>
        <w:numPr>
          <w:ilvl w:val="0"/>
          <w:numId w:val="69"/>
        </w:numPr>
        <w:spacing w:after="0" w:afterAutospacing="0" w:before="0" w:beforeAutospacing="0" w:lineRule="auto"/>
        <w:ind w:left="720" w:hanging="360"/>
      </w:pPr>
      <w:r w:rsidDel="00000000" w:rsidR="00000000" w:rsidRPr="00000000">
        <w:rPr>
          <w:rtl w:val="0"/>
        </w:rPr>
        <w:t xml:space="preserve">Uso de proveedores y modelos.</w:t>
      </w:r>
    </w:p>
    <w:p w:rsidR="00000000" w:rsidDel="00000000" w:rsidP="00000000" w:rsidRDefault="00000000" w:rsidRPr="00000000" w14:paraId="0000054F">
      <w:pPr>
        <w:numPr>
          <w:ilvl w:val="0"/>
          <w:numId w:val="69"/>
        </w:numPr>
        <w:spacing w:after="240" w:before="0" w:beforeAutospacing="0" w:lineRule="auto"/>
        <w:ind w:left="720" w:hanging="360"/>
      </w:pPr>
      <w:r w:rsidDel="00000000" w:rsidR="00000000" w:rsidRPr="00000000">
        <w:rPr>
          <w:rtl w:val="0"/>
        </w:rPr>
        <w:t xml:space="preserve">Evolución futura de eficiencia de contexto.</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r2b6t3m5zjxh" w:id="178"/>
      <w:bookmarkEnd w:id="178"/>
      <w:r w:rsidDel="00000000" w:rsidR="00000000" w:rsidRPr="00000000">
        <w:rPr>
          <w:b w:val="1"/>
          <w:bCs w:val="1"/>
          <w:sz w:val="46"/>
          <w:szCs w:val="46"/>
          <w:rtl w:val="0"/>
        </w:rPr>
        <w:t xml:space="preserve">14. Prioridad funcional para un MVP inicial</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4xn1uab0m9ya" w:id="179"/>
      <w:bookmarkEnd w:id="179"/>
      <w:r w:rsidDel="00000000" w:rsidR="00000000" w:rsidRPr="00000000">
        <w:rPr>
          <w:b w:val="1"/>
          <w:bCs w:val="1"/>
          <w:sz w:val="34"/>
          <w:szCs w:val="34"/>
          <w:rtl w:val="0"/>
        </w:rPr>
        <w:t xml:space="preserve">14.1. Criterios para definir el MVP funcional</w:t>
      </w:r>
    </w:p>
    <w:p w:rsidR="00000000" w:rsidDel="00000000" w:rsidP="00000000" w:rsidRDefault="00000000" w:rsidRPr="00000000" w14:paraId="00000553">
      <w:pPr>
        <w:spacing w:after="240" w:before="240" w:lineRule="auto"/>
        <w:rPr/>
      </w:pPr>
      <w:r w:rsidDel="00000000" w:rsidR="00000000" w:rsidRPr="00000000">
        <w:rPr>
          <w:rtl w:val="0"/>
        </w:rPr>
        <w:t xml:space="preserve">El MVP debe validar el corazón de SellUp:</w:t>
      </w:r>
    </w:p>
    <w:p w:rsidR="00000000" w:rsidDel="00000000" w:rsidP="00000000" w:rsidRDefault="00000000" w:rsidRPr="00000000" w14:paraId="00000554">
      <w:pPr>
        <w:numPr>
          <w:ilvl w:val="0"/>
          <w:numId w:val="40"/>
        </w:numPr>
        <w:spacing w:after="0" w:afterAutospacing="0" w:before="240" w:lineRule="auto"/>
        <w:ind w:left="720" w:hanging="360"/>
      </w:pPr>
      <w:r w:rsidDel="00000000" w:rsidR="00000000" w:rsidRPr="00000000">
        <w:rPr>
          <w:rtl w:val="0"/>
        </w:rPr>
        <w:t xml:space="preserve">Que las cuentas puedan entrar al sistema.</w:t>
      </w:r>
    </w:p>
    <w:p w:rsidR="00000000" w:rsidDel="00000000" w:rsidP="00000000" w:rsidRDefault="00000000" w:rsidRPr="00000000" w14:paraId="00000555">
      <w:pPr>
        <w:numPr>
          <w:ilvl w:val="0"/>
          <w:numId w:val="40"/>
        </w:numPr>
        <w:spacing w:after="0" w:afterAutospacing="0" w:before="0" w:beforeAutospacing="0" w:lineRule="auto"/>
        <w:ind w:left="720" w:hanging="360"/>
      </w:pPr>
      <w:r w:rsidDel="00000000" w:rsidR="00000000" w:rsidRPr="00000000">
        <w:rPr>
          <w:rtl w:val="0"/>
        </w:rPr>
        <w:t xml:space="preserve">Que puedan avanzar mediante inteligencia y agentes.</w:t>
      </w:r>
    </w:p>
    <w:p w:rsidR="00000000" w:rsidDel="00000000" w:rsidP="00000000" w:rsidRDefault="00000000" w:rsidRPr="00000000" w14:paraId="00000556">
      <w:pPr>
        <w:numPr>
          <w:ilvl w:val="0"/>
          <w:numId w:val="40"/>
        </w:numPr>
        <w:spacing w:after="0" w:afterAutospacing="0" w:before="0" w:beforeAutospacing="0" w:lineRule="auto"/>
        <w:ind w:left="720" w:hanging="360"/>
      </w:pPr>
      <w:r w:rsidDel="00000000" w:rsidR="00000000" w:rsidRPr="00000000">
        <w:rPr>
          <w:rtl w:val="0"/>
        </w:rPr>
        <w:t xml:space="preserve">Que exista un expediente vivo.</w:t>
      </w:r>
    </w:p>
    <w:p w:rsidR="00000000" w:rsidDel="00000000" w:rsidP="00000000" w:rsidRDefault="00000000" w:rsidRPr="00000000" w14:paraId="00000557">
      <w:pPr>
        <w:numPr>
          <w:ilvl w:val="0"/>
          <w:numId w:val="40"/>
        </w:numPr>
        <w:spacing w:after="0" w:afterAutospacing="0" w:before="0" w:beforeAutospacing="0" w:lineRule="auto"/>
        <w:ind w:left="720" w:hanging="360"/>
      </w:pPr>
      <w:r w:rsidDel="00000000" w:rsidR="00000000" w:rsidRPr="00000000">
        <w:rPr>
          <w:rtl w:val="0"/>
        </w:rPr>
        <w:t xml:space="preserve">Que el pipeline permita leer y operar el avance.</w:t>
      </w:r>
    </w:p>
    <w:p w:rsidR="00000000" w:rsidDel="00000000" w:rsidP="00000000" w:rsidRDefault="00000000" w:rsidRPr="00000000" w14:paraId="00000558">
      <w:pPr>
        <w:numPr>
          <w:ilvl w:val="0"/>
          <w:numId w:val="40"/>
        </w:numPr>
        <w:spacing w:after="0" w:afterAutospacing="0" w:before="0" w:beforeAutospacing="0" w:lineRule="auto"/>
        <w:ind w:left="720" w:hanging="360"/>
      </w:pPr>
      <w:r w:rsidDel="00000000" w:rsidR="00000000" w:rsidRPr="00000000">
        <w:rPr>
          <w:rtl w:val="0"/>
        </w:rPr>
        <w:t xml:space="preserve">Que la plataforma deje trazabilidad.</w:t>
      </w:r>
    </w:p>
    <w:p w:rsidR="00000000" w:rsidDel="00000000" w:rsidP="00000000" w:rsidRDefault="00000000" w:rsidRPr="00000000" w14:paraId="00000559">
      <w:pPr>
        <w:numPr>
          <w:ilvl w:val="0"/>
          <w:numId w:val="40"/>
        </w:numPr>
        <w:spacing w:after="0" w:afterAutospacing="0" w:before="0" w:beforeAutospacing="0" w:lineRule="auto"/>
        <w:ind w:left="720" w:hanging="360"/>
      </w:pPr>
      <w:r w:rsidDel="00000000" w:rsidR="00000000" w:rsidRPr="00000000">
        <w:rPr>
          <w:rtl w:val="0"/>
        </w:rPr>
        <w:t xml:space="preserve">Que el consumo de IA se registre.</w:t>
      </w:r>
    </w:p>
    <w:p w:rsidR="00000000" w:rsidDel="00000000" w:rsidP="00000000" w:rsidRDefault="00000000" w:rsidRPr="00000000" w14:paraId="0000055A">
      <w:pPr>
        <w:numPr>
          <w:ilvl w:val="0"/>
          <w:numId w:val="40"/>
        </w:numPr>
        <w:spacing w:after="240" w:before="0" w:beforeAutospacing="0" w:lineRule="auto"/>
        <w:ind w:left="720" w:hanging="360"/>
      </w:pPr>
      <w:r w:rsidDel="00000000" w:rsidR="00000000" w:rsidRPr="00000000">
        <w:rPr>
          <w:rtl w:val="0"/>
        </w:rPr>
        <w:t xml:space="preserve">Que, si hay agentes encadenados, no se pierda continuidad entre etapas.</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1xxz58p098vy" w:id="180"/>
      <w:bookmarkEnd w:id="180"/>
      <w:r w:rsidDel="00000000" w:rsidR="00000000" w:rsidRPr="00000000">
        <w:rPr>
          <w:b w:val="1"/>
          <w:bCs w:val="1"/>
          <w:sz w:val="34"/>
          <w:szCs w:val="34"/>
          <w:rtl w:val="0"/>
        </w:rPr>
        <w:t xml:space="preserve">14.2. Capacidades que parecen estructuralmente prioritarias</w:t>
      </w:r>
    </w:p>
    <w:p w:rsidR="00000000" w:rsidDel="00000000" w:rsidP="00000000" w:rsidRDefault="00000000" w:rsidRPr="00000000" w14:paraId="0000055D">
      <w:pPr>
        <w:spacing w:after="240" w:before="240" w:lineRule="auto"/>
        <w:rPr/>
      </w:pPr>
      <w:r w:rsidDel="00000000" w:rsidR="00000000" w:rsidRPr="00000000">
        <w:rPr>
          <w:rtl w:val="0"/>
        </w:rPr>
        <w:t xml:space="preserve">Sin cerrar aún el MVP exacto, la arquitectura sugiere que las piezas más fundacionales son:</w:t>
      </w:r>
    </w:p>
    <w:p w:rsidR="00000000" w:rsidDel="00000000" w:rsidP="00000000" w:rsidRDefault="00000000" w:rsidRPr="00000000" w14:paraId="0000055E">
      <w:pPr>
        <w:numPr>
          <w:ilvl w:val="0"/>
          <w:numId w:val="127"/>
        </w:numPr>
        <w:spacing w:after="0" w:afterAutospacing="0" w:before="240" w:lineRule="auto"/>
        <w:ind w:left="720" w:hanging="360"/>
      </w:pPr>
      <w:r w:rsidDel="00000000" w:rsidR="00000000" w:rsidRPr="00000000">
        <w:rPr>
          <w:rtl w:val="0"/>
        </w:rPr>
        <w:t xml:space="preserve">Pipeline SellUp / Prospección.</w:t>
      </w:r>
    </w:p>
    <w:p w:rsidR="00000000" w:rsidDel="00000000" w:rsidP="00000000" w:rsidRDefault="00000000" w:rsidRPr="00000000" w14:paraId="0000055F">
      <w:pPr>
        <w:numPr>
          <w:ilvl w:val="0"/>
          <w:numId w:val="127"/>
        </w:numPr>
        <w:spacing w:after="0" w:afterAutospacing="0" w:before="0" w:beforeAutospacing="0" w:lineRule="auto"/>
        <w:ind w:left="720" w:hanging="360"/>
      </w:pPr>
      <w:r w:rsidDel="00000000" w:rsidR="00000000" w:rsidRPr="00000000">
        <w:rPr>
          <w:rtl w:val="0"/>
        </w:rPr>
        <w:t xml:space="preserve">Empresas / Cuentas.</w:t>
      </w:r>
    </w:p>
    <w:p w:rsidR="00000000" w:rsidDel="00000000" w:rsidP="00000000" w:rsidRDefault="00000000" w:rsidRPr="00000000" w14:paraId="00000560">
      <w:pPr>
        <w:numPr>
          <w:ilvl w:val="0"/>
          <w:numId w:val="127"/>
        </w:numPr>
        <w:spacing w:after="0" w:afterAutospacing="0" w:before="0" w:beforeAutospacing="0" w:lineRule="auto"/>
        <w:ind w:left="720" w:hanging="360"/>
      </w:pPr>
      <w:r w:rsidDel="00000000" w:rsidR="00000000" w:rsidRPr="00000000">
        <w:rPr>
          <w:rtl w:val="0"/>
        </w:rPr>
        <w:t xml:space="preserve">Expediente de cuenta.</w:t>
      </w:r>
    </w:p>
    <w:p w:rsidR="00000000" w:rsidDel="00000000" w:rsidP="00000000" w:rsidRDefault="00000000" w:rsidRPr="00000000" w14:paraId="00000561">
      <w:pPr>
        <w:numPr>
          <w:ilvl w:val="0"/>
          <w:numId w:val="127"/>
        </w:numPr>
        <w:spacing w:after="0" w:afterAutospacing="0" w:before="0" w:beforeAutospacing="0" w:lineRule="auto"/>
        <w:ind w:left="720" w:hanging="360"/>
      </w:pPr>
      <w:r w:rsidDel="00000000" w:rsidR="00000000" w:rsidRPr="00000000">
        <w:rPr>
          <w:rtl w:val="0"/>
        </w:rPr>
        <w:t xml:space="preserve">Configuración básica de plataforma.</w:t>
      </w:r>
    </w:p>
    <w:p w:rsidR="00000000" w:rsidDel="00000000" w:rsidP="00000000" w:rsidRDefault="00000000" w:rsidRPr="00000000" w14:paraId="00000562">
      <w:pPr>
        <w:numPr>
          <w:ilvl w:val="0"/>
          <w:numId w:val="127"/>
        </w:numPr>
        <w:spacing w:after="0" w:afterAutospacing="0" w:before="0" w:beforeAutospacing="0" w:lineRule="auto"/>
        <w:ind w:left="720" w:hanging="360"/>
      </w:pPr>
      <w:r w:rsidDel="00000000" w:rsidR="00000000" w:rsidRPr="00000000">
        <w:rPr>
          <w:rtl w:val="0"/>
        </w:rPr>
        <w:t xml:space="preserve">Registro de ejecuciones de agentes.</w:t>
      </w:r>
    </w:p>
    <w:p w:rsidR="00000000" w:rsidDel="00000000" w:rsidP="00000000" w:rsidRDefault="00000000" w:rsidRPr="00000000" w14:paraId="00000563">
      <w:pPr>
        <w:numPr>
          <w:ilvl w:val="0"/>
          <w:numId w:val="127"/>
        </w:numPr>
        <w:spacing w:after="0" w:afterAutospacing="0" w:before="0" w:beforeAutospacing="0" w:lineRule="auto"/>
        <w:ind w:left="720" w:hanging="360"/>
      </w:pPr>
      <w:r w:rsidDel="00000000" w:rsidR="00000000" w:rsidRPr="00000000">
        <w:rPr>
          <w:rtl w:val="0"/>
        </w:rPr>
        <w:t xml:space="preserve">Registro de uso de IA y costos.</w:t>
      </w:r>
    </w:p>
    <w:p w:rsidR="00000000" w:rsidDel="00000000" w:rsidP="00000000" w:rsidRDefault="00000000" w:rsidRPr="00000000" w14:paraId="00000564">
      <w:pPr>
        <w:numPr>
          <w:ilvl w:val="0"/>
          <w:numId w:val="127"/>
        </w:numPr>
        <w:spacing w:after="0" w:afterAutospacing="0" w:before="0" w:beforeAutospacing="0" w:lineRule="auto"/>
        <w:ind w:left="720" w:hanging="360"/>
      </w:pPr>
      <w:r w:rsidDel="00000000" w:rsidR="00000000" w:rsidRPr="00000000">
        <w:rPr>
          <w:rtl w:val="0"/>
        </w:rPr>
        <w:t xml:space="preserve">Persistencia adecuada de outputs.</w:t>
      </w:r>
    </w:p>
    <w:p w:rsidR="00000000" w:rsidDel="00000000" w:rsidP="00000000" w:rsidRDefault="00000000" w:rsidRPr="00000000" w14:paraId="00000565">
      <w:pPr>
        <w:numPr>
          <w:ilvl w:val="0"/>
          <w:numId w:val="127"/>
        </w:numPr>
        <w:spacing w:after="240" w:before="0" w:beforeAutospacing="0" w:lineRule="auto"/>
        <w:ind w:left="720" w:hanging="360"/>
      </w:pPr>
      <w:r w:rsidDel="00000000" w:rsidR="00000000" w:rsidRPr="00000000">
        <w:rPr>
          <w:rtl w:val="0"/>
        </w:rPr>
        <w:t xml:space="preserve">Memoria selectiva inicial, si el MVP incluye flujos donde un agente debe reutilizar contexto producido por otro.</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dxjaop8cpa02" w:id="181"/>
      <w:bookmarkEnd w:id="181"/>
      <w:r w:rsidDel="00000000" w:rsidR="00000000" w:rsidRPr="00000000">
        <w:rPr>
          <w:b w:val="1"/>
          <w:bCs w:val="1"/>
          <w:sz w:val="34"/>
          <w:szCs w:val="34"/>
          <w:rtl w:val="0"/>
        </w:rPr>
        <w:t xml:space="preserve">14.3. Agentes que parecen más cercanos al corazón inicial</w:t>
      </w:r>
    </w:p>
    <w:p w:rsidR="00000000" w:rsidDel="00000000" w:rsidP="00000000" w:rsidRDefault="00000000" w:rsidRPr="00000000" w14:paraId="00000568">
      <w:pPr>
        <w:spacing w:after="240" w:before="240" w:lineRule="auto"/>
        <w:rPr/>
      </w:pPr>
      <w:r w:rsidDel="00000000" w:rsidR="00000000" w:rsidRPr="00000000">
        <w:rPr>
          <w:rtl w:val="0"/>
        </w:rPr>
        <w:t xml:space="preserve">Por continuidad funcional, los agentes que estructuran con mayor claridad la primera experiencia de SellUp son:</w:t>
      </w:r>
    </w:p>
    <w:p w:rsidR="00000000" w:rsidDel="00000000" w:rsidP="00000000" w:rsidRDefault="00000000" w:rsidRPr="00000000" w14:paraId="00000569">
      <w:pPr>
        <w:numPr>
          <w:ilvl w:val="0"/>
          <w:numId w:val="59"/>
        </w:numPr>
        <w:spacing w:after="0" w:afterAutospacing="0" w:before="240" w:lineRule="auto"/>
        <w:ind w:left="720" w:hanging="360"/>
      </w:pPr>
      <w:r w:rsidDel="00000000" w:rsidR="00000000" w:rsidRPr="00000000">
        <w:rPr>
          <w:rtl w:val="0"/>
        </w:rPr>
        <w:t xml:space="preserve">Generación y enriquecimiento de prospectos.</w:t>
      </w:r>
    </w:p>
    <w:p w:rsidR="00000000" w:rsidDel="00000000" w:rsidP="00000000" w:rsidRDefault="00000000" w:rsidRPr="00000000" w14:paraId="0000056A">
      <w:pPr>
        <w:numPr>
          <w:ilvl w:val="0"/>
          <w:numId w:val="59"/>
        </w:numPr>
        <w:spacing w:after="0" w:afterAutospacing="0" w:before="0" w:beforeAutospacing="0" w:lineRule="auto"/>
        <w:ind w:left="720" w:hanging="360"/>
      </w:pPr>
      <w:r w:rsidDel="00000000" w:rsidR="00000000" w:rsidRPr="00000000">
        <w:rPr>
          <w:rtl w:val="0"/>
        </w:rPr>
        <w:t xml:space="preserve">Inteligencia de cuenta.</w:t>
      </w:r>
    </w:p>
    <w:p w:rsidR="00000000" w:rsidDel="00000000" w:rsidP="00000000" w:rsidRDefault="00000000" w:rsidRPr="00000000" w14:paraId="0000056B">
      <w:pPr>
        <w:numPr>
          <w:ilvl w:val="0"/>
          <w:numId w:val="59"/>
        </w:numPr>
        <w:spacing w:after="240" w:before="0" w:beforeAutospacing="0" w:lineRule="auto"/>
        <w:ind w:left="720" w:hanging="360"/>
      </w:pPr>
      <w:r w:rsidDel="00000000" w:rsidR="00000000" w:rsidRPr="00000000">
        <w:rPr>
          <w:rtl w:val="0"/>
        </w:rPr>
        <w:t xml:space="preserve">Speech y preparación comercial.</w:t>
      </w:r>
    </w:p>
    <w:p w:rsidR="00000000" w:rsidDel="00000000" w:rsidP="00000000" w:rsidRDefault="00000000" w:rsidRPr="00000000" w14:paraId="0000056C">
      <w:pPr>
        <w:spacing w:after="240" w:before="240" w:lineRule="auto"/>
        <w:rPr/>
      </w:pPr>
      <w:r w:rsidDel="00000000" w:rsidR="00000000" w:rsidRPr="00000000">
        <w:rPr>
          <w:rtl w:val="0"/>
        </w:rPr>
        <w:t xml:space="preserve">Estos tres permiten validar la propuesta base:</w:t>
      </w:r>
    </w:p>
    <w:p w:rsidR="00000000" w:rsidDel="00000000" w:rsidP="00000000" w:rsidRDefault="00000000" w:rsidRPr="00000000" w14:paraId="0000056D">
      <w:pPr>
        <w:spacing w:after="240" w:before="240" w:lineRule="auto"/>
        <w:ind w:left="600" w:right="600" w:firstLine="0"/>
        <w:rPr/>
      </w:pPr>
      <w:r w:rsidDel="00000000" w:rsidR="00000000" w:rsidRPr="00000000">
        <w:rPr>
          <w:rtl w:val="0"/>
        </w:rPr>
        <w:t xml:space="preserve">pasar de empresa/prospecto a cuenta preparada comercialmente.</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4ttox98rtr76" w:id="182"/>
      <w:bookmarkEnd w:id="182"/>
      <w:r w:rsidDel="00000000" w:rsidR="00000000" w:rsidRPr="00000000">
        <w:rPr>
          <w:b w:val="1"/>
          <w:bCs w:val="1"/>
          <w:sz w:val="34"/>
          <w:szCs w:val="34"/>
          <w:rtl w:val="0"/>
        </w:rPr>
        <w:t xml:space="preserve">14.4. Criterio sobre memoria para el MVP</w:t>
      </w:r>
    </w:p>
    <w:p w:rsidR="00000000" w:rsidDel="00000000" w:rsidP="00000000" w:rsidRDefault="00000000" w:rsidRPr="00000000" w14:paraId="00000570">
      <w:pPr>
        <w:spacing w:after="240" w:before="240" w:lineRule="auto"/>
        <w:rPr/>
      </w:pPr>
      <w:r w:rsidDel="00000000" w:rsidR="00000000" w:rsidRPr="00000000">
        <w:rPr>
          <w:rtl w:val="0"/>
        </w:rPr>
        <w:t xml:space="preserve">No se cierra todavía la profundidad exacta de la memoria en el MVP.</w:t>
      </w:r>
    </w:p>
    <w:p w:rsidR="00000000" w:rsidDel="00000000" w:rsidP="00000000" w:rsidRDefault="00000000" w:rsidRPr="00000000" w14:paraId="00000571">
      <w:pPr>
        <w:spacing w:after="240" w:before="240" w:lineRule="auto"/>
        <w:rPr/>
      </w:pPr>
      <w:r w:rsidDel="00000000" w:rsidR="00000000" w:rsidRPr="00000000">
        <w:rPr>
          <w:rtl w:val="0"/>
        </w:rPr>
        <w:t xml:space="preserve">Sin embargo:</w:t>
      </w:r>
    </w:p>
    <w:p w:rsidR="00000000" w:rsidDel="00000000" w:rsidP="00000000" w:rsidRDefault="00000000" w:rsidRPr="00000000" w14:paraId="00000572">
      <w:pPr>
        <w:spacing w:after="240" w:before="240" w:lineRule="auto"/>
        <w:ind w:left="600" w:right="600" w:firstLine="0"/>
        <w:rPr>
          <w:b w:val="1"/>
          <w:bCs w:val="1"/>
        </w:rPr>
      </w:pPr>
      <w:r w:rsidDel="00000000" w:rsidR="00000000" w:rsidRPr="00000000">
        <w:rPr>
          <w:b w:val="1"/>
          <w:bCs w:val="1"/>
          <w:rtl w:val="0"/>
        </w:rPr>
        <w:t xml:space="preserve">Si el MVP inicial incluye agentes que reutilizan contexto entre etapas, deberá quedar prevista e implementada una primera capa de memoria selectiva suficiente para no diseñar prompts inflados ni perder continuidad funcional.</w:t>
      </w:r>
    </w:p>
    <w:p w:rsidR="00000000" w:rsidDel="00000000" w:rsidP="00000000" w:rsidRDefault="00000000" w:rsidRPr="00000000" w14:paraId="00000573">
      <w:pPr>
        <w:spacing w:after="240" w:before="240" w:lineRule="auto"/>
        <w:rPr/>
      </w:pPr>
      <w:r w:rsidDel="00000000" w:rsidR="00000000" w:rsidRPr="00000000">
        <w:rPr>
          <w:rtl w:val="0"/>
        </w:rPr>
        <w:t xml:space="preserve">Esto aplica especialmente si el MVP conecta de forma real:</w:t>
      </w:r>
    </w:p>
    <w:p w:rsidR="00000000" w:rsidDel="00000000" w:rsidP="00000000" w:rsidRDefault="00000000" w:rsidRPr="00000000" w14:paraId="00000574">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Inteligencia de cuenta → Speech.</w:t>
      </w:r>
    </w:p>
    <w:p w:rsidR="00000000" w:rsidDel="00000000" w:rsidP="00000000" w:rsidRDefault="00000000" w:rsidRPr="00000000" w14:paraId="00000575">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Reunión → Propuesta.</w:t>
      </w:r>
    </w:p>
    <w:p w:rsidR="00000000" w:rsidDel="00000000" w:rsidP="00000000" w:rsidRDefault="00000000" w:rsidRPr="00000000" w14:paraId="00000576">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Propuesta → Business case.</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y9aj4beuj81y" w:id="183"/>
      <w:bookmarkEnd w:id="183"/>
      <w:r w:rsidDel="00000000" w:rsidR="00000000" w:rsidRPr="00000000">
        <w:rPr>
          <w:b w:val="1"/>
          <w:bCs w:val="1"/>
          <w:sz w:val="34"/>
          <w:szCs w:val="34"/>
          <w:rtl w:val="0"/>
        </w:rPr>
        <w:t xml:space="preserve">14.5. Capacidades que deben quedar previstas aunque puedan madurar después</w:t>
      </w:r>
    </w:p>
    <w:p w:rsidR="00000000" w:rsidDel="00000000" w:rsidP="00000000" w:rsidRDefault="00000000" w:rsidRPr="00000000" w14:paraId="00000579">
      <w:pPr>
        <w:numPr>
          <w:ilvl w:val="0"/>
          <w:numId w:val="61"/>
        </w:numPr>
        <w:spacing w:after="0" w:afterAutospacing="0" w:before="240" w:lineRule="auto"/>
        <w:ind w:left="720" w:hanging="360"/>
      </w:pPr>
      <w:r w:rsidDel="00000000" w:rsidR="00000000" w:rsidRPr="00000000">
        <w:rPr>
          <w:rtl w:val="0"/>
        </w:rPr>
        <w:t xml:space="preserve">Reuniones.</w:t>
      </w:r>
    </w:p>
    <w:p w:rsidR="00000000" w:rsidDel="00000000" w:rsidP="00000000" w:rsidRDefault="00000000" w:rsidRPr="00000000" w14:paraId="0000057A">
      <w:pPr>
        <w:numPr>
          <w:ilvl w:val="0"/>
          <w:numId w:val="61"/>
        </w:numPr>
        <w:spacing w:after="0" w:afterAutospacing="0" w:before="0" w:beforeAutospacing="0" w:lineRule="auto"/>
        <w:ind w:left="720" w:hanging="360"/>
      </w:pPr>
      <w:r w:rsidDel="00000000" w:rsidR="00000000" w:rsidRPr="00000000">
        <w:rPr>
          <w:rtl w:val="0"/>
        </w:rPr>
        <w:t xml:space="preserve">Post-reunión.</w:t>
      </w:r>
    </w:p>
    <w:p w:rsidR="00000000" w:rsidDel="00000000" w:rsidP="00000000" w:rsidRDefault="00000000" w:rsidRPr="00000000" w14:paraId="0000057B">
      <w:pPr>
        <w:numPr>
          <w:ilvl w:val="0"/>
          <w:numId w:val="61"/>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57C">
      <w:pPr>
        <w:numPr>
          <w:ilvl w:val="0"/>
          <w:numId w:val="61"/>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57D">
      <w:pPr>
        <w:numPr>
          <w:ilvl w:val="0"/>
          <w:numId w:val="61"/>
        </w:numPr>
        <w:spacing w:after="0" w:afterAutospacing="0" w:before="0" w:beforeAutospacing="0" w:lineRule="auto"/>
        <w:ind w:left="720" w:hanging="360"/>
      </w:pPr>
      <w:r w:rsidDel="00000000" w:rsidR="00000000" w:rsidRPr="00000000">
        <w:rPr>
          <w:rtl w:val="0"/>
        </w:rPr>
        <w:t xml:space="preserve">Alertas avanzadas.</w:t>
      </w:r>
    </w:p>
    <w:p w:rsidR="00000000" w:rsidDel="00000000" w:rsidP="00000000" w:rsidRDefault="00000000" w:rsidRPr="00000000" w14:paraId="0000057E">
      <w:pPr>
        <w:numPr>
          <w:ilvl w:val="0"/>
          <w:numId w:val="61"/>
        </w:numPr>
        <w:spacing w:after="0" w:afterAutospacing="0" w:before="0" w:beforeAutospacing="0" w:lineRule="auto"/>
        <w:ind w:left="720" w:hanging="360"/>
      </w:pPr>
      <w:r w:rsidDel="00000000" w:rsidR="00000000" w:rsidRPr="00000000">
        <w:rPr>
          <w:rtl w:val="0"/>
        </w:rPr>
        <w:t xml:space="preserve">Dashboard con analítica más robusta.</w:t>
      </w:r>
    </w:p>
    <w:p w:rsidR="00000000" w:rsidDel="00000000" w:rsidP="00000000" w:rsidRDefault="00000000" w:rsidRPr="00000000" w14:paraId="0000057F">
      <w:pPr>
        <w:numPr>
          <w:ilvl w:val="0"/>
          <w:numId w:val="61"/>
        </w:numPr>
        <w:spacing w:after="0" w:afterAutospacing="0" w:before="0" w:beforeAutospacing="0" w:lineRule="auto"/>
        <w:ind w:left="720" w:hanging="360"/>
      </w:pPr>
      <w:r w:rsidDel="00000000" w:rsidR="00000000" w:rsidRPr="00000000">
        <w:rPr>
          <w:rtl w:val="0"/>
        </w:rPr>
        <w:t xml:space="preserve">Vista global madura de costos.</w:t>
      </w:r>
    </w:p>
    <w:p w:rsidR="00000000" w:rsidDel="00000000" w:rsidP="00000000" w:rsidRDefault="00000000" w:rsidRPr="00000000" w14:paraId="00000580">
      <w:pPr>
        <w:numPr>
          <w:ilvl w:val="0"/>
          <w:numId w:val="61"/>
        </w:numPr>
        <w:spacing w:after="0" w:afterAutospacing="0" w:before="0" w:beforeAutospacing="0" w:lineRule="auto"/>
        <w:ind w:left="720" w:hanging="360"/>
      </w:pPr>
      <w:r w:rsidDel="00000000" w:rsidR="00000000" w:rsidRPr="00000000">
        <w:rPr>
          <w:rtl w:val="0"/>
        </w:rPr>
        <w:t xml:space="preserve">Automatizaciones complejas.</w:t>
      </w:r>
    </w:p>
    <w:p w:rsidR="00000000" w:rsidDel="00000000" w:rsidP="00000000" w:rsidRDefault="00000000" w:rsidRPr="00000000" w14:paraId="00000581">
      <w:pPr>
        <w:numPr>
          <w:ilvl w:val="0"/>
          <w:numId w:val="61"/>
        </w:numPr>
        <w:spacing w:after="0" w:afterAutospacing="0" w:before="0" w:beforeAutospacing="0" w:lineRule="auto"/>
        <w:ind w:left="720" w:hanging="360"/>
      </w:pPr>
      <w:r w:rsidDel="00000000" w:rsidR="00000000" w:rsidRPr="00000000">
        <w:rPr>
          <w:rtl w:val="0"/>
        </w:rPr>
        <w:t xml:space="preserve">Gobierno avanzado de fuentes de conocimiento.</w:t>
      </w:r>
    </w:p>
    <w:p w:rsidR="00000000" w:rsidDel="00000000" w:rsidP="00000000" w:rsidRDefault="00000000" w:rsidRPr="00000000" w14:paraId="00000582">
      <w:pPr>
        <w:numPr>
          <w:ilvl w:val="0"/>
          <w:numId w:val="61"/>
        </w:numPr>
        <w:spacing w:after="240" w:before="0" w:beforeAutospacing="0" w:lineRule="auto"/>
        <w:ind w:left="720" w:hanging="360"/>
      </w:pPr>
      <w:r w:rsidDel="00000000" w:rsidR="00000000" w:rsidRPr="00000000">
        <w:rPr>
          <w:rtl w:val="0"/>
        </w:rPr>
        <w:t xml:space="preserve">Métricas de eficiencia contextual.</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bwc68h28on2m" w:id="184"/>
      <w:bookmarkEnd w:id="184"/>
      <w:r w:rsidDel="00000000" w:rsidR="00000000" w:rsidRPr="00000000">
        <w:rPr>
          <w:b w:val="1"/>
          <w:bCs w:val="1"/>
          <w:sz w:val="34"/>
          <w:szCs w:val="34"/>
          <w:rtl w:val="0"/>
        </w:rPr>
        <w:t xml:space="preserve">14.6. Riesgo de abarcar demasiado</w:t>
      </w:r>
    </w:p>
    <w:p w:rsidR="00000000" w:rsidDel="00000000" w:rsidP="00000000" w:rsidRDefault="00000000" w:rsidRPr="00000000" w14:paraId="00000585">
      <w:pPr>
        <w:spacing w:after="240" w:before="240" w:lineRule="auto"/>
        <w:rPr/>
      </w:pPr>
      <w:r w:rsidDel="00000000" w:rsidR="00000000" w:rsidRPr="00000000">
        <w:rPr>
          <w:rtl w:val="0"/>
        </w:rPr>
        <w:t xml:space="preserve">Si SellUp intenta construir desde el inicio todos los módulos con la misma profundidad, puede:</w:t>
      </w:r>
    </w:p>
    <w:p w:rsidR="00000000" w:rsidDel="00000000" w:rsidP="00000000" w:rsidRDefault="00000000" w:rsidRPr="00000000" w14:paraId="00000586">
      <w:pPr>
        <w:numPr>
          <w:ilvl w:val="0"/>
          <w:numId w:val="36"/>
        </w:numPr>
        <w:spacing w:after="0" w:afterAutospacing="0" w:before="240" w:lineRule="auto"/>
        <w:ind w:left="720" w:hanging="360"/>
      </w:pPr>
      <w:r w:rsidDel="00000000" w:rsidR="00000000" w:rsidRPr="00000000">
        <w:rPr>
          <w:rtl w:val="0"/>
        </w:rPr>
        <w:t xml:space="preserve">Perder foco.</w:t>
      </w:r>
    </w:p>
    <w:p w:rsidR="00000000" w:rsidDel="00000000" w:rsidP="00000000" w:rsidRDefault="00000000" w:rsidRPr="00000000" w14:paraId="00000587">
      <w:pPr>
        <w:numPr>
          <w:ilvl w:val="0"/>
          <w:numId w:val="36"/>
        </w:numPr>
        <w:spacing w:after="0" w:afterAutospacing="0" w:before="0" w:beforeAutospacing="0" w:lineRule="auto"/>
        <w:ind w:left="720" w:hanging="360"/>
      </w:pPr>
      <w:r w:rsidDel="00000000" w:rsidR="00000000" w:rsidRPr="00000000">
        <w:rPr>
          <w:rtl w:val="0"/>
        </w:rPr>
        <w:t xml:space="preserve">Aumentar complejidad.</w:t>
      </w:r>
    </w:p>
    <w:p w:rsidR="00000000" w:rsidDel="00000000" w:rsidP="00000000" w:rsidRDefault="00000000" w:rsidRPr="00000000" w14:paraId="00000588">
      <w:pPr>
        <w:numPr>
          <w:ilvl w:val="0"/>
          <w:numId w:val="36"/>
        </w:numPr>
        <w:spacing w:after="0" w:afterAutospacing="0" w:before="0" w:beforeAutospacing="0" w:lineRule="auto"/>
        <w:ind w:left="720" w:hanging="360"/>
      </w:pPr>
      <w:r w:rsidDel="00000000" w:rsidR="00000000" w:rsidRPr="00000000">
        <w:rPr>
          <w:rtl w:val="0"/>
        </w:rPr>
        <w:t xml:space="preserve">Diluir validación del flujo principal.</w:t>
      </w:r>
    </w:p>
    <w:p w:rsidR="00000000" w:rsidDel="00000000" w:rsidP="00000000" w:rsidRDefault="00000000" w:rsidRPr="00000000" w14:paraId="00000589">
      <w:pPr>
        <w:numPr>
          <w:ilvl w:val="0"/>
          <w:numId w:val="36"/>
        </w:numPr>
        <w:spacing w:after="0" w:afterAutospacing="0" w:before="0" w:beforeAutospacing="0" w:lineRule="auto"/>
        <w:ind w:left="720" w:hanging="360"/>
      </w:pPr>
      <w:r w:rsidDel="00000000" w:rsidR="00000000" w:rsidRPr="00000000">
        <w:rPr>
          <w:rtl w:val="0"/>
        </w:rPr>
        <w:t xml:space="preserve">Retrasar una primera versión operativa.</w:t>
      </w:r>
    </w:p>
    <w:p w:rsidR="00000000" w:rsidDel="00000000" w:rsidP="00000000" w:rsidRDefault="00000000" w:rsidRPr="00000000" w14:paraId="0000058A">
      <w:pPr>
        <w:numPr>
          <w:ilvl w:val="0"/>
          <w:numId w:val="36"/>
        </w:numPr>
        <w:spacing w:after="240" w:before="0" w:beforeAutospacing="0" w:lineRule="auto"/>
        <w:ind w:left="720" w:hanging="360"/>
      </w:pPr>
      <w:r w:rsidDel="00000000" w:rsidR="00000000" w:rsidRPr="00000000">
        <w:rPr>
          <w:rtl w:val="0"/>
        </w:rPr>
        <w:t xml:space="preserve">Debilitar la calidad de la experiencia.</w:t>
      </w:r>
    </w:p>
    <w:p w:rsidR="00000000" w:rsidDel="00000000" w:rsidP="00000000" w:rsidRDefault="00000000" w:rsidRPr="00000000" w14:paraId="0000058B">
      <w:pPr>
        <w:spacing w:after="240" w:before="240" w:lineRule="auto"/>
        <w:rPr/>
      </w:pPr>
      <w:r w:rsidDel="00000000" w:rsidR="00000000" w:rsidRPr="00000000">
        <w:rPr>
          <w:rtl w:val="0"/>
        </w:rPr>
        <w:t xml:space="preserve">El siguiente documento o actividad deberá convertir esta arquitectura en una </w:t>
      </w:r>
      <w:r w:rsidDel="00000000" w:rsidR="00000000" w:rsidRPr="00000000">
        <w:rPr>
          <w:b w:val="1"/>
          <w:bCs w:val="1"/>
          <w:rtl w:val="0"/>
        </w:rPr>
        <w:t xml:space="preserve">priorización funcional realista del MVP</w:t>
      </w:r>
      <w:r w:rsidDel="00000000" w:rsidR="00000000" w:rsidRPr="00000000">
        <w:rPr>
          <w:rtl w:val="0"/>
        </w:rPr>
        <w:t xml:space="preserve">.</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4oh1wbycmhr5" w:id="185"/>
      <w:bookmarkEnd w:id="185"/>
      <w:r w:rsidDel="00000000" w:rsidR="00000000" w:rsidRPr="00000000">
        <w:rPr>
          <w:b w:val="1"/>
          <w:bCs w:val="1"/>
          <w:sz w:val="46"/>
          <w:szCs w:val="46"/>
          <w:rtl w:val="0"/>
        </w:rPr>
        <w:t xml:space="preserve">15. Decisiones funcionales que quedan abiertas después de este blueprint</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ioz8r42mc9a5" w:id="186"/>
      <w:bookmarkEnd w:id="186"/>
      <w:r w:rsidDel="00000000" w:rsidR="00000000" w:rsidRPr="00000000">
        <w:rPr>
          <w:b w:val="1"/>
          <w:bCs w:val="1"/>
          <w:sz w:val="34"/>
          <w:szCs w:val="34"/>
          <w:rtl w:val="0"/>
        </w:rPr>
        <w:t xml:space="preserve">15.1. Sobre el pipeline</w:t>
      </w:r>
    </w:p>
    <w:p w:rsidR="00000000" w:rsidDel="00000000" w:rsidP="00000000" w:rsidRDefault="00000000" w:rsidRPr="00000000" w14:paraId="0000058F">
      <w:pPr>
        <w:numPr>
          <w:ilvl w:val="0"/>
          <w:numId w:val="60"/>
        </w:numPr>
        <w:spacing w:after="0" w:afterAutospacing="0" w:before="240" w:lineRule="auto"/>
        <w:ind w:left="720" w:hanging="360"/>
      </w:pPr>
      <w:r w:rsidDel="00000000" w:rsidR="00000000" w:rsidRPr="00000000">
        <w:rPr>
          <w:rtl w:val="0"/>
        </w:rPr>
        <w:t xml:space="preserve">Etapas definitivas.</w:t>
      </w:r>
    </w:p>
    <w:p w:rsidR="00000000" w:rsidDel="00000000" w:rsidP="00000000" w:rsidRDefault="00000000" w:rsidRPr="00000000" w14:paraId="00000590">
      <w:pPr>
        <w:numPr>
          <w:ilvl w:val="0"/>
          <w:numId w:val="60"/>
        </w:numPr>
        <w:spacing w:after="0" w:afterAutospacing="0" w:before="0" w:beforeAutospacing="0" w:lineRule="auto"/>
        <w:ind w:left="720" w:hanging="360"/>
      </w:pPr>
      <w:r w:rsidDel="00000000" w:rsidR="00000000" w:rsidRPr="00000000">
        <w:rPr>
          <w:rtl w:val="0"/>
        </w:rPr>
        <w:t xml:space="preserve">Estados visibles vs. subestados.</w:t>
      </w:r>
    </w:p>
    <w:p w:rsidR="00000000" w:rsidDel="00000000" w:rsidP="00000000" w:rsidRDefault="00000000" w:rsidRPr="00000000" w14:paraId="00000591">
      <w:pPr>
        <w:numPr>
          <w:ilvl w:val="0"/>
          <w:numId w:val="60"/>
        </w:numPr>
        <w:spacing w:after="0" w:afterAutospacing="0" w:before="0" w:beforeAutospacing="0" w:lineRule="auto"/>
        <w:ind w:left="720" w:hanging="360"/>
      </w:pPr>
      <w:r w:rsidDel="00000000" w:rsidR="00000000" w:rsidRPr="00000000">
        <w:rPr>
          <w:rtl w:val="0"/>
        </w:rPr>
        <w:t xml:space="preserve">Automatizaciones de movimiento.</w:t>
      </w:r>
    </w:p>
    <w:p w:rsidR="00000000" w:rsidDel="00000000" w:rsidP="00000000" w:rsidRDefault="00000000" w:rsidRPr="00000000" w14:paraId="00000592">
      <w:pPr>
        <w:numPr>
          <w:ilvl w:val="0"/>
          <w:numId w:val="60"/>
        </w:numPr>
        <w:spacing w:after="0" w:afterAutospacing="0" w:before="0" w:beforeAutospacing="0" w:lineRule="auto"/>
        <w:ind w:left="720" w:hanging="360"/>
      </w:pPr>
      <w:r w:rsidDel="00000000" w:rsidR="00000000" w:rsidRPr="00000000">
        <w:rPr>
          <w:rtl w:val="0"/>
        </w:rPr>
        <w:t xml:space="preserve">Tratamiento de lotes de prospectos generados.</w:t>
      </w:r>
    </w:p>
    <w:p w:rsidR="00000000" w:rsidDel="00000000" w:rsidP="00000000" w:rsidRDefault="00000000" w:rsidRPr="00000000" w14:paraId="00000593">
      <w:pPr>
        <w:numPr>
          <w:ilvl w:val="0"/>
          <w:numId w:val="60"/>
        </w:numPr>
        <w:spacing w:after="240" w:before="0" w:beforeAutospacing="0" w:lineRule="auto"/>
        <w:ind w:left="720" w:hanging="360"/>
      </w:pPr>
      <w:r w:rsidDel="00000000" w:rsidR="00000000" w:rsidRPr="00000000">
        <w:rPr>
          <w:rtl w:val="0"/>
        </w:rPr>
        <w:t xml:space="preserve">Señales de preparación contextual que vale la pena mostrar.</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9s770klnogf8" w:id="187"/>
      <w:bookmarkEnd w:id="187"/>
      <w:r w:rsidDel="00000000" w:rsidR="00000000" w:rsidRPr="00000000">
        <w:rPr>
          <w:b w:val="1"/>
          <w:bCs w:val="1"/>
          <w:sz w:val="34"/>
          <w:szCs w:val="34"/>
          <w:rtl w:val="0"/>
        </w:rPr>
        <w:t xml:space="preserve">15.2. Sobre el Dashboard</w:t>
      </w:r>
    </w:p>
    <w:p w:rsidR="00000000" w:rsidDel="00000000" w:rsidP="00000000" w:rsidRDefault="00000000" w:rsidRPr="00000000" w14:paraId="00000596">
      <w:pPr>
        <w:numPr>
          <w:ilvl w:val="0"/>
          <w:numId w:val="131"/>
        </w:numPr>
        <w:spacing w:after="0" w:afterAutospacing="0" w:before="240" w:lineRule="auto"/>
        <w:ind w:left="720" w:hanging="360"/>
      </w:pPr>
      <w:r w:rsidDel="00000000" w:rsidR="00000000" w:rsidRPr="00000000">
        <w:rPr>
          <w:rtl w:val="0"/>
        </w:rPr>
        <w:t xml:space="preserve">Qué indicadores exactos entran primero.</w:t>
      </w:r>
    </w:p>
    <w:p w:rsidR="00000000" w:rsidDel="00000000" w:rsidP="00000000" w:rsidRDefault="00000000" w:rsidRPr="00000000" w14:paraId="00000597">
      <w:pPr>
        <w:numPr>
          <w:ilvl w:val="0"/>
          <w:numId w:val="131"/>
        </w:numPr>
        <w:spacing w:after="0" w:afterAutospacing="0" w:before="0" w:beforeAutospacing="0" w:lineRule="auto"/>
        <w:ind w:left="720" w:hanging="360"/>
      </w:pPr>
      <w:r w:rsidDel="00000000" w:rsidR="00000000" w:rsidRPr="00000000">
        <w:rPr>
          <w:rtl w:val="0"/>
        </w:rPr>
        <w:t xml:space="preserve">Diferencias por rol o vista.</w:t>
      </w:r>
    </w:p>
    <w:p w:rsidR="00000000" w:rsidDel="00000000" w:rsidP="00000000" w:rsidRDefault="00000000" w:rsidRPr="00000000" w14:paraId="00000598">
      <w:pPr>
        <w:numPr>
          <w:ilvl w:val="0"/>
          <w:numId w:val="131"/>
        </w:numPr>
        <w:spacing w:after="240" w:before="0" w:beforeAutospacing="0" w:lineRule="auto"/>
        <w:ind w:left="720" w:hanging="360"/>
      </w:pPr>
      <w:r w:rsidDel="00000000" w:rsidR="00000000" w:rsidRPr="00000000">
        <w:rPr>
          <w:rtl w:val="0"/>
        </w:rPr>
        <w:t xml:space="preserve">Qué información de consumo de IA se muestra desde el inicio.</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z8v6zk4qmrm1" w:id="188"/>
      <w:bookmarkEnd w:id="188"/>
      <w:r w:rsidDel="00000000" w:rsidR="00000000" w:rsidRPr="00000000">
        <w:rPr>
          <w:b w:val="1"/>
          <w:bCs w:val="1"/>
          <w:sz w:val="34"/>
          <w:szCs w:val="34"/>
          <w:rtl w:val="0"/>
        </w:rPr>
        <w:t xml:space="preserve">15.3. Sobre Alertas</w:t>
      </w:r>
    </w:p>
    <w:p w:rsidR="00000000" w:rsidDel="00000000" w:rsidP="00000000" w:rsidRDefault="00000000" w:rsidRPr="00000000" w14:paraId="0000059B">
      <w:pPr>
        <w:numPr>
          <w:ilvl w:val="0"/>
          <w:numId w:val="74"/>
        </w:numPr>
        <w:spacing w:after="0" w:afterAutospacing="0" w:before="240" w:lineRule="auto"/>
        <w:ind w:left="720" w:hanging="360"/>
      </w:pPr>
      <w:r w:rsidDel="00000000" w:rsidR="00000000" w:rsidRPr="00000000">
        <w:rPr>
          <w:rtl w:val="0"/>
        </w:rPr>
        <w:t xml:space="preserve">Si el centro de alertas entra desde MVP o se introduce por fases.</w:t>
      </w:r>
    </w:p>
    <w:p w:rsidR="00000000" w:rsidDel="00000000" w:rsidP="00000000" w:rsidRDefault="00000000" w:rsidRPr="00000000" w14:paraId="0000059C">
      <w:pPr>
        <w:numPr>
          <w:ilvl w:val="0"/>
          <w:numId w:val="74"/>
        </w:numPr>
        <w:spacing w:after="0" w:afterAutospacing="0" w:before="0" w:beforeAutospacing="0" w:lineRule="auto"/>
        <w:ind w:left="720" w:hanging="360"/>
      </w:pPr>
      <w:r w:rsidDel="00000000" w:rsidR="00000000" w:rsidRPr="00000000">
        <w:rPr>
          <w:rtl w:val="0"/>
        </w:rPr>
        <w:t xml:space="preserve">Qué alertas se consideran prioritarias.</w:t>
      </w:r>
    </w:p>
    <w:p w:rsidR="00000000" w:rsidDel="00000000" w:rsidP="00000000" w:rsidRDefault="00000000" w:rsidRPr="00000000" w14:paraId="0000059D">
      <w:pPr>
        <w:numPr>
          <w:ilvl w:val="0"/>
          <w:numId w:val="74"/>
        </w:numPr>
        <w:spacing w:after="240" w:before="0" w:beforeAutospacing="0" w:lineRule="auto"/>
        <w:ind w:left="720" w:hanging="360"/>
      </w:pPr>
      <w:r w:rsidDel="00000000" w:rsidR="00000000" w:rsidRPr="00000000">
        <w:rPr>
          <w:rtl w:val="0"/>
        </w:rPr>
        <w:t xml:space="preserve">Qué alertas deben ser determinísticas y cuáles pueden usar IA.</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jsol0vj0yl35" w:id="189"/>
      <w:bookmarkEnd w:id="189"/>
      <w:r w:rsidDel="00000000" w:rsidR="00000000" w:rsidRPr="00000000">
        <w:rPr>
          <w:b w:val="1"/>
          <w:bCs w:val="1"/>
          <w:sz w:val="34"/>
          <w:szCs w:val="34"/>
          <w:rtl w:val="0"/>
        </w:rPr>
        <w:t xml:space="preserve">15.4. Sobre Reuniones</w:t>
      </w:r>
    </w:p>
    <w:p w:rsidR="00000000" w:rsidDel="00000000" w:rsidP="00000000" w:rsidRDefault="00000000" w:rsidRPr="00000000" w14:paraId="000005A0">
      <w:pPr>
        <w:numPr>
          <w:ilvl w:val="0"/>
          <w:numId w:val="19"/>
        </w:numPr>
        <w:spacing w:after="0" w:afterAutospacing="0" w:before="240" w:lineRule="auto"/>
        <w:ind w:left="720" w:hanging="360"/>
      </w:pPr>
      <w:r w:rsidDel="00000000" w:rsidR="00000000" w:rsidRPr="00000000">
        <w:rPr>
          <w:rtl w:val="0"/>
        </w:rPr>
        <w:t xml:space="preserve">Profundidad del módulo global.</w:t>
      </w:r>
    </w:p>
    <w:p w:rsidR="00000000" w:rsidDel="00000000" w:rsidP="00000000" w:rsidRDefault="00000000" w:rsidRPr="00000000" w14:paraId="000005A1">
      <w:pPr>
        <w:numPr>
          <w:ilvl w:val="0"/>
          <w:numId w:val="19"/>
        </w:numPr>
        <w:spacing w:after="0" w:afterAutospacing="0" w:before="0" w:beforeAutospacing="0" w:lineRule="auto"/>
        <w:ind w:left="720" w:hanging="360"/>
      </w:pPr>
      <w:r w:rsidDel="00000000" w:rsidR="00000000" w:rsidRPr="00000000">
        <w:rPr>
          <w:rtl w:val="0"/>
        </w:rPr>
        <w:t xml:space="preserve">Qué se activa primero con HubSpot y Samu IA.</w:t>
      </w:r>
    </w:p>
    <w:p w:rsidR="00000000" w:rsidDel="00000000" w:rsidP="00000000" w:rsidRDefault="00000000" w:rsidRPr="00000000" w14:paraId="000005A2">
      <w:pPr>
        <w:numPr>
          <w:ilvl w:val="0"/>
          <w:numId w:val="19"/>
        </w:numPr>
        <w:spacing w:after="240" w:before="0" w:beforeAutospacing="0" w:lineRule="auto"/>
        <w:ind w:left="720" w:hanging="360"/>
      </w:pPr>
      <w:r w:rsidDel="00000000" w:rsidR="00000000" w:rsidRPr="00000000">
        <w:rPr>
          <w:rtl w:val="0"/>
        </w:rPr>
        <w:t xml:space="preserve">Qué outputs post-reunión se vuelven reutilizables.</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5a34tlrk34jh" w:id="190"/>
      <w:bookmarkEnd w:id="190"/>
      <w:r w:rsidDel="00000000" w:rsidR="00000000" w:rsidRPr="00000000">
        <w:rPr>
          <w:b w:val="1"/>
          <w:bCs w:val="1"/>
          <w:sz w:val="34"/>
          <w:szCs w:val="34"/>
          <w:rtl w:val="0"/>
        </w:rPr>
        <w:t xml:space="preserve">15.5. Sobre Propuestas y Business cases</w:t>
      </w:r>
    </w:p>
    <w:p w:rsidR="00000000" w:rsidDel="00000000" w:rsidP="00000000" w:rsidRDefault="00000000" w:rsidRPr="00000000" w14:paraId="000005A5">
      <w:pPr>
        <w:numPr>
          <w:ilvl w:val="0"/>
          <w:numId w:val="95"/>
        </w:numPr>
        <w:spacing w:after="0" w:afterAutospacing="0" w:before="240" w:lineRule="auto"/>
        <w:ind w:left="720" w:hanging="360"/>
      </w:pPr>
      <w:r w:rsidDel="00000000" w:rsidR="00000000" w:rsidRPr="00000000">
        <w:rPr>
          <w:rtl w:val="0"/>
        </w:rPr>
        <w:t xml:space="preserve">Nivel de operación inicial.</w:t>
      </w:r>
    </w:p>
    <w:p w:rsidR="00000000" w:rsidDel="00000000" w:rsidP="00000000" w:rsidRDefault="00000000" w:rsidRPr="00000000" w14:paraId="000005A6">
      <w:pPr>
        <w:numPr>
          <w:ilvl w:val="0"/>
          <w:numId w:val="95"/>
        </w:numPr>
        <w:spacing w:after="0" w:afterAutospacing="0" w:before="0" w:beforeAutospacing="0" w:lineRule="auto"/>
        <w:ind w:left="720" w:hanging="360"/>
      </w:pPr>
      <w:r w:rsidDel="00000000" w:rsidR="00000000" w:rsidRPr="00000000">
        <w:rPr>
          <w:rtl w:val="0"/>
        </w:rPr>
        <w:t xml:space="preserve">Qué parte queda como estructura prevista y qué parte entra desde primera versión.</w:t>
      </w:r>
    </w:p>
    <w:p w:rsidR="00000000" w:rsidDel="00000000" w:rsidP="00000000" w:rsidRDefault="00000000" w:rsidRPr="00000000" w14:paraId="000005A7">
      <w:pPr>
        <w:numPr>
          <w:ilvl w:val="0"/>
          <w:numId w:val="95"/>
        </w:numPr>
        <w:spacing w:after="240" w:before="0" w:beforeAutospacing="0" w:lineRule="auto"/>
        <w:ind w:left="720" w:hanging="360"/>
      </w:pPr>
      <w:r w:rsidDel="00000000" w:rsidR="00000000" w:rsidRPr="00000000">
        <w:rPr>
          <w:rtl w:val="0"/>
        </w:rPr>
        <w:t xml:space="preserve">Qué outputs deben poder alimentar agentes posteriores.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xxihl4cn9ida" w:id="191"/>
      <w:bookmarkEnd w:id="191"/>
      <w:r w:rsidDel="00000000" w:rsidR="00000000" w:rsidRPr="00000000">
        <w:rPr>
          <w:b w:val="1"/>
          <w:bCs w:val="1"/>
          <w:sz w:val="34"/>
          <w:szCs w:val="34"/>
          <w:rtl w:val="0"/>
        </w:rPr>
        <w:t xml:space="preserve">15.6. Sobre Actividad y auditoría</w:t>
      </w:r>
    </w:p>
    <w:p w:rsidR="00000000" w:rsidDel="00000000" w:rsidP="00000000" w:rsidRDefault="00000000" w:rsidRPr="00000000" w14:paraId="000005AA">
      <w:pPr>
        <w:numPr>
          <w:ilvl w:val="0"/>
          <w:numId w:val="73"/>
        </w:numPr>
        <w:spacing w:after="0" w:afterAutospacing="0" w:before="240" w:lineRule="auto"/>
        <w:ind w:left="720" w:hanging="360"/>
      </w:pPr>
      <w:r w:rsidDel="00000000" w:rsidR="00000000" w:rsidRPr="00000000">
        <w:rPr>
          <w:rtl w:val="0"/>
        </w:rPr>
        <w:t xml:space="preserve">Qué nivel de visibilidad global se necesita en MVP.</w:t>
      </w:r>
    </w:p>
    <w:p w:rsidR="00000000" w:rsidDel="00000000" w:rsidP="00000000" w:rsidRDefault="00000000" w:rsidRPr="00000000" w14:paraId="000005AB">
      <w:pPr>
        <w:numPr>
          <w:ilvl w:val="0"/>
          <w:numId w:val="73"/>
        </w:numPr>
        <w:spacing w:after="0" w:afterAutospacing="0" w:before="0" w:beforeAutospacing="0" w:lineRule="auto"/>
        <w:ind w:left="720" w:hanging="360"/>
      </w:pPr>
      <w:r w:rsidDel="00000000" w:rsidR="00000000" w:rsidRPr="00000000">
        <w:rPr>
          <w:rtl w:val="0"/>
        </w:rPr>
        <w:t xml:space="preserve">Qué eventos deben mostrarse al usuario y cuáles quedar solo para administración.</w:t>
      </w:r>
    </w:p>
    <w:p w:rsidR="00000000" w:rsidDel="00000000" w:rsidP="00000000" w:rsidRDefault="00000000" w:rsidRPr="00000000" w14:paraId="000005AC">
      <w:pPr>
        <w:numPr>
          <w:ilvl w:val="0"/>
          <w:numId w:val="73"/>
        </w:numPr>
        <w:spacing w:after="240" w:before="0" w:beforeAutospacing="0" w:lineRule="auto"/>
        <w:ind w:left="720" w:hanging="360"/>
      </w:pPr>
      <w:r w:rsidDel="00000000" w:rsidR="00000000" w:rsidRPr="00000000">
        <w:rPr>
          <w:rtl w:val="0"/>
        </w:rPr>
        <w:t xml:space="preserve">Qué trazabilidad del contexto utilizado debe quedar visible o reservada al backoffice.</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oxgzs8fbo8i0" w:id="192"/>
      <w:bookmarkEnd w:id="192"/>
      <w:r w:rsidDel="00000000" w:rsidR="00000000" w:rsidRPr="00000000">
        <w:rPr>
          <w:b w:val="1"/>
          <w:bCs w:val="1"/>
          <w:sz w:val="34"/>
          <w:szCs w:val="34"/>
          <w:rtl w:val="0"/>
        </w:rPr>
        <w:t xml:space="preserve">15.7. Sobre Uso de IA y costos</w:t>
      </w:r>
    </w:p>
    <w:p w:rsidR="00000000" w:rsidDel="00000000" w:rsidP="00000000" w:rsidRDefault="00000000" w:rsidRPr="00000000" w14:paraId="000005AF">
      <w:pPr>
        <w:numPr>
          <w:ilvl w:val="0"/>
          <w:numId w:val="28"/>
        </w:numPr>
        <w:spacing w:after="0" w:afterAutospacing="0" w:before="240" w:lineRule="auto"/>
        <w:ind w:left="720" w:hanging="360"/>
      </w:pPr>
      <w:r w:rsidDel="00000000" w:rsidR="00000000" w:rsidRPr="00000000">
        <w:rPr>
          <w:rtl w:val="0"/>
        </w:rPr>
        <w:t xml:space="preserve">Qué dashboards iniciales son indispensables.</w:t>
      </w:r>
    </w:p>
    <w:p w:rsidR="00000000" w:rsidDel="00000000" w:rsidP="00000000" w:rsidRDefault="00000000" w:rsidRPr="00000000" w14:paraId="000005B0">
      <w:pPr>
        <w:numPr>
          <w:ilvl w:val="0"/>
          <w:numId w:val="28"/>
        </w:numPr>
        <w:spacing w:after="0" w:afterAutospacing="0" w:before="0" w:beforeAutospacing="0" w:lineRule="auto"/>
        <w:ind w:left="720" w:hanging="360"/>
      </w:pPr>
      <w:r w:rsidDel="00000000" w:rsidR="00000000" w:rsidRPr="00000000">
        <w:rPr>
          <w:rtl w:val="0"/>
        </w:rPr>
        <w:t xml:space="preserve">Qué métricas se muestran primero.</w:t>
      </w:r>
    </w:p>
    <w:p w:rsidR="00000000" w:rsidDel="00000000" w:rsidP="00000000" w:rsidRDefault="00000000" w:rsidRPr="00000000" w14:paraId="000005B1">
      <w:pPr>
        <w:numPr>
          <w:ilvl w:val="0"/>
          <w:numId w:val="28"/>
        </w:numPr>
        <w:spacing w:after="240" w:before="0" w:beforeAutospacing="0" w:lineRule="auto"/>
        <w:ind w:left="720" w:hanging="360"/>
      </w:pPr>
      <w:r w:rsidDel="00000000" w:rsidR="00000000" w:rsidRPr="00000000">
        <w:rPr>
          <w:rtl w:val="0"/>
        </w:rPr>
        <w:t xml:space="preserve">Qué lectura de uso de contexto debe quedar preparada.</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l4qiwgaga22z" w:id="193"/>
      <w:bookmarkEnd w:id="193"/>
      <w:r w:rsidDel="00000000" w:rsidR="00000000" w:rsidRPr="00000000">
        <w:rPr>
          <w:b w:val="1"/>
          <w:bCs w:val="1"/>
          <w:sz w:val="34"/>
          <w:szCs w:val="34"/>
          <w:rtl w:val="0"/>
        </w:rPr>
        <w:t xml:space="preserve">15.8. Sobre automatización</w:t>
      </w:r>
    </w:p>
    <w:p w:rsidR="00000000" w:rsidDel="00000000" w:rsidP="00000000" w:rsidRDefault="00000000" w:rsidRPr="00000000" w14:paraId="000005B4">
      <w:pPr>
        <w:numPr>
          <w:ilvl w:val="0"/>
          <w:numId w:val="130"/>
        </w:numPr>
        <w:spacing w:after="0" w:afterAutospacing="0" w:before="240" w:lineRule="auto"/>
        <w:ind w:left="720" w:hanging="360"/>
      </w:pPr>
      <w:r w:rsidDel="00000000" w:rsidR="00000000" w:rsidRPr="00000000">
        <w:rPr>
          <w:rtl w:val="0"/>
        </w:rPr>
        <w:t xml:space="preserve">Qué agentes corren solos.</w:t>
      </w:r>
    </w:p>
    <w:p w:rsidR="00000000" w:rsidDel="00000000" w:rsidP="00000000" w:rsidRDefault="00000000" w:rsidRPr="00000000" w14:paraId="000005B5">
      <w:pPr>
        <w:numPr>
          <w:ilvl w:val="0"/>
          <w:numId w:val="130"/>
        </w:numPr>
        <w:spacing w:after="0" w:afterAutospacing="0" w:before="0" w:beforeAutospacing="0" w:lineRule="auto"/>
        <w:ind w:left="720" w:hanging="360"/>
      </w:pPr>
      <w:r w:rsidDel="00000000" w:rsidR="00000000" w:rsidRPr="00000000">
        <w:rPr>
          <w:rtl w:val="0"/>
        </w:rPr>
        <w:t xml:space="preserve">Qué agentes solo se sugieren.</w:t>
      </w:r>
    </w:p>
    <w:p w:rsidR="00000000" w:rsidDel="00000000" w:rsidP="00000000" w:rsidRDefault="00000000" w:rsidRPr="00000000" w14:paraId="000005B6">
      <w:pPr>
        <w:numPr>
          <w:ilvl w:val="0"/>
          <w:numId w:val="130"/>
        </w:numPr>
        <w:spacing w:after="240" w:before="0" w:beforeAutospacing="0" w:lineRule="auto"/>
        <w:ind w:left="720" w:hanging="360"/>
      </w:pPr>
      <w:r w:rsidDel="00000000" w:rsidR="00000000" w:rsidRPr="00000000">
        <w:rPr>
          <w:rtl w:val="0"/>
        </w:rPr>
        <w:t xml:space="preserve">Qué acciones requieren validación humana.</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x78frmtub181" w:id="194"/>
      <w:bookmarkEnd w:id="194"/>
      <w:r w:rsidDel="00000000" w:rsidR="00000000" w:rsidRPr="00000000">
        <w:rPr>
          <w:b w:val="1"/>
          <w:bCs w:val="1"/>
          <w:sz w:val="34"/>
          <w:szCs w:val="34"/>
          <w:rtl w:val="0"/>
        </w:rPr>
        <w:t xml:space="preserve">15.9. Sobre configuración</w:t>
      </w:r>
    </w:p>
    <w:p w:rsidR="00000000" w:rsidDel="00000000" w:rsidP="00000000" w:rsidRDefault="00000000" w:rsidRPr="00000000" w14:paraId="000005B9">
      <w:pPr>
        <w:numPr>
          <w:ilvl w:val="0"/>
          <w:numId w:val="103"/>
        </w:numPr>
        <w:spacing w:after="0" w:afterAutospacing="0" w:before="240" w:lineRule="auto"/>
        <w:ind w:left="720" w:hanging="360"/>
      </w:pPr>
      <w:r w:rsidDel="00000000" w:rsidR="00000000" w:rsidRPr="00000000">
        <w:rPr>
          <w:rtl w:val="0"/>
        </w:rPr>
        <w:t xml:space="preserve">Qué parámetros deben estar disponibles desde la primera versión.</w:t>
      </w:r>
    </w:p>
    <w:p w:rsidR="00000000" w:rsidDel="00000000" w:rsidP="00000000" w:rsidRDefault="00000000" w:rsidRPr="00000000" w14:paraId="000005BA">
      <w:pPr>
        <w:numPr>
          <w:ilvl w:val="0"/>
          <w:numId w:val="103"/>
        </w:numPr>
        <w:spacing w:after="0" w:afterAutospacing="0" w:before="0" w:beforeAutospacing="0" w:lineRule="auto"/>
        <w:ind w:left="720" w:hanging="360"/>
      </w:pPr>
      <w:r w:rsidDel="00000000" w:rsidR="00000000" w:rsidRPr="00000000">
        <w:rPr>
          <w:rtl w:val="0"/>
        </w:rPr>
        <w:t xml:space="preserve">Qué queda preparado para fases posteriores.</w:t>
      </w:r>
    </w:p>
    <w:p w:rsidR="00000000" w:rsidDel="00000000" w:rsidP="00000000" w:rsidRDefault="00000000" w:rsidRPr="00000000" w14:paraId="000005BB">
      <w:pPr>
        <w:numPr>
          <w:ilvl w:val="0"/>
          <w:numId w:val="103"/>
        </w:numPr>
        <w:spacing w:after="240" w:before="0" w:beforeAutospacing="0" w:lineRule="auto"/>
        <w:ind w:left="720" w:hanging="360"/>
      </w:pPr>
      <w:r w:rsidDel="00000000" w:rsidR="00000000" w:rsidRPr="00000000">
        <w:rPr>
          <w:rtl w:val="0"/>
        </w:rPr>
        <w:t xml:space="preserve">Qué fuentes de conocimiento global se administran primero.</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g7oxqxa8bwzd" w:id="195"/>
      <w:bookmarkEnd w:id="195"/>
      <w:r w:rsidDel="00000000" w:rsidR="00000000" w:rsidRPr="00000000">
        <w:rPr>
          <w:b w:val="1"/>
          <w:bCs w:val="1"/>
          <w:sz w:val="34"/>
          <w:szCs w:val="34"/>
          <w:rtl w:val="0"/>
        </w:rPr>
        <w:t xml:space="preserve">15.10. Sobre memoria y recuperación de contexto</w:t>
      </w:r>
    </w:p>
    <w:p w:rsidR="00000000" w:rsidDel="00000000" w:rsidP="00000000" w:rsidRDefault="00000000" w:rsidRPr="00000000" w14:paraId="000005BE">
      <w:pPr>
        <w:numPr>
          <w:ilvl w:val="0"/>
          <w:numId w:val="106"/>
        </w:numPr>
        <w:spacing w:after="0" w:afterAutospacing="0" w:before="240" w:lineRule="auto"/>
        <w:ind w:left="720" w:hanging="360"/>
      </w:pPr>
      <w:r w:rsidDel="00000000" w:rsidR="00000000" w:rsidRPr="00000000">
        <w:rPr>
          <w:rtl w:val="0"/>
        </w:rPr>
        <w:t xml:space="preserve">Qué flujos del MVP necesitan memoria selectiva.</w:t>
      </w:r>
    </w:p>
    <w:p w:rsidR="00000000" w:rsidDel="00000000" w:rsidP="00000000" w:rsidRDefault="00000000" w:rsidRPr="00000000" w14:paraId="000005BF">
      <w:pPr>
        <w:numPr>
          <w:ilvl w:val="0"/>
          <w:numId w:val="106"/>
        </w:numPr>
        <w:spacing w:after="0" w:afterAutospacing="0" w:before="0" w:beforeAutospacing="0" w:lineRule="auto"/>
        <w:ind w:left="720" w:hanging="360"/>
      </w:pPr>
      <w:r w:rsidDel="00000000" w:rsidR="00000000" w:rsidRPr="00000000">
        <w:rPr>
          <w:rtl w:val="0"/>
        </w:rPr>
        <w:t xml:space="preserve">Qué outputs pueden alimentar memoria.</w:t>
      </w:r>
    </w:p>
    <w:p w:rsidR="00000000" w:rsidDel="00000000" w:rsidP="00000000" w:rsidRDefault="00000000" w:rsidRPr="00000000" w14:paraId="000005C0">
      <w:pPr>
        <w:numPr>
          <w:ilvl w:val="0"/>
          <w:numId w:val="106"/>
        </w:numPr>
        <w:spacing w:after="0" w:afterAutospacing="0" w:before="0" w:beforeAutospacing="0" w:lineRule="auto"/>
        <w:ind w:left="720" w:hanging="360"/>
      </w:pPr>
      <w:r w:rsidDel="00000000" w:rsidR="00000000" w:rsidRPr="00000000">
        <w:rPr>
          <w:rtl w:val="0"/>
        </w:rPr>
        <w:t xml:space="preserve">Qué queda solo como output visible.</w:t>
      </w:r>
    </w:p>
    <w:p w:rsidR="00000000" w:rsidDel="00000000" w:rsidP="00000000" w:rsidRDefault="00000000" w:rsidRPr="00000000" w14:paraId="000005C1">
      <w:pPr>
        <w:numPr>
          <w:ilvl w:val="0"/>
          <w:numId w:val="106"/>
        </w:numPr>
        <w:spacing w:after="0" w:afterAutospacing="0" w:before="0" w:beforeAutospacing="0" w:lineRule="auto"/>
        <w:ind w:left="720" w:hanging="360"/>
      </w:pPr>
      <w:r w:rsidDel="00000000" w:rsidR="00000000" w:rsidRPr="00000000">
        <w:rPr>
          <w:rtl w:val="0"/>
        </w:rPr>
        <w:t xml:space="preserve">Qué estado de vigencia y validación debe considerarse.</w:t>
      </w:r>
    </w:p>
    <w:p w:rsidR="00000000" w:rsidDel="00000000" w:rsidP="00000000" w:rsidRDefault="00000000" w:rsidRPr="00000000" w14:paraId="000005C2">
      <w:pPr>
        <w:numPr>
          <w:ilvl w:val="0"/>
          <w:numId w:val="106"/>
        </w:numPr>
        <w:spacing w:after="0" w:afterAutospacing="0" w:before="0" w:beforeAutospacing="0" w:lineRule="auto"/>
        <w:ind w:left="720" w:hanging="360"/>
      </w:pPr>
      <w:r w:rsidDel="00000000" w:rsidR="00000000" w:rsidRPr="00000000">
        <w:rPr>
          <w:rtl w:val="0"/>
        </w:rPr>
        <w:t xml:space="preserve">Qué nivel de gobierno de conocimiento entra desde el inicio.</w:t>
      </w:r>
    </w:p>
    <w:p w:rsidR="00000000" w:rsidDel="00000000" w:rsidP="00000000" w:rsidRDefault="00000000" w:rsidRPr="00000000" w14:paraId="000005C3">
      <w:pPr>
        <w:numPr>
          <w:ilvl w:val="0"/>
          <w:numId w:val="106"/>
        </w:numPr>
        <w:spacing w:after="240" w:before="0" w:beforeAutospacing="0" w:lineRule="auto"/>
        <w:ind w:left="720" w:hanging="360"/>
      </w:pPr>
      <w:r w:rsidDel="00000000" w:rsidR="00000000" w:rsidRPr="00000000">
        <w:rPr>
          <w:rtl w:val="0"/>
        </w:rPr>
        <w:t xml:space="preserve">Qué profundidad de recuperación queda para diseño técnico posterior.</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n7gzausk4v7t" w:id="196"/>
      <w:bookmarkEnd w:id="196"/>
      <w:r w:rsidDel="00000000" w:rsidR="00000000" w:rsidRPr="00000000">
        <w:rPr>
          <w:b w:val="1"/>
          <w:bCs w:val="1"/>
          <w:sz w:val="34"/>
          <w:szCs w:val="34"/>
          <w:rtl w:val="0"/>
        </w:rPr>
        <w:t xml:space="preserve">15.11. Sobre el MVP funcional</w:t>
      </w:r>
    </w:p>
    <w:p w:rsidR="00000000" w:rsidDel="00000000" w:rsidP="00000000" w:rsidRDefault="00000000" w:rsidRPr="00000000" w14:paraId="000005C6">
      <w:pPr>
        <w:numPr>
          <w:ilvl w:val="0"/>
          <w:numId w:val="82"/>
        </w:numPr>
        <w:spacing w:after="0" w:afterAutospacing="0" w:before="240" w:lineRule="auto"/>
        <w:ind w:left="720" w:hanging="360"/>
      </w:pPr>
      <w:r w:rsidDel="00000000" w:rsidR="00000000" w:rsidRPr="00000000">
        <w:rPr>
          <w:rtl w:val="0"/>
        </w:rPr>
        <w:t xml:space="preserve">Qué recorrido completo debe validarse primero.</w:t>
      </w:r>
    </w:p>
    <w:p w:rsidR="00000000" w:rsidDel="00000000" w:rsidP="00000000" w:rsidRDefault="00000000" w:rsidRPr="00000000" w14:paraId="000005C7">
      <w:pPr>
        <w:numPr>
          <w:ilvl w:val="0"/>
          <w:numId w:val="82"/>
        </w:numPr>
        <w:spacing w:after="0" w:afterAutospacing="0" w:before="0" w:beforeAutospacing="0" w:lineRule="auto"/>
        <w:ind w:left="720" w:hanging="360"/>
      </w:pPr>
      <w:r w:rsidDel="00000000" w:rsidR="00000000" w:rsidRPr="00000000">
        <w:rPr>
          <w:rtl w:val="0"/>
        </w:rPr>
        <w:t xml:space="preserve">Qué módulos se construirán con mayor profundidad.</w:t>
      </w:r>
    </w:p>
    <w:p w:rsidR="00000000" w:rsidDel="00000000" w:rsidP="00000000" w:rsidRDefault="00000000" w:rsidRPr="00000000" w14:paraId="000005C8">
      <w:pPr>
        <w:numPr>
          <w:ilvl w:val="0"/>
          <w:numId w:val="82"/>
        </w:numPr>
        <w:spacing w:after="0" w:afterAutospacing="0" w:before="0" w:beforeAutospacing="0" w:lineRule="auto"/>
        <w:ind w:left="720" w:hanging="360"/>
      </w:pPr>
      <w:r w:rsidDel="00000000" w:rsidR="00000000" w:rsidRPr="00000000">
        <w:rPr>
          <w:rtl w:val="0"/>
        </w:rPr>
        <w:t xml:space="preserve">Qué capacidades se representarán de forma más básica al inicio.</w:t>
      </w:r>
    </w:p>
    <w:p w:rsidR="00000000" w:rsidDel="00000000" w:rsidP="00000000" w:rsidRDefault="00000000" w:rsidRPr="00000000" w14:paraId="000005C9">
      <w:pPr>
        <w:numPr>
          <w:ilvl w:val="0"/>
          <w:numId w:val="82"/>
        </w:numPr>
        <w:spacing w:after="240" w:before="0" w:beforeAutospacing="0" w:lineRule="auto"/>
        <w:ind w:left="720" w:hanging="360"/>
      </w:pPr>
      <w:r w:rsidDel="00000000" w:rsidR="00000000" w:rsidRPr="00000000">
        <w:rPr>
          <w:rtl w:val="0"/>
        </w:rPr>
        <w:t xml:space="preserve">Qué continuidad contextual es indispensable para que el MVP no nazca fragmentado.</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1"/>
        <w:keepNext w:val="0"/>
        <w:keepLines w:val="0"/>
        <w:spacing w:before="480" w:lineRule="auto"/>
        <w:rPr>
          <w:b w:val="1"/>
          <w:bCs w:val="1"/>
          <w:sz w:val="46"/>
          <w:szCs w:val="46"/>
        </w:rPr>
      </w:pPr>
      <w:bookmarkStart w:colFirst="0" w:colLast="0" w:name="_tz8zz224xrqy" w:id="197"/>
      <w:bookmarkEnd w:id="197"/>
      <w:r w:rsidDel="00000000" w:rsidR="00000000" w:rsidRPr="00000000">
        <w:rPr>
          <w:b w:val="1"/>
          <w:bCs w:val="1"/>
          <w:sz w:val="46"/>
          <w:szCs w:val="46"/>
          <w:rtl w:val="0"/>
        </w:rPr>
        <w:t xml:space="preserve">16. Cierre del blueprint y derivaciones posteriores</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xgx01krv0kjh" w:id="198"/>
      <w:bookmarkEnd w:id="198"/>
      <w:r w:rsidDel="00000000" w:rsidR="00000000" w:rsidRPr="00000000">
        <w:rPr>
          <w:b w:val="1"/>
          <w:bCs w:val="1"/>
          <w:sz w:val="34"/>
          <w:szCs w:val="34"/>
          <w:rtl w:val="0"/>
        </w:rPr>
        <w:t xml:space="preserve">16.1. Qué queda definido con este documento</w:t>
      </w:r>
    </w:p>
    <w:p w:rsidR="00000000" w:rsidDel="00000000" w:rsidP="00000000" w:rsidRDefault="00000000" w:rsidRPr="00000000" w14:paraId="000005CD">
      <w:pPr>
        <w:spacing w:after="240" w:before="240" w:lineRule="auto"/>
        <w:rPr/>
      </w:pPr>
      <w:r w:rsidDel="00000000" w:rsidR="00000000" w:rsidRPr="00000000">
        <w:rPr>
          <w:rtl w:val="0"/>
        </w:rPr>
        <w:t xml:space="preserve">Este blueprint establece que SellUp debe organizarse como:</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xe32xn3qmxs0" w:id="199"/>
      <w:bookmarkEnd w:id="199"/>
      <w:r w:rsidDel="00000000" w:rsidR="00000000" w:rsidRPr="00000000">
        <w:rPr>
          <w:b w:val="1"/>
          <w:bCs w:val="1"/>
          <w:color w:val="000000"/>
          <w:sz w:val="26"/>
          <w:szCs w:val="26"/>
          <w:rtl w:val="0"/>
        </w:rPr>
        <w:t xml:space="preserve">Tres niveles funcionales</w:t>
      </w:r>
    </w:p>
    <w:p w:rsidR="00000000" w:rsidDel="00000000" w:rsidP="00000000" w:rsidRDefault="00000000" w:rsidRPr="00000000" w14:paraId="000005CF">
      <w:pPr>
        <w:numPr>
          <w:ilvl w:val="0"/>
          <w:numId w:val="75"/>
        </w:numPr>
        <w:spacing w:after="0" w:afterAutospacing="0" w:before="240" w:lineRule="auto"/>
        <w:ind w:left="720" w:hanging="360"/>
      </w:pPr>
      <w:r w:rsidDel="00000000" w:rsidR="00000000" w:rsidRPr="00000000">
        <w:rPr>
          <w:b w:val="1"/>
          <w:bCs w:val="1"/>
          <w:rtl w:val="0"/>
        </w:rPr>
        <w:t xml:space="preserve">Gestión general y visibilidad transversal.</w:t>
      </w:r>
    </w:p>
    <w:p w:rsidR="00000000" w:rsidDel="00000000" w:rsidP="00000000" w:rsidRDefault="00000000" w:rsidRPr="00000000" w14:paraId="000005D0">
      <w:pPr>
        <w:numPr>
          <w:ilvl w:val="0"/>
          <w:numId w:val="75"/>
        </w:numPr>
        <w:spacing w:after="0" w:afterAutospacing="0" w:before="0" w:beforeAutospacing="0" w:lineRule="auto"/>
        <w:ind w:left="720" w:hanging="360"/>
      </w:pPr>
      <w:r w:rsidDel="00000000" w:rsidR="00000000" w:rsidRPr="00000000">
        <w:rPr>
          <w:b w:val="1"/>
          <w:bCs w:val="1"/>
          <w:rtl w:val="0"/>
        </w:rPr>
        <w:t xml:space="preserve">Operación comercial.</w:t>
      </w:r>
    </w:p>
    <w:p w:rsidR="00000000" w:rsidDel="00000000" w:rsidP="00000000" w:rsidRDefault="00000000" w:rsidRPr="00000000" w14:paraId="000005D1">
      <w:pPr>
        <w:numPr>
          <w:ilvl w:val="0"/>
          <w:numId w:val="75"/>
        </w:numPr>
        <w:spacing w:after="240" w:before="0" w:beforeAutospacing="0" w:lineRule="auto"/>
        <w:ind w:left="720" w:hanging="360"/>
      </w:pPr>
      <w:r w:rsidDel="00000000" w:rsidR="00000000" w:rsidRPr="00000000">
        <w:rPr>
          <w:b w:val="1"/>
          <w:bCs w:val="1"/>
          <w:rtl w:val="0"/>
        </w:rPr>
        <w:t xml:space="preserve">Trabajo contextual por cuenta.</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h82sbdy6g0nd" w:id="200"/>
      <w:bookmarkEnd w:id="200"/>
      <w:r w:rsidDel="00000000" w:rsidR="00000000" w:rsidRPr="00000000">
        <w:rPr>
          <w:b w:val="1"/>
          <w:bCs w:val="1"/>
          <w:color w:val="000000"/>
          <w:sz w:val="26"/>
          <w:szCs w:val="26"/>
          <w:rtl w:val="0"/>
        </w:rPr>
        <w:t xml:space="preserve">Dos capacidades transversales</w:t>
      </w:r>
    </w:p>
    <w:p w:rsidR="00000000" w:rsidDel="00000000" w:rsidP="00000000" w:rsidRDefault="00000000" w:rsidRPr="00000000" w14:paraId="000005D3">
      <w:pPr>
        <w:numPr>
          <w:ilvl w:val="0"/>
          <w:numId w:val="1"/>
        </w:numPr>
        <w:spacing w:after="0" w:afterAutospacing="0" w:before="240" w:lineRule="auto"/>
        <w:ind w:left="720" w:hanging="360"/>
      </w:pPr>
      <w:r w:rsidDel="00000000" w:rsidR="00000000" w:rsidRPr="00000000">
        <w:rPr>
          <w:b w:val="1"/>
          <w:bCs w:val="1"/>
          <w:rtl w:val="0"/>
        </w:rPr>
        <w:t xml:space="preserve">Configuración, integraciones y gobierno.</w:t>
      </w:r>
    </w:p>
    <w:p w:rsidR="00000000" w:rsidDel="00000000" w:rsidP="00000000" w:rsidRDefault="00000000" w:rsidRPr="00000000" w14:paraId="000005D4">
      <w:pPr>
        <w:numPr>
          <w:ilvl w:val="0"/>
          <w:numId w:val="1"/>
        </w:numPr>
        <w:spacing w:after="240" w:before="0" w:beforeAutospacing="0" w:lineRule="auto"/>
        <w:ind w:left="720" w:hanging="360"/>
      </w:pPr>
      <w:r w:rsidDel="00000000" w:rsidR="00000000" w:rsidRPr="00000000">
        <w:rPr>
          <w:b w:val="1"/>
          <w:bCs w:val="1"/>
          <w:rtl w:val="0"/>
        </w:rPr>
        <w:t xml:space="preserve">Memoria y recuperación inteligente de contexto.</w:t>
      </w:r>
    </w:p>
    <w:p w:rsidR="00000000" w:rsidDel="00000000" w:rsidP="00000000" w:rsidRDefault="00000000" w:rsidRPr="00000000" w14:paraId="000005D5">
      <w:pPr>
        <w:spacing w:after="240" w:before="240" w:lineRule="auto"/>
        <w:rPr/>
      </w:pPr>
      <w:r w:rsidDel="00000000" w:rsidR="00000000" w:rsidRPr="00000000">
        <w:rPr>
          <w:rtl w:val="0"/>
        </w:rPr>
        <w:t xml:space="preserve">También define qué capacidades deben existir como módulos propios, cuáles deben vivir dentro del expediente, cuáles requieren ambos niveles y cuál debe operar como capacidad transversal no necesariamente visible en navegación principal.</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mxlf8j47ndgk" w:id="201"/>
      <w:bookmarkEnd w:id="201"/>
      <w:r w:rsidDel="00000000" w:rsidR="00000000" w:rsidRPr="00000000">
        <w:rPr>
          <w:b w:val="1"/>
          <w:bCs w:val="1"/>
          <w:sz w:val="34"/>
          <w:szCs w:val="34"/>
          <w:rtl w:val="0"/>
        </w:rPr>
        <w:t xml:space="preserve">16.2. Arquitectura funcional recomendada final</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Nivel 1 — Gestión general</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Alertas</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Uso de IA y costos</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Actividad y auditoría global</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Nivel 2 — Operación comercial</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 SellUp / Prospección</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Empresas / Cuentas</w:t>
      </w:r>
    </w:p>
    <w:p w:rsidR="00000000" w:rsidDel="00000000" w:rsidP="00000000" w:rsidRDefault="00000000" w:rsidRPr="00000000" w14:paraId="000005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Reuniones</w:t>
      </w:r>
    </w:p>
    <w:p w:rsidR="00000000" w:rsidDel="00000000" w:rsidP="00000000" w:rsidRDefault="00000000" w:rsidRPr="00000000" w14:paraId="000005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Propuestas y cotizaciones</w:t>
      </w:r>
    </w:p>
    <w:p w:rsidR="00000000" w:rsidDel="00000000" w:rsidP="00000000" w:rsidRDefault="00000000" w:rsidRPr="00000000" w14:paraId="000005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cases / Venta interna</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Nivel 3 — Trabajo contextual por cuenta</w:t>
      </w:r>
    </w:p>
    <w:p w:rsidR="00000000" w:rsidDel="00000000" w:rsidP="00000000" w:rsidRDefault="00000000" w:rsidRPr="00000000" w14:paraId="000005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Expediente de cuenta</w:t>
      </w:r>
    </w:p>
    <w:p w:rsidR="00000000" w:rsidDel="00000000" w:rsidP="00000000" w:rsidRDefault="00000000" w:rsidRPr="00000000" w14:paraId="000005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Ejecución de agentes</w:t>
      </w:r>
    </w:p>
    <w:p w:rsidR="00000000" w:rsidDel="00000000" w:rsidP="00000000" w:rsidRDefault="00000000" w:rsidRPr="00000000" w14:paraId="000005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 generados</w:t>
      </w:r>
    </w:p>
    <w:p w:rsidR="00000000" w:rsidDel="00000000" w:rsidP="00000000" w:rsidRDefault="00000000" w:rsidRPr="00000000" w14:paraId="000005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Actividad e historial</w:t>
      </w:r>
    </w:p>
    <w:p w:rsidR="00000000" w:rsidDel="00000000" w:rsidP="00000000" w:rsidRDefault="00000000" w:rsidRPr="00000000" w14:paraId="000005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Alertas asociadas</w:t>
      </w:r>
    </w:p>
    <w:p w:rsidR="00000000" w:rsidDel="00000000" w:rsidP="00000000" w:rsidRDefault="00000000" w:rsidRPr="00000000" w14:paraId="000005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Costos de IA por cuenta</w:t>
      </w:r>
    </w:p>
    <w:p w:rsidR="00000000" w:rsidDel="00000000" w:rsidP="00000000" w:rsidRDefault="00000000" w:rsidRPr="00000000" w14:paraId="000005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Síntesis visibles y outputs vigentes</w:t>
      </w:r>
    </w:p>
    <w:p w:rsidR="00000000" w:rsidDel="00000000" w:rsidP="00000000" w:rsidRDefault="00000000" w:rsidRPr="00000000" w14:paraId="000005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Capacidad transversal de gobierno</w:t>
      </w:r>
    </w:p>
    <w:p w:rsidR="00000000" w:rsidDel="00000000" w:rsidP="00000000" w:rsidRDefault="00000000" w:rsidRPr="00000000" w14:paraId="000005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Configuración e Integraciones</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Capacidad transversal de continuidad</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Memoria contextual</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Recuperación selectiva</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Reutilización de conocimiento y outputs</w:t>
      </w:r>
    </w:p>
    <w:p w:rsidR="00000000" w:rsidDel="00000000" w:rsidP="00000000" w:rsidRDefault="00000000" w:rsidRPr="00000000" w14:paraId="000005F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20jfvfnodnja" w:id="202"/>
      <w:bookmarkEnd w:id="202"/>
      <w:r w:rsidDel="00000000" w:rsidR="00000000" w:rsidRPr="00000000">
        <w:rPr>
          <w:b w:val="1"/>
          <w:bCs w:val="1"/>
          <w:sz w:val="34"/>
          <w:szCs w:val="34"/>
          <w:rtl w:val="0"/>
        </w:rPr>
        <w:t xml:space="preserve">16.3. Decisión central del blueprint</w:t>
      </w:r>
    </w:p>
    <w:p w:rsidR="00000000" w:rsidDel="00000000" w:rsidP="00000000" w:rsidRDefault="00000000" w:rsidRPr="00000000" w14:paraId="000005F7">
      <w:pPr>
        <w:spacing w:after="240" w:before="240" w:lineRule="auto"/>
        <w:rPr/>
      </w:pPr>
      <w:r w:rsidDel="00000000" w:rsidR="00000000" w:rsidRPr="00000000">
        <w:rPr>
          <w:rtl w:val="0"/>
        </w:rPr>
        <w:t xml:space="preserve">La arquitectura funcional recomendada de SellUp queda resumida en esta tesis:</w:t>
      </w:r>
    </w:p>
    <w:p w:rsidR="00000000" w:rsidDel="00000000" w:rsidP="00000000" w:rsidRDefault="00000000" w:rsidRPr="00000000" w14:paraId="000005F8">
      <w:pPr>
        <w:spacing w:after="240" w:before="240" w:lineRule="auto"/>
        <w:ind w:left="600" w:right="600" w:firstLine="0"/>
        <w:rPr>
          <w:b w:val="1"/>
          <w:bCs w:val="1"/>
        </w:rPr>
      </w:pPr>
      <w:r w:rsidDel="00000000" w:rsidR="00000000" w:rsidRPr="00000000">
        <w:rPr>
          <w:b w:val="1"/>
          <w:bCs w:val="1"/>
          <w:rtl w:val="0"/>
        </w:rPr>
        <w:t xml:space="preserve">SellUp será una plataforma comercial interna asistida por IA, organizada alrededor de cuentas que avanzan por un pipeline inteligente, trabajan desde un expediente vivo y acumulan contexto útil que puede ser reutilizado por agentes, módulos y flujos posteriores de forma selectiva, trazable y económicamente eficiente.</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34bry8w5x5c0" w:id="203"/>
      <w:bookmarkEnd w:id="203"/>
      <w:r w:rsidDel="00000000" w:rsidR="00000000" w:rsidRPr="00000000">
        <w:rPr>
          <w:b w:val="1"/>
          <w:bCs w:val="1"/>
          <w:sz w:val="34"/>
          <w:szCs w:val="34"/>
          <w:rtl w:val="0"/>
        </w:rPr>
        <w:t xml:space="preserve">16.4. Siguiente definición necesaria</w:t>
      </w:r>
    </w:p>
    <w:p w:rsidR="00000000" w:rsidDel="00000000" w:rsidP="00000000" w:rsidRDefault="00000000" w:rsidRPr="00000000" w14:paraId="000005FB">
      <w:pPr>
        <w:spacing w:after="240" w:before="240" w:lineRule="auto"/>
        <w:rPr/>
      </w:pPr>
      <w:r w:rsidDel="00000000" w:rsidR="00000000" w:rsidRPr="00000000">
        <w:rPr>
          <w:rtl w:val="0"/>
        </w:rPr>
        <w:t xml:space="preserve">El siguiente paso lógico ya no es discutir módulos generales, sino tomar esta arquitectura y resolver:</w:t>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d7m28nuy3pek" w:id="204"/>
      <w:bookmarkEnd w:id="204"/>
      <w:r w:rsidDel="00000000" w:rsidR="00000000" w:rsidRPr="00000000">
        <w:rPr>
          <w:b w:val="1"/>
          <w:bCs w:val="1"/>
          <w:sz w:val="46"/>
          <w:szCs w:val="46"/>
          <w:rtl w:val="0"/>
        </w:rPr>
        <w:t xml:space="preserve">Cuál será el MVP funcional de SellUp</w:t>
      </w:r>
    </w:p>
    <w:p w:rsidR="00000000" w:rsidDel="00000000" w:rsidP="00000000" w:rsidRDefault="00000000" w:rsidRPr="00000000" w14:paraId="000005FD">
      <w:pPr>
        <w:spacing w:after="240" w:before="240" w:lineRule="auto"/>
        <w:rPr/>
      </w:pPr>
      <w:r w:rsidDel="00000000" w:rsidR="00000000" w:rsidRPr="00000000">
        <w:rPr>
          <w:rtl w:val="0"/>
        </w:rPr>
        <w:t xml:space="preserve">Eso implica definir:</w:t>
      </w:r>
    </w:p>
    <w:p w:rsidR="00000000" w:rsidDel="00000000" w:rsidP="00000000" w:rsidRDefault="00000000" w:rsidRPr="00000000" w14:paraId="000005FE">
      <w:pPr>
        <w:numPr>
          <w:ilvl w:val="0"/>
          <w:numId w:val="124"/>
        </w:numPr>
        <w:spacing w:after="0" w:afterAutospacing="0" w:before="240" w:lineRule="auto"/>
        <w:ind w:left="720" w:hanging="360"/>
      </w:pPr>
      <w:r w:rsidDel="00000000" w:rsidR="00000000" w:rsidRPr="00000000">
        <w:rPr>
          <w:rtl w:val="0"/>
        </w:rPr>
        <w:t xml:space="preserve">Qué recorrido del usuario debe quedar completo en la primera versión.</w:t>
      </w:r>
    </w:p>
    <w:p w:rsidR="00000000" w:rsidDel="00000000" w:rsidP="00000000" w:rsidRDefault="00000000" w:rsidRPr="00000000" w14:paraId="000005FF">
      <w:pPr>
        <w:numPr>
          <w:ilvl w:val="0"/>
          <w:numId w:val="124"/>
        </w:numPr>
        <w:spacing w:after="0" w:afterAutospacing="0" w:before="0" w:beforeAutospacing="0" w:lineRule="auto"/>
        <w:ind w:left="720" w:hanging="360"/>
      </w:pPr>
      <w:r w:rsidDel="00000000" w:rsidR="00000000" w:rsidRPr="00000000">
        <w:rPr>
          <w:rtl w:val="0"/>
        </w:rPr>
        <w:t xml:space="preserve">Qué módulos son indispensables.</w:t>
      </w:r>
    </w:p>
    <w:p w:rsidR="00000000" w:rsidDel="00000000" w:rsidP="00000000" w:rsidRDefault="00000000" w:rsidRPr="00000000" w14:paraId="00000600">
      <w:pPr>
        <w:numPr>
          <w:ilvl w:val="0"/>
          <w:numId w:val="124"/>
        </w:numPr>
        <w:spacing w:after="0" w:afterAutospacing="0" w:before="0" w:beforeAutospacing="0" w:lineRule="auto"/>
        <w:ind w:left="720" w:hanging="360"/>
      </w:pPr>
      <w:r w:rsidDel="00000000" w:rsidR="00000000" w:rsidRPr="00000000">
        <w:rPr>
          <w:rtl w:val="0"/>
        </w:rPr>
        <w:t xml:space="preserve">Qué agentes entran primero.</w:t>
      </w:r>
    </w:p>
    <w:p w:rsidR="00000000" w:rsidDel="00000000" w:rsidP="00000000" w:rsidRDefault="00000000" w:rsidRPr="00000000" w14:paraId="00000601">
      <w:pPr>
        <w:numPr>
          <w:ilvl w:val="0"/>
          <w:numId w:val="124"/>
        </w:numPr>
        <w:spacing w:after="0" w:afterAutospacing="0" w:before="0" w:beforeAutospacing="0" w:lineRule="auto"/>
        <w:ind w:left="720" w:hanging="360"/>
      </w:pPr>
      <w:r w:rsidDel="00000000" w:rsidR="00000000" w:rsidRPr="00000000">
        <w:rPr>
          <w:rtl w:val="0"/>
        </w:rPr>
        <w:t xml:space="preserve">Qué capacidades quedan visibles pero simplificadas.</w:t>
      </w:r>
    </w:p>
    <w:p w:rsidR="00000000" w:rsidDel="00000000" w:rsidP="00000000" w:rsidRDefault="00000000" w:rsidRPr="00000000" w14:paraId="00000602">
      <w:pPr>
        <w:numPr>
          <w:ilvl w:val="0"/>
          <w:numId w:val="124"/>
        </w:numPr>
        <w:spacing w:after="0" w:afterAutospacing="0" w:before="0" w:beforeAutospacing="0" w:lineRule="auto"/>
        <w:ind w:left="720" w:hanging="360"/>
      </w:pPr>
      <w:r w:rsidDel="00000000" w:rsidR="00000000" w:rsidRPr="00000000">
        <w:rPr>
          <w:rtl w:val="0"/>
        </w:rPr>
        <w:t xml:space="preserve">Qué se pospone sin romper la visión futura.</w:t>
      </w:r>
    </w:p>
    <w:p w:rsidR="00000000" w:rsidDel="00000000" w:rsidP="00000000" w:rsidRDefault="00000000" w:rsidRPr="00000000" w14:paraId="00000603">
      <w:pPr>
        <w:numPr>
          <w:ilvl w:val="0"/>
          <w:numId w:val="124"/>
        </w:numPr>
        <w:spacing w:after="240" w:before="0" w:beforeAutospacing="0" w:lineRule="auto"/>
        <w:ind w:left="720" w:hanging="360"/>
      </w:pPr>
      <w:r w:rsidDel="00000000" w:rsidR="00000000" w:rsidRPr="00000000">
        <w:rPr>
          <w:rtl w:val="0"/>
        </w:rPr>
        <w:t xml:space="preserve">Qué primera capa de continuidad contextual es necesaria para que el MVP no nazca fragmentado.</w:t>
      </w:r>
    </w:p>
    <w:p w:rsidR="00000000" w:rsidDel="00000000" w:rsidP="00000000" w:rsidRDefault="00000000" w:rsidRPr="00000000" w14:paraId="00000604">
      <w:pPr>
        <w:rPr/>
      </w:pPr>
      <w:r w:rsidDel="00000000" w:rsidR="00000000" w:rsidRPr="00000000">
        <w:rPr>
          <w:rtl w:val="0"/>
        </w:rPr>
      </w:r>
    </w:p>
    <w:sectPr>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