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F13E97F" w14:textId="77777777" w:rsidR="00A03E49" w:rsidRDefault="00000000">
      <w:pPr>
        <w:keepNext/>
        <w:spacing w:after="60"/>
      </w:pPr>
      <w:r>
        <w:rPr>
          <w:rFonts w:ascii="Calibri" w:hAnsi="Calibri"/>
        </w:rPr>
        <w:t xml:space="preserve">Table </w:t>
      </w:r>
      <w:fldSimple w:instr=" SEQ Table \* ARABIC ">
        <w:r w:rsidR="00AE67B2">
          <w:rPr>
            <w:noProof/>
          </w:rPr>
          <w:t>1</w:t>
        </w:r>
      </w:fldSimple>
      <w:r>
        <w:rPr>
          <w:rFonts w:ascii="Calibri" w:hAnsi="Calibri"/>
        </w:rPr>
        <w:t xml:space="preserve">: </w:t>
      </w:r>
      <w:r>
        <w:rPr>
          <w:rFonts w:ascii="Calibri" w:hAnsi="Calibri"/>
          <w:color w:val="333333"/>
        </w:rPr>
        <w:t>Table 2. Linear mixed-effects model of lc-excess</w:t>
      </w:r>
    </w:p>
    <w:p w14:paraId="79F18AB8" w14:textId="77777777" w:rsidR="00A03E49" w:rsidRDefault="00000000">
      <w:pPr>
        <w:keepNext/>
        <w:spacing w:after="60"/>
      </w:pPr>
      <w:r>
        <w:rPr>
          <w:rFonts w:ascii="Calibri" w:hAnsi="Calibri"/>
          <w:color w:val="333333"/>
          <w:sz w:val="20"/>
        </w:rPr>
        <w:t>Fixed effects: sampling location and date; random intercept: site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1264"/>
        <w:gridCol w:w="1018"/>
        <w:gridCol w:w="706"/>
        <w:gridCol w:w="954"/>
        <w:gridCol w:w="905"/>
        <w:gridCol w:w="831"/>
      </w:tblGrid>
      <w:tr w:rsidR="00A03E49" w14:paraId="13772C26" w14:textId="77777777" w:rsidTr="00A03E49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4263B007" w14:textId="77777777" w:rsidR="00A03E4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Term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0564C7B3" w14:textId="77777777" w:rsidR="00A03E49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Estimate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064DD8A0" w14:textId="77777777" w:rsidR="00A03E49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SE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737C273F" w14:textId="77777777" w:rsidR="00A03E49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df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7CFA93C5" w14:textId="77777777" w:rsidR="00A03E49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t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3403DE62" w14:textId="77777777" w:rsidR="00A03E49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p</w:t>
            </w:r>
          </w:p>
        </w:tc>
      </w:tr>
      <w:tr w:rsidR="00A03E49" w14:paraId="25293810" w14:textId="77777777" w:rsidTr="00A03E4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E55969" w14:textId="77777777" w:rsidR="00A03E4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(Intercept)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A40668" w14:textId="77777777" w:rsidR="00A03E49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0.286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96A7E3" w14:textId="77777777" w:rsidR="00A03E49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0.389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B37CB8" w14:textId="77777777" w:rsidR="00A03E49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25.191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C45CBB" w14:textId="77777777" w:rsidR="00A03E49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0.735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26737B" w14:textId="77777777" w:rsidR="00A03E49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0.4690</w:t>
            </w:r>
          </w:p>
        </w:tc>
      </w:tr>
      <w:tr w:rsidR="00A03E49" w14:paraId="6B393CCB" w14:textId="77777777" w:rsidTr="00A03E4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587363" w14:textId="77777777" w:rsidR="00A03E4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locationit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4F71F0" w14:textId="77777777" w:rsidR="00A03E49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2.917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D2B6EA" w14:textId="77777777" w:rsidR="00A03E49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0.537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C007B9" w14:textId="77777777" w:rsidR="00A03E49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19.550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F52071" w14:textId="77777777" w:rsidR="00A03E49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5.429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EA7FE5" w14:textId="77777777" w:rsidR="00A03E49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0.0000</w:t>
            </w:r>
          </w:p>
        </w:tc>
      </w:tr>
      <w:tr w:rsidR="00A03E49" w14:paraId="1EE919A4" w14:textId="77777777" w:rsidTr="00A03E4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DE3854" w14:textId="77777777" w:rsidR="00A03E4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locationtc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23964E" w14:textId="77777777" w:rsidR="00A03E49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-2.887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49F31E" w14:textId="77777777" w:rsidR="00A03E49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0.521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00BC5C" w14:textId="77777777" w:rsidR="00A03E49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16.754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46F601" w14:textId="77777777" w:rsidR="00A03E49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-5.542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586360" w14:textId="77777777" w:rsidR="00A03E49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0.0000</w:t>
            </w:r>
          </w:p>
        </w:tc>
      </w:tr>
      <w:tr w:rsidR="00A03E49" w14:paraId="01D8AA8D" w14:textId="77777777" w:rsidTr="00A03E4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897228" w14:textId="77777777" w:rsidR="00A03E4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locationutc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ED509C" w14:textId="77777777" w:rsidR="00A03E49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-1.552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3A2FAF" w14:textId="77777777" w:rsidR="00A03E49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0.549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444390" w14:textId="77777777" w:rsidR="00A03E49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15.908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E0AFDF" w14:textId="77777777" w:rsidR="00A03E49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-2.828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C7DF92" w14:textId="77777777" w:rsidR="00A03E49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0.0122</w:t>
            </w:r>
          </w:p>
        </w:tc>
      </w:tr>
      <w:tr w:rsidR="00A03E49" w14:paraId="29E90FDB" w14:textId="77777777" w:rsidTr="00A03E49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1393C6" w14:textId="77777777" w:rsidR="00A03E4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date_c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1907BF" w14:textId="77777777" w:rsidR="00A03E49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-0.047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4AFBAE" w14:textId="77777777" w:rsidR="00A03E49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A6457C" w14:textId="77777777" w:rsidR="00A03E49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109.921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C488E1" w14:textId="77777777" w:rsidR="00A03E49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-10.179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C3E9B1" w14:textId="77777777" w:rsidR="00A03E49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0.0000</w:t>
            </w:r>
          </w:p>
        </w:tc>
      </w:tr>
      <w:tr w:rsidR="00A03E49" w14:paraId="69C65081" w14:textId="77777777" w:rsidTr="00A03E49">
        <w:trPr>
          <w:cantSplit/>
          <w:jc w:val="center"/>
        </w:trPr>
        <w:tc>
          <w:tcPr>
            <w:tcW w:w="0" w:type="auto"/>
            <w:gridSpan w:val="6"/>
          </w:tcPr>
          <w:p w14:paraId="6D121541" w14:textId="77777777" w:rsidR="00A03E49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Random effect variance (site) = 0.651; N = 115 observations, 20 sites</w:t>
            </w:r>
          </w:p>
        </w:tc>
      </w:tr>
    </w:tbl>
    <w:p w14:paraId="3753AEDC" w14:textId="77777777" w:rsidR="00AE67B2" w:rsidRDefault="00AE67B2" w:rsidP="00AE67B2">
      <w:pPr>
        <w:pStyle w:val="FirstParagraph"/>
      </w:pPr>
    </w:p>
    <w:p w14:paraId="780B424C" w14:textId="77777777" w:rsidR="00A03E49" w:rsidRDefault="00A03E49">
      <w:pPr>
        <w:pStyle w:val="FirstParagraph"/>
      </w:pPr>
    </w:p>
    <w:sectPr w:rsidR="00A03E49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A726DF2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4110483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3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03E49"/>
    <w:rsid w:val="00A03E49"/>
    <w:rsid w:val="00AE67B2"/>
    <w:rsid w:val="00F735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6654D5C"/>
  <w15:docId w15:val="{9D824E63-3C07-D84F-8575-CD70E7A2B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70</Words>
  <Characters>402</Characters>
  <Application>Microsoft Office Word</Application>
  <DocSecurity>0</DocSecurity>
  <Lines>3</Lines>
  <Paragraphs>1</Paragraphs>
  <ScaleCrop>false</ScaleCrop>
  <Company/>
  <LinksUpToDate>false</LinksUpToDate>
  <CharactersWithSpaces>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Linda Herrera</cp:lastModifiedBy>
  <cp:revision>2</cp:revision>
  <dcterms:created xsi:type="dcterms:W3CDTF">2026-08-10T15:42:00Z</dcterms:created>
  <dcterms:modified xsi:type="dcterms:W3CDTF">2026-08-10T15:46:00Z</dcterms:modified>
</cp:coreProperties>
</file>