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24E2" w14:textId="53E421A7" w:rsidR="00BD2A4E" w:rsidRPr="00ED0BE6" w:rsidRDefault="00BD2A4E" w:rsidP="00BD2A4E">
      <w:pPr>
        <w:pStyle w:val="Title"/>
        <w:rPr>
          <w:rFonts w:ascii="Times New Roman" w:hAnsi="Times New Roman" w:cs="Times New Roman"/>
        </w:rPr>
      </w:pPr>
      <w:r w:rsidRPr="00ED0BE6">
        <w:rPr>
          <w:rFonts w:ascii="Times New Roman" w:hAnsi="Times New Roman" w:cs="Times New Roman"/>
        </w:rPr>
        <w:t>Advanced Databases CA</w:t>
      </w:r>
    </w:p>
    <w:p w14:paraId="71EBF8B4" w14:textId="736EF15E" w:rsidR="00BD2A4E" w:rsidRPr="00ED0BE6" w:rsidRDefault="00BD2A4E" w:rsidP="00BD2A4E">
      <w:pPr>
        <w:rPr>
          <w:rFonts w:ascii="Times New Roman" w:hAnsi="Times New Roman" w:cs="Times New Roman"/>
        </w:rPr>
      </w:pPr>
      <w:r w:rsidRPr="00ED0BE6">
        <w:rPr>
          <w:rFonts w:ascii="Times New Roman" w:hAnsi="Times New Roman" w:cs="Times New Roman"/>
        </w:rPr>
        <w:t xml:space="preserve">Maximiliano Herrera, </w:t>
      </w:r>
      <w:r w:rsidRPr="00ED0BE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20103212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IE"/>
        </w:rPr>
        <w:id w:val="-18500152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13B884" w14:textId="37AB7CC1" w:rsidR="00BD2A4E" w:rsidRPr="00ED0BE6" w:rsidRDefault="00BD2A4E">
          <w:pPr>
            <w:pStyle w:val="TOCHeading"/>
            <w:rPr>
              <w:rFonts w:ascii="Times New Roman" w:hAnsi="Times New Roman" w:cs="Times New Roman"/>
            </w:rPr>
          </w:pPr>
          <w:r w:rsidRPr="00ED0BE6">
            <w:rPr>
              <w:rFonts w:ascii="Times New Roman" w:hAnsi="Times New Roman" w:cs="Times New Roman"/>
            </w:rPr>
            <w:t>Contents</w:t>
          </w:r>
        </w:p>
        <w:p w14:paraId="64274EAD" w14:textId="1641132D" w:rsidR="00DC4B10" w:rsidRDefault="00BD2A4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r w:rsidRPr="00ED0BE6">
            <w:rPr>
              <w:rFonts w:ascii="Times New Roman" w:hAnsi="Times New Roman" w:cs="Times New Roman"/>
            </w:rPr>
            <w:fldChar w:fldCharType="begin"/>
          </w:r>
          <w:r w:rsidRPr="00ED0BE6">
            <w:rPr>
              <w:rFonts w:ascii="Times New Roman" w:hAnsi="Times New Roman" w:cs="Times New Roman"/>
            </w:rPr>
            <w:instrText xml:space="preserve"> TOC \o "1-3" \h \z \u </w:instrText>
          </w:r>
          <w:r w:rsidRPr="00ED0BE6">
            <w:rPr>
              <w:rFonts w:ascii="Times New Roman" w:hAnsi="Times New Roman" w:cs="Times New Roman"/>
            </w:rPr>
            <w:fldChar w:fldCharType="separate"/>
          </w:r>
          <w:hyperlink w:anchor="_Toc69947170" w:history="1">
            <w:r w:rsidR="00DC4B10" w:rsidRPr="00083C99">
              <w:rPr>
                <w:rStyle w:val="Hyperlink"/>
                <w:noProof/>
              </w:rPr>
              <w:t>Scope of the document</w:t>
            </w:r>
            <w:r w:rsidR="00DC4B10">
              <w:rPr>
                <w:noProof/>
                <w:webHidden/>
              </w:rPr>
              <w:tab/>
            </w:r>
            <w:r w:rsidR="00DC4B10">
              <w:rPr>
                <w:noProof/>
                <w:webHidden/>
              </w:rPr>
              <w:fldChar w:fldCharType="begin"/>
            </w:r>
            <w:r w:rsidR="00DC4B10">
              <w:rPr>
                <w:noProof/>
                <w:webHidden/>
              </w:rPr>
              <w:instrText xml:space="preserve"> PAGEREF _Toc69947170 \h </w:instrText>
            </w:r>
            <w:r w:rsidR="00DC4B10">
              <w:rPr>
                <w:noProof/>
                <w:webHidden/>
              </w:rPr>
            </w:r>
            <w:r w:rsidR="00DC4B10">
              <w:rPr>
                <w:noProof/>
                <w:webHidden/>
              </w:rPr>
              <w:fldChar w:fldCharType="separate"/>
            </w:r>
            <w:r w:rsidR="00DC4B10">
              <w:rPr>
                <w:noProof/>
                <w:webHidden/>
              </w:rPr>
              <w:t>2</w:t>
            </w:r>
            <w:r w:rsidR="00DC4B10">
              <w:rPr>
                <w:noProof/>
                <w:webHidden/>
              </w:rPr>
              <w:fldChar w:fldCharType="end"/>
            </w:r>
          </w:hyperlink>
        </w:p>
        <w:p w14:paraId="53021CB0" w14:textId="36D4F644" w:rsidR="00DC4B10" w:rsidRDefault="00DC4B1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171" w:history="1">
            <w:r w:rsidRPr="00083C99">
              <w:rPr>
                <w:rStyle w:val="Hyperlink"/>
                <w:noProof/>
              </w:rPr>
              <w:t>Technical Design to include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35D9D" w14:textId="30738BB9" w:rsidR="00DC4B10" w:rsidRDefault="00DC4B1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172" w:history="1">
            <w:r w:rsidRPr="00083C99">
              <w:rPr>
                <w:rStyle w:val="Hyperlink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B030F" w14:textId="78C956E7" w:rsidR="00DC4B10" w:rsidRDefault="00DC4B1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173" w:history="1">
            <w:r w:rsidRPr="00083C99">
              <w:rPr>
                <w:rStyle w:val="Hyperlink"/>
                <w:noProof/>
              </w:rPr>
              <w:t>Physical Model in Third Normal Form (3NF)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14B0B" w14:textId="0843439C" w:rsidR="00DC4B10" w:rsidRDefault="00DC4B1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174" w:history="1">
            <w:r w:rsidRPr="00083C99">
              <w:rPr>
                <w:rStyle w:val="Hyperlink"/>
                <w:noProof/>
              </w:rPr>
              <w:t>Data Dicti</w:t>
            </w:r>
            <w:r w:rsidRPr="00083C99">
              <w:rPr>
                <w:rStyle w:val="Hyperlink"/>
                <w:noProof/>
              </w:rPr>
              <w:t>o</w:t>
            </w:r>
            <w:r w:rsidRPr="00083C99">
              <w:rPr>
                <w:rStyle w:val="Hyperlink"/>
                <w:noProof/>
              </w:rPr>
              <w:t>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88A63" w14:textId="449917BA" w:rsidR="00DC4B10" w:rsidRDefault="00DC4B1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175" w:history="1">
            <w:r w:rsidRPr="00083C99">
              <w:rPr>
                <w:rStyle w:val="Hyperlink"/>
                <w:rFonts w:ascii="Times New Roman" w:hAnsi="Times New Roman" w:cs="Times New Roman"/>
                <w:noProof/>
              </w:rPr>
              <w:t>Accounts (Click on table name to view the DDL related)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1C3F1" w14:textId="75BBFAD7" w:rsidR="00DC4B10" w:rsidRDefault="00DC4B1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176" w:history="1">
            <w:r w:rsidRPr="00083C99">
              <w:rPr>
                <w:rStyle w:val="Hyperlink"/>
                <w:rFonts w:ascii="Times New Roman" w:hAnsi="Times New Roman" w:cs="Times New Roman"/>
                <w:noProof/>
              </w:rPr>
              <w:t>Associations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6E0F0" w14:textId="1B04B1BC" w:rsidR="00DC4B10" w:rsidRDefault="00DC4B1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177" w:history="1">
            <w:r w:rsidRPr="00083C99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0141A" w14:textId="500DB7B2" w:rsidR="00DC4B10" w:rsidRDefault="00DC4B1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178" w:history="1">
            <w:r w:rsidRPr="00083C99">
              <w:rPr>
                <w:rStyle w:val="Hyperlink"/>
                <w:rFonts w:ascii="Times New Roman" w:hAnsi="Times New Roman" w:cs="Times New Roman"/>
                <w:noProof/>
              </w:rPr>
              <w:t>ReferenceData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01D22" w14:textId="61AC90AA" w:rsidR="00DC4B10" w:rsidRDefault="00DC4B1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179" w:history="1">
            <w:r w:rsidRPr="00083C99">
              <w:rPr>
                <w:rStyle w:val="Hyperlink"/>
                <w:rFonts w:ascii="Times New Roman" w:hAnsi="Times New Roman" w:cs="Times New Roman"/>
                <w:noProof/>
              </w:rPr>
              <w:t>Securities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A8C93" w14:textId="7AAC3640" w:rsidR="00DC4B10" w:rsidRDefault="00DC4B1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180" w:history="1">
            <w:r w:rsidRPr="00083C99">
              <w:rPr>
                <w:rStyle w:val="Hyperlink"/>
                <w:noProof/>
              </w:rPr>
              <w:t>Technology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FBA79" w14:textId="586BC926" w:rsidR="00DC4B10" w:rsidRDefault="00DC4B1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181" w:history="1">
            <w:r w:rsidRPr="00083C99">
              <w:rPr>
                <w:rStyle w:val="Hyperlink"/>
                <w:noProof/>
              </w:rPr>
              <w:t>Embedded SQL File containing all DDL and DML statements.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169FC" w14:textId="5D07A441" w:rsidR="00DC4B10" w:rsidRDefault="00DC4B1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182" w:history="1">
            <w:r w:rsidRPr="00083C99">
              <w:rPr>
                <w:rStyle w:val="Hyperlink"/>
                <w:noProof/>
              </w:rPr>
              <w:t>GitHub references to stored procedures and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B9A9A" w14:textId="6EA83096" w:rsidR="00DC4B10" w:rsidRDefault="00DC4B1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183" w:history="1">
            <w:r w:rsidRPr="00083C99">
              <w:rPr>
                <w:rStyle w:val="Hyperlink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6D1D0" w14:textId="56BE68D0" w:rsidR="00DC4B10" w:rsidRDefault="00DC4B1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184" w:history="1">
            <w:r w:rsidRPr="00083C99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BDBDA" w14:textId="0A707604" w:rsidR="00DC4B10" w:rsidRDefault="00DC4B1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185" w:history="1">
            <w:r w:rsidRPr="00083C99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DF204" w14:textId="547434B0" w:rsidR="00DC4B10" w:rsidRDefault="00DC4B1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186" w:history="1">
            <w:r w:rsidRPr="00083C99">
              <w:rPr>
                <w:rStyle w:val="Hyperlink"/>
                <w:noProof/>
              </w:rPr>
              <w:t>Test case: Customer cannot be associated to another customer more than once under the same Association 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A69A7" w14:textId="152E3ABE" w:rsidR="00DC4B10" w:rsidRDefault="00DC4B1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187" w:history="1">
            <w:r w:rsidRPr="00083C99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42295" w14:textId="60352AF1" w:rsidR="00DC4B10" w:rsidRDefault="00DC4B1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188" w:history="1">
            <w:r w:rsidRPr="00083C99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F6BB8" w14:textId="3FDC8AE0" w:rsidR="00DC4B10" w:rsidRDefault="00DC4B1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189" w:history="1">
            <w:r w:rsidRPr="00083C99">
              <w:rPr>
                <w:rStyle w:val="Hyperlink"/>
                <w:noProof/>
                <w:lang w:val="en-GB"/>
              </w:rPr>
              <w:t>Test case: Visualize association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45785" w14:textId="5019F6AB" w:rsidR="00DC4B10" w:rsidRDefault="00DC4B1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190" w:history="1">
            <w:r w:rsidRPr="00083C99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E75D0" w14:textId="7342E6CA" w:rsidR="00DC4B10" w:rsidRDefault="00DC4B1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191" w:history="1">
            <w:r w:rsidRPr="00083C99">
              <w:rPr>
                <w:rStyle w:val="Hyperlink"/>
                <w:noProof/>
                <w:lang w:val="en-GB"/>
              </w:rPr>
              <w:t xml:space="preserve">Expected </w:t>
            </w:r>
            <w:r w:rsidRPr="00083C99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A8700" w14:textId="04CE03E3" w:rsidR="00DC4B10" w:rsidRDefault="00DC4B1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192" w:history="1">
            <w:r w:rsidRPr="00083C99">
              <w:rPr>
                <w:rStyle w:val="Hyperlink"/>
                <w:noProof/>
                <w:lang w:val="en-GB"/>
              </w:rPr>
              <w:t xml:space="preserve">Expected </w:t>
            </w:r>
            <w:r w:rsidRPr="00083C99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9EE0F" w14:textId="3C7A30EC" w:rsidR="00DC4B10" w:rsidRDefault="00DC4B1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193" w:history="1">
            <w:r w:rsidRPr="00083C99">
              <w:rPr>
                <w:rStyle w:val="Hyperlink"/>
                <w:noProof/>
                <w:lang w:val="en-GB"/>
              </w:rPr>
              <w:t xml:space="preserve">Test case: </w:t>
            </w:r>
            <w:r w:rsidRPr="00083C99">
              <w:rPr>
                <w:rStyle w:val="Hyperlink"/>
                <w:noProof/>
              </w:rPr>
              <w:t>Create</w:t>
            </w:r>
            <w:r w:rsidRPr="00083C99">
              <w:rPr>
                <w:rStyle w:val="Hyperlink"/>
                <w:noProof/>
                <w:lang w:val="en-GB"/>
              </w:rPr>
              <w:t xml:space="preserve"> customer and association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E6DDF" w14:textId="0DC9D49E" w:rsidR="00DC4B10" w:rsidRDefault="00DC4B1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194" w:history="1">
            <w:r w:rsidRPr="00083C99">
              <w:rPr>
                <w:rStyle w:val="Hyperlink"/>
                <w:noProof/>
                <w:lang w:val="en-GB"/>
              </w:rPr>
              <w:t>Pre-</w:t>
            </w:r>
            <w:r w:rsidRPr="00083C99">
              <w:rPr>
                <w:rStyle w:val="Hyperlink"/>
                <w:noProof/>
              </w:rPr>
              <w:t>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9D53B" w14:textId="10D93EBD" w:rsidR="00DC4B10" w:rsidRDefault="00DC4B1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195" w:history="1">
            <w:r w:rsidRPr="00083C99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634BD" w14:textId="1A8447AE" w:rsidR="00DC4B10" w:rsidRDefault="00DC4B1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196" w:history="1">
            <w:r w:rsidRPr="00083C99">
              <w:rPr>
                <w:rStyle w:val="Hyperlink"/>
                <w:noProof/>
              </w:rPr>
              <w:t>Expected</w:t>
            </w:r>
            <w:r w:rsidRPr="00083C99">
              <w:rPr>
                <w:rStyle w:val="Hyperlink"/>
                <w:noProof/>
                <w:lang w:val="en-GB"/>
              </w:rPr>
              <w:t xml:space="preserve">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21D9C" w14:textId="6F23B9E3" w:rsidR="00DC4B10" w:rsidRDefault="00DC4B1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197" w:history="1">
            <w:r w:rsidRPr="00083C99">
              <w:rPr>
                <w:rStyle w:val="Hyperlink"/>
                <w:noProof/>
                <w:lang w:val="en-GB"/>
              </w:rPr>
              <w:t>Test case: Delete a customer and foreign key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6D98B" w14:textId="692C6BA5" w:rsidR="00DC4B10" w:rsidRDefault="00DC4B1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198" w:history="1">
            <w:r w:rsidRPr="00083C99">
              <w:rPr>
                <w:rStyle w:val="Hyperlink"/>
                <w:noProof/>
                <w:lang w:val="en-GB"/>
              </w:rPr>
              <w:t>Pre-</w:t>
            </w:r>
            <w:r w:rsidRPr="00083C99">
              <w:rPr>
                <w:rStyle w:val="Hyperlink"/>
                <w:noProof/>
              </w:rPr>
              <w:t>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46450" w14:textId="69D2BDC7" w:rsidR="00DC4B10" w:rsidRDefault="00DC4B1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199" w:history="1">
            <w:r w:rsidRPr="00083C99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94175" w14:textId="4F4EDF6A" w:rsidR="00DC4B10" w:rsidRDefault="00DC4B1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200" w:history="1">
            <w:r w:rsidRPr="00083C99">
              <w:rPr>
                <w:rStyle w:val="Hyperlink"/>
                <w:noProof/>
              </w:rPr>
              <w:t>Expected</w:t>
            </w:r>
            <w:r w:rsidRPr="00083C99">
              <w:rPr>
                <w:rStyle w:val="Hyperlink"/>
                <w:noProof/>
                <w:lang w:val="en-GB"/>
              </w:rPr>
              <w:t xml:space="preserve">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0EAAB" w14:textId="0E42BF0D" w:rsidR="00DC4B10" w:rsidRDefault="00DC4B1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201" w:history="1">
            <w:r w:rsidRPr="00083C99">
              <w:rPr>
                <w:rStyle w:val="Hyperlink"/>
                <w:noProof/>
                <w:lang w:val="en-GB"/>
              </w:rPr>
              <w:t xml:space="preserve">Test case: </w:t>
            </w:r>
            <w:r w:rsidRPr="00083C99">
              <w:rPr>
                <w:rStyle w:val="Hyperlink"/>
                <w:noProof/>
              </w:rPr>
              <w:t>Validate</w:t>
            </w:r>
            <w:r w:rsidRPr="00083C99">
              <w:rPr>
                <w:rStyle w:val="Hyperlink"/>
                <w:noProof/>
                <w:lang w:val="en-GB"/>
              </w:rPr>
              <w:t xml:space="preserve"> soft delete on ReferenceData.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74856" w14:textId="5A2A97E3" w:rsidR="00DC4B10" w:rsidRDefault="00DC4B1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202" w:history="1">
            <w:r w:rsidRPr="00083C99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ED725" w14:textId="09B287B7" w:rsidR="00DC4B10" w:rsidRDefault="00DC4B1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203" w:history="1">
            <w:r w:rsidRPr="00083C99">
              <w:rPr>
                <w:rStyle w:val="Hyperlink"/>
                <w:noProof/>
              </w:rPr>
              <w:t>Expected</w:t>
            </w:r>
            <w:r w:rsidRPr="00083C99">
              <w:rPr>
                <w:rStyle w:val="Hyperlink"/>
                <w:noProof/>
                <w:lang w:val="en-GB"/>
              </w:rPr>
              <w:t xml:space="preserve">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0805A" w14:textId="6AB07D12" w:rsidR="00DC4B10" w:rsidRDefault="00DC4B1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204" w:history="1">
            <w:r w:rsidRPr="00083C99">
              <w:rPr>
                <w:rStyle w:val="Hyperlink"/>
                <w:noProof/>
                <w:lang w:val="en-GB"/>
              </w:rPr>
              <w:t xml:space="preserve">Test case: No </w:t>
            </w:r>
            <w:r w:rsidRPr="00083C99">
              <w:rPr>
                <w:rStyle w:val="Hyperlink"/>
                <w:noProof/>
              </w:rPr>
              <w:t>modifications</w:t>
            </w:r>
            <w:r w:rsidRPr="00083C99">
              <w:rPr>
                <w:rStyle w:val="Hyperlink"/>
                <w:noProof/>
                <w:lang w:val="en-GB"/>
              </w:rPr>
              <w:t xml:space="preserve"> can be done on underlying schema of view vwCustomersAssociations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8FBB4" w14:textId="095208D9" w:rsidR="00DC4B10" w:rsidRDefault="00DC4B1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205" w:history="1">
            <w:r w:rsidRPr="00083C99">
              <w:rPr>
                <w:rStyle w:val="Hyperlink"/>
                <w:noProof/>
                <w:lang w:val="en-GB"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CD75F" w14:textId="13A0B22B" w:rsidR="00DC4B10" w:rsidRDefault="00DC4B1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206" w:history="1">
            <w:r w:rsidRPr="00083C99">
              <w:rPr>
                <w:rStyle w:val="Hyperlink"/>
                <w:noProof/>
              </w:rPr>
              <w:t>Expected</w:t>
            </w:r>
            <w:r w:rsidRPr="00083C99">
              <w:rPr>
                <w:rStyle w:val="Hyperlink"/>
                <w:noProof/>
                <w:lang w:val="en-GB"/>
              </w:rPr>
              <w:t xml:space="preserve">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F2D16" w14:textId="68497994" w:rsidR="00DC4B10" w:rsidRDefault="00DC4B1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207" w:history="1">
            <w:r w:rsidRPr="00083C99">
              <w:rPr>
                <w:rStyle w:val="Hyperlink"/>
                <w:noProof/>
              </w:rPr>
              <w:t>Data Governance &amp;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142BC" w14:textId="59BE95B8" w:rsidR="00DC4B10" w:rsidRDefault="00DC4B1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208" w:history="1">
            <w:r w:rsidRPr="00083C99">
              <w:rPr>
                <w:rStyle w:val="Hyperlink"/>
                <w:noProof/>
              </w:rPr>
              <w:t>Data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A2AC6" w14:textId="62A14329" w:rsidR="00DC4B10" w:rsidRDefault="00DC4B1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209" w:history="1">
            <w:r w:rsidRPr="00083C99">
              <w:rPr>
                <w:rStyle w:val="Hyperlink"/>
                <w:noProof/>
              </w:rPr>
              <w:t>Entity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7B256" w14:textId="6A152F7C" w:rsidR="00DC4B10" w:rsidRDefault="00DC4B1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210" w:history="1">
            <w:r w:rsidRPr="00083C99">
              <w:rPr>
                <w:rStyle w:val="Hyperlink"/>
                <w:noProof/>
              </w:rPr>
              <w:t>Referential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18739" w14:textId="2AAC617E" w:rsidR="00DC4B10" w:rsidRDefault="00DC4B1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211" w:history="1">
            <w:r w:rsidRPr="00083C99">
              <w:rPr>
                <w:rStyle w:val="Hyperlink"/>
                <w:noProof/>
              </w:rPr>
              <w:t>Domain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D8AD1" w14:textId="2D49EA5D" w:rsidR="00DC4B10" w:rsidRDefault="00DC4B1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212" w:history="1">
            <w:r w:rsidRPr="00083C99">
              <w:rPr>
                <w:rStyle w:val="Hyperlink"/>
                <w:noProof/>
              </w:rPr>
              <w:t>Consistency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37089" w14:textId="218EE31D" w:rsidR="00DC4B10" w:rsidRDefault="00DC4B1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213" w:history="1">
            <w:r w:rsidRPr="00083C99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0EDF2" w14:textId="36D6FA69" w:rsidR="00DC4B10" w:rsidRDefault="00DC4B1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214" w:history="1">
            <w:r w:rsidRPr="00083C99">
              <w:rPr>
                <w:rStyle w:val="Hyperlink"/>
                <w:noProof/>
              </w:rPr>
              <w:t>Reflection on Learnings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51CE6" w14:textId="533725F3" w:rsidR="00DC4B10" w:rsidRDefault="00DC4B1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GB" w:eastAsia="zh-TW"/>
            </w:rPr>
          </w:pPr>
          <w:hyperlink w:anchor="_Toc69947215" w:history="1">
            <w:r w:rsidRPr="00083C9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A8089" w14:textId="54B2A867" w:rsidR="00BD2A4E" w:rsidRPr="00ED0BE6" w:rsidRDefault="00BD2A4E">
          <w:pPr>
            <w:rPr>
              <w:rFonts w:ascii="Times New Roman" w:hAnsi="Times New Roman" w:cs="Times New Roman"/>
            </w:rPr>
          </w:pPr>
          <w:r w:rsidRPr="00ED0BE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102B9BC" w14:textId="647FD1FD" w:rsidR="00BD2A4E" w:rsidRDefault="00BD2A4E" w:rsidP="00DC4B10">
      <w:pPr>
        <w:pStyle w:val="Heading1"/>
      </w:pPr>
      <w:bookmarkStart w:id="0" w:name="_Toc69947170"/>
      <w:r w:rsidRPr="00ED0BE6">
        <w:t xml:space="preserve">Scope of the </w:t>
      </w:r>
      <w:r w:rsidRPr="00DC4B10">
        <w:t>document</w:t>
      </w:r>
      <w:bookmarkEnd w:id="0"/>
    </w:p>
    <w:p w14:paraId="16A7C668" w14:textId="16B853C2" w:rsidR="0087476D" w:rsidRPr="0087476D" w:rsidRDefault="0000097F" w:rsidP="0087476D">
      <w:r>
        <w:t>The scope of this document is the d</w:t>
      </w:r>
      <w:r w:rsidR="0087476D">
        <w:t>esign and develop</w:t>
      </w:r>
      <w:r>
        <w:t>ment</w:t>
      </w:r>
      <w:r w:rsidR="0087476D">
        <w:t xml:space="preserve"> of a single database to consolidate data, which is stored in multiple systems.</w:t>
      </w:r>
    </w:p>
    <w:p w14:paraId="24E419B3" w14:textId="77777777" w:rsidR="00BD2A4E" w:rsidRPr="00ED0BE6" w:rsidRDefault="00BD2A4E" w:rsidP="00DC4B10">
      <w:pPr>
        <w:pStyle w:val="Heading1"/>
      </w:pPr>
      <w:bookmarkStart w:id="1" w:name="_Toc69947171"/>
      <w:r w:rsidRPr="00ED0BE6">
        <w:t xml:space="preserve">Technical </w:t>
      </w:r>
      <w:r w:rsidRPr="00DC4B10">
        <w:t>Design</w:t>
      </w:r>
      <w:r w:rsidRPr="00ED0BE6">
        <w:t xml:space="preserve"> to include</w:t>
      </w:r>
      <w:bookmarkEnd w:id="1"/>
    </w:p>
    <w:p w14:paraId="009C2DA7" w14:textId="258FD64B" w:rsidR="00BD2A4E" w:rsidRDefault="00BD2A4E" w:rsidP="00DC4B10">
      <w:pPr>
        <w:pStyle w:val="Heading2"/>
      </w:pPr>
      <w:bookmarkStart w:id="2" w:name="_Toc69947172"/>
      <w:r w:rsidRPr="00ED0BE6">
        <w:t xml:space="preserve">ER </w:t>
      </w:r>
      <w:r w:rsidRPr="00DC4B10">
        <w:t>Diagram</w:t>
      </w:r>
      <w:bookmarkEnd w:id="2"/>
      <w:r w:rsidRPr="00ED0BE6">
        <w:t xml:space="preserve"> </w:t>
      </w:r>
    </w:p>
    <w:p w14:paraId="1A1CB0E6" w14:textId="0BDCE9B4" w:rsidR="002855ED" w:rsidRPr="002855ED" w:rsidRDefault="002855ED" w:rsidP="002855ED">
      <w:r>
        <w:rPr>
          <w:noProof/>
        </w:rPr>
        <w:drawing>
          <wp:inline distT="0" distB="0" distL="0" distR="0" wp14:anchorId="4F5D4318" wp14:editId="64FF9E30">
            <wp:extent cx="6645910" cy="46221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2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16AB" w14:textId="3ABD52EF" w:rsidR="00BD2A4E" w:rsidRDefault="00BD2A4E" w:rsidP="00DC4B10">
      <w:pPr>
        <w:pStyle w:val="Heading2"/>
      </w:pPr>
      <w:bookmarkStart w:id="3" w:name="_Toc69947173"/>
      <w:r w:rsidRPr="00ED0BE6">
        <w:lastRenderedPageBreak/>
        <w:t>Physical Model in Third Normal Form (3NF)</w:t>
      </w:r>
      <w:bookmarkEnd w:id="3"/>
      <w:r w:rsidRPr="00ED0BE6">
        <w:t xml:space="preserve"> </w:t>
      </w:r>
    </w:p>
    <w:p w14:paraId="0C235D4A" w14:textId="6CE011FB" w:rsidR="002855ED" w:rsidRPr="002855ED" w:rsidRDefault="004E3A69" w:rsidP="002855ED">
      <w:r>
        <w:rPr>
          <w:noProof/>
        </w:rPr>
        <w:drawing>
          <wp:inline distT="0" distB="0" distL="0" distR="0" wp14:anchorId="6B1EC6F0" wp14:editId="64733F6C">
            <wp:extent cx="6776135" cy="2466109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0079" cy="246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95FE" w14:textId="3756ED6B" w:rsidR="005905F9" w:rsidRPr="005905F9" w:rsidRDefault="00BD2A4E" w:rsidP="00DC4B10">
      <w:pPr>
        <w:pStyle w:val="Heading2"/>
      </w:pPr>
      <w:bookmarkStart w:id="4" w:name="_Toc69947174"/>
      <w:r w:rsidRPr="00ED0BE6">
        <w:t>Data Dictionary</w:t>
      </w:r>
      <w:bookmarkEnd w:id="4"/>
      <w:r w:rsidRPr="00ED0BE6">
        <w:t xml:space="preserve"> </w:t>
      </w:r>
    </w:p>
    <w:p w14:paraId="05789601" w14:textId="666F68C1" w:rsidR="003E7B87" w:rsidRPr="00ED0BE6" w:rsidRDefault="005905F9" w:rsidP="00422817">
      <w:pPr>
        <w:pStyle w:val="Heading3"/>
        <w:rPr>
          <w:rFonts w:ascii="Times New Roman" w:hAnsi="Times New Roman" w:cs="Times New Roman"/>
        </w:rPr>
      </w:pPr>
      <w:hyperlink r:id="rId8" w:anchor="L78" w:history="1">
        <w:bookmarkStart w:id="5" w:name="_Toc69947175"/>
        <w:r w:rsidR="003E7B87" w:rsidRPr="005905F9">
          <w:rPr>
            <w:rStyle w:val="Hyperlink"/>
            <w:rFonts w:ascii="Times New Roman" w:hAnsi="Times New Roman" w:cs="Times New Roman"/>
          </w:rPr>
          <w:t>Accou</w:t>
        </w:r>
        <w:r w:rsidR="003E7B87" w:rsidRPr="005905F9">
          <w:rPr>
            <w:rStyle w:val="Hyperlink"/>
            <w:rFonts w:ascii="Times New Roman" w:hAnsi="Times New Roman" w:cs="Times New Roman"/>
          </w:rPr>
          <w:t>n</w:t>
        </w:r>
        <w:r w:rsidR="003E7B87" w:rsidRPr="005905F9">
          <w:rPr>
            <w:rStyle w:val="Hyperlink"/>
            <w:rFonts w:ascii="Times New Roman" w:hAnsi="Times New Roman" w:cs="Times New Roman"/>
          </w:rPr>
          <w:t>ts</w:t>
        </w:r>
      </w:hyperlink>
      <w:r>
        <w:rPr>
          <w:rFonts w:ascii="Times New Roman" w:hAnsi="Times New Roman" w:cs="Times New Roman"/>
        </w:rPr>
        <w:t xml:space="preserve"> (Click on table name to view the DDL related)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439"/>
        <w:gridCol w:w="1153"/>
        <w:gridCol w:w="1205"/>
        <w:gridCol w:w="723"/>
        <w:gridCol w:w="1704"/>
        <w:gridCol w:w="1161"/>
      </w:tblGrid>
      <w:tr w:rsidR="00061015" w:rsidRPr="00ED0BE6" w14:paraId="782E7DF4" w14:textId="77777777" w:rsidTr="00061015">
        <w:tc>
          <w:tcPr>
            <w:tcW w:w="1690" w:type="dxa"/>
          </w:tcPr>
          <w:p w14:paraId="0D66455D" w14:textId="77777777" w:rsidR="00061015" w:rsidRPr="00ED0BE6" w:rsidRDefault="00061015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Column name</w:t>
            </w:r>
          </w:p>
        </w:tc>
        <w:tc>
          <w:tcPr>
            <w:tcW w:w="1439" w:type="dxa"/>
          </w:tcPr>
          <w:p w14:paraId="277FC92B" w14:textId="77777777" w:rsidR="00061015" w:rsidRPr="00ED0BE6" w:rsidRDefault="00061015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  <w:tc>
          <w:tcPr>
            <w:tcW w:w="1153" w:type="dxa"/>
          </w:tcPr>
          <w:p w14:paraId="6C553BED" w14:textId="77777777" w:rsidR="00061015" w:rsidRPr="00ED0BE6" w:rsidRDefault="00061015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Primary Key</w:t>
            </w:r>
          </w:p>
        </w:tc>
        <w:tc>
          <w:tcPr>
            <w:tcW w:w="1205" w:type="dxa"/>
          </w:tcPr>
          <w:p w14:paraId="1CE8F3FA" w14:textId="77777777" w:rsidR="00061015" w:rsidRPr="00ED0BE6" w:rsidRDefault="00061015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Foreign Key</w:t>
            </w:r>
          </w:p>
        </w:tc>
        <w:tc>
          <w:tcPr>
            <w:tcW w:w="723" w:type="dxa"/>
          </w:tcPr>
          <w:p w14:paraId="2FE4817B" w14:textId="77777777" w:rsidR="00061015" w:rsidRPr="00ED0BE6" w:rsidRDefault="00061015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422" w:type="dxa"/>
          </w:tcPr>
          <w:p w14:paraId="6C482658" w14:textId="77777777" w:rsidR="00061015" w:rsidRPr="00ED0BE6" w:rsidRDefault="00061015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Reference to</w:t>
            </w:r>
          </w:p>
        </w:tc>
        <w:tc>
          <w:tcPr>
            <w:tcW w:w="1161" w:type="dxa"/>
          </w:tcPr>
          <w:p w14:paraId="26F3F5EE" w14:textId="77777777" w:rsidR="00061015" w:rsidRPr="00ED0BE6" w:rsidRDefault="00061015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Constraint</w:t>
            </w:r>
          </w:p>
        </w:tc>
      </w:tr>
      <w:tr w:rsidR="00061015" w:rsidRPr="00ED0BE6" w14:paraId="1AFA99AA" w14:textId="77777777" w:rsidTr="00061015">
        <w:trPr>
          <w:trHeight w:val="288"/>
        </w:trPr>
        <w:tc>
          <w:tcPr>
            <w:tcW w:w="1690" w:type="dxa"/>
            <w:vAlign w:val="bottom"/>
          </w:tcPr>
          <w:p w14:paraId="2AA2F952" w14:textId="79B177FB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AccountTypeId</w:t>
            </w:r>
            <w:proofErr w:type="spellEnd"/>
          </w:p>
        </w:tc>
        <w:tc>
          <w:tcPr>
            <w:tcW w:w="1439" w:type="dxa"/>
            <w:vAlign w:val="bottom"/>
          </w:tcPr>
          <w:p w14:paraId="4943860C" w14:textId="58D32D29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53" w:type="dxa"/>
            <w:vAlign w:val="bottom"/>
          </w:tcPr>
          <w:p w14:paraId="3E7A4A3C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747EAB66" w14:textId="5826E998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723" w:type="dxa"/>
            <w:vAlign w:val="bottom"/>
          </w:tcPr>
          <w:p w14:paraId="3A824C76" w14:textId="087D9E5A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33BC0DA1" w14:textId="293E950D" w:rsidR="00061015" w:rsidRPr="00ED0BE6" w:rsidRDefault="00061015" w:rsidP="0006101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ReferenceData(Id)</w:t>
            </w:r>
          </w:p>
        </w:tc>
        <w:tc>
          <w:tcPr>
            <w:tcW w:w="1161" w:type="dxa"/>
          </w:tcPr>
          <w:p w14:paraId="5063AD42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1015" w:rsidRPr="00ED0BE6" w14:paraId="3D98C0EC" w14:textId="77777777" w:rsidTr="00061015">
        <w:trPr>
          <w:trHeight w:val="288"/>
        </w:trPr>
        <w:tc>
          <w:tcPr>
            <w:tcW w:w="1690" w:type="dxa"/>
            <w:vAlign w:val="bottom"/>
          </w:tcPr>
          <w:p w14:paraId="1AE5DCB0" w14:textId="2353CCC2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Balance</w:t>
            </w:r>
          </w:p>
        </w:tc>
        <w:tc>
          <w:tcPr>
            <w:tcW w:w="1439" w:type="dxa"/>
            <w:vAlign w:val="bottom"/>
          </w:tcPr>
          <w:p w14:paraId="7F4FFBD0" w14:textId="7EB7B4A2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decimal(18,2)</w:t>
            </w:r>
          </w:p>
        </w:tc>
        <w:tc>
          <w:tcPr>
            <w:tcW w:w="1153" w:type="dxa"/>
            <w:vAlign w:val="bottom"/>
          </w:tcPr>
          <w:p w14:paraId="3A7C5D63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50177E7F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bottom"/>
          </w:tcPr>
          <w:p w14:paraId="305CBEAE" w14:textId="6899995E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2" w:type="dxa"/>
          </w:tcPr>
          <w:p w14:paraId="710BEC4E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71755708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1015" w:rsidRPr="00ED0BE6" w14:paraId="2FF9B48A" w14:textId="77777777" w:rsidTr="00061015">
        <w:trPr>
          <w:trHeight w:val="288"/>
        </w:trPr>
        <w:tc>
          <w:tcPr>
            <w:tcW w:w="1690" w:type="dxa"/>
            <w:vAlign w:val="bottom"/>
          </w:tcPr>
          <w:p w14:paraId="282DF0AF" w14:textId="2650728B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1439" w:type="dxa"/>
            <w:vAlign w:val="bottom"/>
          </w:tcPr>
          <w:p w14:paraId="05771FFA" w14:textId="79615C3E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53" w:type="dxa"/>
            <w:vAlign w:val="bottom"/>
          </w:tcPr>
          <w:p w14:paraId="4612685A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4B3A16D1" w14:textId="5C6635B3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3" w:type="dxa"/>
            <w:vAlign w:val="bottom"/>
          </w:tcPr>
          <w:p w14:paraId="0E8A2CC4" w14:textId="155B3B25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65E410B3" w14:textId="49E7853F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eastAsia="Times New Roman" w:hAnsi="Times New Roman" w:cs="Times New Roman"/>
                <w:sz w:val="20"/>
                <w:szCs w:val="20"/>
              </w:rPr>
              <w:t>Customers(Id)</w:t>
            </w:r>
          </w:p>
        </w:tc>
        <w:tc>
          <w:tcPr>
            <w:tcW w:w="1161" w:type="dxa"/>
          </w:tcPr>
          <w:p w14:paraId="79619763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1015" w:rsidRPr="00ED0BE6" w14:paraId="5CD6DD5E" w14:textId="77777777" w:rsidTr="00061015">
        <w:trPr>
          <w:trHeight w:val="288"/>
        </w:trPr>
        <w:tc>
          <w:tcPr>
            <w:tcW w:w="1690" w:type="dxa"/>
            <w:vAlign w:val="bottom"/>
          </w:tcPr>
          <w:p w14:paraId="198FEA7A" w14:textId="4C9366C1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DateOpened</w:t>
            </w:r>
            <w:proofErr w:type="spellEnd"/>
          </w:p>
        </w:tc>
        <w:tc>
          <w:tcPr>
            <w:tcW w:w="1439" w:type="dxa"/>
            <w:vAlign w:val="bottom"/>
          </w:tcPr>
          <w:p w14:paraId="412303B7" w14:textId="3A7F53F9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53" w:type="dxa"/>
            <w:vAlign w:val="bottom"/>
          </w:tcPr>
          <w:p w14:paraId="77526290" w14:textId="41C55B69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2E9C1B69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bottom"/>
          </w:tcPr>
          <w:p w14:paraId="35D4509B" w14:textId="719C54C8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2D250C66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0159607A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1015" w:rsidRPr="00ED0BE6" w14:paraId="0601CD8C" w14:textId="77777777" w:rsidTr="00061015">
        <w:trPr>
          <w:trHeight w:val="288"/>
        </w:trPr>
        <w:tc>
          <w:tcPr>
            <w:tcW w:w="1690" w:type="dxa"/>
            <w:vAlign w:val="bottom"/>
          </w:tcPr>
          <w:p w14:paraId="39F75011" w14:textId="2472D4A3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439" w:type="dxa"/>
            <w:vAlign w:val="bottom"/>
          </w:tcPr>
          <w:p w14:paraId="5FC77736" w14:textId="0CD9776A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153" w:type="dxa"/>
            <w:vAlign w:val="bottom"/>
          </w:tcPr>
          <w:p w14:paraId="0235470F" w14:textId="63B2C616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205" w:type="dxa"/>
            <w:vAlign w:val="bottom"/>
          </w:tcPr>
          <w:p w14:paraId="50F3C844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bottom"/>
          </w:tcPr>
          <w:p w14:paraId="3356ACED" w14:textId="1EC50B4D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1F34D0DF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1" w:type="dxa"/>
          </w:tcPr>
          <w:p w14:paraId="483DCD82" w14:textId="77777777" w:rsidR="00061015" w:rsidRPr="00ED0BE6" w:rsidRDefault="00061015" w:rsidP="0006101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158FCD8" w14:textId="77777777" w:rsidR="00603089" w:rsidRPr="00ED0BE6" w:rsidRDefault="00603089" w:rsidP="00BD2A4E">
      <w:pPr>
        <w:rPr>
          <w:rFonts w:ascii="Times New Roman" w:hAnsi="Times New Roman" w:cs="Times New Roman"/>
        </w:rPr>
      </w:pPr>
    </w:p>
    <w:p w14:paraId="4C295CCF" w14:textId="0F6D83F8" w:rsidR="003E7B87" w:rsidRPr="00ED0BE6" w:rsidRDefault="005905F9" w:rsidP="00422817">
      <w:pPr>
        <w:pStyle w:val="Heading3"/>
        <w:rPr>
          <w:rFonts w:ascii="Times New Roman" w:hAnsi="Times New Roman" w:cs="Times New Roman"/>
        </w:rPr>
      </w:pPr>
      <w:hyperlink r:id="rId9" w:anchor="L95" w:history="1">
        <w:bookmarkStart w:id="6" w:name="_Toc69947176"/>
        <w:r w:rsidR="003E7B87" w:rsidRPr="005905F9">
          <w:rPr>
            <w:rStyle w:val="Hyperlink"/>
            <w:rFonts w:ascii="Times New Roman" w:hAnsi="Times New Roman" w:cs="Times New Roman"/>
          </w:rPr>
          <w:t>Associat</w:t>
        </w:r>
        <w:r w:rsidR="003E7B87" w:rsidRPr="005905F9">
          <w:rPr>
            <w:rStyle w:val="Hyperlink"/>
            <w:rFonts w:ascii="Times New Roman" w:hAnsi="Times New Roman" w:cs="Times New Roman"/>
          </w:rPr>
          <w:t>i</w:t>
        </w:r>
        <w:r w:rsidR="003E7B87" w:rsidRPr="005905F9">
          <w:rPr>
            <w:rStyle w:val="Hyperlink"/>
            <w:rFonts w:ascii="Times New Roman" w:hAnsi="Times New Roman" w:cs="Times New Roman"/>
          </w:rPr>
          <w:t>ons</w:t>
        </w:r>
        <w:bookmarkEnd w:id="6"/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439"/>
        <w:gridCol w:w="1153"/>
        <w:gridCol w:w="1205"/>
        <w:gridCol w:w="723"/>
        <w:gridCol w:w="1704"/>
        <w:gridCol w:w="1161"/>
      </w:tblGrid>
      <w:tr w:rsidR="003E7B87" w:rsidRPr="00ED0BE6" w14:paraId="31D3A842" w14:textId="77777777" w:rsidTr="003E7B87">
        <w:trPr>
          <w:trHeight w:val="479"/>
        </w:trPr>
        <w:tc>
          <w:tcPr>
            <w:tcW w:w="1717" w:type="dxa"/>
          </w:tcPr>
          <w:p w14:paraId="5E59D6FC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Column name</w:t>
            </w:r>
          </w:p>
        </w:tc>
        <w:tc>
          <w:tcPr>
            <w:tcW w:w="1439" w:type="dxa"/>
          </w:tcPr>
          <w:p w14:paraId="37997C0E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  <w:tc>
          <w:tcPr>
            <w:tcW w:w="1153" w:type="dxa"/>
          </w:tcPr>
          <w:p w14:paraId="1638FE41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Primary Key</w:t>
            </w:r>
          </w:p>
        </w:tc>
        <w:tc>
          <w:tcPr>
            <w:tcW w:w="1205" w:type="dxa"/>
          </w:tcPr>
          <w:p w14:paraId="237EBCEF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Foreign Key</w:t>
            </w:r>
          </w:p>
        </w:tc>
        <w:tc>
          <w:tcPr>
            <w:tcW w:w="723" w:type="dxa"/>
          </w:tcPr>
          <w:p w14:paraId="5022F4F0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575" w:type="dxa"/>
          </w:tcPr>
          <w:p w14:paraId="681B8C67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Reference to</w:t>
            </w:r>
          </w:p>
        </w:tc>
        <w:tc>
          <w:tcPr>
            <w:tcW w:w="1161" w:type="dxa"/>
          </w:tcPr>
          <w:p w14:paraId="03E636DE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Constraint</w:t>
            </w:r>
          </w:p>
        </w:tc>
      </w:tr>
      <w:tr w:rsidR="003E7B87" w:rsidRPr="00ED0BE6" w14:paraId="6704B9D3" w14:textId="77777777" w:rsidTr="003E7B87">
        <w:trPr>
          <w:trHeight w:val="288"/>
        </w:trPr>
        <w:tc>
          <w:tcPr>
            <w:tcW w:w="1717" w:type="dxa"/>
            <w:vAlign w:val="bottom"/>
          </w:tcPr>
          <w:p w14:paraId="1FEABC01" w14:textId="55D73EE7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Customer1Id</w:t>
            </w:r>
          </w:p>
        </w:tc>
        <w:tc>
          <w:tcPr>
            <w:tcW w:w="1439" w:type="dxa"/>
            <w:vAlign w:val="bottom"/>
          </w:tcPr>
          <w:p w14:paraId="0B3B258B" w14:textId="3D9500C1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53" w:type="dxa"/>
            <w:vAlign w:val="bottom"/>
          </w:tcPr>
          <w:p w14:paraId="771BFB4B" w14:textId="63CFF358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05" w:type="dxa"/>
            <w:vAlign w:val="bottom"/>
          </w:tcPr>
          <w:p w14:paraId="07845620" w14:textId="647F7B14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3" w:type="dxa"/>
            <w:vAlign w:val="bottom"/>
          </w:tcPr>
          <w:p w14:paraId="7AE8B00F" w14:textId="184AC7FA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22BB7A95" w14:textId="2C8CB8F0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Customers(id)</w:t>
            </w:r>
          </w:p>
          <w:p w14:paraId="4BB7369F" w14:textId="77777777" w:rsidR="003E7B87" w:rsidRPr="00ED0BE6" w:rsidRDefault="003E7B87" w:rsidP="003E7B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4EB73F50" w14:textId="77777777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7B87" w:rsidRPr="00ED0BE6" w14:paraId="1A013BED" w14:textId="77777777" w:rsidTr="003E7B87">
        <w:trPr>
          <w:trHeight w:val="288"/>
        </w:trPr>
        <w:tc>
          <w:tcPr>
            <w:tcW w:w="1717" w:type="dxa"/>
            <w:vAlign w:val="bottom"/>
          </w:tcPr>
          <w:p w14:paraId="3B59C4B8" w14:textId="07E68FD3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Customer2Id</w:t>
            </w:r>
          </w:p>
        </w:tc>
        <w:tc>
          <w:tcPr>
            <w:tcW w:w="1439" w:type="dxa"/>
            <w:vAlign w:val="bottom"/>
          </w:tcPr>
          <w:p w14:paraId="7DDCA45A" w14:textId="33284880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53" w:type="dxa"/>
            <w:vAlign w:val="bottom"/>
          </w:tcPr>
          <w:p w14:paraId="149A04E9" w14:textId="3BB75F6B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05" w:type="dxa"/>
            <w:vAlign w:val="bottom"/>
          </w:tcPr>
          <w:p w14:paraId="73BB2DFE" w14:textId="09A19F30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3" w:type="dxa"/>
            <w:vAlign w:val="bottom"/>
          </w:tcPr>
          <w:p w14:paraId="6EE050D2" w14:textId="2B722ED8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2E8989B1" w14:textId="25511A13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Customers(id)</w:t>
            </w:r>
          </w:p>
        </w:tc>
        <w:tc>
          <w:tcPr>
            <w:tcW w:w="1161" w:type="dxa"/>
          </w:tcPr>
          <w:p w14:paraId="6D741973" w14:textId="77777777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7B87" w:rsidRPr="00ED0BE6" w14:paraId="3B01E302" w14:textId="77777777" w:rsidTr="003E7B87">
        <w:trPr>
          <w:trHeight w:val="288"/>
        </w:trPr>
        <w:tc>
          <w:tcPr>
            <w:tcW w:w="1717" w:type="dxa"/>
            <w:vAlign w:val="bottom"/>
          </w:tcPr>
          <w:p w14:paraId="3C64C359" w14:textId="567BCDDD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ReferenceDataId</w:t>
            </w:r>
          </w:p>
        </w:tc>
        <w:tc>
          <w:tcPr>
            <w:tcW w:w="1439" w:type="dxa"/>
            <w:vAlign w:val="bottom"/>
          </w:tcPr>
          <w:p w14:paraId="00A6F56B" w14:textId="6695765E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53" w:type="dxa"/>
            <w:vAlign w:val="bottom"/>
          </w:tcPr>
          <w:p w14:paraId="2021B34F" w14:textId="04D46DA8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05" w:type="dxa"/>
            <w:vAlign w:val="bottom"/>
          </w:tcPr>
          <w:p w14:paraId="47E8A256" w14:textId="18649DA7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3" w:type="dxa"/>
            <w:vAlign w:val="bottom"/>
          </w:tcPr>
          <w:p w14:paraId="42A88AE8" w14:textId="0EEAE13F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56E5B75A" w14:textId="00750BC4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ReferenceData(Id)</w:t>
            </w:r>
          </w:p>
        </w:tc>
        <w:tc>
          <w:tcPr>
            <w:tcW w:w="1161" w:type="dxa"/>
          </w:tcPr>
          <w:p w14:paraId="45B7E611" w14:textId="77777777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CC74747" w14:textId="77777777" w:rsidR="003E7B87" w:rsidRPr="00ED0BE6" w:rsidRDefault="003E7B87" w:rsidP="003E7B87">
      <w:pPr>
        <w:rPr>
          <w:rFonts w:ascii="Times New Roman" w:hAnsi="Times New Roman" w:cs="Times New Roman"/>
        </w:rPr>
      </w:pPr>
    </w:p>
    <w:p w14:paraId="64066840" w14:textId="06321796" w:rsidR="003E7B87" w:rsidRPr="00ED0BE6" w:rsidRDefault="005905F9" w:rsidP="00422817">
      <w:pPr>
        <w:pStyle w:val="Heading3"/>
        <w:rPr>
          <w:rFonts w:ascii="Times New Roman" w:hAnsi="Times New Roman" w:cs="Times New Roman"/>
        </w:rPr>
      </w:pPr>
      <w:hyperlink r:id="rId10" w:anchor="L112" w:history="1">
        <w:bookmarkStart w:id="7" w:name="_Toc69947177"/>
        <w:r w:rsidR="003E7B87" w:rsidRPr="005905F9">
          <w:rPr>
            <w:rStyle w:val="Hyperlink"/>
            <w:rFonts w:ascii="Times New Roman" w:hAnsi="Times New Roman" w:cs="Times New Roman"/>
            <w:lang w:val="en-GB"/>
          </w:rPr>
          <w:t>Cu</w:t>
        </w:r>
        <w:r w:rsidR="003E7B87" w:rsidRPr="005905F9">
          <w:rPr>
            <w:rStyle w:val="Hyperlink"/>
            <w:rFonts w:ascii="Times New Roman" w:hAnsi="Times New Roman" w:cs="Times New Roman"/>
            <w:lang w:val="en-GB"/>
          </w:rPr>
          <w:t>s</w:t>
        </w:r>
        <w:r w:rsidR="003E7B87" w:rsidRPr="005905F9">
          <w:rPr>
            <w:rStyle w:val="Hyperlink"/>
            <w:rFonts w:ascii="Times New Roman" w:hAnsi="Times New Roman" w:cs="Times New Roman"/>
            <w:lang w:val="en-GB"/>
          </w:rPr>
          <w:t>tom</w:t>
        </w:r>
        <w:r w:rsidR="003E7B87" w:rsidRPr="005905F9">
          <w:rPr>
            <w:rStyle w:val="Hyperlink"/>
            <w:rFonts w:ascii="Times New Roman" w:hAnsi="Times New Roman" w:cs="Times New Roman"/>
            <w:lang w:val="en-GB"/>
          </w:rPr>
          <w:t>e</w:t>
        </w:r>
        <w:r w:rsidR="003E7B87" w:rsidRPr="005905F9">
          <w:rPr>
            <w:rStyle w:val="Hyperlink"/>
            <w:rFonts w:ascii="Times New Roman" w:hAnsi="Times New Roman" w:cs="Times New Roman"/>
            <w:lang w:val="en-GB"/>
          </w:rPr>
          <w:t>rs</w:t>
        </w:r>
        <w:bookmarkEnd w:id="7"/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245"/>
        <w:gridCol w:w="1153"/>
        <w:gridCol w:w="1205"/>
        <w:gridCol w:w="723"/>
        <w:gridCol w:w="1704"/>
        <w:gridCol w:w="1161"/>
      </w:tblGrid>
      <w:tr w:rsidR="003E7B87" w:rsidRPr="00ED0BE6" w14:paraId="2ABED0DD" w14:textId="77777777" w:rsidTr="002C3970">
        <w:tc>
          <w:tcPr>
            <w:tcW w:w="1690" w:type="dxa"/>
          </w:tcPr>
          <w:p w14:paraId="64DA49F2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Column name</w:t>
            </w:r>
          </w:p>
        </w:tc>
        <w:tc>
          <w:tcPr>
            <w:tcW w:w="1245" w:type="dxa"/>
          </w:tcPr>
          <w:p w14:paraId="2553BBEE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  <w:tc>
          <w:tcPr>
            <w:tcW w:w="1153" w:type="dxa"/>
          </w:tcPr>
          <w:p w14:paraId="185D6C56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Primary Key</w:t>
            </w:r>
          </w:p>
        </w:tc>
        <w:tc>
          <w:tcPr>
            <w:tcW w:w="1205" w:type="dxa"/>
          </w:tcPr>
          <w:p w14:paraId="5311CEAC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Foreign Key</w:t>
            </w:r>
          </w:p>
        </w:tc>
        <w:tc>
          <w:tcPr>
            <w:tcW w:w="723" w:type="dxa"/>
          </w:tcPr>
          <w:p w14:paraId="6D32757F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422" w:type="dxa"/>
          </w:tcPr>
          <w:p w14:paraId="43D2813F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Reference to</w:t>
            </w:r>
          </w:p>
        </w:tc>
        <w:tc>
          <w:tcPr>
            <w:tcW w:w="1161" w:type="dxa"/>
          </w:tcPr>
          <w:p w14:paraId="7DB52E51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Constraint</w:t>
            </w:r>
          </w:p>
        </w:tc>
      </w:tr>
      <w:tr w:rsidR="00475455" w:rsidRPr="00ED0BE6" w14:paraId="7267BDE1" w14:textId="77777777" w:rsidTr="002C3970">
        <w:trPr>
          <w:trHeight w:val="288"/>
        </w:trPr>
        <w:tc>
          <w:tcPr>
            <w:tcW w:w="1690" w:type="dxa"/>
          </w:tcPr>
          <w:p w14:paraId="755F7670" w14:textId="36588E23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AddressLine1</w:t>
            </w:r>
          </w:p>
        </w:tc>
        <w:tc>
          <w:tcPr>
            <w:tcW w:w="1245" w:type="dxa"/>
          </w:tcPr>
          <w:p w14:paraId="6A4FA3D1" w14:textId="0462CC6A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="0000097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</w:p>
        </w:tc>
        <w:tc>
          <w:tcPr>
            <w:tcW w:w="1153" w:type="dxa"/>
          </w:tcPr>
          <w:p w14:paraId="0C4C6FF5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</w:tcPr>
          <w:p w14:paraId="6B6FB41C" w14:textId="6FB55CA4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</w:tcPr>
          <w:p w14:paraId="375D9986" w14:textId="1E8B504B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1CD76D31" w14:textId="1E6AA275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0F84BD88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455" w:rsidRPr="00ED0BE6" w14:paraId="413E3FD0" w14:textId="77777777" w:rsidTr="002C3970">
        <w:trPr>
          <w:trHeight w:val="288"/>
        </w:trPr>
        <w:tc>
          <w:tcPr>
            <w:tcW w:w="1690" w:type="dxa"/>
          </w:tcPr>
          <w:p w14:paraId="10EC58C7" w14:textId="61942164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City</w:t>
            </w:r>
          </w:p>
        </w:tc>
        <w:tc>
          <w:tcPr>
            <w:tcW w:w="1245" w:type="dxa"/>
          </w:tcPr>
          <w:p w14:paraId="56167D78" w14:textId="47235644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="0000097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</w:p>
        </w:tc>
        <w:tc>
          <w:tcPr>
            <w:tcW w:w="1153" w:type="dxa"/>
          </w:tcPr>
          <w:p w14:paraId="37D840C2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</w:tcPr>
          <w:p w14:paraId="7E3915FC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</w:tcPr>
          <w:p w14:paraId="6F0D57A2" w14:textId="2E850B75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6DE7E20D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73D804D4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455" w:rsidRPr="00ED0BE6" w14:paraId="4DF06B84" w14:textId="77777777" w:rsidTr="002C3970">
        <w:trPr>
          <w:trHeight w:val="288"/>
        </w:trPr>
        <w:tc>
          <w:tcPr>
            <w:tcW w:w="1690" w:type="dxa"/>
          </w:tcPr>
          <w:p w14:paraId="0C22DFB7" w14:textId="41155F9F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Country</w:t>
            </w:r>
          </w:p>
        </w:tc>
        <w:tc>
          <w:tcPr>
            <w:tcW w:w="1245" w:type="dxa"/>
          </w:tcPr>
          <w:p w14:paraId="30ED1818" w14:textId="7725061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="0000097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</w:p>
        </w:tc>
        <w:tc>
          <w:tcPr>
            <w:tcW w:w="1153" w:type="dxa"/>
          </w:tcPr>
          <w:p w14:paraId="12C2156E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</w:tcPr>
          <w:p w14:paraId="3ABCE617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</w:tcPr>
          <w:p w14:paraId="7BD3E4FB" w14:textId="28D06F7C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0B046F37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442B5889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455" w:rsidRPr="00ED0BE6" w14:paraId="45A9CEAD" w14:textId="77777777" w:rsidTr="002C3970">
        <w:trPr>
          <w:trHeight w:val="288"/>
        </w:trPr>
        <w:tc>
          <w:tcPr>
            <w:tcW w:w="1690" w:type="dxa"/>
          </w:tcPr>
          <w:p w14:paraId="2E387F66" w14:textId="5F51ADCE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CustomerTypeId</w:t>
            </w:r>
            <w:proofErr w:type="spellEnd"/>
          </w:p>
        </w:tc>
        <w:tc>
          <w:tcPr>
            <w:tcW w:w="1245" w:type="dxa"/>
          </w:tcPr>
          <w:p w14:paraId="487C3316" w14:textId="5B8595CB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53" w:type="dxa"/>
          </w:tcPr>
          <w:p w14:paraId="5FC0B453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</w:tcPr>
          <w:p w14:paraId="7ED2AC1D" w14:textId="4FE8051D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3" w:type="dxa"/>
          </w:tcPr>
          <w:p w14:paraId="7321DE2D" w14:textId="2ED08468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7555581C" w14:textId="39D5D478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ReferenceData(Id)</w:t>
            </w:r>
          </w:p>
        </w:tc>
        <w:tc>
          <w:tcPr>
            <w:tcW w:w="1161" w:type="dxa"/>
          </w:tcPr>
          <w:p w14:paraId="66221C6F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455" w:rsidRPr="00ED0BE6" w14:paraId="07C54938" w14:textId="77777777" w:rsidTr="002C3970">
        <w:trPr>
          <w:trHeight w:val="288"/>
        </w:trPr>
        <w:tc>
          <w:tcPr>
            <w:tcW w:w="1690" w:type="dxa"/>
          </w:tcPr>
          <w:p w14:paraId="1B598870" w14:textId="107466B2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FirstName</w:t>
            </w:r>
          </w:p>
        </w:tc>
        <w:tc>
          <w:tcPr>
            <w:tcW w:w="1245" w:type="dxa"/>
          </w:tcPr>
          <w:p w14:paraId="54D3F03A" w14:textId="3BBB48CE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="0000097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</w:p>
        </w:tc>
        <w:tc>
          <w:tcPr>
            <w:tcW w:w="1153" w:type="dxa"/>
          </w:tcPr>
          <w:p w14:paraId="61B3BC1B" w14:textId="71C68A3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</w:tcPr>
          <w:p w14:paraId="47444C3F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</w:tcPr>
          <w:p w14:paraId="222DF111" w14:textId="46AB1D3B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5785ED65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47F11BD3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455" w:rsidRPr="00ED0BE6" w14:paraId="4C1AA6E1" w14:textId="77777777" w:rsidTr="002C3970">
        <w:trPr>
          <w:trHeight w:val="288"/>
        </w:trPr>
        <w:tc>
          <w:tcPr>
            <w:tcW w:w="1690" w:type="dxa"/>
          </w:tcPr>
          <w:p w14:paraId="17619C57" w14:textId="2D8D3E05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245" w:type="dxa"/>
          </w:tcPr>
          <w:p w14:paraId="16B76EB4" w14:textId="1E911AA3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53" w:type="dxa"/>
          </w:tcPr>
          <w:p w14:paraId="161EB29B" w14:textId="3B825C7D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05" w:type="dxa"/>
          </w:tcPr>
          <w:p w14:paraId="32B6952A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</w:tcPr>
          <w:p w14:paraId="21853038" w14:textId="3FB7AA5E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0D97A485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0D8F436F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455" w:rsidRPr="00ED0BE6" w14:paraId="00DC19E9" w14:textId="77777777" w:rsidTr="002C3970">
        <w:trPr>
          <w:trHeight w:val="288"/>
        </w:trPr>
        <w:tc>
          <w:tcPr>
            <w:tcW w:w="1690" w:type="dxa"/>
          </w:tcPr>
          <w:p w14:paraId="36969B79" w14:textId="040FB91C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245" w:type="dxa"/>
          </w:tcPr>
          <w:p w14:paraId="4AD7384A" w14:textId="5755D7FF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="0000097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</w:p>
        </w:tc>
        <w:tc>
          <w:tcPr>
            <w:tcW w:w="1153" w:type="dxa"/>
          </w:tcPr>
          <w:p w14:paraId="3D9745BA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</w:tcPr>
          <w:p w14:paraId="6F5AB80D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</w:tcPr>
          <w:p w14:paraId="0653AF81" w14:textId="45736122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5380A72D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099A55D9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455" w:rsidRPr="00ED0BE6" w14:paraId="3ACE9818" w14:textId="77777777" w:rsidTr="002C3970">
        <w:trPr>
          <w:trHeight w:val="288"/>
        </w:trPr>
        <w:tc>
          <w:tcPr>
            <w:tcW w:w="1690" w:type="dxa"/>
          </w:tcPr>
          <w:p w14:paraId="16DABC57" w14:textId="766220CD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PhoneNo</w:t>
            </w:r>
            <w:proofErr w:type="spellEnd"/>
          </w:p>
        </w:tc>
        <w:tc>
          <w:tcPr>
            <w:tcW w:w="1245" w:type="dxa"/>
          </w:tcPr>
          <w:p w14:paraId="60780E07" w14:textId="442384BF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="0000097F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53" w:type="dxa"/>
          </w:tcPr>
          <w:p w14:paraId="78BEFF43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</w:tcPr>
          <w:p w14:paraId="5253B842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</w:tcPr>
          <w:p w14:paraId="70D08CD2" w14:textId="4BCED375" w:rsidR="00475455" w:rsidRPr="00ED0BE6" w:rsidRDefault="0000097F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422" w:type="dxa"/>
          </w:tcPr>
          <w:p w14:paraId="0BB7541F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1322D83F" w14:textId="77777777" w:rsidR="00475455" w:rsidRPr="00ED0BE6" w:rsidRDefault="00475455" w:rsidP="004754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2AD94D5" w14:textId="77777777" w:rsidR="003E7B87" w:rsidRPr="00ED0BE6" w:rsidRDefault="003E7B87" w:rsidP="003E7B87">
      <w:pPr>
        <w:rPr>
          <w:rFonts w:ascii="Times New Roman" w:hAnsi="Times New Roman" w:cs="Times New Roman"/>
        </w:rPr>
      </w:pPr>
    </w:p>
    <w:p w14:paraId="6C95D0F8" w14:textId="62BE31F7" w:rsidR="003E7B87" w:rsidRPr="00ED0BE6" w:rsidRDefault="005905F9" w:rsidP="00422817">
      <w:pPr>
        <w:pStyle w:val="Heading3"/>
        <w:rPr>
          <w:rFonts w:ascii="Times New Roman" w:hAnsi="Times New Roman" w:cs="Times New Roman"/>
        </w:rPr>
      </w:pPr>
      <w:hyperlink r:id="rId11" w:anchor="L132" w:history="1">
        <w:bookmarkStart w:id="8" w:name="_Toc69947178"/>
        <w:r w:rsidR="003E7B87" w:rsidRPr="005905F9">
          <w:rPr>
            <w:rStyle w:val="Hyperlink"/>
            <w:rFonts w:ascii="Times New Roman" w:hAnsi="Times New Roman" w:cs="Times New Roman"/>
          </w:rPr>
          <w:t>Referenc</w:t>
        </w:r>
        <w:r w:rsidR="003E7B87" w:rsidRPr="005905F9">
          <w:rPr>
            <w:rStyle w:val="Hyperlink"/>
            <w:rFonts w:ascii="Times New Roman" w:hAnsi="Times New Roman" w:cs="Times New Roman"/>
          </w:rPr>
          <w:t>e</w:t>
        </w:r>
        <w:r w:rsidR="003E7B87" w:rsidRPr="005905F9">
          <w:rPr>
            <w:rStyle w:val="Hyperlink"/>
            <w:rFonts w:ascii="Times New Roman" w:hAnsi="Times New Roman" w:cs="Times New Roman"/>
          </w:rPr>
          <w:t>D</w:t>
        </w:r>
        <w:r w:rsidR="003E7B87" w:rsidRPr="005905F9">
          <w:rPr>
            <w:rStyle w:val="Hyperlink"/>
            <w:rFonts w:ascii="Times New Roman" w:hAnsi="Times New Roman" w:cs="Times New Roman"/>
          </w:rPr>
          <w:t>ata</w:t>
        </w:r>
        <w:bookmarkEnd w:id="8"/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439"/>
        <w:gridCol w:w="1153"/>
        <w:gridCol w:w="1205"/>
        <w:gridCol w:w="723"/>
        <w:gridCol w:w="1575"/>
        <w:gridCol w:w="1161"/>
      </w:tblGrid>
      <w:tr w:rsidR="003E7B87" w:rsidRPr="00ED0BE6" w14:paraId="7D271A7F" w14:textId="77777777" w:rsidTr="002C3970">
        <w:trPr>
          <w:trHeight w:val="479"/>
        </w:trPr>
        <w:tc>
          <w:tcPr>
            <w:tcW w:w="1717" w:type="dxa"/>
          </w:tcPr>
          <w:p w14:paraId="4A7EADC8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Column name</w:t>
            </w:r>
          </w:p>
        </w:tc>
        <w:tc>
          <w:tcPr>
            <w:tcW w:w="1439" w:type="dxa"/>
          </w:tcPr>
          <w:p w14:paraId="78DDBCE0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  <w:tc>
          <w:tcPr>
            <w:tcW w:w="1153" w:type="dxa"/>
          </w:tcPr>
          <w:p w14:paraId="6DA3DACD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Primary Key</w:t>
            </w:r>
          </w:p>
        </w:tc>
        <w:tc>
          <w:tcPr>
            <w:tcW w:w="1205" w:type="dxa"/>
          </w:tcPr>
          <w:p w14:paraId="420DED5F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Foreign Key</w:t>
            </w:r>
          </w:p>
        </w:tc>
        <w:tc>
          <w:tcPr>
            <w:tcW w:w="723" w:type="dxa"/>
          </w:tcPr>
          <w:p w14:paraId="2B583BF1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575" w:type="dxa"/>
          </w:tcPr>
          <w:p w14:paraId="73004BA3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Reference to</w:t>
            </w:r>
          </w:p>
        </w:tc>
        <w:tc>
          <w:tcPr>
            <w:tcW w:w="1161" w:type="dxa"/>
          </w:tcPr>
          <w:p w14:paraId="6D62AA2B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Constraint</w:t>
            </w:r>
          </w:p>
        </w:tc>
      </w:tr>
      <w:tr w:rsidR="003E7B87" w:rsidRPr="00ED0BE6" w14:paraId="362A2524" w14:textId="77777777" w:rsidTr="002C3970">
        <w:trPr>
          <w:trHeight w:val="288"/>
        </w:trPr>
        <w:tc>
          <w:tcPr>
            <w:tcW w:w="1717" w:type="dxa"/>
            <w:vAlign w:val="bottom"/>
          </w:tcPr>
          <w:p w14:paraId="6030631C" w14:textId="23D16923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1439" w:type="dxa"/>
            <w:vAlign w:val="bottom"/>
          </w:tcPr>
          <w:p w14:paraId="3B571572" w14:textId="2D2A70D1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varchar(50)</w:t>
            </w:r>
          </w:p>
        </w:tc>
        <w:tc>
          <w:tcPr>
            <w:tcW w:w="1153" w:type="dxa"/>
            <w:vAlign w:val="bottom"/>
          </w:tcPr>
          <w:p w14:paraId="16DE7BF3" w14:textId="5036CEBA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7045E254" w14:textId="61A59660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bottom"/>
          </w:tcPr>
          <w:p w14:paraId="4408B48A" w14:textId="579E2325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1473FD83" w14:textId="77777777" w:rsidR="003E7B87" w:rsidRPr="00ED0BE6" w:rsidRDefault="003E7B87" w:rsidP="003E7B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40D13D51" w14:textId="77777777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7B87" w:rsidRPr="00ED0BE6" w14:paraId="2B0E7DF7" w14:textId="77777777" w:rsidTr="002C3970">
        <w:trPr>
          <w:trHeight w:val="288"/>
        </w:trPr>
        <w:tc>
          <w:tcPr>
            <w:tcW w:w="1717" w:type="dxa"/>
            <w:vAlign w:val="bottom"/>
          </w:tcPr>
          <w:p w14:paraId="09DFB252" w14:textId="573FDFBC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439" w:type="dxa"/>
            <w:vAlign w:val="bottom"/>
          </w:tcPr>
          <w:p w14:paraId="65C897E7" w14:textId="1D9A27DE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53" w:type="dxa"/>
            <w:vAlign w:val="bottom"/>
          </w:tcPr>
          <w:p w14:paraId="5B7867E3" w14:textId="130075AE" w:rsidR="003E7B87" w:rsidRPr="00ED0BE6" w:rsidRDefault="007627B2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05" w:type="dxa"/>
            <w:vAlign w:val="bottom"/>
          </w:tcPr>
          <w:p w14:paraId="353649AE" w14:textId="746B08A8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bottom"/>
          </w:tcPr>
          <w:p w14:paraId="7EB5665C" w14:textId="03AB1D8E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1024C293" w14:textId="47434354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6D492B49" w14:textId="77777777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7B87" w:rsidRPr="00ED0BE6" w14:paraId="31E6DB89" w14:textId="77777777" w:rsidTr="002C3970">
        <w:trPr>
          <w:trHeight w:val="288"/>
        </w:trPr>
        <w:tc>
          <w:tcPr>
            <w:tcW w:w="1717" w:type="dxa"/>
            <w:vAlign w:val="bottom"/>
          </w:tcPr>
          <w:p w14:paraId="66033CAD" w14:textId="57D9E919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IsDeleted</w:t>
            </w:r>
            <w:proofErr w:type="spellEnd"/>
          </w:p>
        </w:tc>
        <w:tc>
          <w:tcPr>
            <w:tcW w:w="1439" w:type="dxa"/>
            <w:vAlign w:val="bottom"/>
          </w:tcPr>
          <w:p w14:paraId="253BB1C9" w14:textId="1C45917B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</w:p>
        </w:tc>
        <w:tc>
          <w:tcPr>
            <w:tcW w:w="1153" w:type="dxa"/>
            <w:vAlign w:val="bottom"/>
          </w:tcPr>
          <w:p w14:paraId="7E2025F0" w14:textId="33EAE843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325C51B0" w14:textId="55DD1E3E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bottom"/>
          </w:tcPr>
          <w:p w14:paraId="1AB69D30" w14:textId="1EDE0A71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</w:tcPr>
          <w:p w14:paraId="6AB90284" w14:textId="7A7AC2C8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56A2781D" w14:textId="77777777" w:rsidR="003E7B87" w:rsidRPr="00ED0BE6" w:rsidRDefault="003E7B87" w:rsidP="003E7B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4F06594" w14:textId="77777777" w:rsidR="003E7B87" w:rsidRPr="00ED0BE6" w:rsidRDefault="003E7B87" w:rsidP="003E7B87">
      <w:pPr>
        <w:rPr>
          <w:rFonts w:ascii="Times New Roman" w:hAnsi="Times New Roman" w:cs="Times New Roman"/>
        </w:rPr>
      </w:pPr>
    </w:p>
    <w:p w14:paraId="3575B60F" w14:textId="6FBC66E0" w:rsidR="003E7B87" w:rsidRPr="00ED0BE6" w:rsidRDefault="005905F9" w:rsidP="00422817">
      <w:pPr>
        <w:pStyle w:val="Heading3"/>
        <w:rPr>
          <w:rFonts w:ascii="Times New Roman" w:hAnsi="Times New Roman" w:cs="Times New Roman"/>
        </w:rPr>
      </w:pPr>
      <w:hyperlink r:id="rId12" w:anchor="L147" w:history="1">
        <w:bookmarkStart w:id="9" w:name="_Toc69947179"/>
        <w:r w:rsidR="007627B2" w:rsidRPr="005905F9">
          <w:rPr>
            <w:rStyle w:val="Hyperlink"/>
            <w:rFonts w:ascii="Times New Roman" w:hAnsi="Times New Roman" w:cs="Times New Roman"/>
          </w:rPr>
          <w:t>Securiti</w:t>
        </w:r>
        <w:r w:rsidR="007627B2" w:rsidRPr="005905F9">
          <w:rPr>
            <w:rStyle w:val="Hyperlink"/>
            <w:rFonts w:ascii="Times New Roman" w:hAnsi="Times New Roman" w:cs="Times New Roman"/>
          </w:rPr>
          <w:t>e</w:t>
        </w:r>
        <w:r w:rsidR="007627B2" w:rsidRPr="005905F9">
          <w:rPr>
            <w:rStyle w:val="Hyperlink"/>
            <w:rFonts w:ascii="Times New Roman" w:hAnsi="Times New Roman" w:cs="Times New Roman"/>
          </w:rPr>
          <w:t>s</w:t>
        </w:r>
        <w:bookmarkEnd w:id="9"/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439"/>
        <w:gridCol w:w="1153"/>
        <w:gridCol w:w="1205"/>
        <w:gridCol w:w="723"/>
        <w:gridCol w:w="1704"/>
        <w:gridCol w:w="1161"/>
      </w:tblGrid>
      <w:tr w:rsidR="003E7B87" w:rsidRPr="00ED0BE6" w14:paraId="5FC963AF" w14:textId="77777777" w:rsidTr="002C3970">
        <w:trPr>
          <w:trHeight w:val="479"/>
        </w:trPr>
        <w:tc>
          <w:tcPr>
            <w:tcW w:w="1717" w:type="dxa"/>
          </w:tcPr>
          <w:p w14:paraId="7FD62860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Column name</w:t>
            </w:r>
          </w:p>
        </w:tc>
        <w:tc>
          <w:tcPr>
            <w:tcW w:w="1439" w:type="dxa"/>
          </w:tcPr>
          <w:p w14:paraId="55D7DD4A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  <w:tc>
          <w:tcPr>
            <w:tcW w:w="1153" w:type="dxa"/>
          </w:tcPr>
          <w:p w14:paraId="555147CF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Primary Key</w:t>
            </w:r>
          </w:p>
        </w:tc>
        <w:tc>
          <w:tcPr>
            <w:tcW w:w="1205" w:type="dxa"/>
          </w:tcPr>
          <w:p w14:paraId="2A3CA791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Foreign Key</w:t>
            </w:r>
          </w:p>
        </w:tc>
        <w:tc>
          <w:tcPr>
            <w:tcW w:w="723" w:type="dxa"/>
          </w:tcPr>
          <w:p w14:paraId="73F53792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575" w:type="dxa"/>
          </w:tcPr>
          <w:p w14:paraId="2161CA56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Reference to</w:t>
            </w:r>
          </w:p>
        </w:tc>
        <w:tc>
          <w:tcPr>
            <w:tcW w:w="1161" w:type="dxa"/>
          </w:tcPr>
          <w:p w14:paraId="3F9C071B" w14:textId="77777777" w:rsidR="003E7B87" w:rsidRPr="00ED0BE6" w:rsidRDefault="003E7B87" w:rsidP="002C3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Constraint</w:t>
            </w:r>
          </w:p>
        </w:tc>
      </w:tr>
      <w:tr w:rsidR="007627B2" w:rsidRPr="00ED0BE6" w14:paraId="764E0233" w14:textId="77777777" w:rsidTr="002C3970">
        <w:trPr>
          <w:trHeight w:val="288"/>
        </w:trPr>
        <w:tc>
          <w:tcPr>
            <w:tcW w:w="1717" w:type="dxa"/>
            <w:vAlign w:val="bottom"/>
          </w:tcPr>
          <w:p w14:paraId="4C021859" w14:textId="6A931AFA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AccountId</w:t>
            </w:r>
            <w:proofErr w:type="spellEnd"/>
          </w:p>
        </w:tc>
        <w:tc>
          <w:tcPr>
            <w:tcW w:w="1439" w:type="dxa"/>
            <w:vAlign w:val="bottom"/>
          </w:tcPr>
          <w:p w14:paraId="076CFE21" w14:textId="2517FB60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53" w:type="dxa"/>
            <w:vAlign w:val="bottom"/>
          </w:tcPr>
          <w:p w14:paraId="7B5DEBC3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5D2A8562" w14:textId="13AF5D45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3" w:type="dxa"/>
            <w:vAlign w:val="bottom"/>
          </w:tcPr>
          <w:p w14:paraId="434BF005" w14:textId="144C88DE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34A66650" w14:textId="4DD65287" w:rsidR="00F70818" w:rsidRPr="00ED0BE6" w:rsidRDefault="00F70818" w:rsidP="00F708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Accounts(id)</w:t>
            </w:r>
          </w:p>
          <w:p w14:paraId="5343CD7A" w14:textId="77777777" w:rsidR="007627B2" w:rsidRPr="00ED0BE6" w:rsidRDefault="007627B2" w:rsidP="007627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6B2E9D1B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27B2" w:rsidRPr="00ED0BE6" w14:paraId="1642B5BF" w14:textId="77777777" w:rsidTr="002C3970">
        <w:trPr>
          <w:trHeight w:val="288"/>
        </w:trPr>
        <w:tc>
          <w:tcPr>
            <w:tcW w:w="1717" w:type="dxa"/>
            <w:vAlign w:val="bottom"/>
          </w:tcPr>
          <w:p w14:paraId="3F3BB6DD" w14:textId="572B6B83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439" w:type="dxa"/>
            <w:vAlign w:val="bottom"/>
          </w:tcPr>
          <w:p w14:paraId="70E30CE8" w14:textId="37C869A4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53" w:type="dxa"/>
            <w:vAlign w:val="bottom"/>
          </w:tcPr>
          <w:p w14:paraId="51730B34" w14:textId="7ACC8468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05" w:type="dxa"/>
            <w:vAlign w:val="bottom"/>
          </w:tcPr>
          <w:p w14:paraId="4581AB86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bottom"/>
          </w:tcPr>
          <w:p w14:paraId="1A9E0128" w14:textId="1E898562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3A9F2E54" w14:textId="77777777" w:rsidR="007627B2" w:rsidRPr="00ED0BE6" w:rsidRDefault="007627B2" w:rsidP="007627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07C11B58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27B2" w:rsidRPr="00ED0BE6" w14:paraId="39F3CB33" w14:textId="77777777" w:rsidTr="002C3970">
        <w:trPr>
          <w:trHeight w:val="288"/>
        </w:trPr>
        <w:tc>
          <w:tcPr>
            <w:tcW w:w="1717" w:type="dxa"/>
            <w:vAlign w:val="bottom"/>
          </w:tcPr>
          <w:p w14:paraId="56B23761" w14:textId="1CCEBB0C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439" w:type="dxa"/>
            <w:vAlign w:val="bottom"/>
          </w:tcPr>
          <w:p w14:paraId="0E03674C" w14:textId="0CAC9F4B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="002855E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</w:p>
        </w:tc>
        <w:tc>
          <w:tcPr>
            <w:tcW w:w="1153" w:type="dxa"/>
            <w:vAlign w:val="bottom"/>
          </w:tcPr>
          <w:p w14:paraId="339E8708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63AF0F20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bottom"/>
          </w:tcPr>
          <w:p w14:paraId="4DE43AEE" w14:textId="5D932C68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47B5A36A" w14:textId="77777777" w:rsidR="007627B2" w:rsidRPr="00ED0BE6" w:rsidRDefault="007627B2" w:rsidP="007627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1E4AE304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27B2" w:rsidRPr="00ED0BE6" w14:paraId="63B976BA" w14:textId="77777777" w:rsidTr="002C3970">
        <w:trPr>
          <w:trHeight w:val="288"/>
        </w:trPr>
        <w:tc>
          <w:tcPr>
            <w:tcW w:w="1717" w:type="dxa"/>
            <w:vAlign w:val="bottom"/>
          </w:tcPr>
          <w:p w14:paraId="29B76639" w14:textId="24779C58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SecurityTypeId</w:t>
            </w:r>
            <w:proofErr w:type="spellEnd"/>
          </w:p>
        </w:tc>
        <w:tc>
          <w:tcPr>
            <w:tcW w:w="1439" w:type="dxa"/>
            <w:vAlign w:val="bottom"/>
          </w:tcPr>
          <w:p w14:paraId="7BD970BF" w14:textId="2340AC91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153" w:type="dxa"/>
            <w:vAlign w:val="bottom"/>
          </w:tcPr>
          <w:p w14:paraId="5FC739A2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78FAEB91" w14:textId="4999D75D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3" w:type="dxa"/>
            <w:vAlign w:val="bottom"/>
          </w:tcPr>
          <w:p w14:paraId="4D2C1336" w14:textId="54AE6033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2EE9CA12" w14:textId="34855C6F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ReferenceData(Id)</w:t>
            </w:r>
          </w:p>
        </w:tc>
        <w:tc>
          <w:tcPr>
            <w:tcW w:w="1161" w:type="dxa"/>
          </w:tcPr>
          <w:p w14:paraId="59F9EB01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27B2" w:rsidRPr="00ED0BE6" w14:paraId="54F960A5" w14:textId="77777777" w:rsidTr="002C3970">
        <w:trPr>
          <w:trHeight w:val="288"/>
        </w:trPr>
        <w:tc>
          <w:tcPr>
            <w:tcW w:w="1717" w:type="dxa"/>
            <w:vAlign w:val="bottom"/>
          </w:tcPr>
          <w:p w14:paraId="5D0CB6F4" w14:textId="57E18F9D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Value</w:t>
            </w:r>
          </w:p>
        </w:tc>
        <w:tc>
          <w:tcPr>
            <w:tcW w:w="1439" w:type="dxa"/>
            <w:vAlign w:val="bottom"/>
          </w:tcPr>
          <w:p w14:paraId="4BD3925F" w14:textId="1617E120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decimal(18,2)</w:t>
            </w:r>
          </w:p>
        </w:tc>
        <w:tc>
          <w:tcPr>
            <w:tcW w:w="1153" w:type="dxa"/>
            <w:vAlign w:val="bottom"/>
          </w:tcPr>
          <w:p w14:paraId="0EA3174A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14:paraId="21C11E05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" w:type="dxa"/>
            <w:vAlign w:val="bottom"/>
          </w:tcPr>
          <w:p w14:paraId="08A958C5" w14:textId="2D245235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BE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575" w:type="dxa"/>
          </w:tcPr>
          <w:p w14:paraId="63BF44D2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</w:tcPr>
          <w:p w14:paraId="3BC02287" w14:textId="77777777" w:rsidR="007627B2" w:rsidRPr="00ED0BE6" w:rsidRDefault="007627B2" w:rsidP="007627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DFD7E58" w14:textId="77777777" w:rsidR="003E7B87" w:rsidRPr="00ED0BE6" w:rsidRDefault="003E7B87" w:rsidP="003E7B87">
      <w:pPr>
        <w:rPr>
          <w:rFonts w:ascii="Times New Roman" w:hAnsi="Times New Roman" w:cs="Times New Roman"/>
        </w:rPr>
      </w:pPr>
    </w:p>
    <w:p w14:paraId="779E6248" w14:textId="61D80629" w:rsidR="00BD2A4E" w:rsidRPr="00ED0BE6" w:rsidRDefault="00BD2A4E" w:rsidP="00DC4B10">
      <w:pPr>
        <w:pStyle w:val="Heading2"/>
      </w:pPr>
      <w:bookmarkStart w:id="10" w:name="_Toc69947180"/>
      <w:r w:rsidRPr="00DC4B10">
        <w:t>Technology</w:t>
      </w:r>
      <w:r w:rsidRPr="00ED0BE6">
        <w:t xml:space="preserve"> used</w:t>
      </w:r>
      <w:bookmarkEnd w:id="10"/>
      <w:r w:rsidRPr="00ED0BE6">
        <w:t xml:space="preserve"> </w:t>
      </w:r>
    </w:p>
    <w:p w14:paraId="37713739" w14:textId="232F69F5" w:rsidR="00422817" w:rsidRPr="0037761E" w:rsidRDefault="00422817" w:rsidP="003776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7761E">
        <w:rPr>
          <w:rFonts w:ascii="Times New Roman" w:hAnsi="Times New Roman" w:cs="Times New Roman"/>
        </w:rPr>
        <w:t xml:space="preserve">Microsoft SQL Server: </w:t>
      </w:r>
      <w:r w:rsidR="0037761E" w:rsidRPr="0037761E">
        <w:rPr>
          <w:rFonts w:ascii="Times New Roman" w:hAnsi="Times New Roman" w:cs="Times New Roman"/>
        </w:rPr>
        <w:t>Used as r</w:t>
      </w:r>
      <w:r w:rsidRPr="0037761E">
        <w:rPr>
          <w:rFonts w:ascii="Times New Roman" w:hAnsi="Times New Roman" w:cs="Times New Roman"/>
        </w:rPr>
        <w:t>elational database management system.</w:t>
      </w:r>
      <w:r w:rsidR="0037761E" w:rsidRPr="0037761E">
        <w:rPr>
          <w:rFonts w:ascii="Times New Roman" w:hAnsi="Times New Roman" w:cs="Times New Roman"/>
        </w:rPr>
        <w:t xml:space="preserve"> Version: Microsoft SQL Server 2014 - 12.0.2269.0 (X64).</w:t>
      </w:r>
    </w:p>
    <w:p w14:paraId="31EC8D20" w14:textId="364A2D16" w:rsidR="00422817" w:rsidRPr="0037761E" w:rsidRDefault="00422817" w:rsidP="003776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7761E">
        <w:rPr>
          <w:rFonts w:ascii="Times New Roman" w:hAnsi="Times New Roman" w:cs="Times New Roman"/>
        </w:rPr>
        <w:t>SQL Server Management Studio</w:t>
      </w:r>
      <w:r w:rsidR="0037761E" w:rsidRPr="0037761E">
        <w:rPr>
          <w:rFonts w:ascii="Times New Roman" w:hAnsi="Times New Roman" w:cs="Times New Roman"/>
        </w:rPr>
        <w:t xml:space="preserve"> (v18.8)</w:t>
      </w:r>
      <w:r w:rsidRPr="0037761E">
        <w:rPr>
          <w:rFonts w:ascii="Times New Roman" w:hAnsi="Times New Roman" w:cs="Times New Roman"/>
        </w:rPr>
        <w:t xml:space="preserve">: Integrated environment for managing </w:t>
      </w:r>
      <w:r w:rsidR="0037761E" w:rsidRPr="0037761E">
        <w:rPr>
          <w:rFonts w:ascii="Times New Roman" w:hAnsi="Times New Roman" w:cs="Times New Roman"/>
        </w:rPr>
        <w:t xml:space="preserve">SQL database and generating physical entity relationship diagram. </w:t>
      </w:r>
    </w:p>
    <w:p w14:paraId="7263240B" w14:textId="080F3683" w:rsidR="0037761E" w:rsidRPr="0037761E" w:rsidRDefault="0037761E" w:rsidP="005905F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7761E">
        <w:rPr>
          <w:rFonts w:ascii="Times New Roman" w:hAnsi="Times New Roman" w:cs="Times New Roman"/>
        </w:rPr>
        <w:t>Draw.io: Used for drawing conceptual entity relationship diagram.</w:t>
      </w:r>
    </w:p>
    <w:p w14:paraId="122D621D" w14:textId="6842F8B3" w:rsidR="00BD2A4E" w:rsidRPr="00ED0BE6" w:rsidRDefault="00BD2A4E" w:rsidP="00DC4B10">
      <w:pPr>
        <w:pStyle w:val="Heading2"/>
      </w:pPr>
      <w:bookmarkStart w:id="11" w:name="_Toc69947181"/>
      <w:r w:rsidRPr="00DC4B10">
        <w:t>Embedded</w:t>
      </w:r>
      <w:r w:rsidRPr="00ED0BE6">
        <w:t xml:space="preserve"> SQL File containing all DDL and </w:t>
      </w:r>
      <w:r w:rsidRPr="005905F9">
        <w:t>DML</w:t>
      </w:r>
      <w:r w:rsidRPr="00ED0BE6">
        <w:t xml:space="preserve"> statements.</w:t>
      </w:r>
      <w:bookmarkEnd w:id="11"/>
      <w:r w:rsidRPr="00ED0BE6">
        <w:t xml:space="preserve"> </w:t>
      </w:r>
    </w:p>
    <w:p w14:paraId="7219B30C" w14:textId="4870FD0D" w:rsidR="00BD2A4E" w:rsidRDefault="00175669" w:rsidP="00BD2A4E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object w:dxaOrig="1512" w:dyaOrig="989" w14:anchorId="036F2B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6pt;height:49.2pt" o:ole="">
            <v:imagedata r:id="rId13" o:title=""/>
          </v:shape>
          <o:OLEObject Type="Embed" ProgID="Package" ShapeID="_x0000_i1029" DrawAspect="Icon" ObjectID="_1680559999" r:id="rId14"/>
        </w:object>
      </w:r>
    </w:p>
    <w:p w14:paraId="31A8C48C" w14:textId="77777777" w:rsidR="005905F9" w:rsidRDefault="005905F9" w:rsidP="00BD2A4E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</w:p>
    <w:p w14:paraId="79B7BF27" w14:textId="5B33BC97" w:rsidR="005905F9" w:rsidRDefault="005905F9" w:rsidP="00DC4B10">
      <w:pPr>
        <w:pStyle w:val="Heading2"/>
      </w:pPr>
      <w:bookmarkStart w:id="12" w:name="_Toc69947182"/>
      <w:r>
        <w:t xml:space="preserve">GitHub </w:t>
      </w:r>
      <w:r w:rsidRPr="00DC4B10">
        <w:t>references</w:t>
      </w:r>
      <w:r>
        <w:t xml:space="preserve"> to stored procedures and views</w:t>
      </w:r>
      <w:bookmarkEnd w:id="12"/>
    </w:p>
    <w:p w14:paraId="407DB282" w14:textId="2F9B3248" w:rsidR="005905F9" w:rsidRPr="005905F9" w:rsidRDefault="005905F9" w:rsidP="00DC4B10">
      <w:pPr>
        <w:pStyle w:val="Heading3"/>
      </w:pPr>
      <w:bookmarkStart w:id="13" w:name="_Toc69947183"/>
      <w:r>
        <w:t xml:space="preserve">Stored </w:t>
      </w:r>
      <w:r w:rsidRPr="00DC4B10">
        <w:t>procedures</w:t>
      </w:r>
      <w:bookmarkEnd w:id="13"/>
    </w:p>
    <w:p w14:paraId="521D8503" w14:textId="77777777" w:rsidR="005905F9" w:rsidRPr="005905F9" w:rsidRDefault="005905F9" w:rsidP="005905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563C1" w:themeColor="hyperlink"/>
          <w:u w:val="single"/>
          <w:shd w:val="clear" w:color="auto" w:fill="FFFFFF"/>
        </w:rPr>
      </w:pPr>
      <w:hyperlink r:id="rId15" w:anchor="L484" w:history="1">
        <w:proofErr w:type="spellStart"/>
        <w:r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CreateCustome</w:t>
        </w:r>
        <w:r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r</w:t>
        </w:r>
        <w:r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An</w:t>
        </w:r>
        <w:r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d</w:t>
        </w:r>
        <w:r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Asso</w:t>
        </w:r>
        <w:r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c</w:t>
        </w:r>
        <w:r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iation</w:t>
        </w:r>
        <w:proofErr w:type="spellEnd"/>
      </w:hyperlink>
    </w:p>
    <w:p w14:paraId="43FE2A6A" w14:textId="23D68A1A" w:rsidR="005905F9" w:rsidRDefault="005905F9" w:rsidP="005905F9">
      <w:pPr>
        <w:pStyle w:val="ListParagraph"/>
        <w:numPr>
          <w:ilvl w:val="0"/>
          <w:numId w:val="19"/>
        </w:numPr>
        <w:rPr>
          <w:rStyle w:val="Hyperlink"/>
          <w:rFonts w:ascii="Times New Roman" w:hAnsi="Times New Roman" w:cs="Times New Roman"/>
          <w:shd w:val="clear" w:color="auto" w:fill="FFFFFF"/>
        </w:rPr>
      </w:pPr>
      <w:hyperlink r:id="rId16" w:anchor="L512" w:history="1">
        <w:proofErr w:type="spellStart"/>
        <w:r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Delet</w:t>
        </w:r>
        <w:r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e</w:t>
        </w:r>
        <w:r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Cu</w:t>
        </w:r>
        <w:r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s</w:t>
        </w:r>
        <w:r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t</w:t>
        </w:r>
        <w:r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o</w:t>
        </w:r>
        <w:r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mer</w:t>
        </w:r>
        <w:proofErr w:type="spellEnd"/>
      </w:hyperlink>
    </w:p>
    <w:p w14:paraId="787CC3D6" w14:textId="4E38158A" w:rsidR="005905F9" w:rsidRPr="005905F9" w:rsidRDefault="005905F9" w:rsidP="00DC4B10">
      <w:pPr>
        <w:pStyle w:val="Heading3"/>
        <w:rPr>
          <w:rStyle w:val="Hyperlink"/>
          <w:color w:val="1F3763" w:themeColor="accent1" w:themeShade="7F"/>
          <w:u w:val="none"/>
        </w:rPr>
      </w:pPr>
      <w:bookmarkStart w:id="14" w:name="_Toc69947184"/>
      <w:r w:rsidRPr="00DC4B10">
        <w:rPr>
          <w:rStyle w:val="Hyperlink"/>
          <w:color w:val="1F3763" w:themeColor="accent1" w:themeShade="7F"/>
          <w:u w:val="none"/>
        </w:rPr>
        <w:t>Views</w:t>
      </w:r>
      <w:bookmarkEnd w:id="14"/>
    </w:p>
    <w:p w14:paraId="30868872" w14:textId="1764F5DC" w:rsidR="005905F9" w:rsidRPr="005905F9" w:rsidRDefault="005905F9" w:rsidP="005905F9">
      <w:pPr>
        <w:pStyle w:val="ListParagraph"/>
        <w:numPr>
          <w:ilvl w:val="0"/>
          <w:numId w:val="20"/>
        </w:numPr>
        <w:rPr>
          <w:rStyle w:val="Hyperlink"/>
          <w:rFonts w:ascii="Times New Roman" w:hAnsi="Times New Roman" w:cs="Times New Roman"/>
        </w:rPr>
      </w:pPr>
      <w:hyperlink r:id="rId17" w:anchor="L164" w:history="1">
        <w:r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vwCustomersAsso</w:t>
        </w:r>
        <w:r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c</w:t>
        </w:r>
        <w:r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i</w:t>
        </w:r>
        <w:r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at</w:t>
        </w:r>
        <w:r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i</w:t>
        </w:r>
        <w:r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ons</w:t>
        </w:r>
      </w:hyperlink>
    </w:p>
    <w:p w14:paraId="28B8C296" w14:textId="13682209" w:rsidR="005905F9" w:rsidRPr="005905F9" w:rsidRDefault="005905F9" w:rsidP="005905F9">
      <w:pPr>
        <w:pStyle w:val="ListParagraph"/>
        <w:numPr>
          <w:ilvl w:val="0"/>
          <w:numId w:val="20"/>
        </w:numPr>
        <w:rPr>
          <w:rStyle w:val="Hyperlink"/>
          <w:rFonts w:ascii="Times New Roman" w:hAnsi="Times New Roman" w:cs="Times New Roman"/>
          <w:shd w:val="clear" w:color="auto" w:fill="FFFFFF"/>
        </w:rPr>
      </w:pPr>
      <w:hyperlink r:id="rId18" w:anchor="L185" w:history="1">
        <w:proofErr w:type="spellStart"/>
        <w:r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vwReferenceDa</w:t>
        </w:r>
        <w:r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t</w:t>
        </w:r>
        <w:r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a</w:t>
        </w:r>
        <w:r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D</w:t>
        </w:r>
        <w:r w:rsidRPr="005905F9">
          <w:rPr>
            <w:rStyle w:val="Hyperlink"/>
            <w:rFonts w:ascii="Times New Roman" w:hAnsi="Times New Roman" w:cs="Times New Roman"/>
            <w:shd w:val="clear" w:color="auto" w:fill="FFFFFF"/>
          </w:rPr>
          <w:t>eleted</w:t>
        </w:r>
        <w:proofErr w:type="spellEnd"/>
      </w:hyperlink>
    </w:p>
    <w:p w14:paraId="725FE418" w14:textId="6FC75044" w:rsidR="005905F9" w:rsidRPr="005905F9" w:rsidRDefault="00BD2A4E" w:rsidP="00DC4B10">
      <w:pPr>
        <w:pStyle w:val="Heading1"/>
      </w:pPr>
      <w:bookmarkStart w:id="15" w:name="_Toc69947185"/>
      <w:r w:rsidRPr="00DC4B10">
        <w:t>Testing</w:t>
      </w:r>
      <w:bookmarkEnd w:id="15"/>
    </w:p>
    <w:p w14:paraId="452A4C67" w14:textId="1DA62CC2" w:rsidR="00EB64FB" w:rsidRPr="00ED0BE6" w:rsidRDefault="00ED0BE6" w:rsidP="00DC4B10">
      <w:pPr>
        <w:pStyle w:val="Heading2"/>
      </w:pPr>
      <w:bookmarkStart w:id="16" w:name="_Toc69947186"/>
      <w:r w:rsidRPr="00ED0BE6">
        <w:t xml:space="preserve">Test case: </w:t>
      </w:r>
      <w:r w:rsidR="002D1BBD">
        <w:t>C</w:t>
      </w:r>
      <w:r w:rsidR="002D1BBD" w:rsidRPr="002D1BBD">
        <w:t xml:space="preserve">ustomer </w:t>
      </w:r>
      <w:r w:rsidR="002D1BBD" w:rsidRPr="005905F9">
        <w:t>cannot</w:t>
      </w:r>
      <w:r w:rsidR="002D1BBD" w:rsidRPr="002D1BBD">
        <w:t xml:space="preserve"> be associated to another customer more than once under the same Association Type.</w:t>
      </w:r>
      <w:bookmarkEnd w:id="16"/>
    </w:p>
    <w:p w14:paraId="627DB107" w14:textId="5C16B7DB" w:rsidR="00EB64FB" w:rsidRPr="00ED0BE6" w:rsidRDefault="00ED0BE6" w:rsidP="00EB64FB">
      <w:pPr>
        <w:rPr>
          <w:rFonts w:ascii="Times New Roman" w:hAnsi="Times New Roman" w:cs="Times New Roman"/>
          <w:sz w:val="23"/>
          <w:szCs w:val="23"/>
        </w:rPr>
      </w:pPr>
      <w:r w:rsidRPr="00ED0BE6">
        <w:rPr>
          <w:rFonts w:ascii="Times New Roman" w:hAnsi="Times New Roman" w:cs="Times New Roman"/>
          <w:sz w:val="23"/>
          <w:szCs w:val="23"/>
        </w:rPr>
        <w:t xml:space="preserve">Validate </w:t>
      </w:r>
      <w:r w:rsidR="00EB64FB" w:rsidRPr="00ED0BE6">
        <w:rPr>
          <w:rFonts w:ascii="Times New Roman" w:hAnsi="Times New Roman" w:cs="Times New Roman"/>
          <w:sz w:val="23"/>
          <w:szCs w:val="23"/>
        </w:rPr>
        <w:t>that a customer cannot be associated to another customer more than once under the same Association Type.</w:t>
      </w:r>
    </w:p>
    <w:p w14:paraId="2422BF97" w14:textId="5B78F1DA" w:rsidR="00EB64FB" w:rsidRPr="00ED0BE6" w:rsidRDefault="005A72D2" w:rsidP="00DC4B10">
      <w:pPr>
        <w:pStyle w:val="Heading3"/>
      </w:pPr>
      <w:bookmarkStart w:id="17" w:name="_Toc69947187"/>
      <w:r w:rsidRPr="00DC4B10">
        <w:t>Steps</w:t>
      </w:r>
      <w:bookmarkEnd w:id="17"/>
    </w:p>
    <w:p w14:paraId="00E7EFBC" w14:textId="6EFD3777" w:rsidR="00EB64FB" w:rsidRPr="00ED0BE6" w:rsidRDefault="00ED0BE6" w:rsidP="00ED0B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 w:rsidRPr="00ED0BE6">
        <w:rPr>
          <w:rFonts w:ascii="Times New Roman" w:hAnsi="Times New Roman" w:cs="Times New Roman"/>
          <w:sz w:val="23"/>
          <w:szCs w:val="23"/>
        </w:rPr>
        <w:t>E</w:t>
      </w:r>
      <w:r w:rsidR="005A72D2" w:rsidRPr="00ED0BE6">
        <w:rPr>
          <w:rFonts w:ascii="Times New Roman" w:hAnsi="Times New Roman" w:cs="Times New Roman"/>
          <w:sz w:val="23"/>
          <w:szCs w:val="23"/>
        </w:rPr>
        <w:t>xecute the following inserts:</w:t>
      </w:r>
    </w:p>
    <w:p w14:paraId="43B6A3B0" w14:textId="19C2D2D3" w:rsidR="00EB64FB" w:rsidRPr="00B471B3" w:rsidRDefault="00EB64FB" w:rsidP="00EB6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>INSERT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[dbo]</w:t>
      </w:r>
      <w:r w:rsidRPr="00B471B3">
        <w:rPr>
          <w:rFonts w:ascii="Times New Roman" w:hAnsi="Times New Roman" w:cs="Times New Roman"/>
          <w:color w:val="808080"/>
          <w:lang w:val="en-GB"/>
        </w:rPr>
        <w:t>.</w:t>
      </w:r>
      <w:r w:rsidRPr="00B471B3">
        <w:rPr>
          <w:rFonts w:ascii="Times New Roman" w:hAnsi="Times New Roman" w:cs="Times New Roman"/>
          <w:color w:val="000000"/>
          <w:lang w:val="en-GB"/>
        </w:rPr>
        <w:t>[Associations]</w:t>
      </w:r>
      <w:r w:rsidRPr="00B471B3">
        <w:rPr>
          <w:rFonts w:ascii="Times New Roman" w:hAnsi="Times New Roman" w:cs="Times New Roman"/>
          <w:color w:val="0000FF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808080"/>
          <w:lang w:val="en-GB"/>
        </w:rPr>
        <w:t>(</w:t>
      </w:r>
      <w:r w:rsidRPr="00B471B3">
        <w:rPr>
          <w:rFonts w:ascii="Times New Roman" w:hAnsi="Times New Roman" w:cs="Times New Roman"/>
          <w:color w:val="000000"/>
          <w:lang w:val="en-GB"/>
        </w:rPr>
        <w:t>[Customer1Id]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[Customer2Id]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[ReferenceDataId]</w:t>
      </w:r>
      <w:r w:rsidRPr="00B471B3">
        <w:rPr>
          <w:rFonts w:ascii="Times New Roman" w:hAnsi="Times New Roman" w:cs="Times New Roman"/>
          <w:color w:val="808080"/>
          <w:lang w:val="en-GB"/>
        </w:rPr>
        <w:t>)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0000FF"/>
          <w:lang w:val="en-GB"/>
        </w:rPr>
        <w:t xml:space="preserve">VALUES </w:t>
      </w:r>
      <w:r w:rsidRPr="00B471B3">
        <w:rPr>
          <w:rFonts w:ascii="Times New Roman" w:hAnsi="Times New Roman" w:cs="Times New Roman"/>
          <w:color w:val="808080"/>
          <w:lang w:val="en-GB"/>
        </w:rPr>
        <w:t>(</w:t>
      </w:r>
      <w:r w:rsidRPr="00B471B3">
        <w:rPr>
          <w:rFonts w:ascii="Times New Roman" w:hAnsi="Times New Roman" w:cs="Times New Roman"/>
          <w:color w:val="000000"/>
          <w:lang w:val="en-GB"/>
        </w:rPr>
        <w:t>10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40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30</w:t>
      </w:r>
      <w:r w:rsidRPr="00B471B3">
        <w:rPr>
          <w:rFonts w:ascii="Times New Roman" w:hAnsi="Times New Roman" w:cs="Times New Roman"/>
          <w:color w:val="808080"/>
          <w:lang w:val="en-GB"/>
        </w:rPr>
        <w:t>)</w:t>
      </w:r>
    </w:p>
    <w:p w14:paraId="3F52AB4A" w14:textId="494C504C" w:rsidR="00EB64FB" w:rsidRPr="00B471B3" w:rsidRDefault="00EB64FB" w:rsidP="00EB64FB">
      <w:pPr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>INSERT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[dbo]</w:t>
      </w:r>
      <w:r w:rsidRPr="00B471B3">
        <w:rPr>
          <w:rFonts w:ascii="Times New Roman" w:hAnsi="Times New Roman" w:cs="Times New Roman"/>
          <w:color w:val="808080"/>
          <w:lang w:val="en-GB"/>
        </w:rPr>
        <w:t>.</w:t>
      </w:r>
      <w:r w:rsidRPr="00B471B3">
        <w:rPr>
          <w:rFonts w:ascii="Times New Roman" w:hAnsi="Times New Roman" w:cs="Times New Roman"/>
          <w:color w:val="000000"/>
          <w:lang w:val="en-GB"/>
        </w:rPr>
        <w:t>[Associations]</w:t>
      </w:r>
      <w:r w:rsidRPr="00B471B3">
        <w:rPr>
          <w:rFonts w:ascii="Times New Roman" w:hAnsi="Times New Roman" w:cs="Times New Roman"/>
          <w:color w:val="0000FF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808080"/>
          <w:lang w:val="en-GB"/>
        </w:rPr>
        <w:t>(</w:t>
      </w:r>
      <w:r w:rsidRPr="00B471B3">
        <w:rPr>
          <w:rFonts w:ascii="Times New Roman" w:hAnsi="Times New Roman" w:cs="Times New Roman"/>
          <w:color w:val="000000"/>
          <w:lang w:val="en-GB"/>
        </w:rPr>
        <w:t>[Customer1Id]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[Customer2Id]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[ReferenceDataId]</w:t>
      </w:r>
      <w:r w:rsidRPr="00B471B3">
        <w:rPr>
          <w:rFonts w:ascii="Times New Roman" w:hAnsi="Times New Roman" w:cs="Times New Roman"/>
          <w:color w:val="808080"/>
          <w:lang w:val="en-GB"/>
        </w:rPr>
        <w:t>)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0000FF"/>
          <w:lang w:val="en-GB"/>
        </w:rPr>
        <w:t xml:space="preserve">VALUES </w:t>
      </w:r>
      <w:r w:rsidRPr="00B471B3">
        <w:rPr>
          <w:rFonts w:ascii="Times New Roman" w:hAnsi="Times New Roman" w:cs="Times New Roman"/>
          <w:color w:val="808080"/>
          <w:lang w:val="en-GB"/>
        </w:rPr>
        <w:t>(</w:t>
      </w:r>
      <w:r w:rsidRPr="00B471B3">
        <w:rPr>
          <w:rFonts w:ascii="Times New Roman" w:hAnsi="Times New Roman" w:cs="Times New Roman"/>
          <w:color w:val="000000"/>
          <w:lang w:val="en-GB"/>
        </w:rPr>
        <w:t>10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40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31</w:t>
      </w:r>
      <w:r w:rsidRPr="00B471B3">
        <w:rPr>
          <w:rFonts w:ascii="Times New Roman" w:hAnsi="Times New Roman" w:cs="Times New Roman"/>
          <w:color w:val="808080"/>
          <w:lang w:val="en-GB"/>
        </w:rPr>
        <w:t>)</w:t>
      </w:r>
    </w:p>
    <w:p w14:paraId="5B500BFF" w14:textId="6C13BA28" w:rsidR="005A72D2" w:rsidRPr="00ED0BE6" w:rsidRDefault="00ED0BE6" w:rsidP="00ED0B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D0BE6">
        <w:rPr>
          <w:rFonts w:ascii="Times New Roman" w:hAnsi="Times New Roman" w:cs="Times New Roman"/>
        </w:rPr>
        <w:t>E</w:t>
      </w:r>
      <w:r w:rsidR="005A72D2" w:rsidRPr="00ED0BE6">
        <w:rPr>
          <w:rFonts w:ascii="Times New Roman" w:hAnsi="Times New Roman" w:cs="Times New Roman"/>
        </w:rPr>
        <w:t>xecute below query</w:t>
      </w:r>
      <w:r w:rsidRPr="00ED0BE6">
        <w:rPr>
          <w:rFonts w:ascii="Times New Roman" w:hAnsi="Times New Roman" w:cs="Times New Roman"/>
        </w:rPr>
        <w:t>:</w:t>
      </w:r>
    </w:p>
    <w:p w14:paraId="4B63EF24" w14:textId="4BD97815" w:rsidR="00EB64FB" w:rsidRPr="00B471B3" w:rsidRDefault="00EB64FB" w:rsidP="00EB64FB">
      <w:pPr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>select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808080"/>
          <w:lang w:val="en-GB"/>
        </w:rPr>
        <w:t>*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0000FF"/>
          <w:lang w:val="en-GB"/>
        </w:rPr>
        <w:t>from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 dbo</w:t>
      </w:r>
      <w:r w:rsidRPr="00B471B3">
        <w:rPr>
          <w:rFonts w:ascii="Times New Roman" w:hAnsi="Times New Roman" w:cs="Times New Roman"/>
          <w:color w:val="808080"/>
          <w:lang w:val="en-GB"/>
        </w:rPr>
        <w:t>.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vwCustomersAssociations </w:t>
      </w:r>
      <w:r w:rsidRPr="00B471B3">
        <w:rPr>
          <w:rFonts w:ascii="Times New Roman" w:hAnsi="Times New Roman" w:cs="Times New Roman"/>
          <w:color w:val="0000FF"/>
          <w:lang w:val="en-GB"/>
        </w:rPr>
        <w:t>where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[Customer1Id]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10</w:t>
      </w:r>
    </w:p>
    <w:p w14:paraId="70E0A40E" w14:textId="736DFB0B" w:rsidR="00ED0BE6" w:rsidRPr="00ED0BE6" w:rsidRDefault="00ED0BE6" w:rsidP="00ED0B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ED0BE6">
        <w:rPr>
          <w:rFonts w:ascii="Times New Roman" w:hAnsi="Times New Roman" w:cs="Times New Roman"/>
        </w:rPr>
        <w:t>Expected result:</w:t>
      </w:r>
    </w:p>
    <w:p w14:paraId="4F61C741" w14:textId="3FD87963" w:rsidR="00EB64FB" w:rsidRPr="00ED0BE6" w:rsidRDefault="00FC2143" w:rsidP="00EB64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B59E48" wp14:editId="164BF5AB">
            <wp:extent cx="6645910" cy="5162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0273" w14:textId="42699FB7" w:rsidR="005A72D2" w:rsidRPr="00ED0BE6" w:rsidRDefault="00ED0BE6" w:rsidP="00ED0B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</w:t>
      </w:r>
      <w:r w:rsidR="005A72D2" w:rsidRPr="00ED0BE6">
        <w:rPr>
          <w:rFonts w:ascii="Times New Roman" w:hAnsi="Times New Roman" w:cs="Times New Roman"/>
        </w:rPr>
        <w:t xml:space="preserve"> below insert: </w:t>
      </w:r>
    </w:p>
    <w:p w14:paraId="30FC0D81" w14:textId="3F55082A" w:rsidR="00EB64FB" w:rsidRPr="00B471B3" w:rsidRDefault="00EB64FB" w:rsidP="00EB64FB">
      <w:pPr>
        <w:rPr>
          <w:rFonts w:ascii="Times New Roman" w:hAnsi="Times New Roman" w:cs="Times New Roman"/>
          <w:color w:val="80808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>INSERT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[dbo]</w:t>
      </w:r>
      <w:r w:rsidRPr="00B471B3">
        <w:rPr>
          <w:rFonts w:ascii="Times New Roman" w:hAnsi="Times New Roman" w:cs="Times New Roman"/>
          <w:color w:val="808080"/>
          <w:lang w:val="en-GB"/>
        </w:rPr>
        <w:t>.</w:t>
      </w:r>
      <w:r w:rsidRPr="00B471B3">
        <w:rPr>
          <w:rFonts w:ascii="Times New Roman" w:hAnsi="Times New Roman" w:cs="Times New Roman"/>
          <w:color w:val="000000"/>
          <w:lang w:val="en-GB"/>
        </w:rPr>
        <w:t>[Associations]</w:t>
      </w:r>
      <w:r w:rsidRPr="00B471B3">
        <w:rPr>
          <w:rFonts w:ascii="Times New Roman" w:hAnsi="Times New Roman" w:cs="Times New Roman"/>
          <w:color w:val="0000FF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808080"/>
          <w:lang w:val="en-GB"/>
        </w:rPr>
        <w:t>(</w:t>
      </w:r>
      <w:r w:rsidRPr="00B471B3">
        <w:rPr>
          <w:rFonts w:ascii="Times New Roman" w:hAnsi="Times New Roman" w:cs="Times New Roman"/>
          <w:color w:val="000000"/>
          <w:lang w:val="en-GB"/>
        </w:rPr>
        <w:t>[Customer1Id]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[Customer2Id]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[ReferenceDataId]</w:t>
      </w:r>
      <w:r w:rsidRPr="00B471B3">
        <w:rPr>
          <w:rFonts w:ascii="Times New Roman" w:hAnsi="Times New Roman" w:cs="Times New Roman"/>
          <w:color w:val="808080"/>
          <w:lang w:val="en-GB"/>
        </w:rPr>
        <w:t>)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0000FF"/>
          <w:lang w:val="en-GB"/>
        </w:rPr>
        <w:t xml:space="preserve">VALUES </w:t>
      </w:r>
      <w:r w:rsidRPr="00B471B3">
        <w:rPr>
          <w:rFonts w:ascii="Times New Roman" w:hAnsi="Times New Roman" w:cs="Times New Roman"/>
          <w:color w:val="808080"/>
          <w:lang w:val="en-GB"/>
        </w:rPr>
        <w:t>(</w:t>
      </w:r>
      <w:r w:rsidRPr="00B471B3">
        <w:rPr>
          <w:rFonts w:ascii="Times New Roman" w:hAnsi="Times New Roman" w:cs="Times New Roman"/>
          <w:color w:val="000000"/>
          <w:lang w:val="en-GB"/>
        </w:rPr>
        <w:t>10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40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30</w:t>
      </w:r>
      <w:r w:rsidRPr="00B471B3">
        <w:rPr>
          <w:rFonts w:ascii="Times New Roman" w:hAnsi="Times New Roman" w:cs="Times New Roman"/>
          <w:color w:val="808080"/>
          <w:lang w:val="en-GB"/>
        </w:rPr>
        <w:t>)</w:t>
      </w:r>
    </w:p>
    <w:p w14:paraId="012B94F7" w14:textId="77777777" w:rsidR="00ED0BE6" w:rsidRDefault="00ED0BE6" w:rsidP="00ED0BE6">
      <w:pPr>
        <w:rPr>
          <w:rFonts w:ascii="Times New Roman" w:hAnsi="Times New Roman" w:cs="Times New Roman"/>
          <w:color w:val="808080"/>
          <w:sz w:val="19"/>
          <w:szCs w:val="19"/>
          <w:lang w:val="en-GB"/>
        </w:rPr>
      </w:pPr>
    </w:p>
    <w:p w14:paraId="34C8DEDF" w14:textId="191ADAE5" w:rsidR="00ED0BE6" w:rsidRDefault="005A72D2" w:rsidP="00DC4B10">
      <w:pPr>
        <w:pStyle w:val="Heading3"/>
        <w:rPr>
          <w:rFonts w:ascii="Times New Roman" w:hAnsi="Times New Roman" w:cs="Times New Roman"/>
        </w:rPr>
      </w:pPr>
      <w:bookmarkStart w:id="18" w:name="_Toc69947188"/>
      <w:r w:rsidRPr="00ED0BE6">
        <w:t>Expected result</w:t>
      </w:r>
      <w:bookmarkEnd w:id="18"/>
    </w:p>
    <w:p w14:paraId="5414854A" w14:textId="0193919C" w:rsidR="00ED0BE6" w:rsidRDefault="005A72D2" w:rsidP="00ED0BE6">
      <w:pPr>
        <w:rPr>
          <w:rFonts w:ascii="Times New Roman" w:hAnsi="Times New Roman" w:cs="Times New Roman"/>
        </w:rPr>
      </w:pPr>
      <w:r w:rsidRPr="00ED0BE6">
        <w:rPr>
          <w:rFonts w:ascii="Times New Roman" w:hAnsi="Times New Roman" w:cs="Times New Roman"/>
        </w:rPr>
        <w:t>An error message should be shown when trying to execute the insert as there is a composite primary key</w:t>
      </w:r>
      <w:r w:rsidR="007A0E7E">
        <w:rPr>
          <w:rFonts w:ascii="Times New Roman" w:hAnsi="Times New Roman" w:cs="Times New Roman"/>
        </w:rPr>
        <w:t xml:space="preserve"> </w:t>
      </w:r>
      <w:r w:rsidR="00ED0BE6">
        <w:rPr>
          <w:rFonts w:ascii="Times New Roman" w:hAnsi="Times New Roman" w:cs="Times New Roman"/>
        </w:rPr>
        <w:t xml:space="preserve">(by </w:t>
      </w:r>
      <w:r w:rsidR="00ED0BE6" w:rsidRPr="00ED0BE6">
        <w:rPr>
          <w:rFonts w:ascii="Times New Roman" w:hAnsi="Times New Roman" w:cs="Times New Roman"/>
        </w:rPr>
        <w:t>Customer1Id,</w:t>
      </w:r>
      <w:r w:rsidR="00ED0BE6">
        <w:rPr>
          <w:rFonts w:ascii="Times New Roman" w:hAnsi="Times New Roman" w:cs="Times New Roman"/>
        </w:rPr>
        <w:t xml:space="preserve"> </w:t>
      </w:r>
      <w:r w:rsidR="00ED0BE6" w:rsidRPr="00ED0BE6">
        <w:rPr>
          <w:rFonts w:ascii="Times New Roman" w:hAnsi="Times New Roman" w:cs="Times New Roman"/>
        </w:rPr>
        <w:t>Customer2Id and ReferenceDataId</w:t>
      </w:r>
      <w:r w:rsidR="00ED0BE6">
        <w:rPr>
          <w:rFonts w:ascii="Times New Roman" w:hAnsi="Times New Roman" w:cs="Times New Roman"/>
        </w:rPr>
        <w:t>)</w:t>
      </w:r>
      <w:r w:rsidRPr="00ED0BE6">
        <w:rPr>
          <w:rFonts w:ascii="Times New Roman" w:hAnsi="Times New Roman" w:cs="Times New Roman"/>
        </w:rPr>
        <w:t xml:space="preserve"> on table Associations </w:t>
      </w:r>
      <w:r w:rsidR="00ED0BE6">
        <w:rPr>
          <w:rFonts w:ascii="Times New Roman" w:hAnsi="Times New Roman" w:cs="Times New Roman"/>
        </w:rPr>
        <w:t xml:space="preserve">which </w:t>
      </w:r>
      <w:r w:rsidR="007A0E7E">
        <w:rPr>
          <w:rFonts w:ascii="Times New Roman" w:hAnsi="Times New Roman" w:cs="Times New Roman"/>
        </w:rPr>
        <w:t xml:space="preserve">prevents </w:t>
      </w:r>
      <w:r w:rsidR="00ED0BE6">
        <w:rPr>
          <w:rFonts w:ascii="Times New Roman" w:hAnsi="Times New Roman" w:cs="Times New Roman"/>
        </w:rPr>
        <w:t>the duplication of association type for a tuple of customers.</w:t>
      </w:r>
    </w:p>
    <w:p w14:paraId="1B395013" w14:textId="3E9AE766" w:rsidR="00EB64FB" w:rsidRPr="00ED0BE6" w:rsidRDefault="00EB64FB" w:rsidP="00EB64FB">
      <w:pPr>
        <w:rPr>
          <w:rFonts w:ascii="Times New Roman" w:hAnsi="Times New Roman" w:cs="Times New Roman"/>
        </w:rPr>
      </w:pPr>
      <w:r w:rsidRPr="00ED0BE6">
        <w:rPr>
          <w:rFonts w:ascii="Times New Roman" w:hAnsi="Times New Roman" w:cs="Times New Roman"/>
          <w:noProof/>
        </w:rPr>
        <w:drawing>
          <wp:inline distT="0" distB="0" distL="0" distR="0" wp14:anchorId="1F209B19" wp14:editId="190B7843">
            <wp:extent cx="6135653" cy="4411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3235" cy="46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FC0F" w14:textId="77777777" w:rsidR="00EB64FB" w:rsidRPr="00ED0BE6" w:rsidRDefault="00EB64FB" w:rsidP="00EB64FB">
      <w:pPr>
        <w:rPr>
          <w:rFonts w:ascii="Times New Roman" w:hAnsi="Times New Roman" w:cs="Times New Roman"/>
        </w:rPr>
      </w:pPr>
    </w:p>
    <w:p w14:paraId="1D1C1118" w14:textId="77777777" w:rsidR="00700DA1" w:rsidRDefault="00700DA1" w:rsidP="00DC4B10">
      <w:pPr>
        <w:pStyle w:val="Heading2"/>
        <w:rPr>
          <w:lang w:val="en-GB"/>
        </w:rPr>
      </w:pPr>
      <w:bookmarkStart w:id="19" w:name="_Toc69947189"/>
      <w:r w:rsidRPr="002C3970">
        <w:rPr>
          <w:lang w:val="en-GB"/>
        </w:rPr>
        <w:t xml:space="preserve">Test case: </w:t>
      </w:r>
      <w:r>
        <w:rPr>
          <w:lang w:val="en-GB"/>
        </w:rPr>
        <w:t xml:space="preserve">Visualize </w:t>
      </w:r>
      <w:r w:rsidRPr="002C3970">
        <w:rPr>
          <w:lang w:val="en-GB"/>
        </w:rPr>
        <w:t>association details</w:t>
      </w:r>
      <w:bookmarkEnd w:id="19"/>
    </w:p>
    <w:p w14:paraId="58C87AFE" w14:textId="77777777" w:rsidR="00700DA1" w:rsidRDefault="00700DA1" w:rsidP="00700DA1">
      <w:pPr>
        <w:rPr>
          <w:sz w:val="23"/>
          <w:szCs w:val="23"/>
        </w:rPr>
      </w:pPr>
      <w:r>
        <w:rPr>
          <w:lang w:val="en-GB"/>
        </w:rPr>
        <w:t xml:space="preserve">Validate that the view </w:t>
      </w:r>
      <w:r w:rsidRPr="002C3970">
        <w:rPr>
          <w:lang w:val="en-GB"/>
        </w:rPr>
        <w:t>vwCustomersAssociations</w:t>
      </w:r>
      <w:r>
        <w:rPr>
          <w:lang w:val="en-GB"/>
        </w:rPr>
        <w:t xml:space="preserve"> returns </w:t>
      </w:r>
      <w:r>
        <w:rPr>
          <w:sz w:val="23"/>
          <w:szCs w:val="23"/>
        </w:rPr>
        <w:t>the association details between all clients showing  both sides of the relationship.</w:t>
      </w:r>
    </w:p>
    <w:p w14:paraId="1E2341BC" w14:textId="77777777" w:rsidR="00700DA1" w:rsidRPr="00DC4B10" w:rsidRDefault="00700DA1" w:rsidP="00DC4B10">
      <w:pPr>
        <w:pStyle w:val="Heading3"/>
      </w:pPr>
      <w:bookmarkStart w:id="20" w:name="_Toc69947190"/>
      <w:r>
        <w:t>Steps</w:t>
      </w:r>
      <w:bookmarkEnd w:id="20"/>
    </w:p>
    <w:p w14:paraId="499D8C82" w14:textId="77777777" w:rsidR="00700DA1" w:rsidRDefault="00700DA1" w:rsidP="00700DA1">
      <w:pPr>
        <w:pStyle w:val="ListParagraph"/>
        <w:numPr>
          <w:ilvl w:val="0"/>
          <w:numId w:val="15"/>
        </w:numPr>
      </w:pPr>
      <w:r>
        <w:t>Execute following query:</w:t>
      </w:r>
    </w:p>
    <w:p w14:paraId="3C242E72" w14:textId="77777777" w:rsidR="00700DA1" w:rsidRPr="00700DA1" w:rsidRDefault="00700DA1" w:rsidP="00700DA1">
      <w:r w:rsidRPr="00700DA1">
        <w:rPr>
          <w:rFonts w:ascii="Consolas" w:hAnsi="Consolas" w:cs="Consolas"/>
          <w:color w:val="0000FF"/>
          <w:lang w:val="en-GB"/>
        </w:rPr>
        <w:t>SELECT</w:t>
      </w:r>
      <w:r w:rsidRPr="00700DA1">
        <w:rPr>
          <w:rFonts w:ascii="Consolas" w:hAnsi="Consolas" w:cs="Consolas"/>
          <w:color w:val="000000"/>
          <w:lang w:val="en-GB"/>
        </w:rPr>
        <w:t xml:space="preserve"> </w:t>
      </w:r>
      <w:r w:rsidRPr="00700DA1">
        <w:rPr>
          <w:rFonts w:ascii="Consolas" w:hAnsi="Consolas" w:cs="Consolas"/>
          <w:color w:val="808080"/>
          <w:lang w:val="en-GB"/>
        </w:rPr>
        <w:t>*</w:t>
      </w:r>
      <w:r w:rsidRPr="00700DA1">
        <w:rPr>
          <w:rFonts w:ascii="Consolas" w:hAnsi="Consolas" w:cs="Consolas"/>
          <w:color w:val="000000"/>
          <w:lang w:val="en-GB"/>
        </w:rPr>
        <w:t xml:space="preserve"> </w:t>
      </w:r>
      <w:r w:rsidRPr="00700DA1">
        <w:rPr>
          <w:rFonts w:ascii="Consolas" w:hAnsi="Consolas" w:cs="Consolas"/>
          <w:color w:val="0000FF"/>
          <w:lang w:val="en-GB"/>
        </w:rPr>
        <w:t>FROM</w:t>
      </w:r>
      <w:r w:rsidRPr="00700DA1">
        <w:rPr>
          <w:rFonts w:ascii="Consolas" w:hAnsi="Consolas" w:cs="Consolas"/>
          <w:color w:val="000000"/>
          <w:lang w:val="en-GB"/>
        </w:rPr>
        <w:t xml:space="preserve"> dbo</w:t>
      </w:r>
      <w:r w:rsidRPr="00700DA1">
        <w:rPr>
          <w:rFonts w:ascii="Consolas" w:hAnsi="Consolas" w:cs="Consolas"/>
          <w:color w:val="808080"/>
          <w:lang w:val="en-GB"/>
        </w:rPr>
        <w:t>.</w:t>
      </w:r>
      <w:r w:rsidRPr="00700DA1">
        <w:rPr>
          <w:rFonts w:ascii="Consolas" w:hAnsi="Consolas" w:cs="Consolas"/>
          <w:color w:val="000000"/>
          <w:lang w:val="en-GB"/>
        </w:rPr>
        <w:t>vwCustomersAssociations</w:t>
      </w:r>
    </w:p>
    <w:p w14:paraId="53168F60" w14:textId="77777777" w:rsidR="00700DA1" w:rsidRDefault="00700DA1" w:rsidP="00DC4B10">
      <w:pPr>
        <w:pStyle w:val="Heading3"/>
        <w:rPr>
          <w:lang w:val="en-GB"/>
        </w:rPr>
      </w:pPr>
      <w:bookmarkStart w:id="21" w:name="_Toc69947191"/>
      <w:r>
        <w:rPr>
          <w:lang w:val="en-GB"/>
        </w:rPr>
        <w:t xml:space="preserve">Expected </w:t>
      </w:r>
      <w:r w:rsidRPr="00DC4B10">
        <w:t>result</w:t>
      </w:r>
      <w:bookmarkEnd w:id="21"/>
    </w:p>
    <w:p w14:paraId="2387260D" w14:textId="77777777" w:rsidR="00700DA1" w:rsidRDefault="00700DA1" w:rsidP="00700DA1">
      <w:pPr>
        <w:rPr>
          <w:lang w:val="en-GB"/>
        </w:rPr>
      </w:pPr>
      <w:r>
        <w:rPr>
          <w:lang w:val="en-GB"/>
        </w:rPr>
        <w:t>The above query should return the following records:</w:t>
      </w:r>
    </w:p>
    <w:p w14:paraId="12CB81D7" w14:textId="38807D5B" w:rsidR="00700DA1" w:rsidRDefault="00B06407" w:rsidP="00700DA1">
      <w:pPr>
        <w:rPr>
          <w:lang w:val="en-GB"/>
        </w:rPr>
      </w:pPr>
      <w:r>
        <w:rPr>
          <w:noProof/>
        </w:rPr>
        <w:drawing>
          <wp:inline distT="0" distB="0" distL="0" distR="0" wp14:anchorId="3455DB1C" wp14:editId="6F3B6455">
            <wp:extent cx="6645910" cy="2301240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C2AA" w14:textId="77777777" w:rsidR="00700DA1" w:rsidRDefault="00700DA1" w:rsidP="00700DA1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Execute following insert</w:t>
      </w:r>
    </w:p>
    <w:p w14:paraId="6378B804" w14:textId="77777777" w:rsidR="00700DA1" w:rsidRDefault="00700DA1" w:rsidP="00700DA1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700DA1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700DA1"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 w:rsidRPr="00700DA1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700DA1">
        <w:rPr>
          <w:rFonts w:ascii="Consolas" w:hAnsi="Consolas" w:cs="Consolas"/>
          <w:color w:val="000000"/>
          <w:sz w:val="19"/>
          <w:szCs w:val="19"/>
          <w:lang w:val="en-GB"/>
        </w:rPr>
        <w:t>[Associations]</w:t>
      </w:r>
      <w:r w:rsidRPr="00700DA1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700DA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700DA1">
        <w:rPr>
          <w:rFonts w:ascii="Consolas" w:hAnsi="Consolas" w:cs="Consolas"/>
          <w:color w:val="000000"/>
          <w:sz w:val="19"/>
          <w:szCs w:val="19"/>
          <w:lang w:val="en-GB"/>
        </w:rPr>
        <w:t>[Customer1Id]</w:t>
      </w:r>
      <w:r w:rsidRPr="00700DA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00DA1">
        <w:rPr>
          <w:rFonts w:ascii="Consolas" w:hAnsi="Consolas" w:cs="Consolas"/>
          <w:color w:val="000000"/>
          <w:sz w:val="19"/>
          <w:szCs w:val="19"/>
          <w:lang w:val="en-GB"/>
        </w:rPr>
        <w:t xml:space="preserve"> [Customer2Id]</w:t>
      </w:r>
      <w:r w:rsidRPr="00700DA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00DA1">
        <w:rPr>
          <w:rFonts w:ascii="Consolas" w:hAnsi="Consolas" w:cs="Consolas"/>
          <w:color w:val="000000"/>
          <w:sz w:val="19"/>
          <w:szCs w:val="19"/>
          <w:lang w:val="en-GB"/>
        </w:rPr>
        <w:t xml:space="preserve"> [ReferenceDataId]</w:t>
      </w:r>
      <w:r w:rsidRPr="00700DA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700DA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00DA1">
        <w:rPr>
          <w:rFonts w:ascii="Consolas" w:hAnsi="Consolas" w:cs="Consolas"/>
          <w:color w:val="0000FF"/>
          <w:sz w:val="19"/>
          <w:szCs w:val="19"/>
          <w:lang w:val="en-GB"/>
        </w:rPr>
        <w:t xml:space="preserve">VALUES </w:t>
      </w:r>
      <w:r w:rsidRPr="00700DA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700DA1">
        <w:rPr>
          <w:rFonts w:ascii="Consolas" w:hAnsi="Consolas" w:cs="Consolas"/>
          <w:color w:val="000000"/>
          <w:sz w:val="19"/>
          <w:szCs w:val="19"/>
          <w:lang w:val="en-GB"/>
        </w:rPr>
        <w:t>32</w:t>
      </w:r>
      <w:r w:rsidRPr="00700DA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00DA1">
        <w:rPr>
          <w:rFonts w:ascii="Consolas" w:hAnsi="Consolas" w:cs="Consolas"/>
          <w:color w:val="000000"/>
          <w:sz w:val="19"/>
          <w:szCs w:val="19"/>
          <w:lang w:val="en-GB"/>
        </w:rPr>
        <w:t xml:space="preserve"> 34</w:t>
      </w:r>
      <w:r w:rsidRPr="00700DA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00DA1">
        <w:rPr>
          <w:rFonts w:ascii="Consolas" w:hAnsi="Consolas" w:cs="Consolas"/>
          <w:color w:val="000000"/>
          <w:sz w:val="19"/>
          <w:szCs w:val="19"/>
          <w:lang w:val="en-GB"/>
        </w:rPr>
        <w:t xml:space="preserve"> 35</w:t>
      </w:r>
      <w:r w:rsidRPr="00700DA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9385D80" w14:textId="77777777" w:rsidR="00700DA1" w:rsidRDefault="00700DA1" w:rsidP="00700DA1">
      <w:pPr>
        <w:pStyle w:val="ListParagraph"/>
        <w:numPr>
          <w:ilvl w:val="0"/>
          <w:numId w:val="15"/>
        </w:numPr>
      </w:pPr>
      <w:r>
        <w:t>Execute following query:</w:t>
      </w:r>
    </w:p>
    <w:p w14:paraId="7267CE7D" w14:textId="77777777" w:rsidR="00700DA1" w:rsidRDefault="00700DA1" w:rsidP="00700DA1">
      <w:pPr>
        <w:rPr>
          <w:rFonts w:ascii="Consolas" w:hAnsi="Consolas" w:cs="Consolas"/>
          <w:color w:val="000000"/>
          <w:lang w:val="en-GB"/>
        </w:rPr>
      </w:pPr>
      <w:r w:rsidRPr="00700DA1">
        <w:rPr>
          <w:rFonts w:ascii="Consolas" w:hAnsi="Consolas" w:cs="Consolas"/>
          <w:color w:val="0000FF"/>
          <w:lang w:val="en-GB"/>
        </w:rPr>
        <w:t>SELECT</w:t>
      </w:r>
      <w:r w:rsidRPr="00700DA1">
        <w:rPr>
          <w:rFonts w:ascii="Consolas" w:hAnsi="Consolas" w:cs="Consolas"/>
          <w:color w:val="000000"/>
          <w:lang w:val="en-GB"/>
        </w:rPr>
        <w:t xml:space="preserve"> </w:t>
      </w:r>
      <w:r w:rsidRPr="00700DA1">
        <w:rPr>
          <w:rFonts w:ascii="Consolas" w:hAnsi="Consolas" w:cs="Consolas"/>
          <w:color w:val="808080"/>
          <w:lang w:val="en-GB"/>
        </w:rPr>
        <w:t>*</w:t>
      </w:r>
      <w:r w:rsidRPr="00700DA1">
        <w:rPr>
          <w:rFonts w:ascii="Consolas" w:hAnsi="Consolas" w:cs="Consolas"/>
          <w:color w:val="000000"/>
          <w:lang w:val="en-GB"/>
        </w:rPr>
        <w:t xml:space="preserve"> </w:t>
      </w:r>
      <w:r w:rsidRPr="00700DA1">
        <w:rPr>
          <w:rFonts w:ascii="Consolas" w:hAnsi="Consolas" w:cs="Consolas"/>
          <w:color w:val="0000FF"/>
          <w:lang w:val="en-GB"/>
        </w:rPr>
        <w:t>FROM</w:t>
      </w:r>
      <w:r w:rsidRPr="00700DA1">
        <w:rPr>
          <w:rFonts w:ascii="Consolas" w:hAnsi="Consolas" w:cs="Consolas"/>
          <w:color w:val="000000"/>
          <w:lang w:val="en-GB"/>
        </w:rPr>
        <w:t xml:space="preserve"> dbo</w:t>
      </w:r>
      <w:r w:rsidRPr="00700DA1">
        <w:rPr>
          <w:rFonts w:ascii="Consolas" w:hAnsi="Consolas" w:cs="Consolas"/>
          <w:color w:val="808080"/>
          <w:lang w:val="en-GB"/>
        </w:rPr>
        <w:t>.</w:t>
      </w:r>
      <w:r w:rsidRPr="00700DA1">
        <w:rPr>
          <w:rFonts w:ascii="Consolas" w:hAnsi="Consolas" w:cs="Consolas"/>
          <w:color w:val="000000"/>
          <w:lang w:val="en-GB"/>
        </w:rPr>
        <w:t>vwCustomersAssociations</w:t>
      </w:r>
    </w:p>
    <w:p w14:paraId="535A6D56" w14:textId="77777777" w:rsidR="00700DA1" w:rsidRDefault="00700DA1" w:rsidP="00DC4B10">
      <w:pPr>
        <w:pStyle w:val="Heading3"/>
        <w:rPr>
          <w:lang w:val="en-GB"/>
        </w:rPr>
      </w:pPr>
      <w:bookmarkStart w:id="22" w:name="_Toc69947192"/>
      <w:r>
        <w:rPr>
          <w:lang w:val="en-GB"/>
        </w:rPr>
        <w:t xml:space="preserve">Expected </w:t>
      </w:r>
      <w:r w:rsidRPr="00DC4B10">
        <w:t>result</w:t>
      </w:r>
      <w:bookmarkEnd w:id="22"/>
    </w:p>
    <w:p w14:paraId="4F216298" w14:textId="77777777" w:rsidR="00700DA1" w:rsidRPr="00700DA1" w:rsidRDefault="00700DA1" w:rsidP="00700DA1">
      <w:pPr>
        <w:rPr>
          <w:lang w:val="en-GB"/>
        </w:rPr>
      </w:pPr>
      <w:r>
        <w:rPr>
          <w:lang w:val="en-GB"/>
        </w:rPr>
        <w:t>The new association  should be shown as below:</w:t>
      </w:r>
    </w:p>
    <w:p w14:paraId="4ED03FB4" w14:textId="6D9E6F70" w:rsidR="00700DA1" w:rsidRDefault="00B06407" w:rsidP="00700DA1">
      <w:pPr>
        <w:rPr>
          <w:lang w:val="en-GB"/>
        </w:rPr>
      </w:pPr>
      <w:r>
        <w:rPr>
          <w:noProof/>
        </w:rPr>
        <w:drawing>
          <wp:inline distT="0" distB="0" distL="0" distR="0" wp14:anchorId="72261239" wp14:editId="12FC538A">
            <wp:extent cx="6645910" cy="428625"/>
            <wp:effectExtent l="0" t="0" r="254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E496" w14:textId="5AE21BAB" w:rsidR="00700DA1" w:rsidRDefault="00700DA1" w:rsidP="00DC61F3">
      <w:pPr>
        <w:pStyle w:val="Heading2"/>
        <w:rPr>
          <w:rFonts w:ascii="Times New Roman" w:hAnsi="Times New Roman" w:cs="Times New Roman"/>
          <w:lang w:val="en-GB"/>
        </w:rPr>
      </w:pPr>
    </w:p>
    <w:p w14:paraId="66C21DB1" w14:textId="56D3B3C8" w:rsidR="00DC61F3" w:rsidRPr="00ED0BE6" w:rsidRDefault="00ED0BE6" w:rsidP="00DC4B10">
      <w:pPr>
        <w:pStyle w:val="Heading2"/>
      </w:pPr>
      <w:bookmarkStart w:id="23" w:name="_Toc69947193"/>
      <w:r>
        <w:rPr>
          <w:lang w:val="en-GB"/>
        </w:rPr>
        <w:t xml:space="preserve">Test case: </w:t>
      </w:r>
      <w:r w:rsidRPr="00DC4B10">
        <w:t>Create</w:t>
      </w:r>
      <w:r>
        <w:rPr>
          <w:lang w:val="en-GB"/>
        </w:rPr>
        <w:t xml:space="preserve"> customer and association</w:t>
      </w:r>
      <w:bookmarkEnd w:id="23"/>
    </w:p>
    <w:p w14:paraId="2E69FB3F" w14:textId="7813ACE3" w:rsidR="00DC61F3" w:rsidRPr="00ED0BE6" w:rsidRDefault="00ED0BE6" w:rsidP="00DC61F3">
      <w:pPr>
        <w:rPr>
          <w:rFonts w:ascii="Times New Roman" w:hAnsi="Times New Roman" w:cs="Times New Roman"/>
          <w:color w:val="000000"/>
          <w:lang w:val="en-GB"/>
        </w:rPr>
      </w:pPr>
      <w:r w:rsidRPr="00ED0BE6">
        <w:rPr>
          <w:rFonts w:ascii="Times New Roman" w:hAnsi="Times New Roman" w:cs="Times New Roman"/>
        </w:rPr>
        <w:t>Validate</w:t>
      </w:r>
      <w:r w:rsidR="00DC61F3" w:rsidRPr="00ED0BE6">
        <w:rPr>
          <w:rFonts w:ascii="Times New Roman" w:hAnsi="Times New Roman" w:cs="Times New Roman"/>
        </w:rPr>
        <w:t xml:space="preserve"> that stored procedure </w:t>
      </w:r>
      <w:r w:rsidR="00DC61F3" w:rsidRPr="00ED0BE6">
        <w:rPr>
          <w:rFonts w:ascii="Times New Roman" w:hAnsi="Times New Roman" w:cs="Times New Roman"/>
          <w:color w:val="000000"/>
          <w:lang w:val="en-GB"/>
        </w:rPr>
        <w:t>CreateCustomerAndAssociation create</w:t>
      </w:r>
      <w:r>
        <w:rPr>
          <w:rFonts w:ascii="Times New Roman" w:hAnsi="Times New Roman" w:cs="Times New Roman"/>
          <w:color w:val="000000"/>
          <w:lang w:val="en-GB"/>
        </w:rPr>
        <w:t>s</w:t>
      </w:r>
      <w:r w:rsidR="00DC61F3" w:rsidRPr="00ED0BE6">
        <w:rPr>
          <w:rFonts w:ascii="Times New Roman" w:hAnsi="Times New Roman" w:cs="Times New Roman"/>
          <w:color w:val="000000"/>
          <w:lang w:val="en-GB"/>
        </w:rPr>
        <w:t xml:space="preserve"> a new customer and association to customerId2</w:t>
      </w:r>
      <w:r w:rsidR="00B471B3">
        <w:rPr>
          <w:rFonts w:ascii="Times New Roman" w:hAnsi="Times New Roman" w:cs="Times New Roman"/>
          <w:color w:val="000000"/>
          <w:lang w:val="en-GB"/>
        </w:rPr>
        <w:t xml:space="preserve"> of AssociationTypeId.</w:t>
      </w:r>
    </w:p>
    <w:p w14:paraId="7B1B4EA9" w14:textId="4C210530" w:rsidR="00DC61F3" w:rsidRPr="00ED0BE6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551B1B76" w14:textId="77777777" w:rsidR="00B471B3" w:rsidRDefault="00DC61F3" w:rsidP="00DC4B10">
      <w:pPr>
        <w:pStyle w:val="Heading3"/>
        <w:rPr>
          <w:lang w:val="en-GB"/>
        </w:rPr>
      </w:pPr>
      <w:bookmarkStart w:id="24" w:name="_Toc69947194"/>
      <w:r w:rsidRPr="00ED0BE6">
        <w:rPr>
          <w:lang w:val="en-GB"/>
        </w:rPr>
        <w:lastRenderedPageBreak/>
        <w:t>Pre-</w:t>
      </w:r>
      <w:r w:rsidRPr="00DC4B10">
        <w:t>conditions</w:t>
      </w:r>
      <w:bookmarkEnd w:id="24"/>
    </w:p>
    <w:p w14:paraId="29D0CD25" w14:textId="77E5C994" w:rsidR="00DC61F3" w:rsidRPr="00B471B3" w:rsidRDefault="008923BE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>The following query should return no records</w:t>
      </w:r>
      <w:r w:rsidR="00B471B3">
        <w:rPr>
          <w:rFonts w:ascii="Times New Roman" w:hAnsi="Times New Roman" w:cs="Times New Roman"/>
          <w:color w:val="000000"/>
          <w:lang w:val="en-GB"/>
        </w:rPr>
        <w:t>:</w:t>
      </w:r>
    </w:p>
    <w:p w14:paraId="750D55F1" w14:textId="6BC1760D" w:rsidR="008923BE" w:rsidRDefault="00A71619" w:rsidP="00DC6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vwCustomersAssociations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Customer2Id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20</w:t>
      </w:r>
    </w:p>
    <w:p w14:paraId="77DAB2CD" w14:textId="77777777" w:rsidR="00A71619" w:rsidRPr="00ED0BE6" w:rsidRDefault="00A71619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19"/>
          <w:szCs w:val="19"/>
          <w:lang w:val="en-GB"/>
        </w:rPr>
      </w:pPr>
    </w:p>
    <w:p w14:paraId="49F68299" w14:textId="23EEA83E" w:rsidR="00B471B3" w:rsidRDefault="00B471B3" w:rsidP="00DC4B10">
      <w:pPr>
        <w:pStyle w:val="Heading3"/>
        <w:rPr>
          <w:lang w:val="en-GB"/>
        </w:rPr>
      </w:pPr>
      <w:bookmarkStart w:id="25" w:name="_Toc69947195"/>
      <w:r w:rsidRPr="00DC4B10">
        <w:t>Steps</w:t>
      </w:r>
      <w:bookmarkEnd w:id="25"/>
    </w:p>
    <w:p w14:paraId="56C13841" w14:textId="06814D53" w:rsidR="008923BE" w:rsidRPr="00B471B3" w:rsidRDefault="008923BE" w:rsidP="00B471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>Execute the following stored procedure</w:t>
      </w:r>
      <w:r w:rsidR="00B471B3" w:rsidRPr="00B471B3">
        <w:rPr>
          <w:rFonts w:ascii="Times New Roman" w:hAnsi="Times New Roman" w:cs="Times New Roman"/>
          <w:color w:val="000000"/>
          <w:lang w:val="en-GB"/>
        </w:rPr>
        <w:t>:</w:t>
      </w:r>
    </w:p>
    <w:p w14:paraId="73748964" w14:textId="77777777" w:rsidR="00DC61F3" w:rsidRPr="00ED0BE6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61A5AC98" w14:textId="77777777" w:rsidR="00DC61F3" w:rsidRPr="00B471B3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>exec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CreateCustomerAndAssociation</w:t>
      </w:r>
      <w:r w:rsidRPr="00B471B3">
        <w:rPr>
          <w:rFonts w:ascii="Times New Roman" w:hAnsi="Times New Roman" w:cs="Times New Roman"/>
          <w:color w:val="0000FF"/>
          <w:lang w:val="en-GB"/>
        </w:rPr>
        <w:t xml:space="preserve"> </w:t>
      </w:r>
    </w:p>
    <w:p w14:paraId="2BDB1F28" w14:textId="77777777" w:rsidR="00DC61F3" w:rsidRPr="00B471B3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ab/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@FirstName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FF0000"/>
          <w:lang w:val="en-GB"/>
        </w:rPr>
        <w:t>'Wanda'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</w:p>
    <w:p w14:paraId="10471681" w14:textId="7836B9C6" w:rsidR="00DC61F3" w:rsidRPr="00B471B3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 xml:space="preserve">       </w:t>
      </w:r>
      <w:r w:rsidR="00B471B3" w:rsidRPr="00B471B3">
        <w:rPr>
          <w:rFonts w:ascii="Times New Roman" w:hAnsi="Times New Roman" w:cs="Times New Roman"/>
          <w:color w:val="000000"/>
          <w:lang w:val="en-GB"/>
        </w:rPr>
        <w:t xml:space="preserve">      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@LastName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FF0000"/>
          <w:lang w:val="en-GB"/>
        </w:rPr>
        <w:t>'Vernon'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</w:p>
    <w:p w14:paraId="12370598" w14:textId="77777777" w:rsidR="00DC61F3" w:rsidRPr="00B471B3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ab/>
        <w:t xml:space="preserve">@AddressLine1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FF0000"/>
          <w:lang w:val="en-GB"/>
        </w:rPr>
        <w:t>'Belgrove Park'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</w:p>
    <w:p w14:paraId="63DE4A92" w14:textId="77777777" w:rsidR="00DC61F3" w:rsidRPr="00B471B3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ab/>
        <w:t xml:space="preserve">@City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FF0000"/>
          <w:lang w:val="en-GB"/>
        </w:rPr>
        <w:t>'Dublin 5'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</w:p>
    <w:p w14:paraId="61DF9F46" w14:textId="77777777" w:rsidR="00DC61F3" w:rsidRPr="00B471B3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ab/>
        <w:t xml:space="preserve">@Country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FF0000"/>
          <w:lang w:val="en-GB"/>
        </w:rPr>
        <w:t>'Ireland'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</w:p>
    <w:p w14:paraId="5AEE3145" w14:textId="77777777" w:rsidR="00DC61F3" w:rsidRPr="00B471B3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ab/>
        <w:t xml:space="preserve">@PhoneNo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FF0000"/>
          <w:lang w:val="en-GB"/>
        </w:rPr>
        <w:t>'0878940684'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</w:p>
    <w:p w14:paraId="7EE51308" w14:textId="77777777" w:rsidR="00DC61F3" w:rsidRPr="00B471B3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ab/>
        <w:t xml:space="preserve">@CustomerTypeId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20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</w:p>
    <w:p w14:paraId="35181A7C" w14:textId="77777777" w:rsidR="00DC61F3" w:rsidRPr="00B471B3" w:rsidRDefault="00DC61F3" w:rsidP="00DC6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ab/>
        <w:t xml:space="preserve">@CustomerId2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20</w:t>
      </w:r>
      <w:r w:rsidRPr="00B471B3">
        <w:rPr>
          <w:rFonts w:ascii="Times New Roman" w:hAnsi="Times New Roman" w:cs="Times New Roman"/>
          <w:color w:val="808080"/>
          <w:lang w:val="en-GB"/>
        </w:rPr>
        <w:t>,</w:t>
      </w:r>
    </w:p>
    <w:p w14:paraId="6CD3F869" w14:textId="78BCD532" w:rsidR="00DC61F3" w:rsidRPr="00B471B3" w:rsidRDefault="00DC61F3" w:rsidP="00DC61F3">
      <w:pPr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ab/>
        <w:t xml:space="preserve">@AssociationTypeId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30</w:t>
      </w:r>
    </w:p>
    <w:p w14:paraId="21CAE77F" w14:textId="77777777" w:rsidR="00B471B3" w:rsidRDefault="008923BE" w:rsidP="00DC4B10">
      <w:pPr>
        <w:pStyle w:val="Heading3"/>
        <w:rPr>
          <w:lang w:val="en-GB"/>
        </w:rPr>
      </w:pPr>
      <w:bookmarkStart w:id="26" w:name="_Toc69947196"/>
      <w:r w:rsidRPr="00DC4B10">
        <w:t>Expected</w:t>
      </w:r>
      <w:r w:rsidRPr="00ED0BE6">
        <w:rPr>
          <w:lang w:val="en-GB"/>
        </w:rPr>
        <w:t xml:space="preserve"> result</w:t>
      </w:r>
      <w:bookmarkEnd w:id="26"/>
    </w:p>
    <w:p w14:paraId="1FA74113" w14:textId="1B18EB3C" w:rsidR="00DC61F3" w:rsidRDefault="00EB64FB" w:rsidP="00DC61F3">
      <w:pPr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>The following query should return one record</w:t>
      </w:r>
      <w:r w:rsidR="00B471B3">
        <w:rPr>
          <w:rFonts w:ascii="Times New Roman" w:hAnsi="Times New Roman" w:cs="Times New Roman"/>
          <w:color w:val="000000"/>
          <w:lang w:val="en-GB"/>
        </w:rPr>
        <w:t>:</w:t>
      </w:r>
    </w:p>
    <w:p w14:paraId="0CF7D960" w14:textId="77777777" w:rsidR="00A71619" w:rsidRDefault="00A71619" w:rsidP="00A7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vwCustomersAssociations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Customer2Id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20</w:t>
      </w:r>
    </w:p>
    <w:p w14:paraId="260520AF" w14:textId="77777777" w:rsidR="00A71619" w:rsidRDefault="00A71619" w:rsidP="00DC61F3">
      <w:pPr>
        <w:rPr>
          <w:rFonts w:ascii="Times New Roman" w:hAnsi="Times New Roman" w:cs="Times New Roman"/>
          <w:color w:val="000000"/>
          <w:lang w:val="en-GB"/>
        </w:rPr>
      </w:pPr>
    </w:p>
    <w:p w14:paraId="19845B94" w14:textId="54D43558" w:rsidR="00A71619" w:rsidRPr="00B471B3" w:rsidRDefault="00A71619" w:rsidP="00DC61F3">
      <w:pPr>
        <w:rPr>
          <w:rFonts w:ascii="Times New Roman" w:hAnsi="Times New Roman" w:cs="Times New Roman"/>
          <w:color w:val="000000"/>
          <w:lang w:val="en-GB"/>
        </w:rPr>
      </w:pPr>
      <w:r>
        <w:rPr>
          <w:noProof/>
        </w:rPr>
        <w:drawing>
          <wp:inline distT="0" distB="0" distL="0" distR="0" wp14:anchorId="6C0F52E6" wp14:editId="51B15A53">
            <wp:extent cx="6645910" cy="37401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543D" w14:textId="77777777" w:rsidR="00B471B3" w:rsidRPr="00ED0BE6" w:rsidRDefault="00B471B3" w:rsidP="00EB64FB">
      <w:pPr>
        <w:rPr>
          <w:rFonts w:ascii="Times New Roman" w:hAnsi="Times New Roman" w:cs="Times New Roman"/>
        </w:rPr>
      </w:pPr>
    </w:p>
    <w:p w14:paraId="0394B989" w14:textId="16C3A62D" w:rsidR="002C3970" w:rsidRPr="002C3970" w:rsidRDefault="00B471B3" w:rsidP="00DC4B10">
      <w:pPr>
        <w:pStyle w:val="Heading2"/>
        <w:rPr>
          <w:lang w:val="en-GB"/>
        </w:rPr>
      </w:pPr>
      <w:bookmarkStart w:id="27" w:name="_Toc69947197"/>
      <w:r>
        <w:rPr>
          <w:lang w:val="en-GB"/>
        </w:rPr>
        <w:t>Test case: Delete a customer</w:t>
      </w:r>
      <w:r w:rsidR="002C3970">
        <w:rPr>
          <w:lang w:val="en-GB"/>
        </w:rPr>
        <w:t xml:space="preserve"> and </w:t>
      </w:r>
      <w:r w:rsidR="002C3970" w:rsidRPr="002C3970">
        <w:rPr>
          <w:lang w:val="en-GB"/>
        </w:rPr>
        <w:t>foreign key records</w:t>
      </w:r>
      <w:bookmarkEnd w:id="27"/>
      <w:r w:rsidR="002C3970">
        <w:rPr>
          <w:sz w:val="23"/>
          <w:szCs w:val="23"/>
        </w:rPr>
        <w:t xml:space="preserve"> </w:t>
      </w:r>
    </w:p>
    <w:p w14:paraId="4A802889" w14:textId="5801B72B" w:rsidR="005A72D2" w:rsidRDefault="00B471B3" w:rsidP="005A72D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Validate</w:t>
      </w:r>
      <w:r w:rsidR="005A72D2" w:rsidRPr="00ED0BE6">
        <w:rPr>
          <w:rFonts w:ascii="Times New Roman" w:hAnsi="Times New Roman" w:cs="Times New Roman"/>
          <w:lang w:val="en-GB"/>
        </w:rPr>
        <w:t xml:space="preserve"> that the stored procedure </w:t>
      </w:r>
      <w:r w:rsidRPr="00B471B3">
        <w:rPr>
          <w:rFonts w:ascii="Times New Roman" w:hAnsi="Times New Roman" w:cs="Times New Roman"/>
          <w:lang w:val="en-GB"/>
        </w:rPr>
        <w:t xml:space="preserve">DeleteCustomer </w:t>
      </w:r>
      <w:r w:rsidR="005A72D2" w:rsidRPr="00ED0BE6">
        <w:rPr>
          <w:rFonts w:ascii="Times New Roman" w:hAnsi="Times New Roman" w:cs="Times New Roman"/>
          <w:lang w:val="en-GB"/>
        </w:rPr>
        <w:t>delete</w:t>
      </w:r>
      <w:r>
        <w:rPr>
          <w:rFonts w:ascii="Times New Roman" w:hAnsi="Times New Roman" w:cs="Times New Roman"/>
          <w:lang w:val="en-GB"/>
        </w:rPr>
        <w:t>s</w:t>
      </w:r>
      <w:r w:rsidR="005A72D2" w:rsidRPr="00ED0BE6">
        <w:rPr>
          <w:rFonts w:ascii="Times New Roman" w:hAnsi="Times New Roman" w:cs="Times New Roman"/>
          <w:lang w:val="en-GB"/>
        </w:rPr>
        <w:t xml:space="preserve"> a customer and all related entities</w:t>
      </w:r>
      <w:r>
        <w:rPr>
          <w:rFonts w:ascii="Times New Roman" w:hAnsi="Times New Roman" w:cs="Times New Roman"/>
          <w:lang w:val="en-GB"/>
        </w:rPr>
        <w:t>, which are: Associations, Accounts, Securities and Customers.</w:t>
      </w:r>
    </w:p>
    <w:p w14:paraId="7A591004" w14:textId="36FB146B" w:rsidR="00B471B3" w:rsidRDefault="005A72D2" w:rsidP="00DC4B10">
      <w:pPr>
        <w:pStyle w:val="Heading3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bookmarkStart w:id="28" w:name="_Toc69947198"/>
      <w:r w:rsidRPr="00ED0BE6">
        <w:rPr>
          <w:lang w:val="en-GB"/>
        </w:rPr>
        <w:t>Pre-</w:t>
      </w:r>
      <w:r w:rsidRPr="00DC4B10">
        <w:t>conditions</w:t>
      </w:r>
      <w:bookmarkEnd w:id="28"/>
    </w:p>
    <w:p w14:paraId="27DCE422" w14:textId="37E45953" w:rsidR="005A72D2" w:rsidRPr="00B471B3" w:rsidRDefault="005A72D2" w:rsidP="005A72D2">
      <w:pPr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00"/>
          <w:lang w:val="en-GB"/>
        </w:rPr>
        <w:t xml:space="preserve">The following queries should return </w:t>
      </w:r>
      <w:r w:rsidR="00A71619">
        <w:rPr>
          <w:rFonts w:ascii="Times New Roman" w:hAnsi="Times New Roman" w:cs="Times New Roman"/>
          <w:color w:val="000000"/>
          <w:lang w:val="en-GB"/>
        </w:rPr>
        <w:t>following records</w:t>
      </w:r>
      <w:r w:rsidR="00B471B3">
        <w:rPr>
          <w:rFonts w:ascii="Times New Roman" w:hAnsi="Times New Roman" w:cs="Times New Roman"/>
          <w:color w:val="000000"/>
          <w:lang w:val="en-GB"/>
        </w:rPr>
        <w:t>:</w:t>
      </w:r>
    </w:p>
    <w:p w14:paraId="3864C8A9" w14:textId="77777777" w:rsidR="009E3A8A" w:rsidRPr="00ED0BE6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0D72CDBE" w14:textId="77777777" w:rsidR="009E3A8A" w:rsidRPr="00B471B3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>SELECT</w:t>
      </w:r>
      <w:r w:rsidRPr="00B471B3">
        <w:rPr>
          <w:rFonts w:ascii="Times New Roman" w:hAnsi="Times New Roman" w:cs="Times New Roman"/>
          <w:color w:val="000000"/>
          <w:lang w:val="en-GB"/>
        </w:rPr>
        <w:tab/>
      </w:r>
      <w:r w:rsidRPr="00B471B3">
        <w:rPr>
          <w:rFonts w:ascii="Times New Roman" w:hAnsi="Times New Roman" w:cs="Times New Roman"/>
          <w:color w:val="808080"/>
          <w:lang w:val="en-GB"/>
        </w:rPr>
        <w:t>*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</w:p>
    <w:p w14:paraId="084BBD68" w14:textId="77777777" w:rsidR="009E3A8A" w:rsidRPr="00B471B3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>FROM</w:t>
      </w:r>
      <w:r w:rsidRPr="00B471B3">
        <w:rPr>
          <w:rFonts w:ascii="Times New Roman" w:hAnsi="Times New Roman" w:cs="Times New Roman"/>
          <w:color w:val="000000"/>
          <w:lang w:val="en-GB"/>
        </w:rPr>
        <w:tab/>
        <w:t>Associations</w:t>
      </w:r>
    </w:p>
    <w:p w14:paraId="5CADE7EA" w14:textId="3D4EA60C" w:rsidR="009E3A8A" w:rsidRPr="00B471B3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>WHERE</w:t>
      </w:r>
      <w:r w:rsidRPr="00B471B3">
        <w:rPr>
          <w:rFonts w:ascii="Times New Roman" w:hAnsi="Times New Roman" w:cs="Times New Roman"/>
          <w:color w:val="000000"/>
          <w:lang w:val="en-GB"/>
        </w:rPr>
        <w:tab/>
        <w:t xml:space="preserve">Customer1Id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32 </w:t>
      </w:r>
      <w:r w:rsidRPr="00B471B3">
        <w:rPr>
          <w:rFonts w:ascii="Times New Roman" w:hAnsi="Times New Roman" w:cs="Times New Roman"/>
          <w:color w:val="808080"/>
          <w:lang w:val="en-GB"/>
        </w:rPr>
        <w:t>or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Customer2Id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32</w:t>
      </w:r>
    </w:p>
    <w:p w14:paraId="0D44DD80" w14:textId="77777777" w:rsidR="009E3A8A" w:rsidRPr="00ED0BE6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16A6F180" w14:textId="0917465B" w:rsidR="009E3A8A" w:rsidRPr="00ED0BE6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 w:rsidRPr="00ED0BE6">
        <w:rPr>
          <w:rFonts w:ascii="Times New Roman" w:hAnsi="Times New Roman" w:cs="Times New Roman"/>
          <w:noProof/>
        </w:rPr>
        <w:drawing>
          <wp:inline distT="0" distB="0" distL="0" distR="0" wp14:anchorId="012542BF" wp14:editId="2E6D64BD">
            <wp:extent cx="2486891" cy="652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291" cy="66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D252" w14:textId="77777777" w:rsidR="009E3A8A" w:rsidRPr="00ED0BE6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12AC50FB" w14:textId="77777777" w:rsidR="009E3A8A" w:rsidRPr="00ED0BE6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1D8B67C9" w14:textId="77777777" w:rsidR="009E3A8A" w:rsidRPr="00B471B3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>SELECT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 </w:t>
      </w:r>
      <w:r w:rsidRPr="00B471B3">
        <w:rPr>
          <w:rFonts w:ascii="Times New Roman" w:hAnsi="Times New Roman" w:cs="Times New Roman"/>
          <w:color w:val="808080"/>
          <w:lang w:val="en-GB"/>
        </w:rPr>
        <w:t>*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</w:p>
    <w:p w14:paraId="08194AE9" w14:textId="77777777" w:rsidR="009E3A8A" w:rsidRPr="00B471B3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>FROM</w:t>
      </w:r>
      <w:r w:rsidRPr="00B471B3">
        <w:rPr>
          <w:rFonts w:ascii="Times New Roman" w:hAnsi="Times New Roman" w:cs="Times New Roman"/>
          <w:color w:val="000000"/>
          <w:lang w:val="en-GB"/>
        </w:rPr>
        <w:tab/>
        <w:t xml:space="preserve">Accounts </w:t>
      </w:r>
    </w:p>
    <w:p w14:paraId="4D5B8BA9" w14:textId="14A7950A" w:rsidR="009E3A8A" w:rsidRPr="00B471B3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>WHERE</w:t>
      </w:r>
      <w:r w:rsidRPr="00B471B3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r w:rsidRPr="00B471B3">
        <w:rPr>
          <w:rFonts w:ascii="Times New Roman" w:hAnsi="Times New Roman" w:cs="Times New Roman"/>
          <w:color w:val="000000"/>
          <w:lang w:val="en-GB"/>
        </w:rPr>
        <w:t>CustomerId</w:t>
      </w:r>
      <w:proofErr w:type="spellEnd"/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32</w:t>
      </w:r>
    </w:p>
    <w:p w14:paraId="7C0D6676" w14:textId="77777777" w:rsidR="009E3A8A" w:rsidRPr="00ED0BE6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54F79B0B" w14:textId="7069AEEE" w:rsidR="009E3A8A" w:rsidRPr="00ED0BE6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 w:rsidRPr="00ED0BE6">
        <w:rPr>
          <w:rFonts w:ascii="Times New Roman" w:hAnsi="Times New Roman" w:cs="Times New Roman"/>
          <w:noProof/>
        </w:rPr>
        <w:drawing>
          <wp:inline distT="0" distB="0" distL="0" distR="0" wp14:anchorId="6C85B896" wp14:editId="51A07B50">
            <wp:extent cx="3304309" cy="846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7783" cy="85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CC36" w14:textId="77777777" w:rsidR="009E3A8A" w:rsidRPr="00ED0BE6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4C09A304" w14:textId="77777777" w:rsidR="009E3A8A" w:rsidRPr="00ED0BE6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28BFBB61" w14:textId="77777777" w:rsidR="009E3A8A" w:rsidRPr="00B471B3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>SELECT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808080"/>
          <w:lang w:val="en-GB"/>
        </w:rPr>
        <w:t>*</w:t>
      </w:r>
    </w:p>
    <w:p w14:paraId="5E84336E" w14:textId="77777777" w:rsidR="009E3A8A" w:rsidRPr="00B471B3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>FROM</w:t>
      </w:r>
      <w:r w:rsidRPr="00B471B3">
        <w:rPr>
          <w:rFonts w:ascii="Times New Roman" w:hAnsi="Times New Roman" w:cs="Times New Roman"/>
          <w:color w:val="000000"/>
          <w:lang w:val="en-GB"/>
        </w:rPr>
        <w:tab/>
        <w:t xml:space="preserve">Securities </w:t>
      </w:r>
    </w:p>
    <w:p w14:paraId="10B5EFD6" w14:textId="7A53AF8D" w:rsidR="009E3A8A" w:rsidRPr="00B471B3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>WHERE</w:t>
      </w:r>
      <w:r w:rsidRPr="00B471B3">
        <w:rPr>
          <w:rFonts w:ascii="Times New Roman" w:hAnsi="Times New Roman" w:cs="Times New Roman"/>
          <w:color w:val="000000"/>
          <w:lang w:val="en-GB"/>
        </w:rPr>
        <w:tab/>
      </w:r>
      <w:proofErr w:type="spellStart"/>
      <w:r w:rsidRPr="00B471B3">
        <w:rPr>
          <w:rFonts w:ascii="Times New Roman" w:hAnsi="Times New Roman" w:cs="Times New Roman"/>
          <w:color w:val="000000"/>
          <w:lang w:val="en-GB"/>
        </w:rPr>
        <w:t>AccountId</w:t>
      </w:r>
      <w:proofErr w:type="spellEnd"/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808080"/>
          <w:lang w:val="en-GB"/>
        </w:rPr>
        <w:t>IN</w:t>
      </w:r>
      <w:r w:rsidRPr="00B471B3">
        <w:rPr>
          <w:rFonts w:ascii="Times New Roman" w:hAnsi="Times New Roman" w:cs="Times New Roman"/>
          <w:color w:val="0000FF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808080"/>
          <w:lang w:val="en-GB"/>
        </w:rPr>
        <w:t>(</w:t>
      </w:r>
      <w:r w:rsidRPr="00B471B3">
        <w:rPr>
          <w:rFonts w:ascii="Times New Roman" w:hAnsi="Times New Roman" w:cs="Times New Roman"/>
          <w:color w:val="0000FF"/>
          <w:lang w:val="en-GB"/>
        </w:rPr>
        <w:t>SELECT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 id </w:t>
      </w:r>
      <w:r w:rsidRPr="00B471B3">
        <w:rPr>
          <w:rFonts w:ascii="Times New Roman" w:hAnsi="Times New Roman" w:cs="Times New Roman"/>
          <w:color w:val="0000FF"/>
          <w:lang w:val="en-GB"/>
        </w:rPr>
        <w:t>FROM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Accounts </w:t>
      </w:r>
      <w:r w:rsidRPr="00B471B3">
        <w:rPr>
          <w:rFonts w:ascii="Times New Roman" w:hAnsi="Times New Roman" w:cs="Times New Roman"/>
          <w:color w:val="0000FF"/>
          <w:lang w:val="en-GB"/>
        </w:rPr>
        <w:t>WHERE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B471B3">
        <w:rPr>
          <w:rFonts w:ascii="Times New Roman" w:hAnsi="Times New Roman" w:cs="Times New Roman"/>
          <w:color w:val="000000"/>
          <w:lang w:val="en-GB"/>
        </w:rPr>
        <w:t>CustomerId</w:t>
      </w:r>
      <w:proofErr w:type="spellEnd"/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32</w:t>
      </w:r>
      <w:r w:rsidRPr="00B471B3">
        <w:rPr>
          <w:rFonts w:ascii="Times New Roman" w:hAnsi="Times New Roman" w:cs="Times New Roman"/>
          <w:color w:val="808080"/>
          <w:lang w:val="en-GB"/>
        </w:rPr>
        <w:t>)</w:t>
      </w:r>
    </w:p>
    <w:p w14:paraId="7782B492" w14:textId="77777777" w:rsidR="009E3A8A" w:rsidRPr="00ED0BE6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2EBE954C" w14:textId="1EED3D35" w:rsidR="009E3A8A" w:rsidRPr="00ED0BE6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 w:rsidRPr="00ED0BE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BF1F6C" wp14:editId="6376D0E8">
            <wp:extent cx="3574473" cy="556404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0827" cy="5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EBEE" w14:textId="77777777" w:rsidR="009E3A8A" w:rsidRPr="00ED0BE6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6072530F" w14:textId="118F54C2" w:rsidR="009E3A8A" w:rsidRPr="00B471B3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>SELECT</w:t>
      </w:r>
      <w:r w:rsidR="00B471B3" w:rsidRPr="00B471B3">
        <w:rPr>
          <w:rFonts w:ascii="Times New Roman" w:hAnsi="Times New Roman" w:cs="Times New Roman"/>
          <w:color w:val="0000FF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000000"/>
          <w:lang w:val="en-GB"/>
        </w:rPr>
        <w:tab/>
      </w:r>
      <w:r w:rsidRPr="00B471B3">
        <w:rPr>
          <w:rFonts w:ascii="Times New Roman" w:hAnsi="Times New Roman" w:cs="Times New Roman"/>
          <w:color w:val="808080"/>
          <w:lang w:val="en-GB"/>
        </w:rPr>
        <w:t>*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</w:t>
      </w:r>
    </w:p>
    <w:p w14:paraId="1CE9471C" w14:textId="77777777" w:rsidR="009E3A8A" w:rsidRPr="00B471B3" w:rsidRDefault="009E3A8A" w:rsidP="009E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>FROM</w:t>
      </w:r>
      <w:r w:rsidRPr="00B471B3">
        <w:rPr>
          <w:rFonts w:ascii="Times New Roman" w:hAnsi="Times New Roman" w:cs="Times New Roman"/>
          <w:color w:val="000000"/>
          <w:lang w:val="en-GB"/>
        </w:rPr>
        <w:tab/>
        <w:t>Customers</w:t>
      </w:r>
    </w:p>
    <w:p w14:paraId="1006876E" w14:textId="3C59BCC9" w:rsidR="009E3A8A" w:rsidRPr="00B471B3" w:rsidRDefault="009E3A8A" w:rsidP="009E3A8A">
      <w:pPr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>WHERE</w:t>
      </w:r>
      <w:r w:rsidRPr="00B471B3">
        <w:rPr>
          <w:rFonts w:ascii="Times New Roman" w:hAnsi="Times New Roman" w:cs="Times New Roman"/>
          <w:color w:val="000000"/>
          <w:lang w:val="en-GB"/>
        </w:rPr>
        <w:tab/>
        <w:t xml:space="preserve">id 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32</w:t>
      </w:r>
    </w:p>
    <w:p w14:paraId="54D4CD2F" w14:textId="589F1B2F" w:rsidR="005A72D2" w:rsidRPr="00ED0BE6" w:rsidRDefault="009E3A8A" w:rsidP="005A72D2">
      <w:pPr>
        <w:rPr>
          <w:rFonts w:ascii="Times New Roman" w:hAnsi="Times New Roman" w:cs="Times New Roman"/>
          <w:lang w:val="en-GB"/>
        </w:rPr>
      </w:pPr>
      <w:r w:rsidRPr="00ED0BE6">
        <w:rPr>
          <w:rFonts w:ascii="Times New Roman" w:hAnsi="Times New Roman" w:cs="Times New Roman"/>
          <w:noProof/>
        </w:rPr>
        <w:drawing>
          <wp:inline distT="0" distB="0" distL="0" distR="0" wp14:anchorId="7A7B67B5" wp14:editId="6CEBC3E8">
            <wp:extent cx="5541818" cy="387069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6564" cy="3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C4B2" w14:textId="18A0CCB7" w:rsidR="009E3A8A" w:rsidRPr="00ED0BE6" w:rsidRDefault="009E3A8A" w:rsidP="005A72D2">
      <w:pPr>
        <w:rPr>
          <w:rFonts w:ascii="Times New Roman" w:hAnsi="Times New Roman" w:cs="Times New Roman"/>
          <w:lang w:val="en-GB"/>
        </w:rPr>
      </w:pPr>
    </w:p>
    <w:p w14:paraId="76E38091" w14:textId="4F534930" w:rsidR="00B471B3" w:rsidRDefault="00B471B3" w:rsidP="00DC4B10">
      <w:pPr>
        <w:pStyle w:val="Heading3"/>
        <w:rPr>
          <w:lang w:val="en-GB"/>
        </w:rPr>
      </w:pPr>
      <w:bookmarkStart w:id="29" w:name="_Toc69947199"/>
      <w:r w:rsidRPr="00DC4B10">
        <w:t>Steps</w:t>
      </w:r>
      <w:bookmarkEnd w:id="29"/>
    </w:p>
    <w:p w14:paraId="6BDA3942" w14:textId="4733AB04" w:rsidR="009E3A8A" w:rsidRPr="00B471B3" w:rsidRDefault="009E3A8A" w:rsidP="00B471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 w:rsidRPr="00B471B3">
        <w:rPr>
          <w:rFonts w:ascii="Times New Roman" w:hAnsi="Times New Roman" w:cs="Times New Roman"/>
          <w:lang w:val="en-GB"/>
        </w:rPr>
        <w:t>Execute the below stored procedure</w:t>
      </w:r>
      <w:r w:rsidR="00B471B3">
        <w:rPr>
          <w:rFonts w:ascii="Times New Roman" w:hAnsi="Times New Roman" w:cs="Times New Roman"/>
          <w:lang w:val="en-GB"/>
        </w:rPr>
        <w:t>:</w:t>
      </w:r>
    </w:p>
    <w:p w14:paraId="59F940B9" w14:textId="7B434C39" w:rsidR="009E3A8A" w:rsidRDefault="009E3A8A" w:rsidP="009E3A8A">
      <w:pPr>
        <w:rPr>
          <w:rFonts w:ascii="Times New Roman" w:hAnsi="Times New Roman" w:cs="Times New Roman"/>
          <w:color w:val="000000"/>
          <w:lang w:val="en-GB"/>
        </w:rPr>
      </w:pPr>
      <w:r w:rsidRPr="00B471B3">
        <w:rPr>
          <w:rFonts w:ascii="Times New Roman" w:hAnsi="Times New Roman" w:cs="Times New Roman"/>
          <w:color w:val="0000FF"/>
          <w:lang w:val="en-GB"/>
        </w:rPr>
        <w:t>exec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DeleteCustomer</w:t>
      </w:r>
      <w:r w:rsidRPr="00B471B3">
        <w:rPr>
          <w:rFonts w:ascii="Times New Roman" w:hAnsi="Times New Roman" w:cs="Times New Roman"/>
          <w:color w:val="0000FF"/>
          <w:lang w:val="en-GB"/>
        </w:rPr>
        <w:t xml:space="preserve"> </w:t>
      </w:r>
      <w:r w:rsidRPr="00B471B3">
        <w:rPr>
          <w:rFonts w:ascii="Times New Roman" w:hAnsi="Times New Roman" w:cs="Times New Roman"/>
          <w:color w:val="000000"/>
          <w:lang w:val="en-GB"/>
        </w:rPr>
        <w:t>@CustomerId</w:t>
      </w:r>
      <w:r w:rsidRPr="00B471B3">
        <w:rPr>
          <w:rFonts w:ascii="Times New Roman" w:hAnsi="Times New Roman" w:cs="Times New Roman"/>
          <w:color w:val="808080"/>
          <w:lang w:val="en-GB"/>
        </w:rPr>
        <w:t>=</w:t>
      </w:r>
      <w:r w:rsidRPr="00B471B3">
        <w:rPr>
          <w:rFonts w:ascii="Times New Roman" w:hAnsi="Times New Roman" w:cs="Times New Roman"/>
          <w:color w:val="000000"/>
          <w:lang w:val="en-GB"/>
        </w:rPr>
        <w:t xml:space="preserve"> 32</w:t>
      </w:r>
    </w:p>
    <w:p w14:paraId="5FD02BA1" w14:textId="77777777" w:rsidR="00D11287" w:rsidRPr="00B471B3" w:rsidRDefault="00D11287" w:rsidP="009E3A8A">
      <w:pPr>
        <w:rPr>
          <w:rFonts w:ascii="Times New Roman" w:hAnsi="Times New Roman" w:cs="Times New Roman"/>
          <w:color w:val="000000"/>
          <w:lang w:val="en-GB"/>
        </w:rPr>
      </w:pPr>
    </w:p>
    <w:p w14:paraId="1B865A15" w14:textId="77777777" w:rsidR="00B471B3" w:rsidRPr="00D11287" w:rsidRDefault="009E3A8A" w:rsidP="00DC4B10">
      <w:pPr>
        <w:pStyle w:val="Heading3"/>
        <w:rPr>
          <w:lang w:val="en-GB"/>
        </w:rPr>
      </w:pPr>
      <w:bookmarkStart w:id="30" w:name="_Toc69947200"/>
      <w:r w:rsidRPr="00DC4B10">
        <w:t>Expected</w:t>
      </w:r>
      <w:r w:rsidRPr="00D11287">
        <w:rPr>
          <w:lang w:val="en-GB"/>
        </w:rPr>
        <w:t xml:space="preserve"> result</w:t>
      </w:r>
      <w:bookmarkEnd w:id="30"/>
    </w:p>
    <w:p w14:paraId="7AF9EBF8" w14:textId="7E0396B4" w:rsidR="009E3A8A" w:rsidRPr="00D11287" w:rsidRDefault="009E3A8A" w:rsidP="00D112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 w:rsidRPr="00D11287">
        <w:rPr>
          <w:rFonts w:ascii="Times New Roman" w:hAnsi="Times New Roman" w:cs="Times New Roman"/>
          <w:lang w:val="en-GB"/>
        </w:rPr>
        <w:t xml:space="preserve">The stored procedure is executed </w:t>
      </w:r>
      <w:r w:rsidR="00D11287" w:rsidRPr="00D11287">
        <w:rPr>
          <w:rFonts w:ascii="Times New Roman" w:hAnsi="Times New Roman" w:cs="Times New Roman"/>
          <w:lang w:val="en-GB"/>
        </w:rPr>
        <w:t>successfully,</w:t>
      </w:r>
      <w:r w:rsidR="00B471B3" w:rsidRPr="00D11287">
        <w:rPr>
          <w:rFonts w:ascii="Times New Roman" w:hAnsi="Times New Roman" w:cs="Times New Roman"/>
          <w:lang w:val="en-GB"/>
        </w:rPr>
        <w:t xml:space="preserve"> and</w:t>
      </w:r>
      <w:r w:rsidRPr="00D11287">
        <w:rPr>
          <w:rFonts w:ascii="Times New Roman" w:hAnsi="Times New Roman" w:cs="Times New Roman"/>
          <w:lang w:val="en-GB"/>
        </w:rPr>
        <w:t xml:space="preserve"> the rows affected are as follow</w:t>
      </w:r>
      <w:r w:rsidR="00B471B3" w:rsidRPr="00D11287">
        <w:rPr>
          <w:rFonts w:ascii="Times New Roman" w:hAnsi="Times New Roman" w:cs="Times New Roman"/>
          <w:lang w:val="en-GB"/>
        </w:rPr>
        <w:t>:</w:t>
      </w:r>
    </w:p>
    <w:p w14:paraId="3DCEF303" w14:textId="34C9EEDE" w:rsidR="00B471B3" w:rsidRDefault="00A71619" w:rsidP="00D11287">
      <w:pPr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>
        <w:rPr>
          <w:noProof/>
        </w:rPr>
        <w:drawing>
          <wp:inline distT="0" distB="0" distL="0" distR="0" wp14:anchorId="41DD7757" wp14:editId="50DDD547">
            <wp:extent cx="1511388" cy="11274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13542" cy="11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1D40" w14:textId="1AF4D653" w:rsidR="009E3A8A" w:rsidRPr="00D11287" w:rsidRDefault="009E3A8A" w:rsidP="00D112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lang w:val="en-GB"/>
        </w:rPr>
      </w:pPr>
      <w:r w:rsidRPr="00D11287">
        <w:rPr>
          <w:rFonts w:ascii="Times New Roman" w:hAnsi="Times New Roman" w:cs="Times New Roman"/>
          <w:color w:val="000000"/>
          <w:lang w:val="en-GB"/>
        </w:rPr>
        <w:t>If the queries from Pre-conditions are executed , no records should be returned by the queries.</w:t>
      </w:r>
    </w:p>
    <w:p w14:paraId="3AEDC7DC" w14:textId="184AB6A3" w:rsidR="009E3A8A" w:rsidRPr="00ED0BE6" w:rsidRDefault="009E3A8A" w:rsidP="009E3A8A">
      <w:pPr>
        <w:rPr>
          <w:rFonts w:ascii="Times New Roman" w:hAnsi="Times New Roman" w:cs="Times New Roman"/>
          <w:lang w:val="en-GB"/>
        </w:rPr>
      </w:pPr>
    </w:p>
    <w:p w14:paraId="054D50AD" w14:textId="66F594D5" w:rsidR="00302AF4" w:rsidRPr="00ED0BE6" w:rsidRDefault="00D11287" w:rsidP="00DC4B10">
      <w:pPr>
        <w:pStyle w:val="Heading2"/>
        <w:rPr>
          <w:lang w:val="en-GB"/>
        </w:rPr>
      </w:pPr>
      <w:bookmarkStart w:id="31" w:name="_Toc69947201"/>
      <w:r>
        <w:rPr>
          <w:lang w:val="en-GB"/>
        </w:rPr>
        <w:t xml:space="preserve">Test case: </w:t>
      </w:r>
      <w:r w:rsidRPr="00DC4B10">
        <w:t>Validate</w:t>
      </w:r>
      <w:r>
        <w:rPr>
          <w:lang w:val="en-GB"/>
        </w:rPr>
        <w:t xml:space="preserve"> soft delete on ReferenceData.</w:t>
      </w:r>
      <w:bookmarkEnd w:id="31"/>
    </w:p>
    <w:p w14:paraId="5094051D" w14:textId="1DED8B1D" w:rsidR="00302AF4" w:rsidRPr="00ED0BE6" w:rsidRDefault="00D11287" w:rsidP="00302AF4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Validate </w:t>
      </w:r>
      <w:r w:rsidR="00ED0BE6" w:rsidRPr="00ED0BE6">
        <w:rPr>
          <w:rFonts w:ascii="Times New Roman" w:hAnsi="Times New Roman" w:cs="Times New Roman"/>
          <w:lang w:val="en-GB"/>
        </w:rPr>
        <w:t xml:space="preserve">that view </w:t>
      </w:r>
      <w:proofErr w:type="spellStart"/>
      <w:r w:rsidR="00ED0BE6" w:rsidRPr="00ED0BE6">
        <w:rPr>
          <w:rFonts w:ascii="Times New Roman" w:hAnsi="Times New Roman" w:cs="Times New Roman"/>
          <w:lang w:val="en-GB"/>
        </w:rPr>
        <w:t>vwReferenceDataDeleted</w:t>
      </w:r>
      <w:proofErr w:type="spellEnd"/>
      <w:r w:rsidR="00ED0BE6" w:rsidRPr="00ED0BE6">
        <w:rPr>
          <w:rFonts w:ascii="Times New Roman" w:hAnsi="Times New Roman" w:cs="Times New Roman"/>
          <w:lang w:val="en-GB"/>
        </w:rPr>
        <w:t xml:space="preserve"> returns only ReferenceData records where </w:t>
      </w:r>
      <w:proofErr w:type="spellStart"/>
      <w:r w:rsidR="00ED0BE6" w:rsidRPr="00ED0BE6">
        <w:rPr>
          <w:rFonts w:ascii="Times New Roman" w:hAnsi="Times New Roman" w:cs="Times New Roman"/>
          <w:lang w:val="en-GB"/>
        </w:rPr>
        <w:t>isDeleted</w:t>
      </w:r>
      <w:proofErr w:type="spellEnd"/>
      <w:r w:rsidR="00ED0BE6" w:rsidRPr="00ED0BE6">
        <w:rPr>
          <w:rFonts w:ascii="Times New Roman" w:hAnsi="Times New Roman" w:cs="Times New Roman"/>
          <w:lang w:val="en-GB"/>
        </w:rPr>
        <w:t xml:space="preserve"> is true.</w:t>
      </w:r>
    </w:p>
    <w:p w14:paraId="6250C644" w14:textId="77135B80" w:rsidR="00D11287" w:rsidRDefault="00D11287" w:rsidP="00DC4B10">
      <w:pPr>
        <w:pStyle w:val="Heading3"/>
        <w:rPr>
          <w:lang w:val="en-GB"/>
        </w:rPr>
      </w:pPr>
      <w:bookmarkStart w:id="32" w:name="_Toc69947202"/>
      <w:r w:rsidRPr="00DC4B10">
        <w:t>Steps</w:t>
      </w:r>
      <w:bookmarkEnd w:id="32"/>
    </w:p>
    <w:p w14:paraId="3A6DE07E" w14:textId="295CC12C" w:rsidR="00ED0BE6" w:rsidRPr="00D11287" w:rsidRDefault="00ED0BE6" w:rsidP="00D112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GB"/>
        </w:rPr>
      </w:pPr>
      <w:r w:rsidRPr="00D11287">
        <w:rPr>
          <w:rFonts w:ascii="Times New Roman" w:hAnsi="Times New Roman" w:cs="Times New Roman"/>
          <w:lang w:val="en-GB"/>
        </w:rPr>
        <w:t>Execute following query</w:t>
      </w:r>
      <w:r w:rsidR="00D11287">
        <w:rPr>
          <w:rFonts w:ascii="Times New Roman" w:hAnsi="Times New Roman" w:cs="Times New Roman"/>
          <w:lang w:val="en-GB"/>
        </w:rPr>
        <w:t>:</w:t>
      </w:r>
    </w:p>
    <w:p w14:paraId="037E8FAD" w14:textId="2F788B0C" w:rsidR="00302AF4" w:rsidRDefault="00302AF4" w:rsidP="00302AF4">
      <w:pPr>
        <w:rPr>
          <w:rFonts w:ascii="Times New Roman" w:hAnsi="Times New Roman" w:cs="Times New Roman"/>
          <w:color w:val="000000"/>
          <w:lang w:val="en-GB"/>
        </w:rPr>
      </w:pPr>
      <w:r w:rsidRPr="00D11287">
        <w:rPr>
          <w:rFonts w:ascii="Times New Roman" w:hAnsi="Times New Roman" w:cs="Times New Roman"/>
          <w:color w:val="0000FF"/>
          <w:lang w:val="en-GB"/>
        </w:rPr>
        <w:t>select</w:t>
      </w:r>
      <w:r w:rsidRPr="00D11287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D11287">
        <w:rPr>
          <w:rFonts w:ascii="Times New Roman" w:hAnsi="Times New Roman" w:cs="Times New Roman"/>
          <w:color w:val="808080"/>
          <w:lang w:val="en-GB"/>
        </w:rPr>
        <w:t>*</w:t>
      </w:r>
      <w:r w:rsidRPr="00D11287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D11287">
        <w:rPr>
          <w:rFonts w:ascii="Times New Roman" w:hAnsi="Times New Roman" w:cs="Times New Roman"/>
          <w:color w:val="0000FF"/>
          <w:lang w:val="en-GB"/>
        </w:rPr>
        <w:t>from</w:t>
      </w:r>
      <w:r w:rsidRPr="00D11287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D11287">
        <w:rPr>
          <w:rFonts w:ascii="Times New Roman" w:hAnsi="Times New Roman" w:cs="Times New Roman"/>
          <w:color w:val="000000"/>
          <w:lang w:val="en-GB"/>
        </w:rPr>
        <w:t>dbo</w:t>
      </w:r>
      <w:r w:rsidRPr="00D11287">
        <w:rPr>
          <w:rFonts w:ascii="Times New Roman" w:hAnsi="Times New Roman" w:cs="Times New Roman"/>
          <w:color w:val="808080"/>
          <w:lang w:val="en-GB"/>
        </w:rPr>
        <w:t>.</w:t>
      </w:r>
      <w:r w:rsidRPr="00D11287">
        <w:rPr>
          <w:rFonts w:ascii="Times New Roman" w:hAnsi="Times New Roman" w:cs="Times New Roman"/>
          <w:color w:val="000000"/>
          <w:lang w:val="en-GB"/>
        </w:rPr>
        <w:t>vwReferenceDataDeleted</w:t>
      </w:r>
      <w:proofErr w:type="spellEnd"/>
    </w:p>
    <w:p w14:paraId="423303E9" w14:textId="4CBD3012" w:rsidR="00ED0BE6" w:rsidRDefault="00D11287" w:rsidP="00D1128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 w:rsidRPr="00D11287">
        <w:rPr>
          <w:rFonts w:ascii="Times New Roman" w:hAnsi="Times New Roman" w:cs="Times New Roman"/>
          <w:color w:val="000000"/>
          <w:lang w:val="en-GB"/>
        </w:rPr>
        <w:t>E</w:t>
      </w:r>
      <w:r w:rsidR="00ED0BE6" w:rsidRPr="00D11287">
        <w:rPr>
          <w:rFonts w:ascii="Times New Roman" w:hAnsi="Times New Roman" w:cs="Times New Roman"/>
          <w:color w:val="000000"/>
          <w:sz w:val="19"/>
          <w:szCs w:val="19"/>
          <w:lang w:val="en-GB"/>
        </w:rPr>
        <w:t>xpected result</w:t>
      </w:r>
      <w:r>
        <w:rPr>
          <w:rFonts w:ascii="Times New Roman" w:hAnsi="Times New Roman" w:cs="Times New Roman"/>
          <w:color w:val="000000"/>
          <w:sz w:val="19"/>
          <w:szCs w:val="19"/>
          <w:lang w:val="en-GB"/>
        </w:rPr>
        <w:t xml:space="preserve">: </w:t>
      </w:r>
      <w:r w:rsidR="00ED0BE6" w:rsidRPr="00D11287">
        <w:rPr>
          <w:rFonts w:ascii="Times New Roman" w:hAnsi="Times New Roman" w:cs="Times New Roman"/>
          <w:color w:val="000000"/>
          <w:sz w:val="19"/>
          <w:szCs w:val="19"/>
          <w:lang w:val="en-GB"/>
        </w:rPr>
        <w:t>No records are returned.</w:t>
      </w:r>
    </w:p>
    <w:p w14:paraId="10EA0719" w14:textId="77777777" w:rsidR="00D11287" w:rsidRPr="00D11287" w:rsidRDefault="00D11287" w:rsidP="00D11287">
      <w:pPr>
        <w:pStyle w:val="ListParagraph"/>
        <w:ind w:left="792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5D0CED1B" w14:textId="0E3D937C" w:rsidR="00302AF4" w:rsidRPr="00D11287" w:rsidRDefault="00ED0BE6" w:rsidP="00ED0B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lang w:val="en-GB"/>
        </w:rPr>
      </w:pPr>
      <w:r w:rsidRPr="00D11287">
        <w:rPr>
          <w:rFonts w:ascii="Times New Roman" w:hAnsi="Times New Roman" w:cs="Times New Roman"/>
          <w:color w:val="000000"/>
          <w:lang w:val="en-GB"/>
        </w:rPr>
        <w:t>Execute following query:</w:t>
      </w:r>
    </w:p>
    <w:p w14:paraId="2F98459C" w14:textId="77777777" w:rsidR="0087476D" w:rsidRDefault="0087476D" w:rsidP="0087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7476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87476D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6BD39FEC" w14:textId="27613ECF" w:rsidR="0087476D" w:rsidRPr="0087476D" w:rsidRDefault="0087476D" w:rsidP="0087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>Accounts a</w:t>
      </w:r>
    </w:p>
    <w:p w14:paraId="30AB1446" w14:textId="673BDE61" w:rsidR="0087476D" w:rsidRPr="0087476D" w:rsidRDefault="0087476D" w:rsidP="008747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INNER JOIN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 xml:space="preserve"> ReferenceData r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 xml:space="preserve"> r</w:t>
      </w:r>
      <w:r w:rsidRPr="008747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 xml:space="preserve">id </w:t>
      </w:r>
      <w:r w:rsidRPr="0087476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 w:rsidRPr="008747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>AccountTypeId</w:t>
      </w:r>
      <w:proofErr w:type="spellEnd"/>
    </w:p>
    <w:p w14:paraId="482C9F8C" w14:textId="2892D18C" w:rsidR="0087476D" w:rsidRDefault="0087476D" w:rsidP="0087476D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 w:rsidRPr="0087476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 xml:space="preserve">id  </w:t>
      </w:r>
      <w:r w:rsidRPr="0087476D"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 w:rsidRPr="0087476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87476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87476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87476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7476D"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 w:rsidRPr="0087476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11A201D" w14:textId="4B783441" w:rsidR="00ED0BE6" w:rsidRPr="00D11287" w:rsidRDefault="00ED0BE6" w:rsidP="00D1128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/>
          <w:lang w:val="en-GB"/>
        </w:rPr>
      </w:pPr>
      <w:r w:rsidRPr="00D11287">
        <w:rPr>
          <w:rFonts w:ascii="Times New Roman" w:hAnsi="Times New Roman" w:cs="Times New Roman"/>
          <w:color w:val="000000"/>
          <w:lang w:val="en-GB"/>
        </w:rPr>
        <w:t>Expected result</w:t>
      </w:r>
      <w:r w:rsidR="00D11287">
        <w:rPr>
          <w:rFonts w:ascii="Times New Roman" w:hAnsi="Times New Roman" w:cs="Times New Roman"/>
          <w:color w:val="000000"/>
          <w:lang w:val="en-GB"/>
        </w:rPr>
        <w:t xml:space="preserve">: </w:t>
      </w:r>
      <w:r w:rsidR="0087476D">
        <w:rPr>
          <w:rFonts w:ascii="Times New Roman" w:hAnsi="Times New Roman" w:cs="Times New Roman"/>
          <w:color w:val="000000"/>
          <w:lang w:val="en-GB"/>
        </w:rPr>
        <w:t xml:space="preserve">The following records are returned </w:t>
      </w:r>
      <w:r w:rsidR="00D11287">
        <w:rPr>
          <w:rFonts w:ascii="Times New Roman" w:hAnsi="Times New Roman" w:cs="Times New Roman"/>
          <w:color w:val="000000"/>
          <w:lang w:val="en-GB"/>
        </w:rPr>
        <w:t xml:space="preserve">and the flag </w:t>
      </w:r>
      <w:proofErr w:type="spellStart"/>
      <w:r w:rsidR="00D11287">
        <w:rPr>
          <w:rFonts w:ascii="Times New Roman" w:hAnsi="Times New Roman" w:cs="Times New Roman"/>
          <w:color w:val="000000"/>
          <w:lang w:val="en-GB"/>
        </w:rPr>
        <w:t>isDeleted</w:t>
      </w:r>
      <w:proofErr w:type="spellEnd"/>
      <w:r w:rsidR="00D11287">
        <w:rPr>
          <w:rFonts w:ascii="Times New Roman" w:hAnsi="Times New Roman" w:cs="Times New Roman"/>
          <w:color w:val="000000"/>
          <w:lang w:val="en-GB"/>
        </w:rPr>
        <w:t xml:space="preserve"> is NULL.</w:t>
      </w:r>
    </w:p>
    <w:p w14:paraId="448FACF8" w14:textId="7A8F1AE5" w:rsidR="00302AF4" w:rsidRPr="00ED0BE6" w:rsidRDefault="0087476D" w:rsidP="00302AF4">
      <w:pPr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  <w:r>
        <w:rPr>
          <w:noProof/>
        </w:rPr>
        <w:drawing>
          <wp:inline distT="0" distB="0" distL="0" distR="0" wp14:anchorId="5F07AA24" wp14:editId="2E05A068">
            <wp:extent cx="4939145" cy="74601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3557" cy="75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189E" w14:textId="682DC264" w:rsidR="00ED0BE6" w:rsidRPr="00D11287" w:rsidRDefault="00ED0BE6" w:rsidP="00D112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GB"/>
        </w:rPr>
      </w:pPr>
      <w:r w:rsidRPr="00D11287">
        <w:rPr>
          <w:rFonts w:ascii="Times New Roman" w:hAnsi="Times New Roman" w:cs="Times New Roman"/>
          <w:lang w:val="en-GB"/>
        </w:rPr>
        <w:t>Execute following update</w:t>
      </w:r>
      <w:r w:rsidR="00D11287">
        <w:rPr>
          <w:rFonts w:ascii="Times New Roman" w:hAnsi="Times New Roman" w:cs="Times New Roman"/>
          <w:lang w:val="en-GB"/>
        </w:rPr>
        <w:t>:</w:t>
      </w:r>
    </w:p>
    <w:p w14:paraId="20D190F4" w14:textId="1B762626" w:rsidR="00D11287" w:rsidRDefault="0087476D" w:rsidP="0030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ReferenceData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1EA24677" w14:textId="77777777" w:rsidR="0087476D" w:rsidRDefault="0087476D" w:rsidP="00302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1C82376D" w14:textId="141265A1" w:rsidR="00302AF4" w:rsidRPr="00D11287" w:rsidRDefault="00ED0BE6" w:rsidP="00D112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D11287">
        <w:rPr>
          <w:rFonts w:ascii="Times New Roman" w:hAnsi="Times New Roman" w:cs="Times New Roman"/>
          <w:color w:val="000000"/>
          <w:lang w:val="en-GB"/>
        </w:rPr>
        <w:t>Execute following query:</w:t>
      </w:r>
    </w:p>
    <w:p w14:paraId="3C2D02F3" w14:textId="6DE87D64" w:rsidR="00302AF4" w:rsidRPr="00D11287" w:rsidRDefault="00302AF4" w:rsidP="00302AF4">
      <w:pPr>
        <w:rPr>
          <w:rFonts w:ascii="Times New Roman" w:hAnsi="Times New Roman" w:cs="Times New Roman"/>
          <w:color w:val="000000"/>
          <w:lang w:val="en-GB"/>
        </w:rPr>
      </w:pPr>
      <w:r w:rsidRPr="00D11287">
        <w:rPr>
          <w:rFonts w:ascii="Times New Roman" w:hAnsi="Times New Roman" w:cs="Times New Roman"/>
          <w:color w:val="0000FF"/>
          <w:lang w:val="en-GB"/>
        </w:rPr>
        <w:lastRenderedPageBreak/>
        <w:t>select</w:t>
      </w:r>
      <w:r w:rsidRPr="00D11287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D11287">
        <w:rPr>
          <w:rFonts w:ascii="Times New Roman" w:hAnsi="Times New Roman" w:cs="Times New Roman"/>
          <w:color w:val="808080"/>
          <w:lang w:val="en-GB"/>
        </w:rPr>
        <w:t>*</w:t>
      </w:r>
      <w:r w:rsidRPr="00D11287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D11287">
        <w:rPr>
          <w:rFonts w:ascii="Times New Roman" w:hAnsi="Times New Roman" w:cs="Times New Roman"/>
          <w:color w:val="0000FF"/>
          <w:lang w:val="en-GB"/>
        </w:rPr>
        <w:t>from</w:t>
      </w:r>
      <w:r w:rsidRPr="00D11287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D11287">
        <w:rPr>
          <w:rFonts w:ascii="Times New Roman" w:hAnsi="Times New Roman" w:cs="Times New Roman"/>
          <w:color w:val="000000"/>
          <w:lang w:val="en-GB"/>
        </w:rPr>
        <w:t>dbo</w:t>
      </w:r>
      <w:r w:rsidRPr="00D11287">
        <w:rPr>
          <w:rFonts w:ascii="Times New Roman" w:hAnsi="Times New Roman" w:cs="Times New Roman"/>
          <w:color w:val="808080"/>
          <w:lang w:val="en-GB"/>
        </w:rPr>
        <w:t>.</w:t>
      </w:r>
      <w:r w:rsidRPr="00D11287">
        <w:rPr>
          <w:rFonts w:ascii="Times New Roman" w:hAnsi="Times New Roman" w:cs="Times New Roman"/>
          <w:color w:val="000000"/>
          <w:lang w:val="en-GB"/>
        </w:rPr>
        <w:t>vwReferenceDataDeleted</w:t>
      </w:r>
      <w:proofErr w:type="spellEnd"/>
    </w:p>
    <w:p w14:paraId="42BF4003" w14:textId="77777777" w:rsidR="00D11287" w:rsidRDefault="00D11287" w:rsidP="00302AF4">
      <w:pPr>
        <w:rPr>
          <w:rFonts w:ascii="Times New Roman" w:hAnsi="Times New Roman" w:cs="Times New Roman"/>
          <w:color w:val="000000"/>
          <w:sz w:val="19"/>
          <w:szCs w:val="19"/>
          <w:lang w:val="en-GB"/>
        </w:rPr>
      </w:pPr>
    </w:p>
    <w:p w14:paraId="3FD92320" w14:textId="3E078C41" w:rsidR="00ED0BE6" w:rsidRDefault="00ED0BE6" w:rsidP="00DC4B10">
      <w:pPr>
        <w:pStyle w:val="Heading3"/>
        <w:rPr>
          <w:lang w:val="en-GB"/>
        </w:rPr>
      </w:pPr>
      <w:bookmarkStart w:id="33" w:name="_Toc69947203"/>
      <w:r w:rsidRPr="00DC4B10">
        <w:t>Expected</w:t>
      </w:r>
      <w:r w:rsidRPr="00ED0BE6">
        <w:rPr>
          <w:lang w:val="en-GB"/>
        </w:rPr>
        <w:t xml:space="preserve"> result</w:t>
      </w:r>
      <w:bookmarkEnd w:id="33"/>
    </w:p>
    <w:p w14:paraId="429C794C" w14:textId="23FF0D44" w:rsidR="00D11287" w:rsidRPr="00D11287" w:rsidRDefault="0087476D" w:rsidP="00D11287">
      <w:pPr>
        <w:rPr>
          <w:lang w:val="en-GB"/>
        </w:rPr>
      </w:pPr>
      <w:r>
        <w:rPr>
          <w:lang w:val="en-GB"/>
        </w:rPr>
        <w:t>The following records are returned:</w:t>
      </w:r>
    </w:p>
    <w:p w14:paraId="67C95F3E" w14:textId="6728A385" w:rsidR="00302AF4" w:rsidRDefault="0087476D" w:rsidP="00302AF4">
      <w:pPr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1D1610A7" wp14:editId="7289A50A">
            <wp:extent cx="1428750" cy="819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BDDF" w14:textId="1FC5E757" w:rsidR="00175669" w:rsidRDefault="00175669" w:rsidP="00DC4B10">
      <w:pPr>
        <w:pStyle w:val="Heading2"/>
        <w:rPr>
          <w:lang w:val="en-GB"/>
        </w:rPr>
      </w:pPr>
      <w:bookmarkStart w:id="34" w:name="_Toc69947204"/>
      <w:r>
        <w:rPr>
          <w:lang w:val="en-GB"/>
        </w:rPr>
        <w:t xml:space="preserve">Test case: No </w:t>
      </w:r>
      <w:r w:rsidRPr="00DC4B10">
        <w:t>modifications</w:t>
      </w:r>
      <w:r>
        <w:rPr>
          <w:lang w:val="en-GB"/>
        </w:rPr>
        <w:t xml:space="preserve"> can be done on underlying schema of view </w:t>
      </w:r>
      <w:r w:rsidRPr="00175669">
        <w:rPr>
          <w:lang w:val="en-GB"/>
        </w:rPr>
        <w:t>vwCustomersAssociations</w:t>
      </w:r>
      <w:bookmarkEnd w:id="34"/>
    </w:p>
    <w:p w14:paraId="0648B3D9" w14:textId="691E562D" w:rsidR="00175669" w:rsidRDefault="00175669" w:rsidP="00175669">
      <w:pPr>
        <w:rPr>
          <w:lang w:val="en-GB"/>
        </w:rPr>
      </w:pPr>
      <w:r>
        <w:rPr>
          <w:lang w:val="en-GB"/>
        </w:rPr>
        <w:t xml:space="preserve">The view </w:t>
      </w:r>
      <w:r w:rsidRPr="00175669">
        <w:rPr>
          <w:lang w:val="en-GB"/>
        </w:rPr>
        <w:t>vwCustomersAssociations is secured by attribute SCHEMABINDING to prevent modification on underlying schema.</w:t>
      </w:r>
    </w:p>
    <w:p w14:paraId="4BDCEB04" w14:textId="68079AED" w:rsidR="00175669" w:rsidRDefault="00175669" w:rsidP="00175669">
      <w:pPr>
        <w:pStyle w:val="Heading3"/>
        <w:rPr>
          <w:lang w:val="en-GB"/>
        </w:rPr>
      </w:pPr>
      <w:bookmarkStart w:id="35" w:name="_Toc69947205"/>
      <w:r>
        <w:rPr>
          <w:lang w:val="en-GB"/>
        </w:rPr>
        <w:t>Steps</w:t>
      </w:r>
      <w:bookmarkEnd w:id="35"/>
    </w:p>
    <w:p w14:paraId="06CF5676" w14:textId="1E3F7A96" w:rsidR="00175669" w:rsidRDefault="00175669" w:rsidP="00175669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Execute the query:</w:t>
      </w:r>
    </w:p>
    <w:p w14:paraId="044E7C4D" w14:textId="3D024860" w:rsidR="00175669" w:rsidRDefault="00175669" w:rsidP="00175669">
      <w:pPr>
        <w:pStyle w:val="ListParagraph"/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GB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dbo.Customers.FirstName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FirstNameNew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'COLUMN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5D8E7F1C" w14:textId="242144F1" w:rsidR="00175669" w:rsidRDefault="00175669" w:rsidP="00DC4B10">
      <w:pPr>
        <w:pStyle w:val="Heading3"/>
        <w:rPr>
          <w:lang w:val="en-GB"/>
        </w:rPr>
      </w:pPr>
      <w:bookmarkStart w:id="36" w:name="_Toc69947206"/>
      <w:r w:rsidRPr="00DC4B10">
        <w:t>Expected</w:t>
      </w:r>
      <w:r>
        <w:rPr>
          <w:lang w:val="en-GB"/>
        </w:rPr>
        <w:t xml:space="preserve"> result</w:t>
      </w:r>
      <w:bookmarkEnd w:id="36"/>
    </w:p>
    <w:p w14:paraId="2B5EA1CD" w14:textId="629CED9F" w:rsidR="00175669" w:rsidRDefault="00175669" w:rsidP="00175669">
      <w:pPr>
        <w:rPr>
          <w:lang w:val="en-GB"/>
        </w:rPr>
      </w:pPr>
      <w:r>
        <w:rPr>
          <w:lang w:val="en-GB"/>
        </w:rPr>
        <w:t>An error message as below is shown and the rename is not executed.</w:t>
      </w:r>
    </w:p>
    <w:p w14:paraId="3954CBB2" w14:textId="558FE591" w:rsidR="00175669" w:rsidRPr="00175669" w:rsidRDefault="00175669" w:rsidP="00175669">
      <w:pPr>
        <w:rPr>
          <w:lang w:val="en-GB"/>
        </w:rPr>
      </w:pPr>
      <w:r>
        <w:rPr>
          <w:noProof/>
        </w:rPr>
        <w:drawing>
          <wp:inline distT="0" distB="0" distL="0" distR="0" wp14:anchorId="0C66D554" wp14:editId="62C52E52">
            <wp:extent cx="6645910" cy="49784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1535" w14:textId="6C2CCA7E" w:rsidR="00BD2A4E" w:rsidRDefault="00BD2A4E" w:rsidP="00DC4B10">
      <w:pPr>
        <w:pStyle w:val="Heading1"/>
      </w:pPr>
      <w:bookmarkStart w:id="37" w:name="_Toc69947207"/>
      <w:r w:rsidRPr="00ED0BE6">
        <w:t>Data Governance &amp; Security</w:t>
      </w:r>
      <w:bookmarkEnd w:id="37"/>
      <w:r w:rsidRPr="00ED0BE6">
        <w:t xml:space="preserve"> </w:t>
      </w:r>
    </w:p>
    <w:p w14:paraId="0D612A34" w14:textId="428934C1" w:rsidR="00296A79" w:rsidRDefault="00296A79" w:rsidP="00DC4B10">
      <w:pPr>
        <w:pStyle w:val="Heading2"/>
      </w:pPr>
      <w:bookmarkStart w:id="38" w:name="_Toc69947208"/>
      <w:r>
        <w:t xml:space="preserve">Data </w:t>
      </w:r>
      <w:r w:rsidRPr="00DC4B10">
        <w:t>integrity</w:t>
      </w:r>
      <w:bookmarkEnd w:id="38"/>
    </w:p>
    <w:p w14:paraId="24B99666" w14:textId="04E40ADE" w:rsidR="00296A79" w:rsidRDefault="00296A79" w:rsidP="00296A79">
      <w:r>
        <w:t>The data model provides data integrity by using constraints. There are three levels of integrity that the data model is providing:</w:t>
      </w:r>
    </w:p>
    <w:p w14:paraId="7EF4801E" w14:textId="4DAE9692" w:rsidR="00296A79" w:rsidRDefault="00296A79" w:rsidP="00DC4B10">
      <w:pPr>
        <w:pStyle w:val="Heading3"/>
      </w:pPr>
      <w:bookmarkStart w:id="39" w:name="_Toc69947209"/>
      <w:r>
        <w:t>Entity Integrity</w:t>
      </w:r>
      <w:bookmarkEnd w:id="39"/>
    </w:p>
    <w:p w14:paraId="3DD3373B" w14:textId="6DB5A9C9" w:rsidR="00296A79" w:rsidRDefault="00296A79" w:rsidP="00296A79">
      <w:pPr>
        <w:pStyle w:val="ListParagraph"/>
        <w:numPr>
          <w:ilvl w:val="0"/>
          <w:numId w:val="11"/>
        </w:numPr>
      </w:pPr>
      <w:r>
        <w:t>Primary key</w:t>
      </w:r>
    </w:p>
    <w:p w14:paraId="6D3F869E" w14:textId="3DB2679E" w:rsidR="00296A79" w:rsidRDefault="00296A79" w:rsidP="00296A79">
      <w:pPr>
        <w:pStyle w:val="ListParagraph"/>
        <w:numPr>
          <w:ilvl w:val="0"/>
          <w:numId w:val="11"/>
        </w:numPr>
      </w:pPr>
      <w:r>
        <w:t>Not Null</w:t>
      </w:r>
    </w:p>
    <w:p w14:paraId="003DDB77" w14:textId="22DAA3A5" w:rsidR="00296A79" w:rsidRDefault="00296A79" w:rsidP="00DC4B10">
      <w:pPr>
        <w:pStyle w:val="Heading3"/>
      </w:pPr>
      <w:bookmarkStart w:id="40" w:name="_Toc69947210"/>
      <w:r>
        <w:t>Referential Integrity</w:t>
      </w:r>
      <w:bookmarkEnd w:id="40"/>
    </w:p>
    <w:p w14:paraId="38C4B0B5" w14:textId="61E06E20" w:rsidR="00296A79" w:rsidRDefault="00296A79" w:rsidP="00296A79">
      <w:pPr>
        <w:pStyle w:val="ListParagraph"/>
        <w:numPr>
          <w:ilvl w:val="0"/>
          <w:numId w:val="16"/>
        </w:numPr>
      </w:pPr>
      <w:r>
        <w:t>Foreign Key</w:t>
      </w:r>
    </w:p>
    <w:p w14:paraId="79EDB9CF" w14:textId="2645D230" w:rsidR="00296A79" w:rsidRDefault="00296A79" w:rsidP="00DC4B10">
      <w:pPr>
        <w:pStyle w:val="Heading3"/>
      </w:pPr>
      <w:bookmarkStart w:id="41" w:name="_Toc69947211"/>
      <w:r>
        <w:t>Domain Integrity</w:t>
      </w:r>
      <w:bookmarkEnd w:id="41"/>
    </w:p>
    <w:p w14:paraId="5F9D3F8C" w14:textId="28307B4B" w:rsidR="00296A79" w:rsidRPr="00296A79" w:rsidRDefault="00296A79" w:rsidP="00296A79">
      <w:pPr>
        <w:pStyle w:val="ListParagraph"/>
        <w:numPr>
          <w:ilvl w:val="0"/>
          <w:numId w:val="16"/>
        </w:numPr>
      </w:pPr>
      <w:r>
        <w:t>Default</w:t>
      </w:r>
    </w:p>
    <w:p w14:paraId="547B2F4E" w14:textId="29C6F427" w:rsidR="00296A79" w:rsidRDefault="00296A79" w:rsidP="00DC4B10">
      <w:pPr>
        <w:pStyle w:val="Heading2"/>
        <w:rPr>
          <w:shd w:val="clear" w:color="auto" w:fill="FFFFFF"/>
        </w:rPr>
      </w:pPr>
      <w:bookmarkStart w:id="42" w:name="_Toc69947212"/>
      <w:r w:rsidRPr="00DC4B10">
        <w:t>Consistency</w:t>
      </w:r>
      <w:bookmarkEnd w:id="42"/>
    </w:p>
    <w:p w14:paraId="50914A8B" w14:textId="2EDD2F75" w:rsidR="007B49F2" w:rsidRDefault="007B49F2" w:rsidP="007B49F2">
      <w:r>
        <w:t>Consistency is achieved by using the stored procedures “</w:t>
      </w:r>
      <w:r w:rsidRPr="007B49F2">
        <w:t>CreateCustomerAndAssociation</w:t>
      </w:r>
      <w:r>
        <w:t>” and “</w:t>
      </w:r>
      <w:proofErr w:type="spellStart"/>
      <w:r w:rsidRPr="007B49F2">
        <w:t>DeleteCustomer</w:t>
      </w:r>
      <w:proofErr w:type="spellEnd"/>
      <w:r>
        <w:t xml:space="preserve">” when managing creation and deletion of customers. Internally those store procedures manage transactions </w:t>
      </w:r>
      <w:r w:rsidR="00B8759F">
        <w:t>to</w:t>
      </w:r>
      <w:r>
        <w:t xml:space="preserve"> prevent any inconsistency when inserting or deleting to/from multiple tables.</w:t>
      </w:r>
    </w:p>
    <w:p w14:paraId="76726C46" w14:textId="16EAB358" w:rsidR="0000097F" w:rsidRDefault="0000097F" w:rsidP="00DC4B10">
      <w:pPr>
        <w:pStyle w:val="Heading2"/>
      </w:pPr>
      <w:bookmarkStart w:id="43" w:name="_Toc69947213"/>
      <w:r w:rsidRPr="00DC4B10">
        <w:t>Security</w:t>
      </w:r>
      <w:bookmarkEnd w:id="43"/>
    </w:p>
    <w:p w14:paraId="44EEEA12" w14:textId="13F0642C" w:rsidR="0000097F" w:rsidRPr="008A42DC" w:rsidRDefault="0000097F" w:rsidP="007B49F2">
      <w:pPr>
        <w:rPr>
          <w:sz w:val="23"/>
          <w:szCs w:val="23"/>
        </w:rPr>
      </w:pPr>
      <w:r>
        <w:rPr>
          <w:sz w:val="23"/>
          <w:szCs w:val="23"/>
        </w:rPr>
        <w:t xml:space="preserve">The view </w:t>
      </w:r>
      <w:r w:rsidRPr="0000097F">
        <w:rPr>
          <w:sz w:val="23"/>
          <w:szCs w:val="23"/>
        </w:rPr>
        <w:t>vwCustomersAssociations</w:t>
      </w:r>
      <w:r>
        <w:rPr>
          <w:sz w:val="23"/>
          <w:szCs w:val="23"/>
        </w:rPr>
        <w:t xml:space="preserve"> is secured </w:t>
      </w:r>
      <w:r w:rsidR="008A42DC">
        <w:rPr>
          <w:sz w:val="23"/>
          <w:szCs w:val="23"/>
        </w:rPr>
        <w:t xml:space="preserve">the attribute </w:t>
      </w:r>
      <w:r w:rsidR="008A42DC" w:rsidRPr="008A42DC">
        <w:rPr>
          <w:sz w:val="23"/>
          <w:szCs w:val="23"/>
        </w:rPr>
        <w:t>SCHEMABINDING</w:t>
      </w:r>
      <w:r w:rsidR="008A42DC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so that no modifications to the underlying schema impact the </w:t>
      </w:r>
      <w:r w:rsidR="008A42DC">
        <w:rPr>
          <w:sz w:val="23"/>
          <w:szCs w:val="23"/>
        </w:rPr>
        <w:t>v</w:t>
      </w:r>
      <w:r>
        <w:rPr>
          <w:sz w:val="23"/>
          <w:szCs w:val="23"/>
        </w:rPr>
        <w:t>iew.</w:t>
      </w:r>
    </w:p>
    <w:p w14:paraId="50B754F0" w14:textId="14C33FC5" w:rsidR="00BD2A4E" w:rsidRDefault="00BD2A4E" w:rsidP="00DC4B10">
      <w:pPr>
        <w:pStyle w:val="Heading1"/>
      </w:pPr>
      <w:bookmarkStart w:id="44" w:name="_Toc69947214"/>
      <w:r w:rsidRPr="00ED0BE6">
        <w:t>Reflection on Learnings</w:t>
      </w:r>
      <w:bookmarkEnd w:id="44"/>
    </w:p>
    <w:p w14:paraId="21722556" w14:textId="07E49783" w:rsidR="00B8759F" w:rsidRPr="00B8759F" w:rsidRDefault="00B8759F" w:rsidP="00B8759F">
      <w:r>
        <w:t xml:space="preserve">Working on </w:t>
      </w:r>
      <w:r w:rsidR="00AC4911">
        <w:t>the</w:t>
      </w:r>
      <w:r>
        <w:t xml:space="preserve"> CA I was able to </w:t>
      </w:r>
      <w:r w:rsidR="00DC4B10">
        <w:t>reinforce</w:t>
      </w:r>
      <w:r>
        <w:t xml:space="preserve"> my knowledge on database concepts such as stored procedures, views, transactions, data manipulation language as well as data definition language. It was useful to read below reference links</w:t>
      </w:r>
      <w:r w:rsidR="00AC4911">
        <w:t xml:space="preserve"> specially those related to GDPR and hard vs soft delete.</w:t>
      </w:r>
    </w:p>
    <w:p w14:paraId="6770C301" w14:textId="02DDD808" w:rsidR="006D645D" w:rsidRDefault="00BD2A4E" w:rsidP="00DC4B10">
      <w:pPr>
        <w:pStyle w:val="Heading1"/>
      </w:pPr>
      <w:bookmarkStart w:id="45" w:name="_Toc69947215"/>
      <w:r w:rsidRPr="00DC4B10">
        <w:lastRenderedPageBreak/>
        <w:t>References</w:t>
      </w:r>
      <w:bookmarkEnd w:id="45"/>
    </w:p>
    <w:p w14:paraId="24BBBFD7" w14:textId="75618246" w:rsidR="006D645D" w:rsidRPr="00AC4911" w:rsidRDefault="006D645D" w:rsidP="006D645D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>Wikipedia Contributors (2019). </w:t>
      </w:r>
      <w:r w:rsidRPr="00AC4911">
        <w:rPr>
          <w:i/>
          <w:iCs/>
          <w:color w:val="000000"/>
          <w:sz w:val="22"/>
          <w:szCs w:val="22"/>
        </w:rPr>
        <w:t>Microsoft SQL Server</w:t>
      </w:r>
      <w:r w:rsidRPr="00AC4911">
        <w:rPr>
          <w:color w:val="000000"/>
          <w:sz w:val="22"/>
          <w:szCs w:val="22"/>
        </w:rPr>
        <w:t xml:space="preserve">. [online] Wikipedia. Available at: </w:t>
      </w:r>
      <w:hyperlink r:id="rId32" w:history="1">
        <w:r w:rsidR="00166BD2" w:rsidRPr="00AC4911">
          <w:rPr>
            <w:rStyle w:val="Hyperlink"/>
            <w:sz w:val="22"/>
            <w:szCs w:val="22"/>
          </w:rPr>
          <w:t>https://en.wikipedia.org/</w:t>
        </w:r>
        <w:r w:rsidR="00166BD2" w:rsidRPr="00AC4911">
          <w:rPr>
            <w:rStyle w:val="Hyperlink"/>
            <w:sz w:val="22"/>
            <w:szCs w:val="22"/>
          </w:rPr>
          <w:t>w</w:t>
        </w:r>
        <w:r w:rsidR="00166BD2" w:rsidRPr="00AC4911">
          <w:rPr>
            <w:rStyle w:val="Hyperlink"/>
            <w:sz w:val="22"/>
            <w:szCs w:val="22"/>
          </w:rPr>
          <w:t>iki/Microsoft_SQL_Server</w:t>
        </w:r>
      </w:hyperlink>
      <w:r w:rsidR="00166BD2" w:rsidRPr="00AC4911">
        <w:rPr>
          <w:color w:val="000000"/>
          <w:sz w:val="22"/>
          <w:szCs w:val="22"/>
        </w:rPr>
        <w:t xml:space="preserve"> [Accessed 21 Apr. 2021].</w:t>
      </w:r>
    </w:p>
    <w:p w14:paraId="373D0272" w14:textId="16E15C1B" w:rsidR="00166BD2" w:rsidRPr="00AC4911" w:rsidRDefault="00166BD2" w:rsidP="006D645D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</w:p>
    <w:p w14:paraId="4B0A6828" w14:textId="637C8533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proofErr w:type="spellStart"/>
      <w:r w:rsidRPr="00AC4911">
        <w:rPr>
          <w:color w:val="000000"/>
          <w:sz w:val="22"/>
          <w:szCs w:val="22"/>
        </w:rPr>
        <w:t>markingmyname</w:t>
      </w:r>
      <w:proofErr w:type="spellEnd"/>
      <w:r w:rsidRPr="00AC4911">
        <w:rPr>
          <w:color w:val="000000"/>
          <w:sz w:val="22"/>
          <w:szCs w:val="22"/>
        </w:rPr>
        <w:t xml:space="preserve"> (n.d.). </w:t>
      </w:r>
      <w:r w:rsidRPr="00AC4911">
        <w:rPr>
          <w:i/>
          <w:iCs/>
          <w:color w:val="000000"/>
          <w:sz w:val="22"/>
          <w:szCs w:val="22"/>
        </w:rPr>
        <w:t>SQL Server Management Studio (SSMS) - SQL Server Management Studio (SSMS)</w:t>
      </w:r>
      <w:r w:rsidRPr="00AC4911">
        <w:rPr>
          <w:color w:val="000000"/>
          <w:sz w:val="22"/>
          <w:szCs w:val="22"/>
        </w:rPr>
        <w:t xml:space="preserve">. [online] docs.microsoft.com. Available at: </w:t>
      </w:r>
      <w:hyperlink r:id="rId33" w:history="1">
        <w:r w:rsidRPr="00AC4911">
          <w:rPr>
            <w:rStyle w:val="Hyperlink"/>
            <w:sz w:val="22"/>
            <w:szCs w:val="22"/>
          </w:rPr>
          <w:t>https://do</w:t>
        </w:r>
        <w:r w:rsidRPr="00AC4911">
          <w:rPr>
            <w:rStyle w:val="Hyperlink"/>
            <w:sz w:val="22"/>
            <w:szCs w:val="22"/>
          </w:rPr>
          <w:t>c</w:t>
        </w:r>
        <w:r w:rsidRPr="00AC4911">
          <w:rPr>
            <w:rStyle w:val="Hyperlink"/>
            <w:sz w:val="22"/>
            <w:szCs w:val="22"/>
          </w:rPr>
          <w:t>s.mic</w:t>
        </w:r>
        <w:r w:rsidRPr="00AC4911">
          <w:rPr>
            <w:rStyle w:val="Hyperlink"/>
            <w:sz w:val="22"/>
            <w:szCs w:val="22"/>
          </w:rPr>
          <w:t>r</w:t>
        </w:r>
        <w:r w:rsidRPr="00AC4911">
          <w:rPr>
            <w:rStyle w:val="Hyperlink"/>
            <w:sz w:val="22"/>
            <w:szCs w:val="22"/>
          </w:rPr>
          <w:t>osoft.com/en-us/sql/ssms/sql-server-management-studio-ssms?view=sql-server-ver15</w:t>
        </w:r>
      </w:hyperlink>
      <w:r w:rsidRPr="00AC4911">
        <w:rPr>
          <w:color w:val="000000"/>
          <w:sz w:val="22"/>
          <w:szCs w:val="22"/>
        </w:rPr>
        <w:t xml:space="preserve"> [Accessed 21 Apr. 2021].</w:t>
      </w:r>
    </w:p>
    <w:p w14:paraId="3B0EE8D8" w14:textId="2A93ED79" w:rsidR="00166BD2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</w:p>
    <w:p w14:paraId="54C9D518" w14:textId="270D660B" w:rsidR="0087476D" w:rsidRDefault="0087476D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87476D">
        <w:rPr>
          <w:color w:val="000000"/>
          <w:sz w:val="22"/>
          <w:szCs w:val="22"/>
        </w:rPr>
        <w:t>Wikipedia. (2020). </w:t>
      </w:r>
      <w:r w:rsidRPr="0087476D">
        <w:rPr>
          <w:i/>
          <w:iCs/>
          <w:color w:val="000000"/>
          <w:sz w:val="22"/>
          <w:szCs w:val="22"/>
        </w:rPr>
        <w:t>Third normal form</w:t>
      </w:r>
      <w:r w:rsidRPr="0087476D">
        <w:rPr>
          <w:color w:val="000000"/>
          <w:sz w:val="22"/>
          <w:szCs w:val="22"/>
        </w:rPr>
        <w:t xml:space="preserve">. [online] Available at: </w:t>
      </w:r>
      <w:hyperlink r:id="rId34" w:history="1">
        <w:r w:rsidRPr="0087476D">
          <w:rPr>
            <w:rStyle w:val="Hyperlink"/>
            <w:sz w:val="22"/>
            <w:szCs w:val="22"/>
          </w:rPr>
          <w:t>https://en.wikipedia.org/w</w:t>
        </w:r>
        <w:r w:rsidRPr="0087476D">
          <w:rPr>
            <w:rStyle w:val="Hyperlink"/>
            <w:sz w:val="22"/>
            <w:szCs w:val="22"/>
          </w:rPr>
          <w:t>i</w:t>
        </w:r>
        <w:r w:rsidRPr="0087476D">
          <w:rPr>
            <w:rStyle w:val="Hyperlink"/>
            <w:sz w:val="22"/>
            <w:szCs w:val="22"/>
          </w:rPr>
          <w:t>ki/Third_normal_form</w:t>
        </w:r>
      </w:hyperlink>
      <w:r w:rsidRPr="0087476D">
        <w:rPr>
          <w:color w:val="000000"/>
          <w:sz w:val="22"/>
          <w:szCs w:val="22"/>
        </w:rPr>
        <w:t xml:space="preserve"> [Accessed 21 Apr. 2021].</w:t>
      </w:r>
    </w:p>
    <w:p w14:paraId="48107F4D" w14:textId="4F0534B4" w:rsidR="0087476D" w:rsidRDefault="0087476D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</w:p>
    <w:p w14:paraId="2F111DF2" w14:textId="56FACDD9" w:rsidR="008A42DC" w:rsidRDefault="008A42DC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proofErr w:type="spellStart"/>
      <w:r w:rsidRPr="008A42DC">
        <w:rPr>
          <w:color w:val="000000"/>
          <w:sz w:val="22"/>
          <w:szCs w:val="22"/>
        </w:rPr>
        <w:t>WilliamDAssafMSFT</w:t>
      </w:r>
      <w:proofErr w:type="spellEnd"/>
      <w:r w:rsidRPr="008A42DC">
        <w:rPr>
          <w:color w:val="000000"/>
          <w:sz w:val="22"/>
          <w:szCs w:val="22"/>
        </w:rPr>
        <w:t xml:space="preserve"> (n.d.). </w:t>
      </w:r>
      <w:r w:rsidRPr="008A42DC">
        <w:rPr>
          <w:i/>
          <w:iCs/>
          <w:color w:val="000000"/>
          <w:sz w:val="22"/>
          <w:szCs w:val="22"/>
        </w:rPr>
        <w:t>CREATE VIEW (Transact-SQL) - SQL Server</w:t>
      </w:r>
      <w:r w:rsidRPr="008A42DC">
        <w:rPr>
          <w:color w:val="000000"/>
          <w:sz w:val="22"/>
          <w:szCs w:val="22"/>
        </w:rPr>
        <w:t xml:space="preserve">. [online] docs.microsoft.com. Available at: </w:t>
      </w:r>
      <w:hyperlink r:id="rId35" w:history="1">
        <w:r w:rsidRPr="008A42DC">
          <w:rPr>
            <w:rStyle w:val="Hyperlink"/>
            <w:sz w:val="22"/>
            <w:szCs w:val="22"/>
          </w:rPr>
          <w:t>https://docs.microsoft.</w:t>
        </w:r>
        <w:r w:rsidRPr="008A42DC">
          <w:rPr>
            <w:rStyle w:val="Hyperlink"/>
            <w:sz w:val="22"/>
            <w:szCs w:val="22"/>
          </w:rPr>
          <w:t>c</w:t>
        </w:r>
        <w:r w:rsidRPr="008A42DC">
          <w:rPr>
            <w:rStyle w:val="Hyperlink"/>
            <w:sz w:val="22"/>
            <w:szCs w:val="22"/>
          </w:rPr>
          <w:t>om/en-us/sql/t-sql/statements/create-view-transact-sql?view=sql-server-ver15</w:t>
        </w:r>
      </w:hyperlink>
      <w:r w:rsidRPr="008A42DC">
        <w:rPr>
          <w:color w:val="000000"/>
          <w:sz w:val="22"/>
          <w:szCs w:val="22"/>
        </w:rPr>
        <w:t xml:space="preserve"> [Accessed 21 Apr. 2021].</w:t>
      </w:r>
    </w:p>
    <w:p w14:paraId="6EB7EF59" w14:textId="77777777" w:rsidR="008A42DC" w:rsidRPr="00AC4911" w:rsidRDefault="008A42DC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</w:p>
    <w:p w14:paraId="2A03D85E" w14:textId="7DA3F0E4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>‌cybersecurity.att.com. (n.d.). </w:t>
      </w:r>
      <w:r w:rsidRPr="00AC4911">
        <w:rPr>
          <w:i/>
          <w:iCs/>
          <w:color w:val="000000"/>
          <w:sz w:val="22"/>
          <w:szCs w:val="22"/>
        </w:rPr>
        <w:t>Data security governance explained</w:t>
      </w:r>
      <w:r w:rsidRPr="00AC4911">
        <w:rPr>
          <w:color w:val="000000"/>
          <w:sz w:val="22"/>
          <w:szCs w:val="22"/>
        </w:rPr>
        <w:t xml:space="preserve">. [online] Available at: </w:t>
      </w:r>
      <w:hyperlink r:id="rId36" w:history="1">
        <w:r w:rsidRPr="00AC4911">
          <w:rPr>
            <w:rStyle w:val="Hyperlink"/>
            <w:sz w:val="22"/>
            <w:szCs w:val="22"/>
          </w:rPr>
          <w:t>https://cybersecurity.att.com/blogs/security-essen</w:t>
        </w:r>
        <w:r w:rsidRPr="00AC4911">
          <w:rPr>
            <w:rStyle w:val="Hyperlink"/>
            <w:sz w:val="22"/>
            <w:szCs w:val="22"/>
          </w:rPr>
          <w:t>t</w:t>
        </w:r>
        <w:r w:rsidRPr="00AC4911">
          <w:rPr>
            <w:rStyle w:val="Hyperlink"/>
            <w:sz w:val="22"/>
            <w:szCs w:val="22"/>
          </w:rPr>
          <w:t>ials/data-governance.at-the-heart-of-security-privacy-and-risk#:~:text=Data%20governa</w:t>
        </w:r>
        <w:r w:rsidRPr="00AC4911">
          <w:rPr>
            <w:rStyle w:val="Hyperlink"/>
            <w:sz w:val="22"/>
            <w:szCs w:val="22"/>
          </w:rPr>
          <w:t>n</w:t>
        </w:r>
        <w:r w:rsidRPr="00AC4911">
          <w:rPr>
            <w:rStyle w:val="Hyperlink"/>
            <w:sz w:val="22"/>
            <w:szCs w:val="22"/>
          </w:rPr>
          <w:t>ce%20is%20the%20capability</w:t>
        </w:r>
      </w:hyperlink>
    </w:p>
    <w:p w14:paraId="2EADE5CF" w14:textId="77777777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 xml:space="preserve"> [Accessed 21 Apr. 2021].</w:t>
      </w:r>
    </w:p>
    <w:p w14:paraId="5B6F7CBC" w14:textId="068EC87C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>‌</w:t>
      </w:r>
    </w:p>
    <w:p w14:paraId="30C64989" w14:textId="01768480" w:rsidR="00166BD2" w:rsidRDefault="00166BD2" w:rsidP="00166BD2">
      <w:pPr>
        <w:pStyle w:val="NormalWeb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>Kenton, W. (2019). </w:t>
      </w:r>
      <w:r w:rsidRPr="00AC4911">
        <w:rPr>
          <w:i/>
          <w:iCs/>
          <w:color w:val="000000"/>
          <w:sz w:val="22"/>
          <w:szCs w:val="22"/>
        </w:rPr>
        <w:t>Security</w:t>
      </w:r>
      <w:r w:rsidRPr="00AC4911">
        <w:rPr>
          <w:color w:val="000000"/>
          <w:sz w:val="22"/>
          <w:szCs w:val="22"/>
        </w:rPr>
        <w:t xml:space="preserve">. [online] Investopedia. Available at: </w:t>
      </w:r>
      <w:hyperlink r:id="rId37" w:history="1">
        <w:r w:rsidRPr="00AC4911">
          <w:rPr>
            <w:rStyle w:val="Hyperlink"/>
            <w:sz w:val="22"/>
            <w:szCs w:val="22"/>
          </w:rPr>
          <w:t>https://www</w:t>
        </w:r>
        <w:r w:rsidRPr="00AC4911">
          <w:rPr>
            <w:rStyle w:val="Hyperlink"/>
            <w:sz w:val="22"/>
            <w:szCs w:val="22"/>
          </w:rPr>
          <w:t>.</w:t>
        </w:r>
        <w:r w:rsidRPr="00AC4911">
          <w:rPr>
            <w:rStyle w:val="Hyperlink"/>
            <w:sz w:val="22"/>
            <w:szCs w:val="22"/>
          </w:rPr>
          <w:t>inves</w:t>
        </w:r>
        <w:r w:rsidRPr="00AC4911">
          <w:rPr>
            <w:rStyle w:val="Hyperlink"/>
            <w:sz w:val="22"/>
            <w:szCs w:val="22"/>
          </w:rPr>
          <w:t>t</w:t>
        </w:r>
        <w:r w:rsidRPr="00AC4911">
          <w:rPr>
            <w:rStyle w:val="Hyperlink"/>
            <w:sz w:val="22"/>
            <w:szCs w:val="22"/>
          </w:rPr>
          <w:t>opedia.com/terms/s/security.asp</w:t>
        </w:r>
      </w:hyperlink>
      <w:r w:rsidR="00AC4911">
        <w:rPr>
          <w:color w:val="000000"/>
          <w:sz w:val="22"/>
          <w:szCs w:val="22"/>
        </w:rPr>
        <w:t xml:space="preserve"> </w:t>
      </w:r>
      <w:r w:rsidR="00AC4911" w:rsidRPr="00AC4911">
        <w:rPr>
          <w:color w:val="000000"/>
          <w:sz w:val="22"/>
          <w:szCs w:val="22"/>
        </w:rPr>
        <w:t>[Accessed 21 Apr. 2021].</w:t>
      </w:r>
    </w:p>
    <w:p w14:paraId="3FB92F36" w14:textId="77777777" w:rsidR="00AC4911" w:rsidRPr="00AC4911" w:rsidRDefault="00AC4911" w:rsidP="00AC4911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>‌LIOUDIS, N. (2020). </w:t>
      </w:r>
      <w:r w:rsidRPr="00AC4911">
        <w:rPr>
          <w:i/>
          <w:iCs/>
          <w:color w:val="000000"/>
          <w:sz w:val="22"/>
          <w:szCs w:val="22"/>
        </w:rPr>
        <w:t>Common Examples of Marketable Securities</w:t>
      </w:r>
      <w:r w:rsidRPr="00AC4911">
        <w:rPr>
          <w:color w:val="000000"/>
          <w:sz w:val="22"/>
          <w:szCs w:val="22"/>
        </w:rPr>
        <w:t xml:space="preserve">. [online] www.investopedia.com. Available at: </w:t>
      </w:r>
      <w:hyperlink r:id="rId38" w:history="1">
        <w:r w:rsidRPr="00AC4911">
          <w:rPr>
            <w:rStyle w:val="Hyperlink"/>
            <w:sz w:val="22"/>
            <w:szCs w:val="22"/>
          </w:rPr>
          <w:t>https://www.investopedia.com/ask/answers/033015/what-are-some-com</w:t>
        </w:r>
        <w:r w:rsidRPr="00AC4911">
          <w:rPr>
            <w:rStyle w:val="Hyperlink"/>
            <w:sz w:val="22"/>
            <w:szCs w:val="22"/>
          </w:rPr>
          <w:t>m</w:t>
        </w:r>
        <w:r w:rsidRPr="00AC4911">
          <w:rPr>
            <w:rStyle w:val="Hyperlink"/>
            <w:sz w:val="22"/>
            <w:szCs w:val="22"/>
          </w:rPr>
          <w:t>on-examples-marketable-securities.asp</w:t>
        </w:r>
      </w:hyperlink>
      <w:r w:rsidRPr="00AC4911">
        <w:rPr>
          <w:color w:val="000000"/>
          <w:sz w:val="22"/>
          <w:szCs w:val="22"/>
        </w:rPr>
        <w:t xml:space="preserve"> [Accessed 21 Apr. 2021].</w:t>
      </w:r>
    </w:p>
    <w:p w14:paraId="00D738B4" w14:textId="48E0FFD0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>Stack Overflow. (n.d.). </w:t>
      </w:r>
      <w:proofErr w:type="spellStart"/>
      <w:r w:rsidRPr="00AC4911">
        <w:rPr>
          <w:i/>
          <w:iCs/>
          <w:color w:val="000000"/>
          <w:sz w:val="22"/>
          <w:szCs w:val="22"/>
        </w:rPr>
        <w:t>sql</w:t>
      </w:r>
      <w:proofErr w:type="spellEnd"/>
      <w:r w:rsidRPr="00AC4911">
        <w:rPr>
          <w:i/>
          <w:iCs/>
          <w:color w:val="000000"/>
          <w:sz w:val="22"/>
          <w:szCs w:val="22"/>
        </w:rPr>
        <w:t xml:space="preserve"> - Best way to get identity of inserted row?</w:t>
      </w:r>
      <w:r w:rsidRPr="00AC4911">
        <w:rPr>
          <w:color w:val="000000"/>
          <w:sz w:val="22"/>
          <w:szCs w:val="22"/>
        </w:rPr>
        <w:t xml:space="preserve"> [online] Available at: </w:t>
      </w:r>
      <w:hyperlink r:id="rId39" w:history="1">
        <w:r w:rsidRPr="00AC4911">
          <w:rPr>
            <w:rStyle w:val="Hyperlink"/>
            <w:sz w:val="22"/>
            <w:szCs w:val="22"/>
          </w:rPr>
          <w:t>https://stackoverflow.com/questions/42648/best-w</w:t>
        </w:r>
        <w:r w:rsidRPr="00AC4911">
          <w:rPr>
            <w:rStyle w:val="Hyperlink"/>
            <w:sz w:val="22"/>
            <w:szCs w:val="22"/>
          </w:rPr>
          <w:t>a</w:t>
        </w:r>
        <w:r w:rsidRPr="00AC4911">
          <w:rPr>
            <w:rStyle w:val="Hyperlink"/>
            <w:sz w:val="22"/>
            <w:szCs w:val="22"/>
          </w:rPr>
          <w:t>y-to-get-identity-of-inserted-row</w:t>
        </w:r>
      </w:hyperlink>
    </w:p>
    <w:p w14:paraId="7ADB3F28" w14:textId="1F0FCCE1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>[Accessed 21 Apr. 2021].</w:t>
      </w:r>
    </w:p>
    <w:p w14:paraId="00335F93" w14:textId="77777777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</w:p>
    <w:p w14:paraId="2A77F911" w14:textId="1551FA08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>‌Treacy, M. (2020). </w:t>
      </w:r>
      <w:r w:rsidRPr="00AC4911">
        <w:rPr>
          <w:i/>
          <w:iCs/>
          <w:color w:val="000000"/>
          <w:sz w:val="22"/>
          <w:szCs w:val="22"/>
        </w:rPr>
        <w:t>Hard vs Soft delete user data — forget-me or forget-me-not???</w:t>
      </w:r>
      <w:r w:rsidRPr="00AC4911">
        <w:rPr>
          <w:color w:val="000000"/>
          <w:sz w:val="22"/>
          <w:szCs w:val="22"/>
        </w:rPr>
        <w:t xml:space="preserve"> [online] Medium. Available at: </w:t>
      </w:r>
      <w:hyperlink r:id="rId40" w:history="1">
        <w:r w:rsidRPr="00AC4911">
          <w:rPr>
            <w:rStyle w:val="Hyperlink"/>
            <w:sz w:val="22"/>
            <w:szCs w:val="22"/>
          </w:rPr>
          <w:t>https://medium.com/@mtreacy002/</w:t>
        </w:r>
        <w:r w:rsidRPr="00AC4911">
          <w:rPr>
            <w:rStyle w:val="Hyperlink"/>
            <w:sz w:val="22"/>
            <w:szCs w:val="22"/>
          </w:rPr>
          <w:t>h</w:t>
        </w:r>
        <w:r w:rsidRPr="00AC4911">
          <w:rPr>
            <w:rStyle w:val="Hyperlink"/>
            <w:sz w:val="22"/>
            <w:szCs w:val="22"/>
          </w:rPr>
          <w:t>ard-vs-soft-delete-user-data-forget-me-or-forget-me-not-e5b564363607</w:t>
        </w:r>
      </w:hyperlink>
      <w:r w:rsidRPr="00AC4911">
        <w:rPr>
          <w:color w:val="000000"/>
          <w:sz w:val="22"/>
          <w:szCs w:val="22"/>
        </w:rPr>
        <w:t xml:space="preserve"> [Accessed 21 Apr. 2021].</w:t>
      </w:r>
    </w:p>
    <w:p w14:paraId="04F1C606" w14:textId="77777777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</w:p>
    <w:p w14:paraId="25B2D8C1" w14:textId="24F0F2AC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>‌Stack Overflow. (n.d.). </w:t>
      </w:r>
      <w:proofErr w:type="spellStart"/>
      <w:r w:rsidRPr="00AC4911">
        <w:rPr>
          <w:i/>
          <w:iCs/>
          <w:color w:val="000000"/>
          <w:sz w:val="22"/>
          <w:szCs w:val="22"/>
        </w:rPr>
        <w:t>sql</w:t>
      </w:r>
      <w:proofErr w:type="spellEnd"/>
      <w:r w:rsidRPr="00AC4911">
        <w:rPr>
          <w:i/>
          <w:iCs/>
          <w:color w:val="000000"/>
          <w:sz w:val="22"/>
          <w:szCs w:val="22"/>
        </w:rPr>
        <w:t xml:space="preserve"> - Physical vs. logical (hard vs. soft) delete of database record?</w:t>
      </w:r>
      <w:r w:rsidRPr="00AC4911">
        <w:rPr>
          <w:color w:val="000000"/>
          <w:sz w:val="22"/>
          <w:szCs w:val="22"/>
        </w:rPr>
        <w:t xml:space="preserve"> [online] Available at: </w:t>
      </w:r>
      <w:hyperlink r:id="rId41" w:history="1">
        <w:r w:rsidRPr="00AC4911">
          <w:rPr>
            <w:rStyle w:val="Hyperlink"/>
            <w:sz w:val="22"/>
            <w:szCs w:val="22"/>
          </w:rPr>
          <w:t>https://stackoverflow.co</w:t>
        </w:r>
        <w:r w:rsidRPr="00AC4911">
          <w:rPr>
            <w:rStyle w:val="Hyperlink"/>
            <w:sz w:val="22"/>
            <w:szCs w:val="22"/>
          </w:rPr>
          <w:t>m</w:t>
        </w:r>
        <w:r w:rsidRPr="00AC4911">
          <w:rPr>
            <w:rStyle w:val="Hyperlink"/>
            <w:sz w:val="22"/>
            <w:szCs w:val="22"/>
          </w:rPr>
          <w:t>/questions/378331/physical-vs-logical-hard-vs-soft-delete-of-database-record</w:t>
        </w:r>
      </w:hyperlink>
      <w:r w:rsidRPr="00AC4911">
        <w:rPr>
          <w:color w:val="000000"/>
          <w:sz w:val="22"/>
          <w:szCs w:val="22"/>
        </w:rPr>
        <w:t xml:space="preserve"> [Accessed 21 Apr. 2021].</w:t>
      </w:r>
    </w:p>
    <w:p w14:paraId="4A9A8680" w14:textId="77777777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</w:p>
    <w:p w14:paraId="7C3E58D0" w14:textId="24DBD76F" w:rsidR="00166BD2" w:rsidRPr="00AC4911" w:rsidRDefault="00166BD2" w:rsidP="00166BD2">
      <w:pPr>
        <w:pStyle w:val="NormalWeb"/>
        <w:spacing w:before="0" w:beforeAutospacing="0" w:after="0" w:afterAutospacing="0" w:line="360" w:lineRule="atLeast"/>
        <w:rPr>
          <w:color w:val="000000"/>
          <w:sz w:val="22"/>
          <w:szCs w:val="22"/>
        </w:rPr>
      </w:pPr>
      <w:r w:rsidRPr="00AC4911">
        <w:rPr>
          <w:color w:val="000000"/>
          <w:sz w:val="22"/>
          <w:szCs w:val="22"/>
        </w:rPr>
        <w:t>‌Law Stack Exchange. (n.d.). </w:t>
      </w:r>
      <w:r w:rsidRPr="00AC4911">
        <w:rPr>
          <w:i/>
          <w:iCs/>
          <w:color w:val="000000"/>
          <w:sz w:val="22"/>
          <w:szCs w:val="22"/>
        </w:rPr>
        <w:t xml:space="preserve">data protection - Is it allowed to </w:t>
      </w:r>
      <w:proofErr w:type="spellStart"/>
      <w:r w:rsidRPr="00AC4911">
        <w:rPr>
          <w:i/>
          <w:iCs/>
          <w:color w:val="000000"/>
          <w:sz w:val="22"/>
          <w:szCs w:val="22"/>
        </w:rPr>
        <w:t>Psuedonym</w:t>
      </w:r>
      <w:proofErr w:type="spellEnd"/>
      <w:r w:rsidRPr="00AC4911">
        <w:rPr>
          <w:i/>
          <w:iCs/>
          <w:color w:val="000000"/>
          <w:sz w:val="22"/>
          <w:szCs w:val="22"/>
        </w:rPr>
        <w:t xml:space="preserve"> or Soft delete the User Records in a highly complex User centric Software under GDPR?</w:t>
      </w:r>
      <w:r w:rsidRPr="00AC4911">
        <w:rPr>
          <w:color w:val="000000"/>
          <w:sz w:val="22"/>
          <w:szCs w:val="22"/>
        </w:rPr>
        <w:t xml:space="preserve"> [online] Available at: </w:t>
      </w:r>
      <w:hyperlink r:id="rId42" w:history="1">
        <w:r w:rsidRPr="00AC4911">
          <w:rPr>
            <w:rStyle w:val="Hyperlink"/>
            <w:sz w:val="22"/>
            <w:szCs w:val="22"/>
          </w:rPr>
          <w:t>https://law.stackexchange.com/questio</w:t>
        </w:r>
        <w:r w:rsidRPr="00AC4911">
          <w:rPr>
            <w:rStyle w:val="Hyperlink"/>
            <w:sz w:val="22"/>
            <w:szCs w:val="22"/>
          </w:rPr>
          <w:t>n</w:t>
        </w:r>
        <w:r w:rsidRPr="00AC4911">
          <w:rPr>
            <w:rStyle w:val="Hyperlink"/>
            <w:sz w:val="22"/>
            <w:szCs w:val="22"/>
          </w:rPr>
          <w:t>s/29078/is-it-allowed-to-psuedonym-or-soft-delete-the-user-records-in-a-highly-complex-u</w:t>
        </w:r>
      </w:hyperlink>
      <w:r w:rsidRPr="00AC4911">
        <w:rPr>
          <w:color w:val="000000"/>
          <w:sz w:val="22"/>
          <w:szCs w:val="22"/>
        </w:rPr>
        <w:t xml:space="preserve"> [Accessed 21 Apr. 2021].</w:t>
      </w:r>
    </w:p>
    <w:p w14:paraId="658D16B8" w14:textId="6E5C6D28" w:rsidR="00166BD2" w:rsidRPr="00AC4911" w:rsidRDefault="00166BD2" w:rsidP="00166BD2">
      <w:pPr>
        <w:rPr>
          <w:rFonts w:ascii="Times New Roman" w:hAnsi="Times New Roman" w:cs="Times New Roman"/>
          <w:color w:val="000000"/>
        </w:rPr>
      </w:pPr>
      <w:r w:rsidRPr="00AC4911">
        <w:rPr>
          <w:rFonts w:ascii="Times New Roman" w:hAnsi="Times New Roman" w:cs="Times New Roman"/>
          <w:color w:val="000000"/>
        </w:rPr>
        <w:lastRenderedPageBreak/>
        <w:t>‌</w:t>
      </w:r>
    </w:p>
    <w:p w14:paraId="19975CC2" w14:textId="753994B7" w:rsidR="006D645D" w:rsidRPr="00AC4911" w:rsidRDefault="00166BD2" w:rsidP="00AC4911">
      <w:pPr>
        <w:pStyle w:val="NormalWeb"/>
        <w:spacing w:before="0" w:beforeAutospacing="0" w:after="0" w:afterAutospacing="0" w:line="360" w:lineRule="atLeast"/>
        <w:rPr>
          <w:sz w:val="22"/>
          <w:szCs w:val="22"/>
        </w:rPr>
      </w:pPr>
      <w:r w:rsidRPr="00AC4911">
        <w:rPr>
          <w:color w:val="000000"/>
          <w:sz w:val="22"/>
          <w:szCs w:val="22"/>
        </w:rPr>
        <w:t>General Data Protection Regulation (GDPR). (n.d.). </w:t>
      </w:r>
      <w:r w:rsidRPr="00AC4911">
        <w:rPr>
          <w:i/>
          <w:iCs/>
          <w:color w:val="000000"/>
          <w:sz w:val="22"/>
          <w:szCs w:val="22"/>
        </w:rPr>
        <w:t>Recital 26 - Not Applicable to Anonymous Data</w:t>
      </w:r>
      <w:r w:rsidRPr="00AC4911">
        <w:rPr>
          <w:color w:val="000000"/>
          <w:sz w:val="22"/>
          <w:szCs w:val="22"/>
        </w:rPr>
        <w:t xml:space="preserve">. [online] Available at: </w:t>
      </w:r>
      <w:hyperlink r:id="rId43" w:history="1">
        <w:r w:rsidRPr="00AC4911">
          <w:rPr>
            <w:rStyle w:val="Hyperlink"/>
            <w:sz w:val="22"/>
            <w:szCs w:val="22"/>
          </w:rPr>
          <w:t>https://gdpr-info.e</w:t>
        </w:r>
        <w:r w:rsidRPr="00AC4911">
          <w:rPr>
            <w:rStyle w:val="Hyperlink"/>
            <w:sz w:val="22"/>
            <w:szCs w:val="22"/>
          </w:rPr>
          <w:t>u</w:t>
        </w:r>
        <w:r w:rsidRPr="00AC4911">
          <w:rPr>
            <w:rStyle w:val="Hyperlink"/>
            <w:sz w:val="22"/>
            <w:szCs w:val="22"/>
          </w:rPr>
          <w:t>/recitals/no-26/</w:t>
        </w:r>
      </w:hyperlink>
      <w:r w:rsidRPr="00AC4911">
        <w:rPr>
          <w:color w:val="000000"/>
          <w:sz w:val="22"/>
          <w:szCs w:val="22"/>
        </w:rPr>
        <w:t xml:space="preserve"> [Accessed 21 Apr. 2021].</w:t>
      </w:r>
    </w:p>
    <w:sectPr w:rsidR="006D645D" w:rsidRPr="00AC4911" w:rsidSect="005A72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0D92CD"/>
    <w:multiLevelType w:val="hybridMultilevel"/>
    <w:tmpl w:val="7041F3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61431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0CF465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2A1793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2CE4F0E"/>
    <w:multiLevelType w:val="hybridMultilevel"/>
    <w:tmpl w:val="150A6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8702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0F434D"/>
    <w:multiLevelType w:val="hybridMultilevel"/>
    <w:tmpl w:val="CDEA4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20256"/>
    <w:multiLevelType w:val="hybridMultilevel"/>
    <w:tmpl w:val="FBA23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F98F0"/>
    <w:multiLevelType w:val="hybridMultilevel"/>
    <w:tmpl w:val="7BEC69B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91F6A5B"/>
    <w:multiLevelType w:val="hybridMultilevel"/>
    <w:tmpl w:val="FA1EF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E5303"/>
    <w:multiLevelType w:val="hybridMultilevel"/>
    <w:tmpl w:val="4B78B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B798C"/>
    <w:multiLevelType w:val="hybridMultilevel"/>
    <w:tmpl w:val="6778D1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C4F66"/>
    <w:multiLevelType w:val="hybridMultilevel"/>
    <w:tmpl w:val="93BAC5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11FE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096316"/>
    <w:multiLevelType w:val="hybridMultilevel"/>
    <w:tmpl w:val="90544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D05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5B791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296D21"/>
    <w:multiLevelType w:val="hybridMultilevel"/>
    <w:tmpl w:val="C7F803F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B2260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5BC20C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17"/>
  </w:num>
  <w:num w:numId="5">
    <w:abstractNumId w:val="5"/>
  </w:num>
  <w:num w:numId="6">
    <w:abstractNumId w:val="16"/>
  </w:num>
  <w:num w:numId="7">
    <w:abstractNumId w:val="19"/>
  </w:num>
  <w:num w:numId="8">
    <w:abstractNumId w:val="1"/>
  </w:num>
  <w:num w:numId="9">
    <w:abstractNumId w:val="15"/>
  </w:num>
  <w:num w:numId="10">
    <w:abstractNumId w:val="3"/>
  </w:num>
  <w:num w:numId="11">
    <w:abstractNumId w:val="10"/>
  </w:num>
  <w:num w:numId="12">
    <w:abstractNumId w:val="18"/>
  </w:num>
  <w:num w:numId="13">
    <w:abstractNumId w:val="13"/>
  </w:num>
  <w:num w:numId="14">
    <w:abstractNumId w:val="8"/>
  </w:num>
  <w:num w:numId="15">
    <w:abstractNumId w:val="2"/>
  </w:num>
  <w:num w:numId="16">
    <w:abstractNumId w:val="6"/>
  </w:num>
  <w:num w:numId="17">
    <w:abstractNumId w:val="7"/>
  </w:num>
  <w:num w:numId="18">
    <w:abstractNumId w:val="12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D6"/>
    <w:rsid w:val="0000097F"/>
    <w:rsid w:val="00061015"/>
    <w:rsid w:val="000C7BFF"/>
    <w:rsid w:val="00166BD2"/>
    <w:rsid w:val="00175669"/>
    <w:rsid w:val="002855ED"/>
    <w:rsid w:val="00296A79"/>
    <w:rsid w:val="002B4097"/>
    <w:rsid w:val="002C3970"/>
    <w:rsid w:val="002D1BBD"/>
    <w:rsid w:val="00302AF4"/>
    <w:rsid w:val="0037761E"/>
    <w:rsid w:val="003E7B87"/>
    <w:rsid w:val="0041058E"/>
    <w:rsid w:val="00422817"/>
    <w:rsid w:val="00455008"/>
    <w:rsid w:val="00475455"/>
    <w:rsid w:val="004C4DF0"/>
    <w:rsid w:val="004E3A69"/>
    <w:rsid w:val="005905F9"/>
    <w:rsid w:val="005A72D2"/>
    <w:rsid w:val="00603089"/>
    <w:rsid w:val="006D645D"/>
    <w:rsid w:val="00700DA1"/>
    <w:rsid w:val="00756DB7"/>
    <w:rsid w:val="007627B2"/>
    <w:rsid w:val="007A0E7E"/>
    <w:rsid w:val="007B49F2"/>
    <w:rsid w:val="0087476D"/>
    <w:rsid w:val="008923BE"/>
    <w:rsid w:val="008A42DC"/>
    <w:rsid w:val="009E3A8A"/>
    <w:rsid w:val="00A71619"/>
    <w:rsid w:val="00AC4911"/>
    <w:rsid w:val="00B06407"/>
    <w:rsid w:val="00B471B3"/>
    <w:rsid w:val="00B8759F"/>
    <w:rsid w:val="00BD2A4E"/>
    <w:rsid w:val="00D11287"/>
    <w:rsid w:val="00DC4B10"/>
    <w:rsid w:val="00DC61F3"/>
    <w:rsid w:val="00E44081"/>
    <w:rsid w:val="00EB64FB"/>
    <w:rsid w:val="00ED0BE6"/>
    <w:rsid w:val="00F52AD6"/>
    <w:rsid w:val="00F70818"/>
    <w:rsid w:val="00FC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C4A7"/>
  <w15:chartTrackingRefBased/>
  <w15:docId w15:val="{A009E1EB-15EF-45AD-A168-9BC92C82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A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52AD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52A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52A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2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A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2AD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2AD6"/>
    <w:rPr>
      <w:color w:val="0563C1" w:themeColor="hyperlink"/>
      <w:u w:val="single"/>
    </w:rPr>
  </w:style>
  <w:style w:type="paragraph" w:customStyle="1" w:styleId="Default">
    <w:name w:val="Default"/>
    <w:rsid w:val="00BD2A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D2A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D2A4E"/>
    <w:pPr>
      <w:spacing w:after="0" w:line="240" w:lineRule="auto"/>
    </w:pPr>
    <w:rPr>
      <w:rFonts w:eastAsiaTheme="minorEastAsia"/>
      <w:lang w:val="en-GB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228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281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C61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96A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A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A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A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A7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D6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hyperlink" Target="https://github.com/herreramaxi/NCIRL-AD-CA/blob/7d23a5562741cdda632592a73475a66b043e328b/SQL%20Script%20-%20DDL%20and%20DML.sql" TargetMode="External"/><Relationship Id="rId26" Type="http://schemas.openxmlformats.org/officeDocument/2006/relationships/image" Target="media/image11.png"/><Relationship Id="rId39" Type="http://schemas.openxmlformats.org/officeDocument/2006/relationships/hyperlink" Target="https://stackoverflow.com/questions/42648/best-way-to-get-identity-of-inserted-row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s://en.wikipedia.org/wiki/Third_normal_form" TargetMode="External"/><Relationship Id="rId42" Type="http://schemas.openxmlformats.org/officeDocument/2006/relationships/hyperlink" Target="https://law.stackexchange.com/questions/29078/is-it-allowed-to-psuedonym-or-soft-delete-the-user-records-in-a-highly-complex-u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github.com/herreramaxi/NCIRL-AD-CA/blob/7d23a5562741cdda632592a73475a66b043e328b/SQL%20Script%20-%20DDL%20and%20DML.sql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herreramaxi/NCIRL-AD-CA/blob/7d23a5562741cdda632592a73475a66b043e328b/SQL%20Script%20-%20DDL%20and%20DML.sql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en.wikipedia.org/wiki/Microsoft_SQL_Server" TargetMode="External"/><Relationship Id="rId37" Type="http://schemas.openxmlformats.org/officeDocument/2006/relationships/hyperlink" Target="https://www.investopedia.com/terms/s/security.asp" TargetMode="External"/><Relationship Id="rId40" Type="http://schemas.openxmlformats.org/officeDocument/2006/relationships/hyperlink" Target="https://medium.com/@mtreacy002/hard-vs-soft-delete-user-data-forget-me-or-forget-me-not-e5b564363607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erreramaxi/NCIRL-AD-CA/blob/7d23a5562741cdda632592a73475a66b043e328b/SQL%20Script%20-%20DDL%20and%20DML.sql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cybersecurity.att.com/blogs/security-essentials/data-governance.at-the-heart-of-security-privacy-and-risk#:~:text=Data%20governance%20is%20the%20capability" TargetMode="External"/><Relationship Id="rId10" Type="http://schemas.openxmlformats.org/officeDocument/2006/relationships/hyperlink" Target="https://github.com/herreramaxi/NCIRL-AD-CA/blob/7d23a5562741cdda632592a73475a66b043e328b/SQL%20Script%20-%20DDL%20and%20DML.sql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erreramaxi/NCIRL-AD-CA/blob/7d23a5562741cdda632592a73475a66b043e328b/SQL%20Script%20-%20DDL%20and%20DML.sql" TargetMode="External"/><Relationship Id="rId14" Type="http://schemas.openxmlformats.org/officeDocument/2006/relationships/oleObject" Target="embeddings/oleObject1.bin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https://docs.microsoft.com/en-us/sql/t-sql/statements/create-view-transact-sql?view=sql-server-ver15" TargetMode="External"/><Relationship Id="rId43" Type="http://schemas.openxmlformats.org/officeDocument/2006/relationships/hyperlink" Target="https://gdpr-info.eu/recitals/no-26/" TargetMode="External"/><Relationship Id="rId8" Type="http://schemas.openxmlformats.org/officeDocument/2006/relationships/hyperlink" Target="https://github.com/herreramaxi/NCIRL-AD-CA/blob/7d23a5562741cdda632592a73475a66b043e328b/SQL%20Script%20-%20DDL%20and%20DML.sql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herreramaxi/NCIRL-AD-CA/blob/7d23a5562741cdda632592a73475a66b043e328b/SQL%20Script%20-%20DDL%20and%20DML.sql" TargetMode="External"/><Relationship Id="rId17" Type="http://schemas.openxmlformats.org/officeDocument/2006/relationships/hyperlink" Target="https://github.com/herreramaxi/NCIRL-AD-CA/blob/7d23a5562741cdda632592a73475a66b043e328b/SQL%20Script%20-%20DDL%20and%20DML.sql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s://docs.microsoft.com/en-us/sql/ssms/sql-server-management-studio-ssms?view=sql-server-ver15" TargetMode="External"/><Relationship Id="rId38" Type="http://schemas.openxmlformats.org/officeDocument/2006/relationships/hyperlink" Target="https://www.investopedia.com/ask/answers/033015/what-are-some-common-examples-marketable-securities.asp" TargetMode="External"/><Relationship Id="rId20" Type="http://schemas.openxmlformats.org/officeDocument/2006/relationships/image" Target="media/image5.png"/><Relationship Id="rId41" Type="http://schemas.openxmlformats.org/officeDocument/2006/relationships/hyperlink" Target="https://stackoverflow.com/questions/378331/physical-vs-logical-hard-vs-soft-delete-of-database-rec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DFC97-1B87-456D-8244-8B3BB5E26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10</Pages>
  <Words>2503</Words>
  <Characters>14273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Gargan</dc:creator>
  <cp:keywords/>
  <dc:description/>
  <cp:lastModifiedBy>Maximiliano Herrera</cp:lastModifiedBy>
  <cp:revision>16</cp:revision>
  <dcterms:created xsi:type="dcterms:W3CDTF">2021-04-10T14:15:00Z</dcterms:created>
  <dcterms:modified xsi:type="dcterms:W3CDTF">2021-04-22T00:27:00Z</dcterms:modified>
</cp:coreProperties>
</file>