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be8969402f8052c59fbdd440d78a76ad3ecbe8"/>
      <w:r>
        <w:t xml:space="preserve">F-02 · Room size and equipment are not shown when booking</w:t>
      </w:r>
      <w:bookmarkEnd w:id="20"/>
    </w:p>
    <w:tbl>
      <w:tblPr>
        <w:tblStyle w:val="Table"/>
        <w:tblW w:type="dxa" w:w="936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Row="1"/>
      </w:tblPr>
      <w:tblGrid>
        <w:gridCol w:w="2448"/>
        <w:gridCol w:w="6912"/>
      </w:tblGrid>
      <w:tr>
        <w:trPr>
          <w:cnfStyle w:firstRow="1"/>
          <w:tblHeader/>
        </w:trPr>
        <w:tc>
          <w:tcPr>
            <w:tcW w:type="dxa" w:w="2448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Field</w:t>
            </w:r>
          </w:p>
        </w:tc>
        <w:tc>
          <w:tcPr>
            <w:tcW w:type="dxa" w:w="6912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F-02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S-01 Meeting Room Booking Study (6 interviews, 2026-09-15 to 2026-09-17)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Pain point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Prevalence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4 of 6 participants (67%)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Maya Alvarez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2026-09-24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Last reviewed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2026-10-05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Related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N-01, R-01</w:t>
            </w:r>
          </w:p>
        </w:tc>
      </w:tr>
    </w:tbl>
    <w:p>
      <w:pPr>
        <w:pStyle w:val="BodyText"/>
      </w:pPr>
      <w:r>
        <w:rPr>
          <w:i/>
        </w:rPr>
        <w:t xml:space="preserve">Fictional demo data.</w:t>
      </w:r>
    </w:p>
    <w:p>
      <w:pPr>
        <w:pStyle w:val="Heading2"/>
      </w:pPr>
      <w:bookmarkStart w:id="21" w:name="finding"/>
      <w:r>
        <w:t xml:space="preserve">Finding</w:t>
      </w:r>
      <w:bookmarkEnd w:id="21"/>
    </w:p>
    <w:p>
      <w:pPr>
        <w:pStyle w:val="FirstParagraph"/>
      </w:pPr>
      <w:r>
        <w:t xml:space="preserve">RoomBook’s room list shows only each room’s name and floor. It does not show how many seats a room</w:t>
      </w:r>
      <w:r>
        <w:t xml:space="preserve"> </w:t>
      </w:r>
      <w:r>
        <w:t xml:space="preserve">has or whether it has a screen or camera. 4 of 6 people interviewed (P02, P04, P05, P06) said this</w:t>
      </w:r>
      <w:r>
        <w:t xml:space="preserve"> </w:t>
      </w:r>
      <w:r>
        <w:t xml:space="preserve">makes booking harder, and two had booked a room that was too small.</w:t>
      </w:r>
    </w:p>
    <w:p>
      <w:pPr>
        <w:pStyle w:val="Heading2"/>
      </w:pPr>
      <w:bookmarkStart w:id="22" w:name="what-people-said"/>
      <w:r>
        <w:t xml:space="preserve">What people said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P06, new hire:</w:t>
      </w:r>
      <w:r>
        <w:t xml:space="preserve"> </w:t>
      </w:r>
      <w:r>
        <w:t xml:space="preserve">“</w:t>
      </w:r>
      <w:r>
        <w:t xml:space="preserve">I didn’t know how many people it fit.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P02, project manager: booked a 6-seat room for a 9-person workshop.</w:t>
      </w:r>
    </w:p>
    <w:p>
      <w:pPr>
        <w:numPr>
          <w:ilvl w:val="0"/>
          <w:numId w:val="1001"/>
        </w:numPr>
        <w:pStyle w:val="Compact"/>
      </w:pPr>
      <w:r>
        <w:t xml:space="preserve">P04, sales representative: does not know which rooms have screens or cameras and has asked the</w:t>
      </w:r>
      <w:r>
        <w:t xml:space="preserve"> </w:t>
      </w:r>
      <w:r>
        <w:t xml:space="preserve">office manager in Teams more than once.</w:t>
      </w:r>
    </w:p>
    <w:p>
      <w:pPr>
        <w:pStyle w:val="Heading2"/>
      </w:pPr>
      <w:bookmarkStart w:id="23" w:name="how-people-work-around-it"/>
      <w:r>
        <w:t xml:space="preserve">How people work around it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 hand-kept cheat sheet.</w:t>
      </w:r>
      <w:r>
        <w:t xml:space="preserve"> </w:t>
      </w:r>
      <w:r>
        <w:t xml:space="preserve">P01, the office manager, keeps a pinned Teams message listing each</w:t>
      </w:r>
      <w:r>
        <w:t xml:space="preserve"> </w:t>
      </w:r>
      <w:r>
        <w:t xml:space="preserve">room’s seats and screen, updated</w:t>
      </w:r>
      <w:r>
        <w:t xml:space="preserve"> </w:t>
      </w:r>
      <w:r>
        <w:t xml:space="preserve">“</w:t>
      </w:r>
      <w:r>
        <w:t xml:space="preserve">when someone complains</w:t>
      </w:r>
      <w:r>
        <w:t xml:space="preserve">”</w:t>
      </w:r>
      <w:r>
        <w:t xml:space="preserve">. P02 uses it.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Asking a person.</w:t>
      </w:r>
      <w:r>
        <w:t xml:space="preserve"> </w:t>
      </w:r>
      <w:r>
        <w:t xml:space="preserve">P04 asks P01 in Teams. P06 asked a colleague.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Personal notes.</w:t>
      </w:r>
      <w:r>
        <w:t xml:space="preserve"> </w:t>
      </w:r>
      <w:r>
        <w:t xml:space="preserve">P05 keeps her own list of which rooms suit which executive.</w:t>
      </w:r>
    </w:p>
    <w:p>
      <w:pPr>
        <w:pStyle w:val="Heading2"/>
      </w:pPr>
      <w:bookmarkStart w:id="24" w:name="evidence"/>
      <w:r>
        <w:t xml:space="preserve">Evidence</w:t>
      </w:r>
      <w:bookmarkEnd w:id="24"/>
    </w:p>
    <w:p>
      <w:pPr>
        <w:pStyle w:val="FirstParagraph"/>
      </w:pPr>
      <w:r>
        <w:t xml:space="preserve">N-01 interview notes: P02, P04, P05, P06. P01 is the source of the cheat sheet. P03 uses the same</w:t>
      </w:r>
      <w:r>
        <w:t xml:space="preserve"> </w:t>
      </w:r>
      <w:r>
        <w:t xml:space="preserve">two rooms every time and did not raise it.</w:t>
      </w:r>
    </w:p>
    <w:p>
      <w:pPr>
        <w:pStyle w:val="Heading2"/>
      </w:pPr>
      <w:bookmarkStart w:id="25" w:name="limits"/>
      <w:r>
        <w:t xml:space="preserve">Limits</w:t>
      </w:r>
      <w:bookmarkEnd w:id="25"/>
    </w:p>
    <w:p>
      <w:pPr>
        <w:pStyle w:val="FirstParagraph"/>
      </w:pPr>
      <w:r>
        <w:t xml:space="preserve">Six interviews at one site. The two too-small bookings were reported by participants, not checked</w:t>
      </w:r>
      <w:r>
        <w:t xml:space="preserve"> </w:t>
      </w:r>
      <w:r>
        <w:t xml:space="preserve">against RoomBook records.</w:t>
      </w:r>
    </w:p>
    <w:p>
      <w:pPr>
        <w:pStyle w:val="Heading2"/>
      </w:pPr>
      <w:bookmarkStart w:id="26" w:name="related"/>
      <w:r>
        <w:t xml:space="preserve">Related</w:t>
      </w:r>
      <w:bookmarkEnd w:id="26"/>
    </w:p>
    <w:p>
      <w:pPr>
        <w:pStyle w:val="FirstParagraph"/>
      </w:pPr>
      <w:r>
        <w:t xml:space="preserve">R-01 readout (idea: show seats and equipment in the room list).</w:t>
      </w:r>
    </w:p>
    <w:sect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 size and equipment are not shown when booking</dc:title>
  <dc:creator>Maya Alvarez</dc:creator>
  <cp:keywords>F-02</cp:keywords>
  <dcterms:created xsi:type="dcterms:W3CDTF">2026-10-23T13:01:18Z</dcterms:created>
  <dcterms:modified xsi:type="dcterms:W3CDTF">2026-10-23T13:01:18Z</dcterms:modified>
  <dc:subject>S-01 finding</dc:subject>
  <dc:description>Fictional demo data.</dc:description>
  <cp:lastModifiedBy>Maya Alvarez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