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91E" w:rsidRDefault="005B791E" w:rsidP="00192388">
      <w:pPr>
        <w:spacing w:line="240" w:lineRule="auto"/>
        <w:rPr>
          <w:b/>
          <w:sz w:val="32"/>
          <w:szCs w:val="32"/>
          <w:u w:val="single"/>
        </w:rPr>
      </w:pPr>
      <w:r>
        <w:rPr>
          <w:b/>
          <w:sz w:val="32"/>
          <w:szCs w:val="32"/>
          <w:u w:val="single"/>
        </w:rPr>
        <w:t>NEW TRIP TICKET PLAN STARTS OCTOBER 1, 2011</w:t>
      </w:r>
    </w:p>
    <w:p w:rsidR="005B791E" w:rsidRDefault="005B791E" w:rsidP="00192388">
      <w:pPr>
        <w:spacing w:line="240" w:lineRule="auto"/>
        <w:rPr>
          <w:sz w:val="24"/>
          <w:szCs w:val="24"/>
        </w:rPr>
      </w:pPr>
      <w:r>
        <w:rPr>
          <w:sz w:val="24"/>
          <w:szCs w:val="24"/>
        </w:rPr>
        <w:t>Announcement to all HMC Members:</w:t>
      </w:r>
    </w:p>
    <w:p w:rsidR="005B791E" w:rsidRDefault="005B791E" w:rsidP="00192388">
      <w:pPr>
        <w:spacing w:line="240" w:lineRule="auto"/>
        <w:rPr>
          <w:sz w:val="24"/>
          <w:szCs w:val="24"/>
        </w:rPr>
      </w:pPr>
      <w:r>
        <w:rPr>
          <w:sz w:val="24"/>
          <w:szCs w:val="24"/>
        </w:rPr>
        <w:t xml:space="preserve">HMC is beginning the new Trip Ticket Plan for ferry passage on October 1, 2011.  One method by which you pay for your </w:t>
      </w:r>
      <w:r w:rsidRPr="00975405">
        <w:rPr>
          <w:sz w:val="24"/>
          <w:szCs w:val="24"/>
        </w:rPr>
        <w:t xml:space="preserve">ferry trip will change for Herron Island Members.  As of October 1, 2011, </w:t>
      </w:r>
      <w:r w:rsidRPr="00975405">
        <w:rPr>
          <w:sz w:val="24"/>
          <w:szCs w:val="24"/>
          <w:u w:val="single"/>
        </w:rPr>
        <w:t>all</w:t>
      </w:r>
      <w:r w:rsidRPr="00975405">
        <w:rPr>
          <w:sz w:val="24"/>
          <w:szCs w:val="24"/>
        </w:rPr>
        <w:t xml:space="preserve"> HMC Members will qualify to </w:t>
      </w:r>
      <w:r>
        <w:rPr>
          <w:sz w:val="24"/>
          <w:szCs w:val="24"/>
        </w:rPr>
        <w:t xml:space="preserve">use </w:t>
      </w:r>
      <w:r w:rsidRPr="00975405">
        <w:rPr>
          <w:sz w:val="24"/>
          <w:szCs w:val="24"/>
        </w:rPr>
        <w:t xml:space="preserve">Trip Tickets </w:t>
      </w:r>
      <w:r>
        <w:rPr>
          <w:sz w:val="24"/>
          <w:szCs w:val="24"/>
        </w:rPr>
        <w:t xml:space="preserve">that will be available for purchase from </w:t>
      </w:r>
      <w:r w:rsidRPr="00975405">
        <w:rPr>
          <w:sz w:val="24"/>
          <w:szCs w:val="24"/>
        </w:rPr>
        <w:t>the HMC office at a reduced rate</w:t>
      </w:r>
      <w:r>
        <w:rPr>
          <w:sz w:val="24"/>
          <w:szCs w:val="24"/>
        </w:rPr>
        <w:t xml:space="preserve">.  </w:t>
      </w:r>
    </w:p>
    <w:p w:rsidR="005B791E" w:rsidRPr="00B66115" w:rsidRDefault="005B791E" w:rsidP="00192388">
      <w:pPr>
        <w:spacing w:line="240" w:lineRule="auto"/>
        <w:rPr>
          <w:b/>
          <w:sz w:val="24"/>
          <w:szCs w:val="24"/>
          <w:u w:val="single"/>
        </w:rPr>
      </w:pPr>
      <w:r w:rsidRPr="00B66115">
        <w:rPr>
          <w:b/>
          <w:sz w:val="24"/>
          <w:szCs w:val="24"/>
          <w:u w:val="single"/>
        </w:rPr>
        <w:t xml:space="preserve">Cost of </w:t>
      </w:r>
      <w:r>
        <w:rPr>
          <w:b/>
          <w:sz w:val="24"/>
          <w:szCs w:val="24"/>
          <w:u w:val="single"/>
        </w:rPr>
        <w:t xml:space="preserve">the </w:t>
      </w:r>
      <w:r w:rsidRPr="00B66115">
        <w:rPr>
          <w:b/>
          <w:sz w:val="24"/>
          <w:szCs w:val="24"/>
          <w:u w:val="single"/>
        </w:rPr>
        <w:t>Trip Tickets</w:t>
      </w:r>
    </w:p>
    <w:p w:rsidR="005B791E" w:rsidRDefault="005B791E" w:rsidP="00192388">
      <w:pPr>
        <w:spacing w:line="240" w:lineRule="auto"/>
        <w:rPr>
          <w:sz w:val="24"/>
          <w:szCs w:val="24"/>
        </w:rPr>
      </w:pPr>
      <w:r>
        <w:rPr>
          <w:sz w:val="24"/>
          <w:szCs w:val="24"/>
        </w:rPr>
        <w:t>A book of ten (10) Trip Tickets valued at $8 each may be purchased for $67.00.  A book of twenty-five (25) tickets valued at $3.00 each may be purchased for $66.</w:t>
      </w:r>
      <w:r w:rsidRPr="0063475C">
        <w:rPr>
          <w:sz w:val="24"/>
          <w:szCs w:val="24"/>
        </w:rPr>
        <w:t xml:space="preserve">00.   </w:t>
      </w:r>
      <w:r w:rsidRPr="00977E01">
        <w:rPr>
          <w:sz w:val="24"/>
          <w:szCs w:val="24"/>
        </w:rPr>
        <w:t>Members may purchase more than one book of Trip Tickets at a time.</w:t>
      </w:r>
      <w:r>
        <w:rPr>
          <w:sz w:val="24"/>
          <w:szCs w:val="24"/>
        </w:rPr>
        <w:t xml:space="preserve">  Guest ferry  fee rates stay at $16 for vehicle and driver; Members may pay for their guest using two $8 Trip Tickets.</w:t>
      </w:r>
    </w:p>
    <w:p w:rsidR="005B791E" w:rsidRPr="00B66115" w:rsidRDefault="005B791E" w:rsidP="00192388">
      <w:pPr>
        <w:spacing w:line="240" w:lineRule="auto"/>
        <w:rPr>
          <w:b/>
          <w:sz w:val="24"/>
          <w:szCs w:val="24"/>
          <w:u w:val="single"/>
        </w:rPr>
      </w:pPr>
      <w:r w:rsidRPr="00B66115">
        <w:rPr>
          <w:b/>
          <w:sz w:val="24"/>
          <w:szCs w:val="24"/>
          <w:u w:val="single"/>
        </w:rPr>
        <w:t>Purchasing the Trip Tickets</w:t>
      </w:r>
    </w:p>
    <w:p w:rsidR="005B791E" w:rsidRDefault="005B791E" w:rsidP="00192388">
      <w:pPr>
        <w:spacing w:line="240" w:lineRule="auto"/>
        <w:rPr>
          <w:sz w:val="24"/>
          <w:szCs w:val="24"/>
        </w:rPr>
      </w:pPr>
      <w:r>
        <w:rPr>
          <w:sz w:val="24"/>
          <w:szCs w:val="24"/>
        </w:rPr>
        <w:t>Trip Tickets may be purchased by mail from:</w:t>
      </w:r>
    </w:p>
    <w:p w:rsidR="005B791E" w:rsidRDefault="005B791E" w:rsidP="00192388">
      <w:pPr>
        <w:spacing w:line="240" w:lineRule="auto"/>
        <w:rPr>
          <w:sz w:val="24"/>
          <w:szCs w:val="24"/>
        </w:rPr>
      </w:pPr>
      <w:r>
        <w:rPr>
          <w:sz w:val="24"/>
          <w:szCs w:val="24"/>
        </w:rPr>
        <w:t xml:space="preserve">HMC Management Office –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Pr>
                  <w:sz w:val="24"/>
                  <w:szCs w:val="24"/>
                </w:rPr>
                <w:t>PO Box 119</w:t>
              </w:r>
            </w:smartTag>
          </w:smartTag>
          <w:r>
            <w:rPr>
              <w:sz w:val="24"/>
              <w:szCs w:val="24"/>
            </w:rPr>
            <w:t xml:space="preserve"> – </w:t>
          </w:r>
          <w:smartTag w:uri="urn:schemas-microsoft-com:office:smarttags" w:element="address">
            <w:r>
              <w:rPr>
                <w:sz w:val="24"/>
                <w:szCs w:val="24"/>
              </w:rPr>
              <w:t>Lakebay</w:t>
            </w:r>
          </w:smartTag>
          <w:r>
            <w:rPr>
              <w:sz w:val="24"/>
              <w:szCs w:val="24"/>
            </w:rPr>
            <w:t xml:space="preserve">, </w:t>
          </w:r>
          <w:smartTag w:uri="urn:schemas-microsoft-com:office:smarttags" w:element="address">
            <w:r>
              <w:rPr>
                <w:sz w:val="24"/>
                <w:szCs w:val="24"/>
              </w:rPr>
              <w:t>WA</w:t>
            </w:r>
          </w:smartTag>
          <w:r>
            <w:rPr>
              <w:sz w:val="24"/>
              <w:szCs w:val="24"/>
            </w:rPr>
            <w:t xml:space="preserve"> </w:t>
          </w:r>
          <w:smartTag w:uri="urn:schemas-microsoft-com:office:smarttags" w:element="address">
            <w:r>
              <w:rPr>
                <w:sz w:val="24"/>
                <w:szCs w:val="24"/>
              </w:rPr>
              <w:t>98349</w:t>
            </w:r>
          </w:smartTag>
        </w:smartTag>
      </w:smartTag>
    </w:p>
    <w:p w:rsidR="005B791E" w:rsidRDefault="005B791E" w:rsidP="00192388">
      <w:pPr>
        <w:spacing w:line="240" w:lineRule="auto"/>
        <w:rPr>
          <w:sz w:val="24"/>
          <w:szCs w:val="24"/>
        </w:rPr>
      </w:pPr>
      <w:r>
        <w:rPr>
          <w:sz w:val="24"/>
          <w:szCs w:val="24"/>
        </w:rPr>
        <w:t>Senior/disabled Members may pre-purchase their Trip Tickets starting September 15, 2011 in person at the HMC Office or anytime by mail.  HMC senior and disabled Members may use their credit-exchange for any un-punched squares on their senior/disabled pass when purchasing Trip Tickets.</w:t>
      </w:r>
    </w:p>
    <w:p w:rsidR="005B791E" w:rsidRDefault="005B791E" w:rsidP="00192388">
      <w:pPr>
        <w:spacing w:line="240" w:lineRule="auto"/>
        <w:rPr>
          <w:sz w:val="24"/>
          <w:szCs w:val="24"/>
        </w:rPr>
      </w:pPr>
      <w:r>
        <w:rPr>
          <w:sz w:val="24"/>
          <w:szCs w:val="24"/>
        </w:rPr>
        <w:t>All other Members may purchase their Trip Tickets at the HMC Office starting September 30, 2011 or anytime by mail.</w:t>
      </w:r>
    </w:p>
    <w:p w:rsidR="005B791E" w:rsidRPr="00B66115" w:rsidRDefault="005B791E" w:rsidP="00192388">
      <w:pPr>
        <w:spacing w:line="240" w:lineRule="auto"/>
        <w:rPr>
          <w:b/>
          <w:sz w:val="24"/>
          <w:szCs w:val="24"/>
          <w:u w:val="single"/>
        </w:rPr>
      </w:pPr>
      <w:r w:rsidRPr="00B66115">
        <w:rPr>
          <w:b/>
          <w:sz w:val="24"/>
          <w:szCs w:val="24"/>
          <w:u w:val="single"/>
        </w:rPr>
        <w:t>Us</w:t>
      </w:r>
      <w:r>
        <w:rPr>
          <w:b/>
          <w:sz w:val="24"/>
          <w:szCs w:val="24"/>
          <w:u w:val="single"/>
        </w:rPr>
        <w:t>ing</w:t>
      </w:r>
      <w:r w:rsidRPr="00B66115">
        <w:rPr>
          <w:b/>
          <w:sz w:val="24"/>
          <w:szCs w:val="24"/>
          <w:u w:val="single"/>
        </w:rPr>
        <w:t xml:space="preserve"> </w:t>
      </w:r>
      <w:r>
        <w:rPr>
          <w:b/>
          <w:sz w:val="24"/>
          <w:szCs w:val="24"/>
          <w:u w:val="single"/>
        </w:rPr>
        <w:t xml:space="preserve">the </w:t>
      </w:r>
      <w:r w:rsidRPr="00B66115">
        <w:rPr>
          <w:b/>
          <w:sz w:val="24"/>
          <w:szCs w:val="24"/>
          <w:u w:val="single"/>
        </w:rPr>
        <w:t>Trip Tickets</w:t>
      </w:r>
    </w:p>
    <w:p w:rsidR="005B791E" w:rsidRPr="00F8708F" w:rsidRDefault="005B791E" w:rsidP="00192388">
      <w:pPr>
        <w:spacing w:line="240" w:lineRule="auto"/>
        <w:rPr>
          <w:b/>
          <w:sz w:val="24"/>
          <w:szCs w:val="24"/>
        </w:rPr>
      </w:pPr>
      <w:r>
        <w:rPr>
          <w:sz w:val="24"/>
          <w:szCs w:val="24"/>
        </w:rPr>
        <w:t>On October 1</w:t>
      </w:r>
      <w:r w:rsidRPr="00C94B32">
        <w:rPr>
          <w:sz w:val="24"/>
          <w:szCs w:val="24"/>
          <w:vertAlign w:val="superscript"/>
        </w:rPr>
        <w:t>st</w:t>
      </w:r>
      <w:r>
        <w:rPr>
          <w:sz w:val="24"/>
          <w:szCs w:val="24"/>
        </w:rPr>
        <w:t xml:space="preserve">, Members who do not use a Trip Ticket to board the ferry must pay either with cash or check at a price of $8 for vehicle and driver and $3 for passengers or walk-ons.  </w:t>
      </w:r>
      <w:r w:rsidRPr="00977E01">
        <w:rPr>
          <w:b/>
          <w:sz w:val="24"/>
          <w:szCs w:val="24"/>
        </w:rPr>
        <w:t>All currently held $8 and $3 tickets will continue to be accepted; the new Trip Tickets look the same as the old ones, so no refunds will be allowed if they were purchased before October 1, 2011.</w:t>
      </w:r>
    </w:p>
    <w:p w:rsidR="005B791E" w:rsidRDefault="005B791E" w:rsidP="00192388">
      <w:pPr>
        <w:spacing w:line="240" w:lineRule="auto"/>
        <w:rPr>
          <w:b/>
          <w:sz w:val="24"/>
          <w:szCs w:val="24"/>
        </w:rPr>
      </w:pPr>
      <w:r>
        <w:rPr>
          <w:b/>
          <w:sz w:val="24"/>
          <w:szCs w:val="24"/>
        </w:rPr>
        <w:t xml:space="preserve">Starting October 1, 2011, senior/disabled passes and tickets with values </w:t>
      </w:r>
      <w:r w:rsidRPr="00425C01">
        <w:rPr>
          <w:b/>
          <w:sz w:val="24"/>
          <w:szCs w:val="24"/>
          <w:u w:val="thick"/>
        </w:rPr>
        <w:t>less</w:t>
      </w:r>
      <w:r>
        <w:rPr>
          <w:b/>
          <w:sz w:val="24"/>
          <w:szCs w:val="24"/>
        </w:rPr>
        <w:t xml:space="preserve"> than $8 and $3 ($7, $2 or lower) will not be accepted by the Ferry Crew as payment for ferry trips.  This means that, beginning on October 1, all Members, including senior, disabled, and commuters, must pay for their ferry trip with pre-purchased Trip Tickets or with cash or check for $8 and $3.  No exceptions will be made.</w:t>
      </w:r>
    </w:p>
    <w:p w:rsidR="005B791E" w:rsidRPr="006A1876" w:rsidRDefault="005B791E" w:rsidP="00192388">
      <w:pPr>
        <w:spacing w:line="240" w:lineRule="auto"/>
        <w:rPr>
          <w:b/>
          <w:sz w:val="24"/>
          <w:szCs w:val="24"/>
          <w:u w:val="single"/>
        </w:rPr>
      </w:pPr>
    </w:p>
    <w:p w:rsidR="005B791E" w:rsidRPr="00192388" w:rsidRDefault="005B791E" w:rsidP="00975405">
      <w:pPr>
        <w:spacing w:line="240" w:lineRule="auto"/>
        <w:rPr>
          <w:sz w:val="24"/>
          <w:szCs w:val="24"/>
          <w:u w:val="single"/>
        </w:rPr>
      </w:pPr>
    </w:p>
    <w:sectPr w:rsidR="005B791E" w:rsidRPr="00192388" w:rsidSect="003C72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57582C"/>
    <w:rsid w:val="00083DBC"/>
    <w:rsid w:val="000B3D6A"/>
    <w:rsid w:val="00192388"/>
    <w:rsid w:val="00197FEB"/>
    <w:rsid w:val="002943A6"/>
    <w:rsid w:val="002B5589"/>
    <w:rsid w:val="003C7282"/>
    <w:rsid w:val="00417E16"/>
    <w:rsid w:val="00425C01"/>
    <w:rsid w:val="00477866"/>
    <w:rsid w:val="00540E03"/>
    <w:rsid w:val="0057582C"/>
    <w:rsid w:val="005B791E"/>
    <w:rsid w:val="0062371D"/>
    <w:rsid w:val="0063475C"/>
    <w:rsid w:val="006A1876"/>
    <w:rsid w:val="006E0BEB"/>
    <w:rsid w:val="00792A95"/>
    <w:rsid w:val="00975405"/>
    <w:rsid w:val="00977E01"/>
    <w:rsid w:val="009A753B"/>
    <w:rsid w:val="00AD7263"/>
    <w:rsid w:val="00AE5CB4"/>
    <w:rsid w:val="00B66115"/>
    <w:rsid w:val="00BA0204"/>
    <w:rsid w:val="00BA1EA5"/>
    <w:rsid w:val="00C04BC5"/>
    <w:rsid w:val="00C94B32"/>
    <w:rsid w:val="00D52052"/>
    <w:rsid w:val="00ED6F95"/>
    <w:rsid w:val="00F8708F"/>
    <w:rsid w:val="00FB1B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28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75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754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TRIP TICKET PLAN STARTS OCTOBER 1, 2011</dc:title>
  <dc:creator>owner</dc:creator>
  <cp:lastModifiedBy>Ken</cp:lastModifiedBy>
  <cp:revision>3</cp:revision>
  <dcterms:created xsi:type="dcterms:W3CDTF">2011-08-31T13:49:00Z</dcterms:created>
  <dcterms:modified xsi:type="dcterms:W3CDTF">2011-08-31T13:51:00Z</dcterms:modified>
</cp:coreProperties>
</file>