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/ AI Content Expansion</w:t>
      </w:r>
    </w:p>
    <w:p>
      <w:r>
        <w:rPr>
          <w:color w:val="000000"/>
          <w:sz w:val="22"/>
          <w:szCs w:val="22"/>
        </w:rPr>
        <w:t xml:space="preserve">https://www.fruth.com/products/barrier-films/ffp-barrier-film</w:t>
      </w:r>
    </w:p>
    <w:p>
      <w:r>
        <w:rPr>
          <w:b/>
          <w:bCs/>
          <w:color w:val="2E7D32"/>
          <w:sz w:val="20"/>
          <w:szCs w:val="20"/>
        </w:rPr>
        <w:t xml:space="preserve">✓ Implemented in HubSpot: 07/08/2026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BEFORE  —  Current Content (Preserved)  </w:t>
      </w:r>
    </w:p>
    <w:p>
      <w:r>
        <w:t xml:space="preserve"/>
      </w:r>
    </w:p>
    <w:p>
      <w:r>
        <w:rPr>
          <w:sz w:val="22"/>
          <w:szCs w:val="22"/>
        </w:rPr>
        <w:t xml:space="preserve">Fruth offers FFP (Film-Foil-Poly) barrier film — a lower cost, non DOD-compliant alternative to MIL-PRF-131k Type foil. The material provides heat-sealability and delivers superior tear and puncture resistance as well as protection from light, air, and moisture vapor.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ISO 9001:2015 certified manufacturer and distributor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Made in the USA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Available in standard and custom configurations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Material consultation available — we help you select the barrier material best suited for your product, specifications, and budget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C41230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AFTER  —  New Content (Add Below Existing) 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Moisture Barrier Film for B2B &amp; Industrial Packaging</w:t>
      </w:r>
    </w:p>
    <w:p>
      <w:r>
        <w:rPr>
          <w:sz w:val="22"/>
          <w:szCs w:val="22"/>
        </w:rPr>
        <w:t xml:space="preserve">Fruth FFP barrier film is a high-performance moisture barrier film solution for B2B buyers who need reliable protection against humidity, oxygen, and light without the cost or compliance overhead of full military-specification materials. The three-layer Film-Foil-Poly construction delivers the barrier performance required for long-term storage, international shipment, and contamination-sensitive applications.</w:t>
      </w:r>
    </w:p>
    <w:p>
      <w:r>
        <w:t xml:space="preserve"/>
      </w:r>
    </w:p>
    <w:p>
      <w:r>
        <w:rPr>
          <w:sz w:val="22"/>
          <w:szCs w:val="22"/>
        </w:rPr>
        <w:t xml:space="preserve">Common applications include: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Industrial parts and metal components — corrosion prevention during storage and transit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Food and pharmaceutical packaging — moisture and oxygen exclusion for shelf life extension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Electronics and sensitive components — humidity and light protection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Military and defense adjacent — cost-effective alternative where full MIL-PRF-131K is not required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Long-term archival and preservation packaging</w:t>
      </w:r>
    </w:p>
    <w:p>
      <w:r>
        <w:t xml:space="preserve"/>
      </w:r>
    </w:p>
    <w:p>
      <w:pPr>
        <w:pStyle w:val="Heading2"/>
      </w:pPr>
      <w:r>
        <w:t xml:space="preserve">FFP Barrier Film Properties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Three-layer construction — film, foil, and poly laminate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Heat-sealable for airtight closures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Superior tear and puncture resistance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Blocks moisture vapor, oxygen, and light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widths, lengths, and thicknesses available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Non DOD-compliant — cost-effective for commercial and industrial applications</w:t>
      </w:r>
    </w:p>
    <w:p>
      <w:r>
        <w:t xml:space="preserve"/>
      </w:r>
    </w:p>
    <w:p>
      <w:pPr>
        <w:shd w:fill="FFFF00" w:val="clear"/>
      </w:pPr>
      <w:r>
        <w:rPr>
          <w:b/>
          <w:bCs/>
          <w:sz w:val="22"/>
          <w:szCs w:val="22"/>
        </w:rPr>
        <w:t xml:space="preserve">Not sure if FFP is right for your application? Contact Fruth — our team provides material consultation and responds within one business day.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Frequently Asked Questions</w:t>
      </w:r>
    </w:p>
    <w:p>
      <w:r>
        <w:t xml:space="preserve"/>
      </w:r>
    </w:p>
    <w:p>
      <w:pPr>
        <w:pStyle w:val="Heading3"/>
      </w:pPr>
      <w:r>
        <w:t xml:space="preserve">What is FFP barrier film?</w:t>
      </w:r>
    </w:p>
    <w:p>
      <w:r>
        <w:rPr>
          <w:sz w:val="22"/>
          <w:szCs w:val="22"/>
        </w:rPr>
        <w:t xml:space="preserve">FFP stands for Film-Foil-Poly — a three-layer laminate that combines a plastic film outer layer, an aluminum foil middle layer, and a polyethylene inner layer. Together these layers provide an effective barrier against moisture vapor, oxygen, and light.</w:t>
      </w:r>
    </w:p>
    <w:p>
      <w:r>
        <w:t xml:space="preserve"/>
      </w:r>
    </w:p>
    <w:p>
      <w:pPr>
        <w:pStyle w:val="Heading3"/>
      </w:pPr>
      <w:r>
        <w:t xml:space="preserve">How does FFP barrier film differ from MIL-PRF-131K?</w:t>
      </w:r>
    </w:p>
    <w:p>
      <w:r>
        <w:rPr>
          <w:sz w:val="22"/>
          <w:szCs w:val="22"/>
        </w:rPr>
        <w:t xml:space="preserve">FFP barrier film provides comparable moisture and oxygen barrier performance to MIL-PRF-131K type foil at a lower cost, but it is not DOD-compliant. It is the right choice when military specification certification is not required but high barrier performance still is.</w:t>
      </w:r>
    </w:p>
    <w:p>
      <w:r>
        <w:t xml:space="preserve"/>
      </w:r>
    </w:p>
    <w:p>
      <w:pPr>
        <w:pStyle w:val="Heading3"/>
      </w:pPr>
      <w:r>
        <w:t xml:space="preserve">Can FFP barrier film be custom sized?</w:t>
      </w:r>
    </w:p>
    <w:p>
      <w:r>
        <w:rPr>
          <w:sz w:val="22"/>
          <w:szCs w:val="22"/>
        </w:rPr>
        <w:t xml:space="preserve">Yes. Fruth produces FFP barrier film in both standard and fully custom configurations. Contact us with your dimensions, thickness requirements, and application details for a quote.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SCHEMA / Technical Implementation  </w:t>
      </w:r>
    </w:p>
    <w:p>
      <w: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&lt;script type="application/ld+json"&gt;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"@context": "https://schema.org",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"@type": "FAQPage",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"mainEntity": [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"What is FFP barrier film?",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"FFP stands for Film-Foil-Poly — a three-layer laminate combining a plastic film outer layer, aluminum foil middle layer, and polyethylene inner layer providing an effective barrier against moisture vapor, oxygen, and light."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"How does FFP barrier film differ from MIL-PRF-131K?",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"FFP barrier film provides comparable moisture and oxygen barrier performance to MIL-PRF-131K type foil at a lower cost but is not DOD-compliant. It is the right choice when military specification certification is not required but high barrier performance still is."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"Can FFP barrier film be custom sized?",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"Yes. Fruth produces FFP barrier film in both standard and fully custom configurations. Contact us with your dimensions, thickness requirements, and application details for a quote."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]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&lt;/script&gt;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8"/>
        <w:szCs w:val="18"/>
      </w:rPr>
      <w:t xml:space="preserve">FFP Barrier Film  |  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1230" w:sz="6" w:space="1"/>
      </w:pBdr>
    </w:pPr>
    <w:r>
      <w:rPr>
        <w:b/>
        <w:bCs/>
        <w:color w:val="1F4E79"/>
        <w:sz w:val="20"/>
        <w:szCs w:val="20"/>
      </w:rPr>
      <w:t xml:space="preserve">SEO / AI Content Expansion  |  Fruth Custom Packaging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2026-07-13T11:41:24.073Z</dcterms:created>
  <dcterms:modified xsi:type="dcterms:W3CDTF">2026-07-13T11:41:24.073Z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