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B71C1C"/>
          <w:sz w:val="52"/>
          <w:szCs w:val="52"/>
        </w:rPr>
        <w:t xml:space="preserve">SEO Fix Estimate</w:t>
      </w:r>
      <w:r>
        <w:rPr>
          <w:rFonts w:ascii="Arial" w:cs="Arial" w:eastAsia="Arial" w:hAnsi="Arial"/>
          <w:color w:val="595959"/>
          <w:sz w:val="36"/>
          <w:szCs w:val="36"/>
        </w:rPr>
        <w:t xml:space="preserve">   |   Mothership Roofing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August 19, 2026   |   </w:t>
      </w:r>
      <w:r>
        <w:rPr>
          <w:rFonts w:ascii="Arial" w:cs="Arial" w:eastAsia="Arial" w:hAnsi="Arial"/>
          <w:color w:val="E53935"/>
          <w:sz w:val="20"/>
          <w:szCs w:val="20"/>
        </w:rPr>
        <w:t xml:space="preserve">www.mothershiproofing.com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Rate: $80/hr</w:t>
      </w:r>
    </w:p>
    <w:p>
      <w:pPr>
        <w:pBdr>
          <w:bottom w:val="single" w:color="E53935" w:sz="2"/>
        </w:pBdr>
        <w:spacing w:after="6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FOUND</w:t>
      </w:r>
    </w:p>
    <w:tbl>
      <w:tblPr>
        <w:tblW w:type="dxa" w:w="9200"/>
        <w:tblBorders>
          <w:top w:val="single" w:color="FFCDD2" w:sz="1"/>
          <w:left w:val="single" w:color="FFCDD2" w:sz="1"/>
          <w:bottom w:val="single" w:color="FFCDD2" w:sz="1"/>
          <w:right w:val="single" w:color="FFCDD2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6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2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Affected</w:t>
            </w:r>
          </w:p>
        </w:tc>
        <w:tc>
          <w:tcPr>
            <w:tcW w:type="dxa" w:w="24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404 Errors — broken pages Google crawls and penalizes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pages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 Tags Not Optimized — missing key search terms</w:t>
            </w:r>
          </w:p>
        </w:tc>
        <w:tc>
          <w:tcPr>
            <w:tcW w:type="dxa" w:w="22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10 pages</w:t>
            </w:r>
          </w:p>
        </w:tc>
        <w:tc>
          <w:tcPr>
            <w:tcW w:type="dxa" w:w="24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H1 Headings Are Slogans, Not Keywords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pages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Images Missing Alt Text</w:t>
            </w:r>
          </w:p>
        </w:tc>
        <w:tc>
          <w:tcPr>
            <w:tcW w:type="dxa" w:w="22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pages</w:t>
            </w:r>
          </w:p>
        </w:tc>
        <w:tc>
          <w:tcPr>
            <w:tcW w:type="dxa" w:w="24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Schema Wrong Type — generic instead of RoofingContractor/Service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pages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FAQ Page — misses AI search, voice search &amp; featured snippets</w:t>
            </w:r>
          </w:p>
        </w:tc>
        <w:tc>
          <w:tcPr>
            <w:tcW w:type="dxa" w:w="22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Site-wide</w:t>
            </w:r>
          </w:p>
        </w:tc>
        <w:tc>
          <w:tcPr>
            <w:tcW w:type="dxa" w:w="24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Not Optimized for AI Search (ChatGPT, Perplexity, Google AI Overviews)</w:t>
            </w:r>
          </w:p>
        </w:tc>
        <w:tc>
          <w:tcPr>
            <w:tcW w:type="dxa" w:w="22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Site-wide</w:t>
            </w:r>
          </w:p>
        </w:tc>
        <w:tc>
          <w:tcPr>
            <w:tcW w:type="dxa" w:w="24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53935" w:sz="16" w:space="10"/>
        </w:pBdr>
        <w:shd w:fill="FFEBEE" w:color="auto" w:val="clear"/>
        <w:spacing w:after="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1"/>
          <w:szCs w:val="21"/>
        </w:rPr>
        <w:t xml:space="preserve">Platform Note: Hostinger Website Builder</w:t>
      </w:r>
    </w:p>
    <w:p>
      <w:pPr>
        <w:pBdr>
          <w:left w:val="single" w:color="E53935" w:sz="16" w:space="10"/>
        </w:pBdr>
        <w:shd w:fill="FFEBEE" w:color="auto" w:val="clear"/>
        <w:spacing w:after="80" w:before="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Mothershiproofing.com is built on Hostinger's Website Builder — a drag-and-drop platform with limited SEO customization. Some tasks (custom JSON-LD schema per page, individual &lt;head&gt; tag edits, custom FAQ page with structured data) may require a Hostinger plan upgrade or workarounds. If direct code injection is not available, we will discuss a platform migration to WordPress before proceeding. We will assess access at onboarding and advise on any blocked items before billing for affected tasks.</w:t>
      </w:r>
    </w:p>
    <w:p>
      <w:pPr>
        <w:spacing w:after="60" w:before="60"/>
      </w:pPr>
      <w:r>
        <w:t xml:space="preserve"/>
      </w:r>
    </w:p>
    <w:p>
      <w:pPr>
        <w:pBdr>
          <w:bottom w:val="single" w:color="E53935" w:sz="2"/>
        </w:pBdr>
        <w:spacing w:after="6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SCOPE OF WORK &amp; PRICING</w:t>
      </w:r>
    </w:p>
    <w:tbl>
      <w:tblPr>
        <w:tblW w:type="dxa" w:w="9200"/>
        <w:tblBorders>
          <w:top w:val="single" w:color="FFCDD2" w:sz="1"/>
          <w:left w:val="single" w:color="FFCDD2" w:sz="1"/>
          <w:bottom w:val="single" w:color="FFCDD2" w:sz="1"/>
          <w:right w:val="single" w:color="FFCDD2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8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8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 3 x 404 Errors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hrs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</w:t>
            </w:r>
          </w:p>
        </w:tc>
      </w:tr>
      <w:tr>
        <w:tc>
          <w:tcPr>
            <w:tcW w:type="dxa" w:w="5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Rewrite Title Tags — all 10 pages</w:t>
            </w:r>
          </w:p>
        </w:tc>
        <w:tc>
          <w:tcPr>
            <w:tcW w:type="dxa" w:w="1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 hrs</w:t>
            </w:r>
          </w:p>
        </w:tc>
        <w:tc>
          <w:tcPr>
            <w:tcW w:type="dxa" w:w="1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$120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 H1 Headings — 5 pages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hrs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</w:t>
            </w:r>
          </w:p>
        </w:tc>
      </w:tr>
      <w:tr>
        <w:tc>
          <w:tcPr>
            <w:tcW w:type="dxa" w:w="5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 Image Alt Text — 2 pages</w:t>
            </w:r>
          </w:p>
        </w:tc>
        <w:tc>
          <w:tcPr>
            <w:tcW w:type="dxa" w:w="1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0.5 hrs</w:t>
            </w:r>
          </w:p>
        </w:tc>
        <w:tc>
          <w:tcPr>
            <w:tcW w:type="dxa" w:w="1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Schema — RoofingContractor, Service &amp; LocalBusiness (10 pages)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 hrs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$160</w:t>
            </w:r>
          </w:p>
        </w:tc>
      </w:tr>
      <w:tr>
        <w:tc>
          <w:tcPr>
            <w:tcW w:type="dxa" w:w="5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FAQ Page — 15 Q&amp;As targeting roofing search queries</w:t>
            </w:r>
          </w:p>
        </w:tc>
        <w:tc>
          <w:tcPr>
            <w:tcW w:type="dxa" w:w="1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 hrs</w:t>
            </w:r>
          </w:p>
        </w:tc>
        <w:tc>
          <w:tcPr>
            <w:tcW w:type="dxa" w:w="1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$200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FAQPage Schema to FAQ page + key service pages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hrs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</w:t>
            </w:r>
          </w:p>
        </w:tc>
      </w:tr>
      <w:tr>
        <w:tc>
          <w:tcPr>
            <w:tcW w:type="dxa" w:w="5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Search Optimization — author markup, entity citations, answer blocks</w:t>
            </w:r>
          </w:p>
        </w:tc>
        <w:tc>
          <w:tcPr>
            <w:tcW w:type="dxa" w:w="1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 hrs</w:t>
            </w:r>
          </w:p>
        </w:tc>
        <w:tc>
          <w:tcPr>
            <w:tcW w:type="dxa" w:w="18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$120</w:t>
            </w:r>
          </w:p>
        </w:tc>
      </w:tr>
      <w:tr>
        <w:tc>
          <w:tcPr>
            <w:tcW w:type="dxa" w:w="58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11 hrs</w:t>
            </w:r>
          </w:p>
        </w:tc>
        <w:tc>
          <w:tcPr>
            <w:tcW w:type="dxa" w:w="18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$880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71C1C" w:sz="16" w:space="10"/>
        </w:pBdr>
        <w:shd w:fill="FFEBEE" w:color="auto" w:val="clear"/>
        <w:spacing w:after="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1"/>
          <w:szCs w:val="21"/>
        </w:rPr>
        <w:t xml:space="preserve">Why AI Search Optimization Matters Now</w:t>
      </w:r>
    </w:p>
    <w:p>
      <w:pPr>
        <w:pBdr>
          <w:left w:val="single" w:color="B71C1C" w:sz="16" w:space="10"/>
        </w:pBdr>
        <w:shd w:fill="FFEBEE" w:color="auto" w:val="clear"/>
        <w:spacing w:after="0" w:before="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When someone asks ChatGPT, Perplexity, or Google's AI Overview "who is the best roofing contractor in Charlotte?" — those tools pull answers from sites that are clearly structured, cite facts, and have strong FAQ content. Without this work, Mothership Roofing is invisible to AI-driven searches. With it, your business can be the answer.</w:t>
      </w:r>
    </w:p>
    <w:p>
      <w:pPr>
        <w:pBdr>
          <w:left w:val="single" w:color="B71C1C" w:sz="16" w:space="10"/>
        </w:pBdr>
        <w:shd w:fill="FFEBEE" w:color="auto" w:val="clear"/>
        <w:spacing w:after="80" w:before="0"/>
        <w:ind w:left="1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Included: author/entity markup, concise answer blocks on service pages, FAQ schema, business citations, and Google Business Profile alignment.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E53935" w:sz="2"/>
        </w:pBdr>
        <w:spacing w:after="6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OPTIONAL: MONTHLY SEO RETAINER — $450/mo</w:t>
      </w:r>
    </w:p>
    <w:tbl>
      <w:tblPr>
        <w:tblW w:type="dxa" w:w="9200"/>
        <w:tblBorders>
          <w:top w:val="single" w:color="FFCDD2" w:sz="1"/>
          <w:left w:val="single" w:color="FFCDD2" w:sz="1"/>
          <w:bottom w:val="single" w:color="FFCDD2" w:sz="1"/>
          <w:right w:val="single" w:color="FFCDD2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6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Included Each Month</w:t>
            </w:r>
          </w:p>
        </w:tc>
        <w:tc>
          <w:tcPr>
            <w:tcW w:type="dxa" w:w="1600"/>
            <w:shd w:fill="B7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blog article or service area page targeting local roofing keywords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Monthly keyword ranking + AI visibility report</w:t>
            </w:r>
          </w:p>
        </w:tc>
        <w:tc>
          <w:tcPr>
            <w:tcW w:type="dxa" w:w="1600"/>
            <w:shd w:fill="F9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Google Search Console monitoring — catch errors before they cost leads</w:t>
            </w:r>
          </w:p>
        </w:tc>
        <w:tc>
          <w:tcPr>
            <w:tcW w:type="dxa" w:w="1600"/>
            <w:shd w:fill="FF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Month-to-month. No long-term contract. Cancel anytime with 30 days notice.</w:t>
      </w:r>
    </w:p>
    <w:p>
      <w:pPr>
        <w:spacing w:after="60" w:before="60"/>
      </w:pPr>
      <w:r>
        <w:t xml:space="preserve"/>
      </w:r>
    </w:p>
    <w:p>
      <w:pPr>
        <w:pBdr>
          <w:top w:val="single" w:color="E53935" w:sz="2"/>
        </w:pBdr>
        <w:tabs>
          <w:tab w:val="right" w:pos="9200"/>
        </w:tabs>
        <w:spacing w:after="40" w:before="8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One roofing job in Charlotte is worth $8,000–$15,000. This project pays for itself with a single lead.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B71C1C"/>
          <w:sz w:val="19"/>
          <w:szCs w:val="19"/>
        </w:rPr>
        <w:t xml:space="preserve">Start Advertising  |  www.startadvertising.com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95959"/>
        <w:sz w:val="17"/>
        <w:szCs w:val="17"/>
      </w:rPr>
      <w:t xml:space="preserve">Confidential — Prepared Exclusively for Mothership Roofing  |  Valid through September 19,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2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Mothership Roofing — SEO Fix Estimate</w:t>
    </w:r>
    <w:r>
      <w:rPr>
        <w:rFonts w:ascii="Arial" w:cs="Arial" w:eastAsia="Arial" w:hAnsi="Arial"/>
        <w:color w:val="B71C1C"/>
        <w:sz w:val="18"/>
        <w:szCs w:val="18"/>
      </w:rPr>
      <w:t xml:space="preserve">	Start Advertising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2026-08-19T17:41:37.990Z</dcterms:created>
  <dcterms:modified xsi:type="dcterms:W3CDTF">2026-08-19T17:41:37.991Z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