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4F22" w14:textId="77777777" w:rsidR="008276BF" w:rsidRDefault="008276BF">
      <w:pPr>
        <w:spacing w:before="1440"/>
      </w:pPr>
    </w:p>
    <w:p w14:paraId="38537610" w14:textId="77777777" w:rsidR="008276BF" w:rsidRDefault="00000000">
      <w:pPr>
        <w:spacing w:after="240"/>
        <w:jc w:val="center"/>
      </w:pPr>
      <w:r>
        <w:rPr>
          <w:b/>
          <w:bCs/>
          <w:color w:val="1A4F8A"/>
          <w:sz w:val="28"/>
          <w:szCs w:val="28"/>
        </w:rPr>
        <w:t>Wireless Tower Solutions</w:t>
      </w:r>
    </w:p>
    <w:p w14:paraId="74E50BD1" w14:textId="77777777" w:rsidR="008276BF" w:rsidRDefault="00000000">
      <w:pPr>
        <w:spacing w:after="120"/>
        <w:jc w:val="center"/>
      </w:pPr>
      <w:r>
        <w:rPr>
          <w:b/>
          <w:bCs/>
          <w:color w:val="1A2A3A"/>
          <w:sz w:val="52"/>
          <w:szCs w:val="52"/>
        </w:rPr>
        <w:t>Application Management Platform</w:t>
      </w:r>
    </w:p>
    <w:p w14:paraId="1203401F" w14:textId="77777777" w:rsidR="008276BF" w:rsidRDefault="00000000">
      <w:pPr>
        <w:spacing w:after="480"/>
        <w:jc w:val="center"/>
      </w:pPr>
      <w:r>
        <w:rPr>
          <w:color w:val="5A6A7A"/>
          <w:sz w:val="32"/>
          <w:szCs w:val="32"/>
        </w:rPr>
        <w:t>Introduction to AMP — Training Reference Guide</w:t>
      </w:r>
    </w:p>
    <w:p w14:paraId="21BFAE05" w14:textId="77777777" w:rsidR="008276BF" w:rsidRDefault="008276BF">
      <w:pPr>
        <w:pBdr>
          <w:bottom w:val="single" w:sz="6" w:space="1" w:color="1A4F8A"/>
        </w:pBdr>
        <w:spacing w:after="480"/>
        <w:jc w:val="center"/>
      </w:pPr>
    </w:p>
    <w:p w14:paraId="5183B79A" w14:textId="77777777" w:rsidR="008276BF" w:rsidRDefault="00000000">
      <w:pPr>
        <w:spacing w:before="240" w:after="80"/>
        <w:jc w:val="center"/>
      </w:pPr>
      <w:r>
        <w:rPr>
          <w:b/>
          <w:bCs/>
          <w:color w:val="5A6A7A"/>
        </w:rPr>
        <w:t>Course:</w:t>
      </w:r>
    </w:p>
    <w:p w14:paraId="45277B37" w14:textId="77777777" w:rsidR="008276BF" w:rsidRDefault="00000000">
      <w:pPr>
        <w:spacing w:after="80"/>
        <w:jc w:val="center"/>
      </w:pPr>
      <w:r>
        <w:rPr>
          <w:b/>
          <w:bCs/>
          <w:color w:val="1A2A3A"/>
          <w:sz w:val="26"/>
          <w:szCs w:val="26"/>
        </w:rPr>
        <w:t>Introduction to AMP and WTS</w:t>
      </w:r>
    </w:p>
    <w:p w14:paraId="16AED8E1" w14:textId="77777777" w:rsidR="008276BF" w:rsidRDefault="00000000">
      <w:pPr>
        <w:spacing w:before="80" w:after="80"/>
        <w:jc w:val="center"/>
      </w:pPr>
      <w:r>
        <w:rPr>
          <w:color w:val="5A6A7A"/>
          <w:sz w:val="20"/>
          <w:szCs w:val="20"/>
        </w:rPr>
        <w:t xml:space="preserve">Covers: What is </w:t>
      </w:r>
      <w:proofErr w:type="gramStart"/>
      <w:r>
        <w:rPr>
          <w:color w:val="5A6A7A"/>
          <w:sz w:val="20"/>
          <w:szCs w:val="20"/>
        </w:rPr>
        <w:t>AMP  |</w:t>
      </w:r>
      <w:proofErr w:type="gramEnd"/>
      <w:r>
        <w:rPr>
          <w:color w:val="5A6A7A"/>
          <w:sz w:val="20"/>
          <w:szCs w:val="20"/>
        </w:rPr>
        <w:t xml:space="preserve">  User </w:t>
      </w:r>
      <w:proofErr w:type="gramStart"/>
      <w:r>
        <w:rPr>
          <w:color w:val="5A6A7A"/>
          <w:sz w:val="20"/>
          <w:szCs w:val="20"/>
        </w:rPr>
        <w:t>Roles  |</w:t>
      </w:r>
      <w:proofErr w:type="gramEnd"/>
      <w:r>
        <w:rPr>
          <w:color w:val="5A6A7A"/>
          <w:sz w:val="20"/>
          <w:szCs w:val="20"/>
        </w:rPr>
        <w:t xml:space="preserve">  Projects, Dashboard &amp; </w:t>
      </w:r>
      <w:proofErr w:type="gramStart"/>
      <w:r>
        <w:rPr>
          <w:color w:val="5A6A7A"/>
          <w:sz w:val="20"/>
          <w:szCs w:val="20"/>
        </w:rPr>
        <w:t>Status  |</w:t>
      </w:r>
      <w:proofErr w:type="gramEnd"/>
      <w:r>
        <w:rPr>
          <w:color w:val="5A6A7A"/>
          <w:sz w:val="20"/>
          <w:szCs w:val="20"/>
        </w:rPr>
        <w:t xml:space="preserve">  Project Information Form</w:t>
      </w:r>
    </w:p>
    <w:p w14:paraId="4CC2F8CB" w14:textId="1D7CF92A" w:rsidR="008276BF" w:rsidRDefault="00000000">
      <w:pPr>
        <w:spacing w:before="240"/>
        <w:jc w:val="center"/>
      </w:pPr>
      <w:r>
        <w:rPr>
          <w:color w:val="9AABB8"/>
          <w:sz w:val="20"/>
          <w:szCs w:val="20"/>
        </w:rPr>
        <w:t xml:space="preserve">Version </w:t>
      </w:r>
      <w:proofErr w:type="gramStart"/>
      <w:r>
        <w:rPr>
          <w:color w:val="9AABB8"/>
          <w:sz w:val="20"/>
          <w:szCs w:val="20"/>
        </w:rPr>
        <w:t>1.</w:t>
      </w:r>
      <w:r w:rsidR="00946DCC">
        <w:rPr>
          <w:color w:val="9AABB8"/>
          <w:sz w:val="20"/>
          <w:szCs w:val="20"/>
        </w:rPr>
        <w:t>34</w:t>
      </w:r>
      <w:r>
        <w:rPr>
          <w:color w:val="9AABB8"/>
          <w:sz w:val="20"/>
          <w:szCs w:val="20"/>
        </w:rPr>
        <w:t xml:space="preserve">  |</w:t>
      </w:r>
      <w:proofErr w:type="gramEnd"/>
      <w:r>
        <w:rPr>
          <w:color w:val="9AABB8"/>
          <w:sz w:val="20"/>
          <w:szCs w:val="20"/>
        </w:rPr>
        <w:t xml:space="preserve">  2026</w:t>
      </w:r>
    </w:p>
    <w:p w14:paraId="6ECF6167" w14:textId="77777777" w:rsidR="008276BF" w:rsidRDefault="00000000">
      <w:r>
        <w:br w:type="page"/>
      </w:r>
    </w:p>
    <w:p w14:paraId="24D8AE92" w14:textId="77777777" w:rsidR="008276BF" w:rsidRDefault="00000000">
      <w:pPr>
        <w:pBdr>
          <w:bottom w:val="single" w:sz="6" w:space="1" w:color="1A4F8A"/>
        </w:pBdr>
        <w:spacing w:before="200" w:after="200"/>
      </w:pPr>
      <w:r>
        <w:rPr>
          <w:b/>
          <w:bCs/>
          <w:caps/>
          <w:color w:val="1A4F8A"/>
          <w:sz w:val="20"/>
          <w:szCs w:val="20"/>
        </w:rPr>
        <w:lastRenderedPageBreak/>
        <w:t>Lesson 1</w:t>
      </w:r>
    </w:p>
    <w:p w14:paraId="27ADDE26" w14:textId="77777777" w:rsidR="008276BF" w:rsidRDefault="00000000">
      <w:pPr>
        <w:pStyle w:val="Heading1"/>
      </w:pPr>
      <w:r>
        <w:t>What is AMP?</w:t>
      </w:r>
    </w:p>
    <w:p w14:paraId="543019BE" w14:textId="77777777" w:rsidR="008276BF" w:rsidRDefault="008276BF">
      <w:pPr>
        <w:spacing w:before="120" w:after="120"/>
      </w:pPr>
    </w:p>
    <w:p w14:paraId="545861DE" w14:textId="77777777" w:rsidR="008276BF" w:rsidRDefault="00000000">
      <w:pPr>
        <w:pBdr>
          <w:bottom w:val="single" w:sz="6" w:space="1" w:color="1A4F8A"/>
        </w:pBdr>
        <w:spacing w:before="200" w:after="200"/>
      </w:pPr>
      <w:r>
        <w:rPr>
          <w:b/>
          <w:bCs/>
          <w:caps/>
          <w:color w:val="1A4F8A"/>
          <w:sz w:val="20"/>
          <w:szCs w:val="20"/>
        </w:rPr>
        <w:t>Learning objectives</w:t>
      </w:r>
    </w:p>
    <w:p w14:paraId="5DAF654D" w14:textId="77777777" w:rsidR="008276BF" w:rsidRDefault="00000000">
      <w:pPr>
        <w:spacing w:before="80" w:after="80"/>
      </w:pPr>
      <w:r>
        <w:t>After completing this lesson, you should understand:</w:t>
      </w:r>
    </w:p>
    <w:p w14:paraId="2CCE2B24" w14:textId="77777777" w:rsidR="008276BF" w:rsidRDefault="00000000">
      <w:pPr>
        <w:pStyle w:val="ListParagraph"/>
        <w:numPr>
          <w:ilvl w:val="0"/>
          <w:numId w:val="2"/>
        </w:numPr>
        <w:spacing w:before="40" w:after="40"/>
      </w:pPr>
      <w:r>
        <w:t>What AMP is and why it exists</w:t>
      </w:r>
    </w:p>
    <w:p w14:paraId="7C59DAB1" w14:textId="77777777" w:rsidR="008276BF" w:rsidRDefault="00000000">
      <w:pPr>
        <w:pStyle w:val="ListParagraph"/>
        <w:numPr>
          <w:ilvl w:val="0"/>
          <w:numId w:val="2"/>
        </w:numPr>
        <w:spacing w:before="40" w:after="40"/>
      </w:pPr>
      <w:r>
        <w:t>Who uses AMP and their roles</w:t>
      </w:r>
    </w:p>
    <w:p w14:paraId="1E27B79B" w14:textId="77777777" w:rsidR="008276BF" w:rsidRDefault="00000000">
      <w:pPr>
        <w:pStyle w:val="ListParagraph"/>
        <w:numPr>
          <w:ilvl w:val="0"/>
          <w:numId w:val="2"/>
        </w:numPr>
        <w:spacing w:before="40" w:after="40"/>
      </w:pPr>
      <w:r>
        <w:t>How AMP manages the application process from submission through approval</w:t>
      </w:r>
    </w:p>
    <w:p w14:paraId="74BB8029" w14:textId="77777777" w:rsidR="008276BF" w:rsidRDefault="00000000">
      <w:pPr>
        <w:pStyle w:val="ListParagraph"/>
        <w:numPr>
          <w:ilvl w:val="0"/>
          <w:numId w:val="2"/>
        </w:numPr>
        <w:spacing w:before="40" w:after="40"/>
      </w:pPr>
      <w:r>
        <w:t>How the core areas of AMP work together within the system</w:t>
      </w:r>
    </w:p>
    <w:p w14:paraId="58309057" w14:textId="77777777" w:rsidR="008276BF" w:rsidRDefault="008276BF">
      <w:pPr>
        <w:spacing w:before="120" w:after="120"/>
      </w:pPr>
    </w:p>
    <w:p w14:paraId="5A1E45BA" w14:textId="77777777" w:rsidR="008276BF" w:rsidRDefault="00000000">
      <w:pPr>
        <w:pBdr>
          <w:bottom w:val="single" w:sz="6" w:space="1" w:color="1A4F8A"/>
        </w:pBdr>
        <w:spacing w:before="200" w:after="200"/>
      </w:pPr>
      <w:r>
        <w:rPr>
          <w:b/>
          <w:bCs/>
          <w:caps/>
          <w:color w:val="1A4F8A"/>
          <w:sz w:val="20"/>
          <w:szCs w:val="20"/>
        </w:rPr>
        <w:t>Overview</w:t>
      </w:r>
    </w:p>
    <w:p w14:paraId="5665CE88" w14:textId="77777777" w:rsidR="008276BF" w:rsidRDefault="00000000">
      <w:pPr>
        <w:spacing w:before="80" w:after="80"/>
      </w:pPr>
      <w:r>
        <w:t>The Application Management Platform (AMP) is a web-based system designed to manage and streamline the wireless facility application process.</w:t>
      </w:r>
    </w:p>
    <w:p w14:paraId="1AB108B5" w14:textId="77777777" w:rsidR="008276BF" w:rsidRDefault="008276BF">
      <w:pPr>
        <w:spacing w:before="120" w:after="120"/>
      </w:pPr>
    </w:p>
    <w:p w14:paraId="14A7BE4E" w14:textId="77777777" w:rsidR="008276BF" w:rsidRDefault="00000000">
      <w:pPr>
        <w:spacing w:before="80" w:after="80"/>
      </w:pPr>
      <w:r>
        <w:t>AMP serves as the central platform where:</w:t>
      </w:r>
    </w:p>
    <w:p w14:paraId="023C72CF" w14:textId="77777777" w:rsidR="008276BF" w:rsidRDefault="00000000">
      <w:pPr>
        <w:pStyle w:val="ListParagraph"/>
        <w:numPr>
          <w:ilvl w:val="0"/>
          <w:numId w:val="2"/>
        </w:numPr>
        <w:spacing w:before="40" w:after="40"/>
      </w:pPr>
      <w:r>
        <w:t>Carrier representatives (Agents) submit applications</w:t>
      </w:r>
    </w:p>
    <w:p w14:paraId="640D12B7" w14:textId="77777777" w:rsidR="008276BF" w:rsidRDefault="00000000">
      <w:pPr>
        <w:pStyle w:val="ListParagraph"/>
        <w:numPr>
          <w:ilvl w:val="0"/>
          <w:numId w:val="2"/>
        </w:numPr>
        <w:spacing w:before="40" w:after="40"/>
      </w:pPr>
      <w:r>
        <w:t>Jurisdiction users (Clients) review and approve applications</w:t>
      </w:r>
    </w:p>
    <w:p w14:paraId="6493D411" w14:textId="77777777" w:rsidR="008276BF" w:rsidRDefault="00000000">
      <w:pPr>
        <w:pStyle w:val="ListParagraph"/>
        <w:numPr>
          <w:ilvl w:val="0"/>
          <w:numId w:val="2"/>
        </w:numPr>
        <w:spacing w:before="40" w:after="40"/>
      </w:pPr>
      <w:r>
        <w:t>All documentation, communication, and decisions are recorded</w:t>
      </w:r>
    </w:p>
    <w:p w14:paraId="163B7C00" w14:textId="77777777" w:rsidR="008276BF" w:rsidRDefault="008276BF">
      <w:pPr>
        <w:spacing w:before="120" w:after="120"/>
      </w:pPr>
    </w:p>
    <w:p w14:paraId="0310CE17" w14:textId="77777777" w:rsidR="008276BF" w:rsidRDefault="00000000">
      <w:pPr>
        <w:spacing w:before="80" w:after="80"/>
      </w:pPr>
      <w:r>
        <w:t>The system replaces fragmented processes such as:</w:t>
      </w:r>
    </w:p>
    <w:p w14:paraId="36BF03C6" w14:textId="77777777" w:rsidR="008276BF" w:rsidRDefault="00000000">
      <w:pPr>
        <w:pStyle w:val="ListParagraph"/>
        <w:numPr>
          <w:ilvl w:val="0"/>
          <w:numId w:val="2"/>
        </w:numPr>
        <w:spacing w:before="40" w:after="40"/>
      </w:pPr>
      <w:r>
        <w:t>Email submissions</w:t>
      </w:r>
    </w:p>
    <w:p w14:paraId="59009E58" w14:textId="77777777" w:rsidR="008276BF" w:rsidRDefault="00000000">
      <w:pPr>
        <w:pStyle w:val="ListParagraph"/>
        <w:numPr>
          <w:ilvl w:val="0"/>
          <w:numId w:val="2"/>
        </w:numPr>
        <w:spacing w:before="40" w:after="40"/>
      </w:pPr>
      <w:r>
        <w:t>Paper applications</w:t>
      </w:r>
    </w:p>
    <w:p w14:paraId="07C77787" w14:textId="77777777" w:rsidR="008276BF" w:rsidRDefault="00000000">
      <w:pPr>
        <w:pStyle w:val="ListParagraph"/>
        <w:numPr>
          <w:ilvl w:val="0"/>
          <w:numId w:val="2"/>
        </w:numPr>
        <w:spacing w:before="40" w:after="40"/>
      </w:pPr>
      <w:r>
        <w:t>Manual tracking systems</w:t>
      </w:r>
    </w:p>
    <w:p w14:paraId="0A413C8E" w14:textId="77777777" w:rsidR="008276BF" w:rsidRDefault="008276BF">
      <w:pPr>
        <w:spacing w:before="120" w:after="120"/>
      </w:pPr>
    </w:p>
    <w:p w14:paraId="03BCC425" w14:textId="77777777" w:rsidR="008276BF" w:rsidRDefault="00000000">
      <w:pPr>
        <w:spacing w:before="80" w:after="80"/>
      </w:pPr>
      <w:r>
        <w:t>AMP provides a single, structured workflow from initial application through final approval and inspection.</w:t>
      </w:r>
    </w:p>
    <w:p w14:paraId="7BBD6786"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35F16728"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2C3986B4" w14:textId="77777777" w:rsidR="008276BF" w:rsidRDefault="00000000">
            <w:r>
              <w:rPr>
                <w:b/>
                <w:bCs/>
                <w:color w:val="1A4F8A"/>
              </w:rPr>
              <w:t xml:space="preserve">Important: </w:t>
            </w:r>
            <w:r>
              <w:rPr>
                <w:color w:val="1A2A3A"/>
              </w:rPr>
              <w:t xml:space="preserve">AMP is the system of </w:t>
            </w:r>
            <w:proofErr w:type="gramStart"/>
            <w:r>
              <w:rPr>
                <w:color w:val="1A2A3A"/>
              </w:rPr>
              <w:t>record</w:t>
            </w:r>
            <w:proofErr w:type="gramEnd"/>
            <w:r>
              <w:rPr>
                <w:color w:val="1A2A3A"/>
              </w:rPr>
              <w:t xml:space="preserve"> for all applications. All project data must be accurate and complete. All communication should occur within the system. All decisions are tracked and stored as part of the official record.</w:t>
            </w:r>
          </w:p>
        </w:tc>
      </w:tr>
    </w:tbl>
    <w:p w14:paraId="090F331D" w14:textId="77777777" w:rsidR="008276BF" w:rsidRDefault="008276BF">
      <w:pPr>
        <w:spacing w:before="120" w:after="120"/>
      </w:pPr>
    </w:p>
    <w:p w14:paraId="76CE6CE9" w14:textId="77777777" w:rsidR="00946DCC" w:rsidRDefault="00946DCC">
      <w:pPr>
        <w:rPr>
          <w:b/>
          <w:bCs/>
          <w:caps/>
          <w:color w:val="1A4F8A"/>
          <w:sz w:val="20"/>
          <w:szCs w:val="20"/>
        </w:rPr>
      </w:pPr>
      <w:r>
        <w:rPr>
          <w:b/>
          <w:bCs/>
          <w:caps/>
          <w:color w:val="1A4F8A"/>
          <w:sz w:val="20"/>
          <w:szCs w:val="20"/>
        </w:rPr>
        <w:br w:type="page"/>
      </w:r>
    </w:p>
    <w:p w14:paraId="2728A140" w14:textId="5E6F81AB" w:rsidR="008276BF" w:rsidRDefault="00000000">
      <w:pPr>
        <w:pBdr>
          <w:bottom w:val="single" w:sz="6" w:space="1" w:color="1A4F8A"/>
        </w:pBdr>
        <w:spacing w:before="200" w:after="200"/>
      </w:pPr>
      <w:r>
        <w:rPr>
          <w:b/>
          <w:bCs/>
          <w:caps/>
          <w:color w:val="1A4F8A"/>
          <w:sz w:val="20"/>
          <w:szCs w:val="20"/>
        </w:rPr>
        <w:lastRenderedPageBreak/>
        <w:t>Core areas of AMP</w:t>
      </w:r>
    </w:p>
    <w:p w14:paraId="5CBED330" w14:textId="77777777" w:rsidR="008276BF" w:rsidRDefault="00000000">
      <w:pPr>
        <w:spacing w:before="80" w:after="80"/>
      </w:pPr>
      <w:r>
        <w:t>AMP is organized into several key areas that work together to manage the application process from submission through final approval. Understanding how these areas connect will make it easier to navigate the system and determine what action is required within a project.</w:t>
      </w:r>
    </w:p>
    <w:p w14:paraId="1FB8C875" w14:textId="77777777" w:rsidR="008276BF" w:rsidRDefault="008276BF">
      <w:pPr>
        <w:spacing w:before="120" w:after="120"/>
      </w:pPr>
    </w:p>
    <w:p w14:paraId="0EEEF930" w14:textId="77777777" w:rsidR="008276BF" w:rsidRDefault="00000000">
      <w:pPr>
        <w:pStyle w:val="Heading3"/>
      </w:pPr>
      <w:r>
        <w:t>Projects</w:t>
      </w:r>
    </w:p>
    <w:p w14:paraId="00DA6143" w14:textId="77777777" w:rsidR="008276BF" w:rsidRDefault="00000000">
      <w:pPr>
        <w:spacing w:before="80" w:after="80"/>
      </w:pPr>
      <w:r>
        <w:t>Each application is managed as a project within AMP. A project contains:</w:t>
      </w:r>
    </w:p>
    <w:p w14:paraId="54D1EB01" w14:textId="77777777" w:rsidR="008276BF" w:rsidRDefault="00000000">
      <w:pPr>
        <w:pStyle w:val="ListParagraph"/>
        <w:numPr>
          <w:ilvl w:val="0"/>
          <w:numId w:val="2"/>
        </w:numPr>
        <w:spacing w:before="40" w:after="40"/>
      </w:pPr>
      <w:r>
        <w:t>All submitted information</w:t>
      </w:r>
    </w:p>
    <w:p w14:paraId="143170E4" w14:textId="77777777" w:rsidR="008276BF" w:rsidRDefault="00000000">
      <w:pPr>
        <w:pStyle w:val="ListParagraph"/>
        <w:numPr>
          <w:ilvl w:val="0"/>
          <w:numId w:val="2"/>
        </w:numPr>
        <w:spacing w:before="40" w:after="40"/>
      </w:pPr>
      <w:r>
        <w:t>Required forms and components</w:t>
      </w:r>
    </w:p>
    <w:p w14:paraId="47C48C81" w14:textId="77777777" w:rsidR="008276BF" w:rsidRDefault="00000000">
      <w:pPr>
        <w:pStyle w:val="ListParagraph"/>
        <w:numPr>
          <w:ilvl w:val="0"/>
          <w:numId w:val="2"/>
        </w:numPr>
        <w:spacing w:before="40" w:after="40"/>
      </w:pPr>
      <w:r>
        <w:t>Supporting documentation</w:t>
      </w:r>
    </w:p>
    <w:p w14:paraId="5A4F1B1C" w14:textId="77777777" w:rsidR="008276BF" w:rsidRDefault="00000000">
      <w:pPr>
        <w:pStyle w:val="ListParagraph"/>
        <w:numPr>
          <w:ilvl w:val="0"/>
          <w:numId w:val="2"/>
        </w:numPr>
        <w:spacing w:before="40" w:after="40"/>
      </w:pPr>
      <w:r>
        <w:t>Review history and decisions</w:t>
      </w:r>
    </w:p>
    <w:p w14:paraId="27CFF0BE" w14:textId="77777777" w:rsidR="008276BF" w:rsidRDefault="00000000">
      <w:pPr>
        <w:spacing w:before="80" w:after="80"/>
      </w:pPr>
      <w:r>
        <w:t>Everything in AMP is organized around projects, making them the central unit of work in the system.</w:t>
      </w:r>
    </w:p>
    <w:p w14:paraId="6F536E41" w14:textId="77777777" w:rsidR="008276BF" w:rsidRDefault="008276BF">
      <w:pPr>
        <w:spacing w:before="120" w:after="120"/>
      </w:pPr>
    </w:p>
    <w:p w14:paraId="6EB9AD85" w14:textId="77777777" w:rsidR="008276BF" w:rsidRDefault="00000000">
      <w:pPr>
        <w:pStyle w:val="Heading3"/>
      </w:pPr>
      <w:r>
        <w:t>Dashboard</w:t>
      </w:r>
    </w:p>
    <w:p w14:paraId="6442B589" w14:textId="77777777" w:rsidR="008276BF" w:rsidRDefault="00000000">
      <w:pPr>
        <w:spacing w:before="80" w:after="80"/>
      </w:pPr>
      <w:r>
        <w:t>The dashboard is the primary interface used to view and manage projects. It provides:</w:t>
      </w:r>
    </w:p>
    <w:p w14:paraId="6E3B2A19" w14:textId="77777777" w:rsidR="008276BF" w:rsidRDefault="00000000">
      <w:pPr>
        <w:pStyle w:val="ListParagraph"/>
        <w:numPr>
          <w:ilvl w:val="0"/>
          <w:numId w:val="2"/>
        </w:numPr>
        <w:spacing w:before="40" w:after="40"/>
      </w:pPr>
      <w:r>
        <w:t>A list of active projects</w:t>
      </w:r>
    </w:p>
    <w:p w14:paraId="6ECAFF69" w14:textId="77777777" w:rsidR="008276BF" w:rsidRDefault="00000000">
      <w:pPr>
        <w:pStyle w:val="ListParagraph"/>
        <w:numPr>
          <w:ilvl w:val="0"/>
          <w:numId w:val="2"/>
        </w:numPr>
        <w:spacing w:before="40" w:after="40"/>
      </w:pPr>
      <w:r>
        <w:t>Status indicators for each project</w:t>
      </w:r>
    </w:p>
    <w:p w14:paraId="7CB54292" w14:textId="77777777" w:rsidR="008276BF" w:rsidRDefault="00000000">
      <w:pPr>
        <w:pStyle w:val="ListParagraph"/>
        <w:numPr>
          <w:ilvl w:val="0"/>
          <w:numId w:val="2"/>
        </w:numPr>
        <w:spacing w:before="40" w:after="40"/>
      </w:pPr>
      <w:r>
        <w:t>Visibility into progress and required actions</w:t>
      </w:r>
    </w:p>
    <w:p w14:paraId="50C7DCBD" w14:textId="77777777" w:rsidR="008276BF" w:rsidRDefault="00000000">
      <w:pPr>
        <w:spacing w:before="80" w:after="80"/>
      </w:pPr>
      <w:r>
        <w:t>Users rely on the dashboard to monitor workload, identify priorities, and access project details.</w:t>
      </w:r>
    </w:p>
    <w:p w14:paraId="1E6C28B0" w14:textId="77777777" w:rsidR="008276BF" w:rsidRDefault="008276BF">
      <w:pPr>
        <w:spacing w:before="120" w:after="120"/>
      </w:pPr>
    </w:p>
    <w:p w14:paraId="36619C3D" w14:textId="77777777" w:rsidR="008276BF" w:rsidRDefault="00000000">
      <w:pPr>
        <w:pStyle w:val="Heading3"/>
      </w:pPr>
      <w:r>
        <w:t>Project Information Form (PIF)</w:t>
      </w:r>
    </w:p>
    <w:p w14:paraId="59B3A1C1" w14:textId="77777777" w:rsidR="008276BF" w:rsidRDefault="00000000">
      <w:pPr>
        <w:spacing w:before="80" w:after="80"/>
      </w:pPr>
      <w:r>
        <w:t>The Project Information Form (PIF) defines the project and determines how it will be processed. It establishes:</w:t>
      </w:r>
    </w:p>
    <w:p w14:paraId="5B5161E5" w14:textId="77777777" w:rsidR="008276BF" w:rsidRDefault="00000000">
      <w:pPr>
        <w:pStyle w:val="ListParagraph"/>
        <w:numPr>
          <w:ilvl w:val="0"/>
          <w:numId w:val="2"/>
        </w:numPr>
        <w:spacing w:before="40" w:after="40"/>
      </w:pPr>
      <w:r>
        <w:t>Project type and scope</w:t>
      </w:r>
    </w:p>
    <w:p w14:paraId="5C2586E6" w14:textId="77777777" w:rsidR="008276BF" w:rsidRDefault="00000000">
      <w:pPr>
        <w:pStyle w:val="ListParagraph"/>
        <w:numPr>
          <w:ilvl w:val="0"/>
          <w:numId w:val="2"/>
        </w:numPr>
        <w:spacing w:before="40" w:after="40"/>
      </w:pPr>
      <w:r>
        <w:t>Location and jurisdiction</w:t>
      </w:r>
    </w:p>
    <w:p w14:paraId="26B5174C" w14:textId="77777777" w:rsidR="008276BF" w:rsidRDefault="00000000">
      <w:pPr>
        <w:pStyle w:val="ListParagraph"/>
        <w:numPr>
          <w:ilvl w:val="0"/>
          <w:numId w:val="2"/>
        </w:numPr>
        <w:spacing w:before="40" w:after="40"/>
      </w:pPr>
      <w:r>
        <w:t>Regulatory classification</w:t>
      </w:r>
    </w:p>
    <w:p w14:paraId="0C4B8E1D" w14:textId="77777777" w:rsidR="008276BF" w:rsidRDefault="00000000">
      <w:pPr>
        <w:spacing w:before="80" w:after="80"/>
      </w:pPr>
      <w:r>
        <w:t>The information in the PIF drives the workflow and determines which components are required.</w:t>
      </w:r>
    </w:p>
    <w:p w14:paraId="4997974C" w14:textId="77777777" w:rsidR="008276BF" w:rsidRDefault="008276BF">
      <w:pPr>
        <w:spacing w:before="120" w:after="120"/>
      </w:pPr>
    </w:p>
    <w:p w14:paraId="57941141" w14:textId="77777777" w:rsidR="008276BF" w:rsidRDefault="00000000">
      <w:pPr>
        <w:pStyle w:val="Heading3"/>
      </w:pPr>
      <w:r>
        <w:t>Components</w:t>
      </w:r>
    </w:p>
    <w:p w14:paraId="6666D1DD" w14:textId="77777777" w:rsidR="008276BF" w:rsidRDefault="00000000">
      <w:pPr>
        <w:spacing w:before="80" w:after="80"/>
      </w:pPr>
      <w:r>
        <w:t>Components are the required forms and processes that must be completed as part of a project. Examples include:</w:t>
      </w:r>
    </w:p>
    <w:p w14:paraId="118DF0AB" w14:textId="77777777" w:rsidR="008276BF" w:rsidRDefault="00000000">
      <w:pPr>
        <w:pStyle w:val="ListParagraph"/>
        <w:numPr>
          <w:ilvl w:val="0"/>
          <w:numId w:val="2"/>
        </w:numPr>
        <w:spacing w:before="40" w:after="40"/>
      </w:pPr>
      <w:r>
        <w:t>New Wireless Facility (NWF)</w:t>
      </w:r>
    </w:p>
    <w:p w14:paraId="0D567A62" w14:textId="77777777" w:rsidR="008276BF" w:rsidRDefault="00000000">
      <w:pPr>
        <w:pStyle w:val="ListParagraph"/>
        <w:numPr>
          <w:ilvl w:val="0"/>
          <w:numId w:val="2"/>
        </w:numPr>
        <w:spacing w:before="40" w:after="40"/>
      </w:pPr>
      <w:r>
        <w:t>Tower Registration (TWF)</w:t>
      </w:r>
    </w:p>
    <w:p w14:paraId="49A1C629" w14:textId="77777777" w:rsidR="008276BF" w:rsidRDefault="00000000">
      <w:pPr>
        <w:pStyle w:val="ListParagraph"/>
        <w:numPr>
          <w:ilvl w:val="0"/>
          <w:numId w:val="2"/>
        </w:numPr>
        <w:spacing w:before="40" w:after="40"/>
      </w:pPr>
      <w:r>
        <w:t>New Colocation / Modification (NCM)</w:t>
      </w:r>
    </w:p>
    <w:p w14:paraId="5E3BF473" w14:textId="77777777" w:rsidR="008276BF" w:rsidRDefault="00000000">
      <w:pPr>
        <w:spacing w:before="80" w:after="80"/>
      </w:pPr>
      <w:r>
        <w:t>Each component serves a specific purpose and is triggered based on the information provided in the PIF.</w:t>
      </w:r>
    </w:p>
    <w:p w14:paraId="3D1DCCA6" w14:textId="77777777" w:rsidR="008276BF" w:rsidRDefault="008276BF">
      <w:pPr>
        <w:spacing w:before="120" w:after="120"/>
      </w:pPr>
    </w:p>
    <w:p w14:paraId="3B40D339" w14:textId="77777777" w:rsidR="008276BF" w:rsidRDefault="00000000">
      <w:pPr>
        <w:pStyle w:val="Heading3"/>
      </w:pPr>
      <w:r>
        <w:lastRenderedPageBreak/>
        <w:t>Workflow and Status</w:t>
      </w:r>
    </w:p>
    <w:p w14:paraId="40F40028" w14:textId="77777777" w:rsidR="008276BF" w:rsidRDefault="00000000">
      <w:pPr>
        <w:spacing w:before="80" w:after="80"/>
      </w:pPr>
      <w:r>
        <w:t>Workflow and status indicators track the progress of a project and identify what action is required. They show:</w:t>
      </w:r>
    </w:p>
    <w:p w14:paraId="6BB6DF30" w14:textId="77777777" w:rsidR="008276BF" w:rsidRDefault="00000000">
      <w:pPr>
        <w:pStyle w:val="ListParagraph"/>
        <w:numPr>
          <w:ilvl w:val="0"/>
          <w:numId w:val="2"/>
        </w:numPr>
        <w:spacing w:before="40" w:after="40"/>
      </w:pPr>
      <w:r>
        <w:t>What has been completed</w:t>
      </w:r>
    </w:p>
    <w:p w14:paraId="619D1A6A" w14:textId="77777777" w:rsidR="008276BF" w:rsidRDefault="00000000">
      <w:pPr>
        <w:pStyle w:val="ListParagraph"/>
        <w:numPr>
          <w:ilvl w:val="0"/>
          <w:numId w:val="2"/>
        </w:numPr>
        <w:spacing w:before="40" w:after="40"/>
      </w:pPr>
      <w:r>
        <w:t>What is still required</w:t>
      </w:r>
    </w:p>
    <w:p w14:paraId="630B3696" w14:textId="77777777" w:rsidR="008276BF" w:rsidRDefault="00000000">
      <w:pPr>
        <w:pStyle w:val="ListParagraph"/>
        <w:numPr>
          <w:ilvl w:val="0"/>
          <w:numId w:val="2"/>
        </w:numPr>
        <w:spacing w:before="40" w:after="40"/>
      </w:pPr>
      <w:r>
        <w:t>Who is responsible for the next step</w:t>
      </w:r>
    </w:p>
    <w:p w14:paraId="403A0FC7" w14:textId="77777777" w:rsidR="008276BF" w:rsidRDefault="008276BF">
      <w:pPr>
        <w:spacing w:before="120" w:after="120"/>
      </w:pPr>
    </w:p>
    <w:p w14:paraId="0E7C25BB" w14:textId="77777777" w:rsidR="008276BF" w:rsidRDefault="00000000">
      <w:pPr>
        <w:pBdr>
          <w:bottom w:val="single" w:sz="6" w:space="1" w:color="1A4F8A"/>
        </w:pBdr>
        <w:spacing w:before="200" w:after="200"/>
      </w:pPr>
      <w:r>
        <w:rPr>
          <w:b/>
          <w:bCs/>
          <w:caps/>
          <w:color w:val="1A4F8A"/>
          <w:sz w:val="20"/>
          <w:szCs w:val="20"/>
        </w:rPr>
        <w:t>How these areas work together</w:t>
      </w:r>
    </w:p>
    <w:p w14:paraId="4BC021A4" w14:textId="77777777" w:rsidR="008276BF" w:rsidRDefault="00000000">
      <w:pPr>
        <w:spacing w:before="80" w:after="80"/>
      </w:pPr>
      <w:r>
        <w:t>These areas are connected and function as a single system:</w:t>
      </w:r>
    </w:p>
    <w:p w14:paraId="24D77EF3" w14:textId="77777777" w:rsidR="008276BF" w:rsidRDefault="00000000">
      <w:pPr>
        <w:pStyle w:val="ListParagraph"/>
        <w:numPr>
          <w:ilvl w:val="0"/>
          <w:numId w:val="2"/>
        </w:numPr>
        <w:spacing w:before="40" w:after="40"/>
      </w:pPr>
      <w:r>
        <w:t>The PIF defines the project</w:t>
      </w:r>
    </w:p>
    <w:p w14:paraId="7A2DF91B" w14:textId="77777777" w:rsidR="008276BF" w:rsidRDefault="00000000">
      <w:pPr>
        <w:pStyle w:val="ListParagraph"/>
        <w:numPr>
          <w:ilvl w:val="0"/>
          <w:numId w:val="2"/>
        </w:numPr>
        <w:spacing w:before="40" w:after="40"/>
      </w:pPr>
      <w:r>
        <w:t>The project appears on the dashboard</w:t>
      </w:r>
    </w:p>
    <w:p w14:paraId="50BA6FED" w14:textId="77777777" w:rsidR="008276BF" w:rsidRDefault="00000000">
      <w:pPr>
        <w:pStyle w:val="ListParagraph"/>
        <w:numPr>
          <w:ilvl w:val="0"/>
          <w:numId w:val="2"/>
        </w:numPr>
        <w:spacing w:before="40" w:after="40"/>
      </w:pPr>
      <w:r>
        <w:t>Components are triggered based on the PIF</w:t>
      </w:r>
    </w:p>
    <w:p w14:paraId="1B64BF53" w14:textId="77777777" w:rsidR="008276BF" w:rsidRDefault="00000000">
      <w:pPr>
        <w:pStyle w:val="ListParagraph"/>
        <w:numPr>
          <w:ilvl w:val="0"/>
          <w:numId w:val="2"/>
        </w:numPr>
        <w:spacing w:before="40" w:after="40"/>
      </w:pPr>
      <w:r>
        <w:t>Workflow and status track progress and required actions</w:t>
      </w:r>
    </w:p>
    <w:p w14:paraId="030CA008"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186C5739"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16641452" w14:textId="77777777" w:rsidR="008276BF" w:rsidRDefault="00000000">
            <w:r>
              <w:rPr>
                <w:b/>
                <w:bCs/>
                <w:color w:val="1A4F8A"/>
              </w:rPr>
              <w:t xml:space="preserve">Key Takeaway: </w:t>
            </w:r>
            <w:r>
              <w:rPr>
                <w:color w:val="1A2A3A"/>
              </w:rPr>
              <w:t xml:space="preserve">AMP is the system of </w:t>
            </w:r>
            <w:proofErr w:type="gramStart"/>
            <w:r>
              <w:rPr>
                <w:color w:val="1A2A3A"/>
              </w:rPr>
              <w:t>record</w:t>
            </w:r>
            <w:proofErr w:type="gramEnd"/>
            <w:r>
              <w:rPr>
                <w:color w:val="1A2A3A"/>
              </w:rPr>
              <w:t xml:space="preserve"> for all applications. It standardizes how applications are submitted and reviewed. All users operate within the same structured workflow.</w:t>
            </w:r>
          </w:p>
        </w:tc>
      </w:tr>
    </w:tbl>
    <w:p w14:paraId="0F5AF07D" w14:textId="77777777" w:rsidR="008276BF" w:rsidRDefault="008276BF">
      <w:pPr>
        <w:spacing w:before="120" w:after="120"/>
      </w:pPr>
    </w:p>
    <w:p w14:paraId="2EC8A987" w14:textId="77777777" w:rsidR="008276BF" w:rsidRDefault="00000000">
      <w:pPr>
        <w:pBdr>
          <w:bottom w:val="single" w:sz="6" w:space="1" w:color="1A4F8A"/>
        </w:pBdr>
        <w:spacing w:before="200" w:after="200"/>
      </w:pPr>
      <w:r>
        <w:rPr>
          <w:b/>
          <w:bCs/>
          <w:caps/>
          <w:color w:val="1A4F8A"/>
          <w:sz w:val="20"/>
          <w:szCs w:val="20"/>
        </w:rPr>
        <w:t>Why AMP matters</w:t>
      </w:r>
    </w:p>
    <w:p w14:paraId="631C69C5" w14:textId="77777777" w:rsidR="008276BF" w:rsidRDefault="00000000">
      <w:pPr>
        <w:pStyle w:val="Heading3"/>
      </w:pPr>
      <w:r>
        <w:t>For Jurisdiction Users (Clients)</w:t>
      </w:r>
    </w:p>
    <w:p w14:paraId="5412A094" w14:textId="77777777" w:rsidR="008276BF" w:rsidRDefault="00000000">
      <w:pPr>
        <w:pStyle w:val="ListParagraph"/>
        <w:numPr>
          <w:ilvl w:val="0"/>
          <w:numId w:val="2"/>
        </w:numPr>
        <w:spacing w:before="40" w:after="40"/>
      </w:pPr>
      <w:r>
        <w:t>Ensures applications are complete and structured before review</w:t>
      </w:r>
    </w:p>
    <w:p w14:paraId="69A72AD3" w14:textId="77777777" w:rsidR="008276BF" w:rsidRDefault="00000000">
      <w:pPr>
        <w:pStyle w:val="ListParagraph"/>
        <w:numPr>
          <w:ilvl w:val="0"/>
          <w:numId w:val="2"/>
        </w:numPr>
        <w:spacing w:before="40" w:after="40"/>
      </w:pPr>
      <w:r>
        <w:t>Helps identify issues early, reducing approval risk</w:t>
      </w:r>
    </w:p>
    <w:p w14:paraId="4D22D16B" w14:textId="77777777" w:rsidR="008276BF" w:rsidRDefault="00000000">
      <w:pPr>
        <w:pStyle w:val="ListParagraph"/>
        <w:numPr>
          <w:ilvl w:val="0"/>
          <w:numId w:val="2"/>
        </w:numPr>
        <w:spacing w:before="40" w:after="40"/>
      </w:pPr>
      <w:r>
        <w:t>Supports compliance with regulatory requirements</w:t>
      </w:r>
    </w:p>
    <w:p w14:paraId="4BC8DDDF" w14:textId="77777777" w:rsidR="008276BF" w:rsidRDefault="008276BF">
      <w:pPr>
        <w:spacing w:before="120" w:after="120"/>
      </w:pPr>
    </w:p>
    <w:p w14:paraId="73F49258" w14:textId="77777777" w:rsidR="008276BF" w:rsidRDefault="00000000">
      <w:pPr>
        <w:pStyle w:val="Heading3"/>
      </w:pPr>
      <w:r>
        <w:t>For Agent Users</w:t>
      </w:r>
    </w:p>
    <w:p w14:paraId="089F2E1C" w14:textId="77777777" w:rsidR="008276BF" w:rsidRDefault="00000000">
      <w:pPr>
        <w:pStyle w:val="ListParagraph"/>
        <w:numPr>
          <w:ilvl w:val="0"/>
          <w:numId w:val="2"/>
        </w:numPr>
        <w:spacing w:before="40" w:after="40"/>
      </w:pPr>
      <w:r>
        <w:t>Provides a clear and consistent submission process</w:t>
      </w:r>
    </w:p>
    <w:p w14:paraId="5DB8B0A0" w14:textId="77777777" w:rsidR="008276BF" w:rsidRDefault="00000000">
      <w:pPr>
        <w:pStyle w:val="ListParagraph"/>
        <w:numPr>
          <w:ilvl w:val="0"/>
          <w:numId w:val="2"/>
        </w:numPr>
        <w:spacing w:before="40" w:after="40"/>
      </w:pPr>
      <w:r>
        <w:t>Reduces revision cycles and delays</w:t>
      </w:r>
    </w:p>
    <w:p w14:paraId="115CDCC5" w14:textId="77777777" w:rsidR="008276BF" w:rsidRDefault="00000000">
      <w:pPr>
        <w:pStyle w:val="ListParagraph"/>
        <w:numPr>
          <w:ilvl w:val="0"/>
          <w:numId w:val="2"/>
        </w:numPr>
        <w:spacing w:before="40" w:after="40"/>
      </w:pPr>
      <w:r>
        <w:t>Helps applications move efficiently toward approval</w:t>
      </w:r>
    </w:p>
    <w:p w14:paraId="328E2199" w14:textId="77777777" w:rsidR="008276BF" w:rsidRDefault="008276BF">
      <w:pPr>
        <w:spacing w:before="120" w:after="120"/>
      </w:pPr>
    </w:p>
    <w:p w14:paraId="11ABAE9F" w14:textId="77777777" w:rsidR="008276BF" w:rsidRDefault="00000000">
      <w:r>
        <w:br w:type="page"/>
      </w:r>
    </w:p>
    <w:p w14:paraId="0256BA8B" w14:textId="77777777" w:rsidR="008276BF" w:rsidRDefault="00000000">
      <w:pPr>
        <w:pBdr>
          <w:bottom w:val="single" w:sz="6" w:space="1" w:color="1A4F8A"/>
        </w:pBdr>
        <w:spacing w:before="200" w:after="200"/>
      </w:pPr>
      <w:r>
        <w:rPr>
          <w:b/>
          <w:bCs/>
          <w:caps/>
          <w:color w:val="1A4F8A"/>
          <w:sz w:val="20"/>
          <w:szCs w:val="20"/>
        </w:rPr>
        <w:lastRenderedPageBreak/>
        <w:t>Lesson 2</w:t>
      </w:r>
    </w:p>
    <w:p w14:paraId="543F237D" w14:textId="77777777" w:rsidR="008276BF" w:rsidRDefault="00000000">
      <w:pPr>
        <w:pStyle w:val="Heading1"/>
      </w:pPr>
      <w:r>
        <w:t>User Roles and Responsibilities</w:t>
      </w:r>
    </w:p>
    <w:p w14:paraId="154146B6" w14:textId="77777777" w:rsidR="008276BF" w:rsidRDefault="008276BF">
      <w:pPr>
        <w:spacing w:before="120" w:after="120"/>
      </w:pPr>
    </w:p>
    <w:p w14:paraId="04426580" w14:textId="77777777" w:rsidR="008276BF" w:rsidRDefault="00000000">
      <w:pPr>
        <w:pBdr>
          <w:bottom w:val="single" w:sz="6" w:space="1" w:color="1A4F8A"/>
        </w:pBdr>
        <w:spacing w:before="200" w:after="200"/>
      </w:pPr>
      <w:r>
        <w:rPr>
          <w:b/>
          <w:bCs/>
          <w:caps/>
          <w:color w:val="1A4F8A"/>
          <w:sz w:val="20"/>
          <w:szCs w:val="20"/>
        </w:rPr>
        <w:t>Learning objectives</w:t>
      </w:r>
    </w:p>
    <w:p w14:paraId="023C8784" w14:textId="77777777" w:rsidR="008276BF" w:rsidRDefault="00000000">
      <w:pPr>
        <w:spacing w:before="80" w:after="80"/>
      </w:pPr>
      <w:r>
        <w:t>After completing this lesson, you should understand:</w:t>
      </w:r>
    </w:p>
    <w:p w14:paraId="67278647" w14:textId="77777777" w:rsidR="008276BF" w:rsidRDefault="00000000">
      <w:pPr>
        <w:pStyle w:val="ListParagraph"/>
        <w:numPr>
          <w:ilvl w:val="0"/>
          <w:numId w:val="2"/>
        </w:numPr>
        <w:spacing w:before="40" w:after="40"/>
      </w:pPr>
      <w:r>
        <w:t>The primary user roles within AMP</w:t>
      </w:r>
    </w:p>
    <w:p w14:paraId="72573BE4" w14:textId="77777777" w:rsidR="008276BF" w:rsidRDefault="00000000">
      <w:pPr>
        <w:pStyle w:val="ListParagraph"/>
        <w:numPr>
          <w:ilvl w:val="0"/>
          <w:numId w:val="2"/>
        </w:numPr>
        <w:spacing w:before="40" w:after="40"/>
      </w:pPr>
      <w:r>
        <w:t>The responsibilities of each role</w:t>
      </w:r>
    </w:p>
    <w:p w14:paraId="17A19277" w14:textId="77777777" w:rsidR="008276BF" w:rsidRDefault="00000000">
      <w:pPr>
        <w:pStyle w:val="ListParagraph"/>
        <w:numPr>
          <w:ilvl w:val="0"/>
          <w:numId w:val="2"/>
        </w:numPr>
        <w:spacing w:before="40" w:after="40"/>
      </w:pPr>
      <w:r>
        <w:t>Who has authority at each stage of the process</w:t>
      </w:r>
    </w:p>
    <w:p w14:paraId="2C7CA3CB" w14:textId="77777777" w:rsidR="008276BF" w:rsidRDefault="00000000">
      <w:pPr>
        <w:pStyle w:val="ListParagraph"/>
        <w:numPr>
          <w:ilvl w:val="0"/>
          <w:numId w:val="2"/>
        </w:numPr>
        <w:spacing w:before="40" w:after="40"/>
      </w:pPr>
      <w:r>
        <w:t>How roles interact within the application workflow</w:t>
      </w:r>
    </w:p>
    <w:p w14:paraId="44A45DF1" w14:textId="77777777" w:rsidR="008276BF" w:rsidRDefault="008276BF">
      <w:pPr>
        <w:spacing w:before="120" w:after="120"/>
      </w:pPr>
    </w:p>
    <w:p w14:paraId="70B4AD0E" w14:textId="77777777" w:rsidR="008276BF" w:rsidRDefault="00000000">
      <w:pPr>
        <w:pBdr>
          <w:bottom w:val="single" w:sz="6" w:space="1" w:color="1A4F8A"/>
        </w:pBdr>
        <w:spacing w:before="200" w:after="200"/>
      </w:pPr>
      <w:r>
        <w:rPr>
          <w:b/>
          <w:bCs/>
          <w:caps/>
          <w:color w:val="1A4F8A"/>
          <w:sz w:val="20"/>
          <w:szCs w:val="20"/>
        </w:rPr>
        <w:t>Overview</w:t>
      </w:r>
    </w:p>
    <w:p w14:paraId="5E5FEF5D" w14:textId="77777777" w:rsidR="008276BF" w:rsidRDefault="00000000">
      <w:pPr>
        <w:spacing w:before="80" w:after="80"/>
      </w:pPr>
      <w:r>
        <w:t>The Application Management Platform (AMP) is used by multiple stakeholders. Each user type has a defined role and responsibility within the application process. Understanding these roles is critical to ensuring applications are submitted, reviewed, and approved correctly.</w:t>
      </w:r>
    </w:p>
    <w:p w14:paraId="216EB79A" w14:textId="77777777" w:rsidR="008276BF" w:rsidRDefault="008276BF">
      <w:pPr>
        <w:spacing w:before="120" w:after="120"/>
      </w:pPr>
    </w:p>
    <w:p w14:paraId="2F86493E" w14:textId="77777777" w:rsidR="008276BF" w:rsidRDefault="00000000">
      <w:pPr>
        <w:pBdr>
          <w:bottom w:val="single" w:sz="6" w:space="1" w:color="1A4F8A"/>
        </w:pBdr>
        <w:spacing w:before="200" w:after="200"/>
      </w:pPr>
      <w:r>
        <w:rPr>
          <w:b/>
          <w:bCs/>
          <w:caps/>
          <w:color w:val="1A4F8A"/>
          <w:sz w:val="20"/>
          <w:szCs w:val="20"/>
        </w:rPr>
        <w:t>Role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276BF" w14:paraId="70568B72" w14:textId="77777777">
        <w:tblPrEx>
          <w:tblCellMar>
            <w:top w:w="0" w:type="dxa"/>
            <w:bottom w:w="0" w:type="dxa"/>
          </w:tblCellMar>
        </w:tblPrEx>
        <w:tc>
          <w:tcPr>
            <w:tcW w:w="200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4DB48F23" w14:textId="77777777" w:rsidR="008276BF" w:rsidRDefault="00000000">
            <w:r>
              <w:rPr>
                <w:b/>
                <w:bCs/>
                <w:color w:val="FFFFFF"/>
                <w:sz w:val="20"/>
                <w:szCs w:val="20"/>
              </w:rPr>
              <w:t>Role</w:t>
            </w:r>
          </w:p>
        </w:tc>
        <w:tc>
          <w:tcPr>
            <w:tcW w:w="368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22E413B9" w14:textId="77777777" w:rsidR="008276BF" w:rsidRDefault="00000000">
            <w:r>
              <w:rPr>
                <w:b/>
                <w:bCs/>
                <w:color w:val="FFFFFF"/>
                <w:sz w:val="20"/>
                <w:szCs w:val="20"/>
              </w:rPr>
              <w:t>Key Responsibilities</w:t>
            </w:r>
          </w:p>
        </w:tc>
        <w:tc>
          <w:tcPr>
            <w:tcW w:w="368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22D56A2A" w14:textId="77777777" w:rsidR="008276BF" w:rsidRDefault="00000000">
            <w:r>
              <w:rPr>
                <w:b/>
                <w:bCs/>
                <w:color w:val="FFFFFF"/>
                <w:sz w:val="20"/>
                <w:szCs w:val="20"/>
              </w:rPr>
              <w:t>Authority</w:t>
            </w:r>
          </w:p>
        </w:tc>
      </w:tr>
      <w:tr w:rsidR="008276BF" w14:paraId="5C5DC3D6" w14:textId="77777777">
        <w:tblPrEx>
          <w:tblCellMar>
            <w:top w:w="0" w:type="dxa"/>
            <w:bottom w:w="0" w:type="dxa"/>
          </w:tblCellMar>
        </w:tblPrEx>
        <w:tc>
          <w:tcPr>
            <w:tcW w:w="2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43308B7A" w14:textId="77777777" w:rsidR="008276BF" w:rsidRDefault="00000000">
            <w:r>
              <w:rPr>
                <w:b/>
                <w:bCs/>
                <w:sz w:val="20"/>
                <w:szCs w:val="20"/>
              </w:rPr>
              <w:t>Jurisdiction (Client)</w:t>
            </w:r>
          </w:p>
        </w:tc>
        <w:tc>
          <w:tcPr>
            <w:tcW w:w="368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386392EC" w14:textId="77777777" w:rsidR="008276BF" w:rsidRDefault="00000000">
            <w:r>
              <w:rPr>
                <w:sz w:val="20"/>
                <w:szCs w:val="20"/>
              </w:rPr>
              <w:t>Reviewing submitted applications, evaluating compliance, requesting revisions, issuing approvals or conditional approvals</w:t>
            </w:r>
          </w:p>
        </w:tc>
        <w:tc>
          <w:tcPr>
            <w:tcW w:w="368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5F084C23" w14:textId="77777777" w:rsidR="008276BF" w:rsidRDefault="00000000">
            <w:r>
              <w:rPr>
                <w:sz w:val="20"/>
                <w:szCs w:val="20"/>
              </w:rPr>
              <w:t>FINAL approval authority</w:t>
            </w:r>
          </w:p>
        </w:tc>
      </w:tr>
      <w:tr w:rsidR="008276BF" w14:paraId="2D6577E7" w14:textId="77777777">
        <w:tblPrEx>
          <w:tblCellMar>
            <w:top w:w="0" w:type="dxa"/>
            <w:bottom w:w="0" w:type="dxa"/>
          </w:tblCellMar>
        </w:tblPrEx>
        <w:tc>
          <w:tcPr>
            <w:tcW w:w="2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142EE2E1" w14:textId="77777777" w:rsidR="008276BF" w:rsidRDefault="00000000">
            <w:r>
              <w:rPr>
                <w:b/>
                <w:bCs/>
                <w:sz w:val="20"/>
                <w:szCs w:val="20"/>
              </w:rPr>
              <w:t>Agent (Carrier Representative)</w:t>
            </w:r>
          </w:p>
        </w:tc>
        <w:tc>
          <w:tcPr>
            <w:tcW w:w="368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65C2880F" w14:textId="77777777" w:rsidR="008276BF" w:rsidRDefault="00000000">
            <w:r>
              <w:rPr>
                <w:sz w:val="20"/>
                <w:szCs w:val="20"/>
              </w:rPr>
              <w:t>Completing the PIF, submitting required documentation, ensuring accuracy of application data, responding to revision requests</w:t>
            </w:r>
          </w:p>
        </w:tc>
        <w:tc>
          <w:tcPr>
            <w:tcW w:w="368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72EA9BBC" w14:textId="77777777" w:rsidR="008276BF" w:rsidRDefault="00000000">
            <w:r>
              <w:rPr>
                <w:sz w:val="20"/>
                <w:szCs w:val="20"/>
              </w:rPr>
              <w:t>No approval authority</w:t>
            </w:r>
          </w:p>
        </w:tc>
      </w:tr>
      <w:tr w:rsidR="008276BF" w14:paraId="7A0290B0" w14:textId="77777777">
        <w:tblPrEx>
          <w:tblCellMar>
            <w:top w:w="0" w:type="dxa"/>
            <w:bottom w:w="0" w:type="dxa"/>
          </w:tblCellMar>
        </w:tblPrEx>
        <w:tc>
          <w:tcPr>
            <w:tcW w:w="2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28B5B575" w14:textId="77777777" w:rsidR="008276BF" w:rsidRDefault="00000000">
            <w:r>
              <w:rPr>
                <w:b/>
                <w:bCs/>
                <w:sz w:val="20"/>
                <w:szCs w:val="20"/>
              </w:rPr>
              <w:t>WTS Analyst</w:t>
            </w:r>
          </w:p>
        </w:tc>
        <w:tc>
          <w:tcPr>
            <w:tcW w:w="368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5DFF097E" w14:textId="77777777" w:rsidR="008276BF" w:rsidRDefault="00000000">
            <w:r>
              <w:rPr>
                <w:sz w:val="20"/>
                <w:szCs w:val="20"/>
              </w:rPr>
              <w:t>Identifying missing or incorrect information, reviewing application data for completeness, assisting jurisdictions in evaluating applications</w:t>
            </w:r>
          </w:p>
        </w:tc>
        <w:tc>
          <w:tcPr>
            <w:tcW w:w="368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1C1C0543" w14:textId="77777777" w:rsidR="008276BF" w:rsidRDefault="00000000">
            <w:r>
              <w:rPr>
                <w:sz w:val="20"/>
                <w:szCs w:val="20"/>
              </w:rPr>
              <w:t>Supports decisions only — no final approval authority</w:t>
            </w:r>
          </w:p>
        </w:tc>
      </w:tr>
      <w:tr w:rsidR="008276BF" w14:paraId="327C7098" w14:textId="77777777">
        <w:tblPrEx>
          <w:tblCellMar>
            <w:top w:w="0" w:type="dxa"/>
            <w:bottom w:w="0" w:type="dxa"/>
          </w:tblCellMar>
        </w:tblPrEx>
        <w:tc>
          <w:tcPr>
            <w:tcW w:w="2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4F75965D" w14:textId="77777777" w:rsidR="008276BF" w:rsidRDefault="00000000">
            <w:r>
              <w:rPr>
                <w:b/>
                <w:bCs/>
                <w:sz w:val="20"/>
                <w:szCs w:val="20"/>
              </w:rPr>
              <w:t>System Administrator (Admin)</w:t>
            </w:r>
          </w:p>
        </w:tc>
        <w:tc>
          <w:tcPr>
            <w:tcW w:w="368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6D165350" w14:textId="77777777" w:rsidR="008276BF" w:rsidRDefault="00000000">
            <w:r>
              <w:rPr>
                <w:sz w:val="20"/>
                <w:szCs w:val="20"/>
              </w:rPr>
              <w:t>Managing system configuration, controlling user access and permissions, supporting platform functionality</w:t>
            </w:r>
          </w:p>
        </w:tc>
        <w:tc>
          <w:tcPr>
            <w:tcW w:w="368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0C8702A0" w14:textId="77777777" w:rsidR="008276BF" w:rsidRDefault="00000000">
            <w:r>
              <w:rPr>
                <w:sz w:val="20"/>
                <w:szCs w:val="20"/>
              </w:rPr>
              <w:t>Does not participate in approval decisions</w:t>
            </w:r>
          </w:p>
        </w:tc>
      </w:tr>
    </w:tbl>
    <w:p w14:paraId="6AF84119" w14:textId="77777777" w:rsidR="008276BF" w:rsidRDefault="008276BF">
      <w:pPr>
        <w:spacing w:before="120" w:after="120"/>
      </w:pPr>
    </w:p>
    <w:p w14:paraId="5A2BA40F" w14:textId="77777777" w:rsidR="00946DCC" w:rsidRDefault="00946DCC">
      <w:pPr>
        <w:rPr>
          <w:b/>
          <w:bCs/>
          <w:caps/>
          <w:color w:val="1A4F8A"/>
          <w:sz w:val="20"/>
          <w:szCs w:val="20"/>
        </w:rPr>
      </w:pPr>
      <w:r>
        <w:rPr>
          <w:b/>
          <w:bCs/>
          <w:caps/>
          <w:color w:val="1A4F8A"/>
          <w:sz w:val="20"/>
          <w:szCs w:val="20"/>
        </w:rPr>
        <w:br w:type="page"/>
      </w:r>
    </w:p>
    <w:p w14:paraId="50E639AB" w14:textId="68352725" w:rsidR="008276BF" w:rsidRDefault="00000000">
      <w:pPr>
        <w:pBdr>
          <w:bottom w:val="single" w:sz="6" w:space="1" w:color="1A4F8A"/>
        </w:pBdr>
        <w:spacing w:before="200" w:after="200"/>
      </w:pPr>
      <w:r>
        <w:rPr>
          <w:b/>
          <w:bCs/>
          <w:caps/>
          <w:color w:val="1A4F8A"/>
          <w:sz w:val="20"/>
          <w:szCs w:val="20"/>
        </w:rPr>
        <w:lastRenderedPageBreak/>
        <w:t>Roles in detail</w:t>
      </w:r>
    </w:p>
    <w:p w14:paraId="2B3F2A04" w14:textId="77777777" w:rsidR="008276BF" w:rsidRDefault="00000000">
      <w:pPr>
        <w:pStyle w:val="Heading3"/>
      </w:pPr>
      <w:r>
        <w:t>Jurisdiction (Client)</w:t>
      </w:r>
    </w:p>
    <w:p w14:paraId="313BAD93" w14:textId="77777777" w:rsidR="008276BF" w:rsidRDefault="00000000">
      <w:pPr>
        <w:spacing w:before="80" w:after="80"/>
      </w:pPr>
      <w:r>
        <w:t>The Jurisdiction is responsible for reviewing and approving applications. Key responsibilities include:</w:t>
      </w:r>
    </w:p>
    <w:p w14:paraId="597EBD3D" w14:textId="77777777" w:rsidR="008276BF" w:rsidRDefault="00000000">
      <w:pPr>
        <w:pStyle w:val="ListParagraph"/>
        <w:numPr>
          <w:ilvl w:val="0"/>
          <w:numId w:val="2"/>
        </w:numPr>
        <w:spacing w:before="40" w:after="40"/>
      </w:pPr>
      <w:r>
        <w:t>Reviewing submitted applications</w:t>
      </w:r>
    </w:p>
    <w:p w14:paraId="6E2EA905" w14:textId="77777777" w:rsidR="008276BF" w:rsidRDefault="00000000">
      <w:pPr>
        <w:pStyle w:val="ListParagraph"/>
        <w:numPr>
          <w:ilvl w:val="0"/>
          <w:numId w:val="2"/>
        </w:numPr>
        <w:spacing w:before="40" w:after="40"/>
      </w:pPr>
      <w:r>
        <w:t>Evaluating compliance with regulatory requirements</w:t>
      </w:r>
    </w:p>
    <w:p w14:paraId="0F17192F" w14:textId="77777777" w:rsidR="008276BF" w:rsidRDefault="00000000">
      <w:pPr>
        <w:pStyle w:val="ListParagraph"/>
        <w:numPr>
          <w:ilvl w:val="0"/>
          <w:numId w:val="2"/>
        </w:numPr>
        <w:spacing w:before="40" w:after="40"/>
      </w:pPr>
      <w:r>
        <w:t>Requesting revisions when necessary</w:t>
      </w:r>
    </w:p>
    <w:p w14:paraId="042DD700" w14:textId="77777777" w:rsidR="008276BF" w:rsidRDefault="00000000">
      <w:pPr>
        <w:pStyle w:val="ListParagraph"/>
        <w:numPr>
          <w:ilvl w:val="0"/>
          <w:numId w:val="2"/>
        </w:numPr>
        <w:spacing w:before="40" w:after="40"/>
      </w:pPr>
      <w:r>
        <w:t>Issuing approvals or conditional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5AD8C68D"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6D9DD3F1" w14:textId="77777777" w:rsidR="008276BF" w:rsidRDefault="00000000">
            <w:r>
              <w:rPr>
                <w:b/>
                <w:bCs/>
                <w:color w:val="1A4F8A"/>
              </w:rPr>
              <w:t xml:space="preserve">Authority: </w:t>
            </w:r>
            <w:r>
              <w:rPr>
                <w:color w:val="1A2A3A"/>
              </w:rPr>
              <w:t>The Jurisdiction holds FINAL approval authority. All decisions are part of the Official Record.</w:t>
            </w:r>
          </w:p>
        </w:tc>
      </w:tr>
    </w:tbl>
    <w:p w14:paraId="4945EEC2" w14:textId="77777777" w:rsidR="008276BF" w:rsidRDefault="008276BF">
      <w:pPr>
        <w:spacing w:before="120" w:after="120"/>
      </w:pPr>
    </w:p>
    <w:p w14:paraId="1AE552A8" w14:textId="77777777" w:rsidR="008276BF" w:rsidRDefault="00000000">
      <w:pPr>
        <w:pStyle w:val="Heading3"/>
      </w:pPr>
      <w:r>
        <w:t>Agent (Carrier Representative)</w:t>
      </w:r>
    </w:p>
    <w:p w14:paraId="6AA0CA20" w14:textId="77777777" w:rsidR="008276BF" w:rsidRDefault="00000000">
      <w:pPr>
        <w:spacing w:before="80" w:after="80"/>
      </w:pPr>
      <w:r>
        <w:t>The Agent is responsible for creating and submitting applications. Key responsibilities include:</w:t>
      </w:r>
    </w:p>
    <w:p w14:paraId="35771853" w14:textId="77777777" w:rsidR="008276BF" w:rsidRDefault="00000000">
      <w:pPr>
        <w:pStyle w:val="ListParagraph"/>
        <w:numPr>
          <w:ilvl w:val="0"/>
          <w:numId w:val="2"/>
        </w:numPr>
        <w:spacing w:before="40" w:after="40"/>
      </w:pPr>
      <w:r>
        <w:t>Completing the Project Information Form (PIF)</w:t>
      </w:r>
    </w:p>
    <w:p w14:paraId="34ECF4CE" w14:textId="77777777" w:rsidR="008276BF" w:rsidRDefault="00000000">
      <w:pPr>
        <w:pStyle w:val="ListParagraph"/>
        <w:numPr>
          <w:ilvl w:val="0"/>
          <w:numId w:val="2"/>
        </w:numPr>
        <w:spacing w:before="40" w:after="40"/>
      </w:pPr>
      <w:r>
        <w:t>Submitting required documentation</w:t>
      </w:r>
    </w:p>
    <w:p w14:paraId="017855B6" w14:textId="77777777" w:rsidR="008276BF" w:rsidRDefault="00000000">
      <w:pPr>
        <w:pStyle w:val="ListParagraph"/>
        <w:numPr>
          <w:ilvl w:val="0"/>
          <w:numId w:val="2"/>
        </w:numPr>
        <w:spacing w:before="40" w:after="40"/>
      </w:pPr>
      <w:r>
        <w:t>Ensuring accuracy of application data</w:t>
      </w:r>
    </w:p>
    <w:p w14:paraId="007CD68D" w14:textId="77777777" w:rsidR="008276BF" w:rsidRDefault="00000000">
      <w:pPr>
        <w:pStyle w:val="ListParagraph"/>
        <w:numPr>
          <w:ilvl w:val="0"/>
          <w:numId w:val="2"/>
        </w:numPr>
        <w:spacing w:before="40" w:after="40"/>
      </w:pPr>
      <w:r>
        <w:t>Responding to revision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31CC1B9F"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503F91E0" w14:textId="77777777" w:rsidR="008276BF" w:rsidRDefault="00000000">
            <w:r>
              <w:rPr>
                <w:b/>
                <w:bCs/>
                <w:color w:val="1A4F8A"/>
              </w:rPr>
              <w:t xml:space="preserve">Authority: </w:t>
            </w:r>
            <w:r>
              <w:rPr>
                <w:color w:val="1A2A3A"/>
              </w:rPr>
              <w:t>Agents are responsible for submitting accurate and complete applications, but do NOT have approval authority.</w:t>
            </w:r>
          </w:p>
        </w:tc>
      </w:tr>
    </w:tbl>
    <w:p w14:paraId="7E4C7ACD" w14:textId="77777777" w:rsidR="008276BF" w:rsidRDefault="008276BF">
      <w:pPr>
        <w:spacing w:before="120" w:after="120"/>
      </w:pPr>
    </w:p>
    <w:p w14:paraId="570FF4B8" w14:textId="77777777" w:rsidR="008276BF" w:rsidRDefault="00000000">
      <w:pPr>
        <w:pStyle w:val="Heading3"/>
      </w:pPr>
      <w:r>
        <w:t>WTS Analyst</w:t>
      </w:r>
    </w:p>
    <w:p w14:paraId="1A2C2691" w14:textId="77777777" w:rsidR="008276BF" w:rsidRDefault="00000000">
      <w:pPr>
        <w:spacing w:before="80" w:after="80"/>
      </w:pPr>
      <w:r>
        <w:t>The WTS Analyst supports the review process. Key responsibilities include:</w:t>
      </w:r>
    </w:p>
    <w:p w14:paraId="2AD0357C" w14:textId="77777777" w:rsidR="008276BF" w:rsidRDefault="00000000">
      <w:pPr>
        <w:pStyle w:val="ListParagraph"/>
        <w:numPr>
          <w:ilvl w:val="0"/>
          <w:numId w:val="2"/>
        </w:numPr>
        <w:spacing w:before="40" w:after="40"/>
      </w:pPr>
      <w:r>
        <w:t>Identifying missing or incorrect information</w:t>
      </w:r>
    </w:p>
    <w:p w14:paraId="10A0A15A" w14:textId="77777777" w:rsidR="008276BF" w:rsidRDefault="00000000">
      <w:pPr>
        <w:pStyle w:val="ListParagraph"/>
        <w:numPr>
          <w:ilvl w:val="0"/>
          <w:numId w:val="2"/>
        </w:numPr>
        <w:spacing w:before="40" w:after="40"/>
      </w:pPr>
      <w:r>
        <w:t>Reviewing application data for completeness</w:t>
      </w:r>
    </w:p>
    <w:p w14:paraId="7D5AC239" w14:textId="77777777" w:rsidR="008276BF" w:rsidRDefault="00000000">
      <w:pPr>
        <w:pStyle w:val="ListParagraph"/>
        <w:numPr>
          <w:ilvl w:val="0"/>
          <w:numId w:val="2"/>
        </w:numPr>
        <w:spacing w:before="40" w:after="40"/>
      </w:pPr>
      <w:r>
        <w:t>Assisting jurisdictions in evaluating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4EFE3BC5"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1DD9FE51" w14:textId="77777777" w:rsidR="008276BF" w:rsidRDefault="00000000">
            <w:r>
              <w:rPr>
                <w:b/>
                <w:bCs/>
                <w:color w:val="1A4F8A"/>
              </w:rPr>
              <w:t xml:space="preserve">Authority: </w:t>
            </w:r>
            <w:r>
              <w:rPr>
                <w:color w:val="1A2A3A"/>
              </w:rPr>
              <w:t>Analysts support decisions but do NOT make final approval decisions.</w:t>
            </w:r>
          </w:p>
        </w:tc>
      </w:tr>
    </w:tbl>
    <w:p w14:paraId="0A47E650" w14:textId="77777777" w:rsidR="008276BF" w:rsidRDefault="008276BF">
      <w:pPr>
        <w:spacing w:before="120" w:after="120"/>
      </w:pPr>
    </w:p>
    <w:p w14:paraId="035B3434" w14:textId="77777777" w:rsidR="008276BF" w:rsidRDefault="00000000">
      <w:pPr>
        <w:pStyle w:val="Heading3"/>
      </w:pPr>
      <w:r>
        <w:t>System Administrator (Admin)</w:t>
      </w:r>
    </w:p>
    <w:p w14:paraId="5CEE57A6" w14:textId="77777777" w:rsidR="008276BF" w:rsidRDefault="00000000">
      <w:pPr>
        <w:spacing w:before="80" w:after="80"/>
      </w:pPr>
      <w:r>
        <w:t>The System Administrator manages the technical operation of AMP. Key responsibilities include:</w:t>
      </w:r>
    </w:p>
    <w:p w14:paraId="3EA57450" w14:textId="77777777" w:rsidR="008276BF" w:rsidRDefault="00000000">
      <w:pPr>
        <w:pStyle w:val="ListParagraph"/>
        <w:numPr>
          <w:ilvl w:val="0"/>
          <w:numId w:val="2"/>
        </w:numPr>
        <w:spacing w:before="40" w:after="40"/>
      </w:pPr>
      <w:r>
        <w:t>Managing system configuration</w:t>
      </w:r>
    </w:p>
    <w:p w14:paraId="6C6C0850" w14:textId="77777777" w:rsidR="008276BF" w:rsidRDefault="00000000">
      <w:pPr>
        <w:pStyle w:val="ListParagraph"/>
        <w:numPr>
          <w:ilvl w:val="0"/>
          <w:numId w:val="2"/>
        </w:numPr>
        <w:spacing w:before="40" w:after="40"/>
      </w:pPr>
      <w:r>
        <w:t>Controlling user access and permissions</w:t>
      </w:r>
    </w:p>
    <w:p w14:paraId="0787CA72" w14:textId="77777777" w:rsidR="008276BF" w:rsidRDefault="00000000">
      <w:pPr>
        <w:pStyle w:val="ListParagraph"/>
        <w:numPr>
          <w:ilvl w:val="0"/>
          <w:numId w:val="2"/>
        </w:numPr>
        <w:spacing w:before="40" w:after="40"/>
      </w:pPr>
      <w:r>
        <w:t>Supporting platform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3F118E47"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7F6E21BF" w14:textId="77777777" w:rsidR="008276BF" w:rsidRDefault="00000000">
            <w:r>
              <w:rPr>
                <w:b/>
                <w:bCs/>
                <w:color w:val="1A4F8A"/>
              </w:rPr>
              <w:t xml:space="preserve">Authority: </w:t>
            </w:r>
            <w:r>
              <w:rPr>
                <w:color w:val="1A2A3A"/>
              </w:rPr>
              <w:t>Administrators do NOT participate in application approval decisions.</w:t>
            </w:r>
          </w:p>
        </w:tc>
      </w:tr>
    </w:tbl>
    <w:p w14:paraId="1F8C173B" w14:textId="77777777" w:rsidR="008276BF" w:rsidRDefault="008276BF">
      <w:pPr>
        <w:spacing w:before="120" w:after="120"/>
      </w:pPr>
    </w:p>
    <w:p w14:paraId="11E3308B" w14:textId="77777777" w:rsidR="00946DCC" w:rsidRDefault="00946DCC">
      <w:pPr>
        <w:rPr>
          <w:b/>
          <w:bCs/>
          <w:caps/>
          <w:color w:val="1A4F8A"/>
          <w:sz w:val="20"/>
          <w:szCs w:val="20"/>
        </w:rPr>
      </w:pPr>
      <w:r>
        <w:rPr>
          <w:b/>
          <w:bCs/>
          <w:caps/>
          <w:color w:val="1A4F8A"/>
          <w:sz w:val="20"/>
          <w:szCs w:val="20"/>
        </w:rPr>
        <w:br w:type="page"/>
      </w:r>
    </w:p>
    <w:p w14:paraId="5C63F950" w14:textId="5741C9AF" w:rsidR="008276BF" w:rsidRDefault="00000000">
      <w:pPr>
        <w:pBdr>
          <w:bottom w:val="single" w:sz="6" w:space="1" w:color="1A4F8A"/>
        </w:pBdr>
        <w:spacing w:before="200" w:after="200"/>
      </w:pPr>
      <w:r>
        <w:rPr>
          <w:b/>
          <w:bCs/>
          <w:caps/>
          <w:color w:val="1A4F8A"/>
          <w:sz w:val="20"/>
          <w:szCs w:val="20"/>
        </w:rPr>
        <w:lastRenderedPageBreak/>
        <w:t>How roles work together</w:t>
      </w:r>
    </w:p>
    <w:p w14:paraId="02606BD3" w14:textId="77777777" w:rsidR="008276BF" w:rsidRDefault="00000000">
      <w:pPr>
        <w:spacing w:before="80" w:after="80"/>
      </w:pPr>
      <w:r>
        <w:t>The application process depends on coordination between roles:</w:t>
      </w:r>
    </w:p>
    <w:p w14:paraId="4815377F" w14:textId="77777777" w:rsidR="008276BF" w:rsidRDefault="00000000">
      <w:pPr>
        <w:pStyle w:val="ListParagraph"/>
        <w:numPr>
          <w:ilvl w:val="0"/>
          <w:numId w:val="3"/>
        </w:numPr>
        <w:spacing w:before="40" w:after="40"/>
      </w:pPr>
      <w:r>
        <w:t>The Agent submits the application</w:t>
      </w:r>
    </w:p>
    <w:p w14:paraId="70FEE5AB" w14:textId="77777777" w:rsidR="008276BF" w:rsidRDefault="00000000">
      <w:pPr>
        <w:pStyle w:val="ListParagraph"/>
        <w:numPr>
          <w:ilvl w:val="0"/>
          <w:numId w:val="3"/>
        </w:numPr>
        <w:spacing w:before="40" w:after="40"/>
      </w:pPr>
      <w:r>
        <w:t>The Analyst reviews for completeness and potential issues</w:t>
      </w:r>
    </w:p>
    <w:p w14:paraId="7DBDBC7D" w14:textId="77777777" w:rsidR="008276BF" w:rsidRDefault="00000000">
      <w:pPr>
        <w:pStyle w:val="ListParagraph"/>
        <w:numPr>
          <w:ilvl w:val="0"/>
          <w:numId w:val="3"/>
        </w:numPr>
        <w:spacing w:before="40" w:after="40"/>
      </w:pPr>
      <w:r>
        <w:t xml:space="preserve">The Jurisdiction evaluates and </w:t>
      </w:r>
      <w:proofErr w:type="gramStart"/>
      <w:r>
        <w:t>makes a decision</w:t>
      </w:r>
      <w:proofErr w:type="gramEnd"/>
    </w:p>
    <w:p w14:paraId="72F512D9" w14:textId="77777777" w:rsidR="008276BF" w:rsidRDefault="008276BF">
      <w:pPr>
        <w:spacing w:before="120" w:after="120"/>
      </w:pPr>
    </w:p>
    <w:p w14:paraId="3EE11062" w14:textId="77777777" w:rsidR="008276BF" w:rsidRDefault="00000000">
      <w:pPr>
        <w:spacing w:before="80" w:after="80"/>
      </w:pPr>
      <w:r>
        <w:t>Each role depends on the accuracy and actions of the others. Breakdowns in role understanding can lead to delays, rework, and incorrect assumptions about responsibility.</w:t>
      </w:r>
    </w:p>
    <w:p w14:paraId="5B3E5BB0"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5E609C51"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025051D9" w14:textId="77777777" w:rsidR="008276BF" w:rsidRDefault="00000000">
            <w:r>
              <w:rPr>
                <w:b/>
                <w:bCs/>
                <w:color w:val="1A4F8A"/>
              </w:rPr>
              <w:t xml:space="preserve">Warning: </w:t>
            </w:r>
            <w:r>
              <w:rPr>
                <w:color w:val="1A2A3A"/>
              </w:rPr>
              <w:t>Misunderstanding who is responsible for a task can result in applications not being completed correctly, delays in review or approval, and incorrect assumptions about authority.</w:t>
            </w:r>
          </w:p>
        </w:tc>
      </w:tr>
    </w:tbl>
    <w:p w14:paraId="3B59A8E5" w14:textId="77777777" w:rsidR="008276BF" w:rsidRDefault="008276BF">
      <w:pPr>
        <w:spacing w:before="120" w:after="120"/>
      </w:pPr>
    </w:p>
    <w:p w14:paraId="79B11F05" w14:textId="77777777" w:rsidR="008276BF" w:rsidRDefault="00000000">
      <w:r>
        <w:br w:type="page"/>
      </w:r>
    </w:p>
    <w:p w14:paraId="1B000E1C" w14:textId="77777777" w:rsidR="008276BF" w:rsidRDefault="00000000">
      <w:pPr>
        <w:pBdr>
          <w:bottom w:val="single" w:sz="6" w:space="1" w:color="1A4F8A"/>
        </w:pBdr>
        <w:spacing w:before="200" w:after="200"/>
      </w:pPr>
      <w:r>
        <w:rPr>
          <w:b/>
          <w:bCs/>
          <w:caps/>
          <w:color w:val="1A4F8A"/>
          <w:sz w:val="20"/>
          <w:szCs w:val="20"/>
        </w:rPr>
        <w:lastRenderedPageBreak/>
        <w:t>Lesson 3</w:t>
      </w:r>
    </w:p>
    <w:p w14:paraId="6C2A156C" w14:textId="77777777" w:rsidR="008276BF" w:rsidRDefault="00000000">
      <w:pPr>
        <w:pStyle w:val="Heading1"/>
      </w:pPr>
      <w:r>
        <w:t>Projects, Dashboard, and Status in AMP</w:t>
      </w:r>
    </w:p>
    <w:p w14:paraId="2584B47E" w14:textId="77777777" w:rsidR="008276BF" w:rsidRDefault="008276BF">
      <w:pPr>
        <w:spacing w:before="120" w:after="120"/>
      </w:pPr>
    </w:p>
    <w:p w14:paraId="6F0CFABF" w14:textId="77777777" w:rsidR="008276BF" w:rsidRDefault="00000000">
      <w:pPr>
        <w:pBdr>
          <w:bottom w:val="single" w:sz="6" w:space="1" w:color="1A4F8A"/>
        </w:pBdr>
        <w:spacing w:before="200" w:after="200"/>
      </w:pPr>
      <w:r>
        <w:rPr>
          <w:b/>
          <w:bCs/>
          <w:caps/>
          <w:color w:val="1A4F8A"/>
          <w:sz w:val="20"/>
          <w:szCs w:val="20"/>
        </w:rPr>
        <w:t>Learning objectives</w:t>
      </w:r>
    </w:p>
    <w:p w14:paraId="5FFC5B55" w14:textId="77777777" w:rsidR="008276BF" w:rsidRDefault="00000000">
      <w:pPr>
        <w:spacing w:before="80" w:after="80"/>
      </w:pPr>
      <w:r>
        <w:t>After completing this lesson, you should understand:</w:t>
      </w:r>
    </w:p>
    <w:p w14:paraId="6F48C616" w14:textId="77777777" w:rsidR="008276BF" w:rsidRDefault="00000000">
      <w:pPr>
        <w:pStyle w:val="ListParagraph"/>
        <w:numPr>
          <w:ilvl w:val="0"/>
          <w:numId w:val="2"/>
        </w:numPr>
        <w:spacing w:before="40" w:after="40"/>
      </w:pPr>
      <w:r>
        <w:t>How applications are structured as projects in AMP</w:t>
      </w:r>
    </w:p>
    <w:p w14:paraId="55E41DA5" w14:textId="77777777" w:rsidR="008276BF" w:rsidRDefault="00000000">
      <w:pPr>
        <w:pStyle w:val="ListParagraph"/>
        <w:numPr>
          <w:ilvl w:val="0"/>
          <w:numId w:val="2"/>
        </w:numPr>
        <w:spacing w:before="40" w:after="40"/>
      </w:pPr>
      <w:r>
        <w:t>How the dashboard is used to manage and monitor work</w:t>
      </w:r>
    </w:p>
    <w:p w14:paraId="2B523343" w14:textId="77777777" w:rsidR="008276BF" w:rsidRDefault="00000000">
      <w:pPr>
        <w:pStyle w:val="ListParagraph"/>
        <w:numPr>
          <w:ilvl w:val="0"/>
          <w:numId w:val="2"/>
        </w:numPr>
        <w:spacing w:before="40" w:after="40"/>
      </w:pPr>
      <w:r>
        <w:t>How project status reflects progress and responsibility</w:t>
      </w:r>
    </w:p>
    <w:p w14:paraId="0B854F89" w14:textId="77777777" w:rsidR="008276BF" w:rsidRDefault="00000000">
      <w:pPr>
        <w:pStyle w:val="ListParagraph"/>
        <w:numPr>
          <w:ilvl w:val="0"/>
          <w:numId w:val="2"/>
        </w:numPr>
        <w:spacing w:before="40" w:after="40"/>
      </w:pPr>
      <w:r>
        <w:t>How to interpret project status to determine required actions</w:t>
      </w:r>
    </w:p>
    <w:p w14:paraId="1448E51B" w14:textId="77777777" w:rsidR="008276BF" w:rsidRDefault="008276BF">
      <w:pPr>
        <w:spacing w:before="120" w:after="120"/>
      </w:pPr>
    </w:p>
    <w:p w14:paraId="4B8A0856" w14:textId="77777777" w:rsidR="008276BF" w:rsidRDefault="00000000">
      <w:pPr>
        <w:pBdr>
          <w:bottom w:val="single" w:sz="6" w:space="1" w:color="1A4F8A"/>
        </w:pBdr>
        <w:spacing w:before="200" w:after="200"/>
      </w:pPr>
      <w:r>
        <w:rPr>
          <w:b/>
          <w:bCs/>
          <w:caps/>
          <w:color w:val="1A4F8A"/>
          <w:sz w:val="20"/>
          <w:szCs w:val="20"/>
        </w:rPr>
        <w:t>Projects in AMP</w:t>
      </w:r>
    </w:p>
    <w:p w14:paraId="096EA8AE" w14:textId="77777777" w:rsidR="008276BF" w:rsidRDefault="00000000">
      <w:pPr>
        <w:spacing w:before="80" w:after="80"/>
      </w:pPr>
      <w:r>
        <w:t xml:space="preserve">In AMP, every application is organized as a project. </w:t>
      </w:r>
      <w:proofErr w:type="gramStart"/>
      <w:r>
        <w:t>A project</w:t>
      </w:r>
      <w:proofErr w:type="gramEnd"/>
      <w:r>
        <w:t xml:space="preserve"> represents a single wireless facility request and contains:</w:t>
      </w:r>
    </w:p>
    <w:p w14:paraId="7549E217" w14:textId="77777777" w:rsidR="008276BF" w:rsidRDefault="00000000">
      <w:pPr>
        <w:pStyle w:val="ListParagraph"/>
        <w:numPr>
          <w:ilvl w:val="0"/>
          <w:numId w:val="2"/>
        </w:numPr>
        <w:spacing w:before="40" w:after="40"/>
      </w:pPr>
      <w:r>
        <w:t>All submitted information</w:t>
      </w:r>
    </w:p>
    <w:p w14:paraId="2E73861E" w14:textId="77777777" w:rsidR="008276BF" w:rsidRDefault="00000000">
      <w:pPr>
        <w:pStyle w:val="ListParagraph"/>
        <w:numPr>
          <w:ilvl w:val="0"/>
          <w:numId w:val="2"/>
        </w:numPr>
        <w:spacing w:before="40" w:after="40"/>
      </w:pPr>
      <w:r>
        <w:t>Required components</w:t>
      </w:r>
    </w:p>
    <w:p w14:paraId="20ECE6D2" w14:textId="77777777" w:rsidR="008276BF" w:rsidRDefault="00000000">
      <w:pPr>
        <w:pStyle w:val="ListParagraph"/>
        <w:numPr>
          <w:ilvl w:val="0"/>
          <w:numId w:val="2"/>
        </w:numPr>
        <w:spacing w:before="40" w:after="40"/>
      </w:pPr>
      <w:r>
        <w:t>Supporting documents</w:t>
      </w:r>
    </w:p>
    <w:p w14:paraId="3B5FC96D" w14:textId="77777777" w:rsidR="008276BF" w:rsidRDefault="00000000">
      <w:pPr>
        <w:pStyle w:val="ListParagraph"/>
        <w:numPr>
          <w:ilvl w:val="0"/>
          <w:numId w:val="2"/>
        </w:numPr>
        <w:spacing w:before="40" w:after="40"/>
      </w:pPr>
      <w:r>
        <w:t>Review history and decisions</w:t>
      </w:r>
    </w:p>
    <w:p w14:paraId="64BF2AD8" w14:textId="77777777" w:rsidR="008276BF" w:rsidRDefault="00000000">
      <w:pPr>
        <w:spacing w:before="80" w:after="80"/>
      </w:pPr>
      <w:r>
        <w:t>Each project moves through a defined process from submission to final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460676CE"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14DB8EEA" w14:textId="77777777" w:rsidR="008276BF" w:rsidRDefault="00000000">
            <w:r>
              <w:rPr>
                <w:b/>
                <w:bCs/>
                <w:color w:val="1A4F8A"/>
              </w:rPr>
              <w:t xml:space="preserve">Key Point: </w:t>
            </w:r>
            <w:r>
              <w:rPr>
                <w:color w:val="1A2A3A"/>
              </w:rPr>
              <w:t>Projects are the central unit of work in AMP.</w:t>
            </w:r>
          </w:p>
        </w:tc>
      </w:tr>
    </w:tbl>
    <w:p w14:paraId="0108A7D6" w14:textId="77777777" w:rsidR="008276BF" w:rsidRDefault="008276BF">
      <w:pPr>
        <w:spacing w:before="120" w:after="120"/>
      </w:pPr>
    </w:p>
    <w:p w14:paraId="441B7EE7" w14:textId="77777777" w:rsidR="008276BF" w:rsidRDefault="00000000">
      <w:pPr>
        <w:pBdr>
          <w:bottom w:val="single" w:sz="6" w:space="1" w:color="1A4F8A"/>
        </w:pBdr>
        <w:spacing w:before="200" w:after="200"/>
      </w:pPr>
      <w:r>
        <w:rPr>
          <w:b/>
          <w:bCs/>
          <w:caps/>
          <w:color w:val="1A4F8A"/>
          <w:sz w:val="20"/>
          <w:szCs w:val="20"/>
        </w:rPr>
        <w:t>The dashboard</w:t>
      </w:r>
    </w:p>
    <w:p w14:paraId="6DE04CAB" w14:textId="77777777" w:rsidR="008276BF" w:rsidRDefault="00000000">
      <w:pPr>
        <w:spacing w:before="80" w:after="80"/>
      </w:pPr>
      <w:r>
        <w:t>The dashboard provides a centralized view of all projects within the system. From the dashboard, users can:</w:t>
      </w:r>
    </w:p>
    <w:p w14:paraId="50EA1EE0" w14:textId="77777777" w:rsidR="008276BF" w:rsidRDefault="00000000">
      <w:pPr>
        <w:pStyle w:val="ListParagraph"/>
        <w:numPr>
          <w:ilvl w:val="0"/>
          <w:numId w:val="2"/>
        </w:numPr>
        <w:spacing w:before="40" w:after="40"/>
      </w:pPr>
      <w:r>
        <w:t>View active projects</w:t>
      </w:r>
    </w:p>
    <w:p w14:paraId="40AF60CD" w14:textId="77777777" w:rsidR="008276BF" w:rsidRDefault="00000000">
      <w:pPr>
        <w:pStyle w:val="ListParagraph"/>
        <w:numPr>
          <w:ilvl w:val="0"/>
          <w:numId w:val="2"/>
        </w:numPr>
        <w:spacing w:before="40" w:after="40"/>
      </w:pPr>
      <w:r>
        <w:t>Identify project status</w:t>
      </w:r>
    </w:p>
    <w:p w14:paraId="232161C1" w14:textId="77777777" w:rsidR="008276BF" w:rsidRDefault="00000000">
      <w:pPr>
        <w:pStyle w:val="ListParagraph"/>
        <w:numPr>
          <w:ilvl w:val="0"/>
          <w:numId w:val="2"/>
        </w:numPr>
        <w:spacing w:before="40" w:after="40"/>
      </w:pPr>
      <w:r>
        <w:t>Track progress and required actions</w:t>
      </w:r>
    </w:p>
    <w:p w14:paraId="52AFF551" w14:textId="77777777" w:rsidR="008276BF" w:rsidRDefault="00000000">
      <w:pPr>
        <w:pStyle w:val="ListParagraph"/>
        <w:numPr>
          <w:ilvl w:val="0"/>
          <w:numId w:val="2"/>
        </w:numPr>
        <w:spacing w:before="40" w:after="40"/>
      </w:pPr>
      <w:r>
        <w:t>Access project details for review or updates</w:t>
      </w:r>
    </w:p>
    <w:p w14:paraId="4362F3DA" w14:textId="77777777" w:rsidR="008276BF" w:rsidRDefault="00000000">
      <w:pPr>
        <w:spacing w:before="80" w:after="80"/>
      </w:pPr>
      <w:r>
        <w:t>The dashboard is the primary tool used to manage workload and monitor activity.</w:t>
      </w:r>
    </w:p>
    <w:p w14:paraId="4631BA5A" w14:textId="77777777" w:rsidR="008276BF" w:rsidRDefault="008276BF">
      <w:pPr>
        <w:spacing w:before="120" w:after="120"/>
      </w:pPr>
    </w:p>
    <w:p w14:paraId="7CC6E575" w14:textId="77777777" w:rsidR="008276BF" w:rsidRDefault="00000000">
      <w:pPr>
        <w:pBdr>
          <w:bottom w:val="single" w:sz="6" w:space="1" w:color="1A4F8A"/>
        </w:pBdr>
        <w:spacing w:before="200" w:after="200"/>
      </w:pPr>
      <w:r>
        <w:rPr>
          <w:b/>
          <w:bCs/>
          <w:caps/>
          <w:color w:val="1A4F8A"/>
          <w:sz w:val="20"/>
          <w:szCs w:val="20"/>
        </w:rPr>
        <w:t>Understanding project status</w:t>
      </w:r>
    </w:p>
    <w:p w14:paraId="755DC6BE" w14:textId="77777777" w:rsidR="008276BF" w:rsidRDefault="00000000">
      <w:pPr>
        <w:spacing w:before="80" w:after="80"/>
      </w:pPr>
      <w:r>
        <w:t>Each project is assigned a status that reflects its current position in the process. Status determines:</w:t>
      </w:r>
    </w:p>
    <w:p w14:paraId="299E5000" w14:textId="77777777" w:rsidR="008276BF" w:rsidRDefault="00000000">
      <w:pPr>
        <w:pStyle w:val="ListParagraph"/>
        <w:numPr>
          <w:ilvl w:val="0"/>
          <w:numId w:val="2"/>
        </w:numPr>
        <w:spacing w:before="40" w:after="40"/>
      </w:pPr>
      <w:r>
        <w:t>What action is required</w:t>
      </w:r>
    </w:p>
    <w:p w14:paraId="396FD5E9" w14:textId="77777777" w:rsidR="008276BF" w:rsidRDefault="00000000">
      <w:pPr>
        <w:pStyle w:val="ListParagraph"/>
        <w:numPr>
          <w:ilvl w:val="0"/>
          <w:numId w:val="2"/>
        </w:numPr>
        <w:spacing w:before="40" w:after="40"/>
      </w:pPr>
      <w:r>
        <w:t>Who is responsible for the next step</w:t>
      </w:r>
    </w:p>
    <w:p w14:paraId="126E112E" w14:textId="77777777" w:rsidR="008276BF" w:rsidRDefault="00000000">
      <w:pPr>
        <w:pStyle w:val="ListParagraph"/>
        <w:numPr>
          <w:ilvl w:val="0"/>
          <w:numId w:val="2"/>
        </w:numPr>
        <w:spacing w:before="40" w:after="40"/>
      </w:pPr>
      <w:r>
        <w:t>Whether the project can move forward</w:t>
      </w:r>
    </w:p>
    <w:p w14:paraId="2395DAC5" w14:textId="77777777" w:rsidR="008276BF" w:rsidRDefault="008276BF">
      <w:pPr>
        <w:spacing w:before="120" w:after="120"/>
      </w:pPr>
    </w:p>
    <w:p w14:paraId="46F66EDD" w14:textId="77777777" w:rsidR="008276BF" w:rsidRDefault="00000000">
      <w:pPr>
        <w:pBdr>
          <w:bottom w:val="single" w:sz="6" w:space="1" w:color="1A4F8A"/>
        </w:pBdr>
        <w:spacing w:before="200" w:after="200"/>
      </w:pPr>
      <w:r>
        <w:rPr>
          <w:b/>
          <w:bCs/>
          <w:caps/>
          <w:color w:val="1A4F8A"/>
          <w:sz w:val="20"/>
          <w:szCs w:val="20"/>
        </w:rPr>
        <w:t>Complete status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000"/>
        <w:gridCol w:w="2360"/>
      </w:tblGrid>
      <w:tr w:rsidR="008276BF" w14:paraId="7EF2766A"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7707F012" w14:textId="77777777" w:rsidR="008276BF" w:rsidRDefault="00000000">
            <w:r>
              <w:rPr>
                <w:b/>
                <w:bCs/>
                <w:color w:val="FFFFFF"/>
                <w:sz w:val="20"/>
                <w:szCs w:val="20"/>
              </w:rPr>
              <w:t>Status</w:t>
            </w:r>
          </w:p>
        </w:tc>
        <w:tc>
          <w:tcPr>
            <w:tcW w:w="180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0691CFF0" w14:textId="77777777" w:rsidR="008276BF" w:rsidRDefault="00000000">
            <w:r>
              <w:rPr>
                <w:b/>
                <w:bCs/>
                <w:color w:val="FFFFFF"/>
                <w:sz w:val="20"/>
                <w:szCs w:val="20"/>
              </w:rPr>
              <w:t>Color</w:t>
            </w:r>
          </w:p>
        </w:tc>
        <w:tc>
          <w:tcPr>
            <w:tcW w:w="300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22E2E528" w14:textId="77777777" w:rsidR="008276BF" w:rsidRDefault="00000000">
            <w:r>
              <w:rPr>
                <w:b/>
                <w:bCs/>
                <w:color w:val="FFFFFF"/>
                <w:sz w:val="20"/>
                <w:szCs w:val="20"/>
              </w:rPr>
              <w:t>Meaning</w:t>
            </w:r>
          </w:p>
        </w:tc>
        <w:tc>
          <w:tcPr>
            <w:tcW w:w="2360" w:type="dxa"/>
            <w:tcBorders>
              <w:top w:val="single" w:sz="1" w:space="0" w:color="C5D8EB"/>
              <w:left w:val="single" w:sz="1" w:space="0" w:color="C5D8EB"/>
              <w:bottom w:val="single" w:sz="1" w:space="0" w:color="C5D8EB"/>
              <w:right w:val="single" w:sz="1" w:space="0" w:color="C5D8EB"/>
            </w:tcBorders>
            <w:shd w:val="clear" w:color="auto" w:fill="1A4F8A"/>
            <w:tcMar>
              <w:top w:w="80" w:type="dxa"/>
              <w:left w:w="120" w:type="dxa"/>
              <w:bottom w:w="80" w:type="dxa"/>
              <w:right w:w="120" w:type="dxa"/>
            </w:tcMar>
          </w:tcPr>
          <w:p w14:paraId="757E077E" w14:textId="77777777" w:rsidR="008276BF" w:rsidRDefault="00000000">
            <w:r>
              <w:rPr>
                <w:b/>
                <w:bCs/>
                <w:color w:val="FFFFFF"/>
                <w:sz w:val="20"/>
                <w:szCs w:val="20"/>
              </w:rPr>
              <w:t>Action Required</w:t>
            </w:r>
          </w:p>
        </w:tc>
      </w:tr>
      <w:tr w:rsidR="008276BF" w14:paraId="2400863C"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36B5B446" w14:textId="77777777" w:rsidR="008276BF" w:rsidRDefault="00000000">
            <w:r>
              <w:rPr>
                <w:b/>
                <w:bCs/>
                <w:sz w:val="20"/>
                <w:szCs w:val="20"/>
              </w:rPr>
              <w:t>Draft</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73D1AD54" w14:textId="77777777" w:rsidR="008276BF" w:rsidRDefault="00000000">
            <w:r>
              <w:rPr>
                <w:sz w:val="20"/>
                <w:szCs w:val="20"/>
              </w:rPr>
              <w:t>No color</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4DF36FCB" w14:textId="77777777" w:rsidR="008276BF" w:rsidRDefault="00000000">
            <w:r>
              <w:rPr>
                <w:sz w:val="20"/>
                <w:szCs w:val="20"/>
              </w:rPr>
              <w:t>Project is being created, not yet submitted</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0F149764" w14:textId="77777777" w:rsidR="008276BF" w:rsidRDefault="00000000">
            <w:r>
              <w:rPr>
                <w:sz w:val="20"/>
                <w:szCs w:val="20"/>
              </w:rPr>
              <w:t>Complete and submit the project</w:t>
            </w:r>
          </w:p>
        </w:tc>
      </w:tr>
      <w:tr w:rsidR="008276BF" w14:paraId="7D71CC6B"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432A7A66" w14:textId="77777777" w:rsidR="008276BF" w:rsidRDefault="00000000">
            <w:r>
              <w:rPr>
                <w:b/>
                <w:bCs/>
                <w:sz w:val="20"/>
                <w:szCs w:val="20"/>
              </w:rPr>
              <w:t>Saved</w:t>
            </w:r>
          </w:p>
        </w:tc>
        <w:tc>
          <w:tcPr>
            <w:tcW w:w="18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4FA66349" w14:textId="77777777" w:rsidR="008276BF" w:rsidRDefault="00000000">
            <w:r>
              <w:rPr>
                <w:sz w:val="20"/>
                <w:szCs w:val="20"/>
              </w:rPr>
              <w:t>Teal / Cyan</w:t>
            </w:r>
          </w:p>
        </w:tc>
        <w:tc>
          <w:tcPr>
            <w:tcW w:w="3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3D3BC541" w14:textId="77777777" w:rsidR="008276BF" w:rsidRDefault="00000000">
            <w:r>
              <w:rPr>
                <w:sz w:val="20"/>
                <w:szCs w:val="20"/>
              </w:rPr>
              <w:t>Created or updated but NOT submitted for review</w:t>
            </w:r>
          </w:p>
        </w:tc>
        <w:tc>
          <w:tcPr>
            <w:tcW w:w="236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390B315F" w14:textId="77777777" w:rsidR="008276BF" w:rsidRDefault="00000000">
            <w:r>
              <w:rPr>
                <w:sz w:val="20"/>
                <w:szCs w:val="20"/>
              </w:rPr>
              <w:t>User must submit to continue the workflow</w:t>
            </w:r>
          </w:p>
        </w:tc>
      </w:tr>
      <w:tr w:rsidR="008276BF" w14:paraId="79B74DC4"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11BC2CF2" w14:textId="77777777" w:rsidR="008276BF" w:rsidRDefault="00000000">
            <w:r>
              <w:rPr>
                <w:b/>
                <w:bCs/>
                <w:sz w:val="20"/>
                <w:szCs w:val="20"/>
              </w:rPr>
              <w:t>Submitted / In Review</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7B14EDFE" w14:textId="77777777" w:rsidR="008276BF" w:rsidRDefault="00000000">
            <w:r>
              <w:rPr>
                <w:sz w:val="20"/>
                <w:szCs w:val="20"/>
              </w:rPr>
              <w:t>Blue</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6CFB1E4F" w14:textId="77777777" w:rsidR="008276BF" w:rsidRDefault="00000000">
            <w:r>
              <w:rPr>
                <w:sz w:val="20"/>
                <w:szCs w:val="20"/>
              </w:rPr>
              <w:t>Project submitted and under active review</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78C6B269" w14:textId="77777777" w:rsidR="008276BF" w:rsidRDefault="00000000">
            <w:r>
              <w:rPr>
                <w:sz w:val="20"/>
                <w:szCs w:val="20"/>
              </w:rPr>
              <w:t>Monitor for Jurisdiction response</w:t>
            </w:r>
          </w:p>
        </w:tc>
      </w:tr>
      <w:tr w:rsidR="008276BF" w14:paraId="2BB47FA9"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082F6080" w14:textId="77777777" w:rsidR="008276BF" w:rsidRDefault="00000000">
            <w:r>
              <w:rPr>
                <w:b/>
                <w:bCs/>
                <w:sz w:val="20"/>
                <w:szCs w:val="20"/>
              </w:rPr>
              <w:t>Pending</w:t>
            </w:r>
          </w:p>
        </w:tc>
        <w:tc>
          <w:tcPr>
            <w:tcW w:w="18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1C95D190" w14:textId="77777777" w:rsidR="008276BF" w:rsidRDefault="00000000">
            <w:r>
              <w:rPr>
                <w:sz w:val="20"/>
                <w:szCs w:val="20"/>
              </w:rPr>
              <w:t>Yellow</w:t>
            </w:r>
          </w:p>
        </w:tc>
        <w:tc>
          <w:tcPr>
            <w:tcW w:w="3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3A954A98" w14:textId="77777777" w:rsidR="008276BF" w:rsidRDefault="00000000">
            <w:r>
              <w:rPr>
                <w:sz w:val="20"/>
                <w:szCs w:val="20"/>
              </w:rPr>
              <w:t>In progress, awaiting the next step</w:t>
            </w:r>
          </w:p>
        </w:tc>
        <w:tc>
          <w:tcPr>
            <w:tcW w:w="236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0C5B756D" w14:textId="77777777" w:rsidR="008276BF" w:rsidRDefault="00000000">
            <w:r>
              <w:rPr>
                <w:sz w:val="20"/>
                <w:szCs w:val="20"/>
              </w:rPr>
              <w:t>Monitor status; determine if action is needed</w:t>
            </w:r>
          </w:p>
        </w:tc>
      </w:tr>
      <w:tr w:rsidR="008276BF" w14:paraId="454C4878"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46923E8D" w14:textId="77777777" w:rsidR="008276BF" w:rsidRDefault="00000000">
            <w:r>
              <w:rPr>
                <w:b/>
                <w:bCs/>
                <w:sz w:val="20"/>
                <w:szCs w:val="20"/>
              </w:rPr>
              <w:t>Invoiced</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73767DFD" w14:textId="77777777" w:rsidR="008276BF" w:rsidRDefault="00000000">
            <w:r>
              <w:rPr>
                <w:sz w:val="20"/>
                <w:szCs w:val="20"/>
              </w:rPr>
              <w:t>Orange</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23CC39CA" w14:textId="77777777" w:rsidR="008276BF" w:rsidRDefault="00000000">
            <w:r>
              <w:rPr>
                <w:sz w:val="20"/>
                <w:szCs w:val="20"/>
              </w:rPr>
              <w:t>Fees generated and issued</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6CD1BCFE" w14:textId="77777777" w:rsidR="008276BF" w:rsidRDefault="00000000">
            <w:r>
              <w:rPr>
                <w:sz w:val="20"/>
                <w:szCs w:val="20"/>
              </w:rPr>
              <w:t>Payment required before components unlock and project proceeds</w:t>
            </w:r>
          </w:p>
        </w:tc>
      </w:tr>
      <w:tr w:rsidR="008276BF" w14:paraId="6B3E41CC"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1A850886" w14:textId="77777777" w:rsidR="008276BF" w:rsidRDefault="00000000">
            <w:r>
              <w:rPr>
                <w:b/>
                <w:bCs/>
                <w:sz w:val="20"/>
                <w:szCs w:val="20"/>
              </w:rPr>
              <w:t>Revise</w:t>
            </w:r>
          </w:p>
        </w:tc>
        <w:tc>
          <w:tcPr>
            <w:tcW w:w="18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7CA4C9DA" w14:textId="77777777" w:rsidR="008276BF" w:rsidRDefault="00000000">
            <w:r>
              <w:rPr>
                <w:sz w:val="20"/>
                <w:szCs w:val="20"/>
              </w:rPr>
              <w:t>Red</w:t>
            </w:r>
          </w:p>
        </w:tc>
        <w:tc>
          <w:tcPr>
            <w:tcW w:w="3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58E0B3D8" w14:textId="77777777" w:rsidR="008276BF" w:rsidRDefault="00000000">
            <w:r>
              <w:rPr>
                <w:sz w:val="20"/>
                <w:szCs w:val="20"/>
              </w:rPr>
              <w:t>Reviewed and requires corrections</w:t>
            </w:r>
          </w:p>
        </w:tc>
        <w:tc>
          <w:tcPr>
            <w:tcW w:w="236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3F6044DA" w14:textId="77777777" w:rsidR="008276BF" w:rsidRDefault="00000000">
            <w:r>
              <w:rPr>
                <w:sz w:val="20"/>
                <w:szCs w:val="20"/>
              </w:rPr>
              <w:t>Agent must revise and resubmit before project can proceed</w:t>
            </w:r>
          </w:p>
        </w:tc>
      </w:tr>
      <w:tr w:rsidR="008276BF" w14:paraId="7F0042AA"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4E6F30CF" w14:textId="77777777" w:rsidR="008276BF" w:rsidRDefault="00000000">
            <w:r>
              <w:rPr>
                <w:b/>
                <w:bCs/>
                <w:sz w:val="20"/>
                <w:szCs w:val="20"/>
              </w:rPr>
              <w:t>AIT Revise</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1AB05F3A" w14:textId="77777777" w:rsidR="008276BF" w:rsidRDefault="00000000">
            <w:r>
              <w:rPr>
                <w:sz w:val="20"/>
                <w:szCs w:val="20"/>
              </w:rPr>
              <w:t>Red</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7B41E85E" w14:textId="77777777" w:rsidR="008276BF" w:rsidRDefault="00000000">
            <w:r>
              <w:rPr>
                <w:sz w:val="20"/>
                <w:szCs w:val="20"/>
              </w:rPr>
              <w:t>Requires revisions under the AIT track</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2A7C561C" w14:textId="77777777" w:rsidR="008276BF" w:rsidRDefault="00000000">
            <w:r>
              <w:rPr>
                <w:sz w:val="20"/>
                <w:szCs w:val="20"/>
              </w:rPr>
              <w:t>Corrections must be made before continuing through streamlined process</w:t>
            </w:r>
          </w:p>
        </w:tc>
      </w:tr>
      <w:tr w:rsidR="008276BF" w14:paraId="00DF1108"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480A736F" w14:textId="77777777" w:rsidR="008276BF" w:rsidRDefault="00000000">
            <w:r>
              <w:rPr>
                <w:b/>
                <w:bCs/>
                <w:sz w:val="20"/>
                <w:szCs w:val="20"/>
              </w:rPr>
              <w:t>Awaiting Revision</w:t>
            </w:r>
          </w:p>
        </w:tc>
        <w:tc>
          <w:tcPr>
            <w:tcW w:w="18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53FB56F2" w14:textId="77777777" w:rsidR="008276BF" w:rsidRDefault="00000000">
            <w:r>
              <w:rPr>
                <w:sz w:val="20"/>
                <w:szCs w:val="20"/>
              </w:rPr>
              <w:t>Red</w:t>
            </w:r>
          </w:p>
        </w:tc>
        <w:tc>
          <w:tcPr>
            <w:tcW w:w="3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6C4351C9" w14:textId="77777777" w:rsidR="008276BF" w:rsidRDefault="00000000">
            <w:r>
              <w:rPr>
                <w:sz w:val="20"/>
                <w:szCs w:val="20"/>
              </w:rPr>
              <w:t>Additional information or corrections required</w:t>
            </w:r>
          </w:p>
        </w:tc>
        <w:tc>
          <w:tcPr>
            <w:tcW w:w="236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6DA57DFC" w14:textId="77777777" w:rsidR="008276BF" w:rsidRDefault="00000000">
            <w:r>
              <w:rPr>
                <w:sz w:val="20"/>
                <w:szCs w:val="20"/>
              </w:rPr>
              <w:t>Agent must update and resubmit</w:t>
            </w:r>
          </w:p>
        </w:tc>
      </w:tr>
      <w:tr w:rsidR="008276BF" w14:paraId="3D6204EC"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089D035A" w14:textId="77777777" w:rsidR="008276BF" w:rsidRDefault="00000000">
            <w:r>
              <w:rPr>
                <w:b/>
                <w:bCs/>
                <w:sz w:val="20"/>
                <w:szCs w:val="20"/>
              </w:rPr>
              <w:t>Approved</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0A9643F4" w14:textId="77777777" w:rsidR="008276BF" w:rsidRDefault="00000000">
            <w:r>
              <w:rPr>
                <w:sz w:val="20"/>
                <w:szCs w:val="20"/>
              </w:rPr>
              <w:t>Green</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41B9A5B8" w14:textId="77777777" w:rsidR="008276BF" w:rsidRDefault="00000000">
            <w:r>
              <w:rPr>
                <w:sz w:val="20"/>
                <w:szCs w:val="20"/>
              </w:rPr>
              <w:t>Met all requirements for this stage</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0A175D46" w14:textId="77777777" w:rsidR="008276BF" w:rsidRDefault="00000000">
            <w:r>
              <w:rPr>
                <w:sz w:val="20"/>
                <w:szCs w:val="20"/>
              </w:rPr>
              <w:t>No further action required for this step</w:t>
            </w:r>
          </w:p>
        </w:tc>
      </w:tr>
      <w:tr w:rsidR="008276BF" w14:paraId="7AFF1C08"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746397F0" w14:textId="77777777" w:rsidR="008276BF" w:rsidRDefault="00000000">
            <w:r>
              <w:rPr>
                <w:b/>
                <w:bCs/>
                <w:sz w:val="20"/>
                <w:szCs w:val="20"/>
              </w:rPr>
              <w:t>AIT Approved</w:t>
            </w:r>
          </w:p>
        </w:tc>
        <w:tc>
          <w:tcPr>
            <w:tcW w:w="18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2BC8D9F6" w14:textId="77777777" w:rsidR="008276BF" w:rsidRDefault="00000000">
            <w:r>
              <w:rPr>
                <w:sz w:val="20"/>
                <w:szCs w:val="20"/>
              </w:rPr>
              <w:t>Dark Blue</w:t>
            </w:r>
          </w:p>
        </w:tc>
        <w:tc>
          <w:tcPr>
            <w:tcW w:w="300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535E6AF0" w14:textId="77777777" w:rsidR="008276BF" w:rsidRDefault="00000000">
            <w:r>
              <w:rPr>
                <w:sz w:val="20"/>
                <w:szCs w:val="20"/>
              </w:rPr>
              <w:t>Approved under the Alternative Inspection Track</w:t>
            </w:r>
          </w:p>
        </w:tc>
        <w:tc>
          <w:tcPr>
            <w:tcW w:w="2360" w:type="dxa"/>
            <w:tcBorders>
              <w:top w:val="single" w:sz="1" w:space="0" w:color="C5D8EB"/>
              <w:left w:val="single" w:sz="1" w:space="0" w:color="C5D8EB"/>
              <w:bottom w:val="single" w:sz="1" w:space="0" w:color="C5D8EB"/>
              <w:right w:val="single" w:sz="1" w:space="0" w:color="C5D8EB"/>
            </w:tcBorders>
            <w:shd w:val="clear" w:color="auto" w:fill="F5F8FC"/>
            <w:tcMar>
              <w:top w:w="80" w:type="dxa"/>
              <w:left w:w="120" w:type="dxa"/>
              <w:bottom w:w="80" w:type="dxa"/>
              <w:right w:w="120" w:type="dxa"/>
            </w:tcMar>
          </w:tcPr>
          <w:p w14:paraId="68395858" w14:textId="77777777" w:rsidR="008276BF" w:rsidRDefault="00000000">
            <w:r>
              <w:rPr>
                <w:sz w:val="20"/>
                <w:szCs w:val="20"/>
              </w:rPr>
              <w:t>Project proceeds under streamlined approval without standard full review</w:t>
            </w:r>
          </w:p>
        </w:tc>
      </w:tr>
      <w:tr w:rsidR="008276BF" w14:paraId="46461EE5" w14:textId="77777777">
        <w:tblPrEx>
          <w:tblCellMar>
            <w:top w:w="0" w:type="dxa"/>
            <w:bottom w:w="0" w:type="dxa"/>
          </w:tblCellMar>
        </w:tblPrEx>
        <w:tc>
          <w:tcPr>
            <w:tcW w:w="22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27E3469C" w14:textId="77777777" w:rsidR="008276BF" w:rsidRDefault="00000000">
            <w:r>
              <w:rPr>
                <w:b/>
                <w:bCs/>
                <w:sz w:val="20"/>
                <w:szCs w:val="20"/>
              </w:rPr>
              <w:t>Completed</w:t>
            </w:r>
          </w:p>
        </w:tc>
        <w:tc>
          <w:tcPr>
            <w:tcW w:w="18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55189122" w14:textId="77777777" w:rsidR="008276BF" w:rsidRDefault="00000000">
            <w:r>
              <w:rPr>
                <w:sz w:val="20"/>
                <w:szCs w:val="20"/>
              </w:rPr>
              <w:t>Green</w:t>
            </w:r>
          </w:p>
        </w:tc>
        <w:tc>
          <w:tcPr>
            <w:tcW w:w="300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2A84A39D" w14:textId="77777777" w:rsidR="008276BF" w:rsidRDefault="00000000">
            <w:r>
              <w:rPr>
                <w:sz w:val="20"/>
                <w:szCs w:val="20"/>
              </w:rPr>
              <w:t>Final steps verified and closed</w:t>
            </w:r>
          </w:p>
        </w:tc>
        <w:tc>
          <w:tcPr>
            <w:tcW w:w="2360" w:type="dxa"/>
            <w:tcBorders>
              <w:top w:val="single" w:sz="1" w:space="0" w:color="C5D8EB"/>
              <w:left w:val="single" w:sz="1" w:space="0" w:color="C5D8EB"/>
              <w:bottom w:val="single" w:sz="1" w:space="0" w:color="C5D8EB"/>
              <w:right w:val="single" w:sz="1" w:space="0" w:color="C5D8EB"/>
            </w:tcBorders>
            <w:shd w:val="clear" w:color="auto" w:fill="FFFFFF"/>
            <w:tcMar>
              <w:top w:w="80" w:type="dxa"/>
              <w:left w:w="120" w:type="dxa"/>
              <w:bottom w:w="80" w:type="dxa"/>
              <w:right w:w="120" w:type="dxa"/>
            </w:tcMar>
          </w:tcPr>
          <w:p w14:paraId="3D8584D8" w14:textId="77777777" w:rsidR="008276BF" w:rsidRDefault="00000000">
            <w:r>
              <w:rPr>
                <w:sz w:val="20"/>
                <w:szCs w:val="20"/>
              </w:rPr>
              <w:t>No action required</w:t>
            </w:r>
          </w:p>
        </w:tc>
      </w:tr>
    </w:tbl>
    <w:p w14:paraId="0B1C1B86" w14:textId="77777777" w:rsidR="008276BF" w:rsidRDefault="008276BF">
      <w:pPr>
        <w:spacing w:before="120" w:after="120"/>
      </w:pPr>
    </w:p>
    <w:p w14:paraId="50589F79" w14:textId="77777777" w:rsidR="008276BF" w:rsidRDefault="00000000">
      <w:pPr>
        <w:pBdr>
          <w:bottom w:val="single" w:sz="6" w:space="1" w:color="1A4F8A"/>
        </w:pBdr>
        <w:spacing w:before="200" w:after="200"/>
      </w:pPr>
      <w:r>
        <w:rPr>
          <w:b/>
          <w:bCs/>
          <w:caps/>
          <w:color w:val="1A4F8A"/>
          <w:sz w:val="20"/>
          <w:szCs w:val="20"/>
        </w:rPr>
        <w:t>Status color coding</w:t>
      </w:r>
    </w:p>
    <w:p w14:paraId="72EABCD8" w14:textId="77777777" w:rsidR="008276BF" w:rsidRDefault="00000000">
      <w:pPr>
        <w:spacing w:before="80" w:after="80"/>
      </w:pPr>
      <w:r>
        <w:t>Use color as a quick visual guide — then always confirm by reviewing the full row:</w:t>
      </w:r>
    </w:p>
    <w:p w14:paraId="325BAD25" w14:textId="77777777" w:rsidR="008276BF" w:rsidRDefault="00000000">
      <w:pPr>
        <w:pStyle w:val="ListParagraph"/>
        <w:numPr>
          <w:ilvl w:val="0"/>
          <w:numId w:val="2"/>
        </w:numPr>
        <w:spacing w:before="40" w:after="40"/>
      </w:pPr>
      <w:r>
        <w:t>Red — Action required. The project cannot move forward until someone acts.</w:t>
      </w:r>
    </w:p>
    <w:p w14:paraId="020E35E4" w14:textId="77777777" w:rsidR="008276BF" w:rsidRDefault="00000000">
      <w:pPr>
        <w:pStyle w:val="ListParagraph"/>
        <w:numPr>
          <w:ilvl w:val="0"/>
          <w:numId w:val="2"/>
        </w:numPr>
        <w:spacing w:before="40" w:after="40"/>
      </w:pPr>
      <w:r>
        <w:t>Teal / Cyan — Incomplete. Required items or forms are still missing.</w:t>
      </w:r>
    </w:p>
    <w:p w14:paraId="7636304F" w14:textId="77777777" w:rsidR="008276BF" w:rsidRDefault="00000000">
      <w:pPr>
        <w:pStyle w:val="ListParagraph"/>
        <w:numPr>
          <w:ilvl w:val="0"/>
          <w:numId w:val="2"/>
        </w:numPr>
        <w:spacing w:before="40" w:after="40"/>
      </w:pPr>
      <w:r>
        <w:t>Orange — Invoiced. Payment required before components unlock.</w:t>
      </w:r>
    </w:p>
    <w:p w14:paraId="17E847A8" w14:textId="77777777" w:rsidR="008276BF" w:rsidRDefault="00000000">
      <w:pPr>
        <w:pStyle w:val="ListParagraph"/>
        <w:numPr>
          <w:ilvl w:val="0"/>
          <w:numId w:val="2"/>
        </w:numPr>
        <w:spacing w:before="40" w:after="40"/>
      </w:pPr>
      <w:r>
        <w:t>Green — Approved or complete. The step has been successfully completed.</w:t>
      </w:r>
    </w:p>
    <w:p w14:paraId="4511B34D" w14:textId="77777777" w:rsidR="008276BF" w:rsidRDefault="00000000">
      <w:pPr>
        <w:pStyle w:val="ListParagraph"/>
        <w:numPr>
          <w:ilvl w:val="0"/>
          <w:numId w:val="2"/>
        </w:numPr>
        <w:spacing w:before="40" w:after="40"/>
      </w:pPr>
      <w:r>
        <w:t>Yellow — Pending. Monitor and determine if action is needed.</w:t>
      </w:r>
    </w:p>
    <w:p w14:paraId="53185E73" w14:textId="77777777" w:rsidR="008276BF" w:rsidRDefault="008276BF">
      <w:pPr>
        <w:spacing w:before="120" w:after="120"/>
      </w:pPr>
    </w:p>
    <w:p w14:paraId="68EC3492" w14:textId="77777777" w:rsidR="008276BF" w:rsidRDefault="00000000">
      <w:pPr>
        <w:pBdr>
          <w:bottom w:val="single" w:sz="6" w:space="1" w:color="1A4F8A"/>
        </w:pBdr>
        <w:spacing w:before="200" w:after="200"/>
      </w:pPr>
      <w:r>
        <w:rPr>
          <w:b/>
          <w:bCs/>
          <w:caps/>
          <w:color w:val="1A4F8A"/>
          <w:sz w:val="20"/>
          <w:szCs w:val="20"/>
        </w:rPr>
        <w:lastRenderedPageBreak/>
        <w:t>Dashboard reading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325A2035"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48A9BA3A" w14:textId="77777777" w:rsidR="008276BF" w:rsidRDefault="00000000">
            <w:r>
              <w:rPr>
                <w:b/>
                <w:bCs/>
                <w:color w:val="1A4F8A"/>
              </w:rPr>
              <w:t xml:space="preserve">Critical Rule: </w:t>
            </w:r>
            <w:r>
              <w:rPr>
                <w:color w:val="1A2A3A"/>
              </w:rPr>
              <w:t>Project status is NEVER determined by a single column. Always scan across the ENTIRE ROW left to right to determine what has been completed, what is required next, and who is responsible.</w:t>
            </w:r>
          </w:p>
        </w:tc>
      </w:tr>
    </w:tbl>
    <w:p w14:paraId="469262A0" w14:textId="77777777" w:rsidR="008276BF" w:rsidRDefault="008276BF">
      <w:pPr>
        <w:spacing w:before="120" w:after="120"/>
      </w:pPr>
    </w:p>
    <w:p w14:paraId="78DE7800" w14:textId="77777777" w:rsidR="008276BF" w:rsidRDefault="00000000">
      <w:pPr>
        <w:spacing w:before="80" w:after="80"/>
      </w:pPr>
      <w:r>
        <w:t>Common mistakes to avoid:</w:t>
      </w:r>
    </w:p>
    <w:p w14:paraId="09AE9D14" w14:textId="77777777" w:rsidR="008276BF" w:rsidRDefault="00000000">
      <w:pPr>
        <w:pStyle w:val="ListParagraph"/>
        <w:numPr>
          <w:ilvl w:val="0"/>
          <w:numId w:val="2"/>
        </w:numPr>
        <w:spacing w:before="40" w:after="40"/>
      </w:pPr>
      <w:r>
        <w:t>Reading only one column and assuming the project is complete or stuck</w:t>
      </w:r>
    </w:p>
    <w:p w14:paraId="0ACCAC29" w14:textId="77777777" w:rsidR="008276BF" w:rsidRDefault="00000000">
      <w:pPr>
        <w:pStyle w:val="ListParagraph"/>
        <w:numPr>
          <w:ilvl w:val="0"/>
          <w:numId w:val="2"/>
        </w:numPr>
        <w:spacing w:before="40" w:after="40"/>
      </w:pPr>
      <w:r>
        <w:t>Ignoring projects that require action</w:t>
      </w:r>
    </w:p>
    <w:p w14:paraId="68F55498" w14:textId="77777777" w:rsidR="008276BF" w:rsidRDefault="00000000">
      <w:pPr>
        <w:pStyle w:val="ListParagraph"/>
        <w:numPr>
          <w:ilvl w:val="0"/>
          <w:numId w:val="2"/>
        </w:numPr>
        <w:spacing w:before="40" w:after="40"/>
      </w:pPr>
      <w:r>
        <w:t>Misunderstanding who is responsible for the next step</w:t>
      </w:r>
    </w:p>
    <w:p w14:paraId="26BB31CC" w14:textId="77777777" w:rsidR="008276BF" w:rsidRDefault="00000000">
      <w:pPr>
        <w:pStyle w:val="ListParagraph"/>
        <w:numPr>
          <w:ilvl w:val="0"/>
          <w:numId w:val="2"/>
        </w:numPr>
        <w:spacing w:before="40" w:after="40"/>
      </w:pPr>
      <w:r>
        <w:t>Assuming a project is complete based on one green indicator</w:t>
      </w:r>
    </w:p>
    <w:p w14:paraId="76722C22" w14:textId="77777777" w:rsidR="008276BF" w:rsidRDefault="008276BF">
      <w:pPr>
        <w:spacing w:before="120" w:after="120"/>
      </w:pPr>
    </w:p>
    <w:p w14:paraId="15140A11" w14:textId="77777777" w:rsidR="008276BF" w:rsidRDefault="00000000">
      <w:r>
        <w:br w:type="page"/>
      </w:r>
    </w:p>
    <w:p w14:paraId="3CD2EF70" w14:textId="77777777" w:rsidR="008276BF" w:rsidRDefault="00000000">
      <w:pPr>
        <w:pBdr>
          <w:bottom w:val="single" w:sz="6" w:space="1" w:color="1A4F8A"/>
        </w:pBdr>
        <w:spacing w:before="200" w:after="200"/>
      </w:pPr>
      <w:r>
        <w:rPr>
          <w:b/>
          <w:bCs/>
          <w:caps/>
          <w:color w:val="1A4F8A"/>
          <w:sz w:val="20"/>
          <w:szCs w:val="20"/>
        </w:rPr>
        <w:lastRenderedPageBreak/>
        <w:t>Lesson 4</w:t>
      </w:r>
    </w:p>
    <w:p w14:paraId="03387D8C" w14:textId="77777777" w:rsidR="008276BF" w:rsidRDefault="00000000">
      <w:pPr>
        <w:pStyle w:val="Heading1"/>
      </w:pPr>
      <w:r>
        <w:t>Project Information Form (PIF)</w:t>
      </w:r>
    </w:p>
    <w:p w14:paraId="29351FE1" w14:textId="77777777" w:rsidR="008276BF" w:rsidRDefault="008276BF">
      <w:pPr>
        <w:spacing w:before="120" w:after="120"/>
      </w:pPr>
    </w:p>
    <w:p w14:paraId="7614C12C" w14:textId="77777777" w:rsidR="008276BF" w:rsidRDefault="00000000">
      <w:pPr>
        <w:pBdr>
          <w:bottom w:val="single" w:sz="6" w:space="1" w:color="1A4F8A"/>
        </w:pBdr>
        <w:spacing w:before="200" w:after="200"/>
      </w:pPr>
      <w:r>
        <w:rPr>
          <w:b/>
          <w:bCs/>
          <w:caps/>
          <w:color w:val="1A4F8A"/>
          <w:sz w:val="20"/>
          <w:szCs w:val="20"/>
        </w:rPr>
        <w:t>Learning objectives</w:t>
      </w:r>
    </w:p>
    <w:p w14:paraId="15439BF0" w14:textId="77777777" w:rsidR="008276BF" w:rsidRDefault="00000000">
      <w:pPr>
        <w:spacing w:before="80" w:after="80"/>
      </w:pPr>
      <w:r>
        <w:t>After completing this lesson, you should understand:</w:t>
      </w:r>
    </w:p>
    <w:p w14:paraId="5DC20FD7" w14:textId="77777777" w:rsidR="008276BF" w:rsidRDefault="00000000">
      <w:pPr>
        <w:pStyle w:val="ListParagraph"/>
        <w:numPr>
          <w:ilvl w:val="0"/>
          <w:numId w:val="2"/>
        </w:numPr>
        <w:spacing w:before="40" w:after="40"/>
      </w:pPr>
      <w:r>
        <w:t>What the PIF is and why it is critical</w:t>
      </w:r>
    </w:p>
    <w:p w14:paraId="78E69A25" w14:textId="77777777" w:rsidR="008276BF" w:rsidRDefault="00000000">
      <w:pPr>
        <w:pStyle w:val="ListParagraph"/>
        <w:numPr>
          <w:ilvl w:val="0"/>
          <w:numId w:val="2"/>
        </w:numPr>
        <w:spacing w:before="40" w:after="40"/>
      </w:pPr>
      <w:r>
        <w:t>How the PIF controls the workflow</w:t>
      </w:r>
    </w:p>
    <w:p w14:paraId="41B484FD" w14:textId="77777777" w:rsidR="008276BF" w:rsidRDefault="00000000">
      <w:pPr>
        <w:pStyle w:val="ListParagraph"/>
        <w:numPr>
          <w:ilvl w:val="0"/>
          <w:numId w:val="2"/>
        </w:numPr>
        <w:spacing w:before="40" w:after="40"/>
      </w:pPr>
      <w:r>
        <w:t>The complete sequence of events after PIF approval</w:t>
      </w:r>
    </w:p>
    <w:p w14:paraId="455EA804" w14:textId="77777777" w:rsidR="008276BF" w:rsidRDefault="00000000">
      <w:pPr>
        <w:pStyle w:val="ListParagraph"/>
        <w:numPr>
          <w:ilvl w:val="0"/>
          <w:numId w:val="2"/>
        </w:numPr>
        <w:spacing w:before="40" w:after="40"/>
      </w:pPr>
      <w:r>
        <w:t>Why accuracy in the PIF matters</w:t>
      </w:r>
    </w:p>
    <w:p w14:paraId="5B606D94" w14:textId="77777777" w:rsidR="008276BF" w:rsidRDefault="008276BF">
      <w:pPr>
        <w:spacing w:before="120" w:after="120"/>
      </w:pPr>
    </w:p>
    <w:p w14:paraId="1D58B596" w14:textId="77777777" w:rsidR="008276BF" w:rsidRDefault="00000000">
      <w:pPr>
        <w:pBdr>
          <w:bottom w:val="single" w:sz="6" w:space="1" w:color="1A4F8A"/>
        </w:pBdr>
        <w:spacing w:before="200" w:after="200"/>
      </w:pPr>
      <w:r>
        <w:rPr>
          <w:b/>
          <w:bCs/>
          <w:caps/>
          <w:color w:val="1A4F8A"/>
          <w:sz w:val="20"/>
          <w:szCs w:val="20"/>
        </w:rPr>
        <w:t>What is the PIF</w:t>
      </w:r>
    </w:p>
    <w:p w14:paraId="6F3B07C4" w14:textId="77777777" w:rsidR="008276BF" w:rsidRDefault="00000000">
      <w:pPr>
        <w:spacing w:before="80" w:after="80"/>
      </w:pPr>
      <w:r>
        <w:t>The Project Information Form (PIF) is the starting point for every project in AMP. It defines the project, determines how it will be processed, and controls which components are required for review and approval.</w:t>
      </w:r>
    </w:p>
    <w:p w14:paraId="46A5E6F5" w14:textId="77777777" w:rsidR="008276BF" w:rsidRDefault="008276BF">
      <w:pPr>
        <w:spacing w:before="120" w:after="120"/>
      </w:pPr>
    </w:p>
    <w:p w14:paraId="659A2F7A" w14:textId="77777777" w:rsidR="008276BF" w:rsidRDefault="00000000">
      <w:pPr>
        <w:spacing w:before="80" w:after="80"/>
      </w:pPr>
      <w:r>
        <w:t>The PIF establishes the core details of a project, including:</w:t>
      </w:r>
    </w:p>
    <w:p w14:paraId="671C396E" w14:textId="77777777" w:rsidR="008276BF" w:rsidRDefault="00000000">
      <w:pPr>
        <w:pStyle w:val="ListParagraph"/>
        <w:numPr>
          <w:ilvl w:val="0"/>
          <w:numId w:val="2"/>
        </w:numPr>
        <w:spacing w:before="40" w:after="40"/>
      </w:pPr>
      <w:r>
        <w:t>Project type</w:t>
      </w:r>
    </w:p>
    <w:p w14:paraId="40D41032" w14:textId="77777777" w:rsidR="008276BF" w:rsidRDefault="00000000">
      <w:pPr>
        <w:pStyle w:val="ListParagraph"/>
        <w:numPr>
          <w:ilvl w:val="0"/>
          <w:numId w:val="2"/>
        </w:numPr>
        <w:spacing w:before="40" w:after="40"/>
      </w:pPr>
      <w:r>
        <w:t>Location and jurisdiction</w:t>
      </w:r>
    </w:p>
    <w:p w14:paraId="227E22D6" w14:textId="77777777" w:rsidR="008276BF" w:rsidRDefault="00000000">
      <w:pPr>
        <w:pStyle w:val="ListParagraph"/>
        <w:numPr>
          <w:ilvl w:val="0"/>
          <w:numId w:val="2"/>
        </w:numPr>
        <w:spacing w:before="40" w:after="40"/>
      </w:pPr>
      <w:r>
        <w:t>Scope of work</w:t>
      </w:r>
    </w:p>
    <w:p w14:paraId="5C0B28F5" w14:textId="77777777" w:rsidR="008276BF" w:rsidRDefault="00000000">
      <w:pPr>
        <w:pStyle w:val="ListParagraph"/>
        <w:numPr>
          <w:ilvl w:val="0"/>
          <w:numId w:val="2"/>
        </w:numPr>
        <w:spacing w:before="40" w:after="40"/>
      </w:pPr>
      <w:r>
        <w:t>Regulatory classification</w:t>
      </w:r>
    </w:p>
    <w:p w14:paraId="332F2834"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5AB1520D"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33262DA1" w14:textId="77777777" w:rsidR="008276BF" w:rsidRDefault="00000000">
            <w:r>
              <w:rPr>
                <w:b/>
                <w:bCs/>
                <w:color w:val="1A4F8A"/>
              </w:rPr>
              <w:t xml:space="preserve">Key Point: </w:t>
            </w:r>
            <w:proofErr w:type="gramStart"/>
            <w:r>
              <w:rPr>
                <w:color w:val="1A2A3A"/>
              </w:rPr>
              <w:t>The PIF</w:t>
            </w:r>
            <w:proofErr w:type="gramEnd"/>
            <w:r>
              <w:rPr>
                <w:color w:val="1A2A3A"/>
              </w:rPr>
              <w:t xml:space="preserve"> is not just a form — it drives the entire application process. If the PIF is incomplete or incorrect, the entire project workflow is affected.</w:t>
            </w:r>
          </w:p>
        </w:tc>
      </w:tr>
    </w:tbl>
    <w:p w14:paraId="5FA5B162" w14:textId="77777777" w:rsidR="008276BF" w:rsidRDefault="008276BF">
      <w:pPr>
        <w:spacing w:before="120" w:after="120"/>
      </w:pPr>
    </w:p>
    <w:p w14:paraId="7292F5AF" w14:textId="77777777" w:rsidR="008276BF" w:rsidRDefault="00000000">
      <w:pPr>
        <w:pBdr>
          <w:bottom w:val="single" w:sz="6" w:space="1" w:color="1A4F8A"/>
        </w:pBdr>
        <w:spacing w:before="200" w:after="200"/>
      </w:pPr>
      <w:r>
        <w:rPr>
          <w:b/>
          <w:bCs/>
          <w:caps/>
          <w:color w:val="1A4F8A"/>
          <w:sz w:val="20"/>
          <w:szCs w:val="20"/>
        </w:rPr>
        <w:t>How the PIF controls workflow</w:t>
      </w:r>
    </w:p>
    <w:p w14:paraId="0AE828CC" w14:textId="77777777" w:rsidR="008276BF" w:rsidRDefault="00000000">
      <w:pPr>
        <w:spacing w:before="80" w:after="80"/>
      </w:pPr>
      <w:r>
        <w:t>The information entered in the PIF determines:</w:t>
      </w:r>
    </w:p>
    <w:p w14:paraId="0771D515" w14:textId="77777777" w:rsidR="008276BF" w:rsidRDefault="00000000">
      <w:pPr>
        <w:pStyle w:val="ListParagraph"/>
        <w:numPr>
          <w:ilvl w:val="0"/>
          <w:numId w:val="2"/>
        </w:numPr>
        <w:spacing w:before="40" w:after="40"/>
      </w:pPr>
      <w:r>
        <w:t>Which components are required</w:t>
      </w:r>
    </w:p>
    <w:p w14:paraId="3508383C" w14:textId="77777777" w:rsidR="008276BF" w:rsidRDefault="00000000">
      <w:pPr>
        <w:pStyle w:val="ListParagraph"/>
        <w:numPr>
          <w:ilvl w:val="0"/>
          <w:numId w:val="2"/>
        </w:numPr>
        <w:spacing w:before="40" w:after="40"/>
      </w:pPr>
      <w:r>
        <w:t>What reviews will be performed</w:t>
      </w:r>
    </w:p>
    <w:p w14:paraId="176212B7" w14:textId="77777777" w:rsidR="008276BF" w:rsidRDefault="00000000">
      <w:pPr>
        <w:pStyle w:val="ListParagraph"/>
        <w:numPr>
          <w:ilvl w:val="0"/>
          <w:numId w:val="2"/>
        </w:numPr>
        <w:spacing w:before="40" w:after="40"/>
      </w:pPr>
      <w:r>
        <w:t>How the workflow progresses</w:t>
      </w:r>
    </w:p>
    <w:p w14:paraId="2874C3CF" w14:textId="77777777" w:rsidR="008276BF" w:rsidRDefault="00000000">
      <w:pPr>
        <w:pStyle w:val="ListParagraph"/>
        <w:numPr>
          <w:ilvl w:val="0"/>
          <w:numId w:val="2"/>
        </w:numPr>
        <w:spacing w:before="40" w:after="40"/>
      </w:pPr>
      <w:r>
        <w:t>What approvals are needed</w:t>
      </w:r>
    </w:p>
    <w:p w14:paraId="2288A10F" w14:textId="77777777" w:rsidR="008276BF" w:rsidRDefault="008276BF">
      <w:pPr>
        <w:spacing w:before="120" w:after="120"/>
      </w:pPr>
    </w:p>
    <w:p w14:paraId="6E979383" w14:textId="77777777" w:rsidR="008276BF" w:rsidRDefault="00000000">
      <w:pPr>
        <w:spacing w:before="80" w:after="80"/>
      </w:pPr>
      <w:r>
        <w:t>Once submitted, the PIF:</w:t>
      </w:r>
    </w:p>
    <w:p w14:paraId="48030B57" w14:textId="77777777" w:rsidR="008276BF" w:rsidRDefault="00000000">
      <w:pPr>
        <w:pStyle w:val="ListParagraph"/>
        <w:numPr>
          <w:ilvl w:val="0"/>
          <w:numId w:val="2"/>
        </w:numPr>
        <w:spacing w:before="40" w:after="40"/>
      </w:pPr>
      <w:r>
        <w:t>Initiates the project in AMP</w:t>
      </w:r>
    </w:p>
    <w:p w14:paraId="37D6E119" w14:textId="77777777" w:rsidR="008276BF" w:rsidRDefault="00000000">
      <w:pPr>
        <w:pStyle w:val="ListParagraph"/>
        <w:numPr>
          <w:ilvl w:val="0"/>
          <w:numId w:val="2"/>
        </w:numPr>
        <w:spacing w:before="40" w:after="40"/>
      </w:pPr>
      <w:r>
        <w:t>Triggers required components (such as NWF, TWF, or NCM)</w:t>
      </w:r>
    </w:p>
    <w:p w14:paraId="4986436A" w14:textId="77777777" w:rsidR="008276BF" w:rsidRDefault="00000000">
      <w:pPr>
        <w:pStyle w:val="ListParagraph"/>
        <w:numPr>
          <w:ilvl w:val="0"/>
          <w:numId w:val="2"/>
        </w:numPr>
        <w:spacing w:before="40" w:after="40"/>
      </w:pPr>
      <w:r>
        <w:t>Determines the sequence of review and approval steps</w:t>
      </w:r>
    </w:p>
    <w:p w14:paraId="3ED5105A" w14:textId="77777777" w:rsidR="008276BF" w:rsidRDefault="008276BF">
      <w:pPr>
        <w:spacing w:before="120" w:after="120"/>
      </w:pPr>
    </w:p>
    <w:p w14:paraId="0EE1142E" w14:textId="77777777" w:rsidR="008276BF" w:rsidRDefault="00000000">
      <w:pPr>
        <w:pBdr>
          <w:bottom w:val="single" w:sz="6" w:space="1" w:color="1A4F8A"/>
        </w:pBdr>
        <w:spacing w:before="200" w:after="200"/>
      </w:pPr>
      <w:r>
        <w:rPr>
          <w:b/>
          <w:bCs/>
          <w:caps/>
          <w:color w:val="1A4F8A"/>
          <w:sz w:val="20"/>
          <w:szCs w:val="20"/>
        </w:rPr>
        <w:t>PIF post-approval sequence</w:t>
      </w:r>
    </w:p>
    <w:p w14:paraId="6BCFE720" w14:textId="77777777" w:rsidR="008276BF" w:rsidRDefault="00000000">
      <w:pPr>
        <w:spacing w:before="80" w:after="80"/>
      </w:pPr>
      <w:r>
        <w:t>After the PIF is submitted and approved, the following sequence occurs in this exact order:</w:t>
      </w:r>
    </w:p>
    <w:p w14:paraId="21E29C3B" w14:textId="77777777" w:rsidR="008276BF" w:rsidRDefault="00000000">
      <w:pPr>
        <w:pStyle w:val="ListParagraph"/>
        <w:numPr>
          <w:ilvl w:val="0"/>
          <w:numId w:val="3"/>
        </w:numPr>
        <w:spacing w:before="40" w:after="40"/>
      </w:pPr>
      <w:r>
        <w:t>AMP defines the project type based on PIF data</w:t>
      </w:r>
    </w:p>
    <w:p w14:paraId="0D90429A" w14:textId="77777777" w:rsidR="008276BF" w:rsidRDefault="00000000">
      <w:pPr>
        <w:pStyle w:val="ListParagraph"/>
        <w:numPr>
          <w:ilvl w:val="0"/>
          <w:numId w:val="3"/>
        </w:numPr>
        <w:spacing w:before="40" w:after="40"/>
      </w:pPr>
      <w:r>
        <w:t>The appropriate site and jurisdiction are confirmed</w:t>
      </w:r>
    </w:p>
    <w:p w14:paraId="7257C624" w14:textId="77777777" w:rsidR="008276BF" w:rsidRDefault="00000000">
      <w:pPr>
        <w:pStyle w:val="ListParagraph"/>
        <w:numPr>
          <w:ilvl w:val="0"/>
          <w:numId w:val="3"/>
        </w:numPr>
        <w:spacing w:before="40" w:after="40"/>
      </w:pPr>
      <w:r>
        <w:t>Required components are identified (NWF, TWF, NCM, etc.)</w:t>
      </w:r>
    </w:p>
    <w:p w14:paraId="2C5935C3" w14:textId="77777777" w:rsidR="008276BF" w:rsidRDefault="00000000">
      <w:pPr>
        <w:pStyle w:val="ListParagraph"/>
        <w:numPr>
          <w:ilvl w:val="0"/>
          <w:numId w:val="3"/>
        </w:numPr>
        <w:spacing w:before="40" w:after="40"/>
      </w:pPr>
      <w:r>
        <w:t>Application fees are calculated</w:t>
      </w:r>
    </w:p>
    <w:p w14:paraId="757035DB" w14:textId="77777777" w:rsidR="008276BF" w:rsidRDefault="00000000">
      <w:pPr>
        <w:pStyle w:val="ListParagraph"/>
        <w:numPr>
          <w:ilvl w:val="0"/>
          <w:numId w:val="3"/>
        </w:numPr>
        <w:spacing w:before="40" w:after="40"/>
      </w:pPr>
      <w:r>
        <w:t>An invoice is generated and sent to the Agent</w:t>
      </w:r>
    </w:p>
    <w:p w14:paraId="6CCEFF5A" w14:textId="77777777" w:rsidR="008276BF" w:rsidRDefault="00000000">
      <w:pPr>
        <w:pStyle w:val="ListParagraph"/>
        <w:numPr>
          <w:ilvl w:val="0"/>
          <w:numId w:val="3"/>
        </w:numPr>
        <w:spacing w:before="40" w:after="40"/>
      </w:pPr>
      <w:r>
        <w:t>Payment must be completed before remaining components become available</w:t>
      </w:r>
    </w:p>
    <w:p w14:paraId="5C271601" w14:textId="77777777" w:rsidR="008276BF" w:rsidRDefault="00000000">
      <w:pPr>
        <w:pStyle w:val="ListParagraph"/>
        <w:numPr>
          <w:ilvl w:val="0"/>
          <w:numId w:val="3"/>
        </w:numPr>
        <w:spacing w:before="40" w:after="40"/>
      </w:pPr>
      <w:r>
        <w:t>Once payment is confirmed, the remaining components unlock and the application continues through the workflow</w:t>
      </w:r>
    </w:p>
    <w:p w14:paraId="62841D5F"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015B9A39"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0167ACC4" w14:textId="77777777" w:rsidR="008276BF" w:rsidRDefault="00000000">
            <w:r>
              <w:rPr>
                <w:b/>
                <w:bCs/>
                <w:color w:val="1A4F8A"/>
              </w:rPr>
              <w:t xml:space="preserve">Critical: </w:t>
            </w:r>
            <w:r>
              <w:rPr>
                <w:color w:val="1A2A3A"/>
              </w:rPr>
              <w:t>If a user says their PIF was approved but they cannot access their components, the answer is always: check for an outstanding invoice. Components are locked until payment is completed.</w:t>
            </w:r>
          </w:p>
        </w:tc>
      </w:tr>
    </w:tbl>
    <w:p w14:paraId="323826F8" w14:textId="77777777" w:rsidR="008276BF" w:rsidRDefault="008276BF">
      <w:pPr>
        <w:spacing w:before="120" w:after="120"/>
      </w:pPr>
    </w:p>
    <w:p w14:paraId="2F3BC827" w14:textId="77777777" w:rsidR="008276BF" w:rsidRDefault="00000000">
      <w:pPr>
        <w:pBdr>
          <w:bottom w:val="single" w:sz="6" w:space="1" w:color="1A4F8A"/>
        </w:pBdr>
        <w:spacing w:before="200" w:after="200"/>
      </w:pPr>
      <w:r>
        <w:rPr>
          <w:b/>
          <w:bCs/>
          <w:caps/>
          <w:color w:val="1A4F8A"/>
          <w:sz w:val="20"/>
          <w:szCs w:val="20"/>
        </w:rPr>
        <w:t>Why accuracy matters</w:t>
      </w:r>
    </w:p>
    <w:p w14:paraId="237A595F" w14:textId="77777777" w:rsidR="008276BF" w:rsidRDefault="00000000">
      <w:pPr>
        <w:spacing w:before="80" w:after="80"/>
      </w:pPr>
      <w:r>
        <w:t>Errors in the PIF impact the entire sequence:</w:t>
      </w:r>
    </w:p>
    <w:p w14:paraId="27C36180" w14:textId="77777777" w:rsidR="008276BF" w:rsidRDefault="00000000">
      <w:pPr>
        <w:pStyle w:val="ListParagraph"/>
        <w:numPr>
          <w:ilvl w:val="0"/>
          <w:numId w:val="2"/>
        </w:numPr>
        <w:spacing w:before="40" w:after="40"/>
      </w:pPr>
      <w:r>
        <w:t>Wrong project type triggers the wrong components</w:t>
      </w:r>
    </w:p>
    <w:p w14:paraId="0D802E60" w14:textId="77777777" w:rsidR="008276BF" w:rsidRDefault="00000000">
      <w:pPr>
        <w:pStyle w:val="ListParagraph"/>
        <w:numPr>
          <w:ilvl w:val="0"/>
          <w:numId w:val="2"/>
        </w:numPr>
        <w:spacing w:before="40" w:after="40"/>
      </w:pPr>
      <w:r>
        <w:t>Wrong jurisdiction assigns the wrong reviewer</w:t>
      </w:r>
    </w:p>
    <w:p w14:paraId="097FE3EB" w14:textId="77777777" w:rsidR="008276BF" w:rsidRDefault="00000000">
      <w:pPr>
        <w:pStyle w:val="ListParagraph"/>
        <w:numPr>
          <w:ilvl w:val="0"/>
          <w:numId w:val="2"/>
        </w:numPr>
        <w:spacing w:before="40" w:after="40"/>
      </w:pPr>
      <w:r>
        <w:t>Wrong scope generates incorrect fees</w:t>
      </w:r>
    </w:p>
    <w:p w14:paraId="0A5771B3" w14:textId="77777777" w:rsidR="008276BF" w:rsidRDefault="00000000">
      <w:pPr>
        <w:pStyle w:val="ListParagraph"/>
        <w:numPr>
          <w:ilvl w:val="0"/>
          <w:numId w:val="2"/>
        </w:numPr>
        <w:spacing w:before="40" w:after="40"/>
      </w:pPr>
      <w:r>
        <w:t>Any error can delay the entire application</w:t>
      </w:r>
    </w:p>
    <w:p w14:paraId="57B18826" w14:textId="77777777" w:rsidR="008276BF" w:rsidRDefault="008276B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19BAEFC3"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50C11121" w14:textId="77777777" w:rsidR="008276BF" w:rsidRDefault="00000000">
            <w:r>
              <w:rPr>
                <w:b/>
                <w:bCs/>
                <w:color w:val="1A4F8A"/>
              </w:rPr>
              <w:t xml:space="preserve">Remember: </w:t>
            </w:r>
            <w:r>
              <w:rPr>
                <w:color w:val="1A2A3A"/>
              </w:rPr>
              <w:t>Every step that follows depends on the accuracy of the PIF. Users are not expected to complete or review the PIF in detail without role-specific training — that will be covered in role-specific modules.</w:t>
            </w:r>
          </w:p>
        </w:tc>
      </w:tr>
    </w:tbl>
    <w:p w14:paraId="338CDE56" w14:textId="77777777" w:rsidR="008276BF" w:rsidRDefault="008276BF">
      <w:pPr>
        <w:spacing w:before="120" w:after="120"/>
      </w:pPr>
    </w:p>
    <w:p w14:paraId="3E3A628F" w14:textId="77777777" w:rsidR="008276BF" w:rsidRDefault="00000000">
      <w:pPr>
        <w:pBdr>
          <w:bottom w:val="single" w:sz="6" w:space="1" w:color="1A4F8A"/>
        </w:pBdr>
        <w:spacing w:before="200" w:after="200"/>
      </w:pPr>
      <w:r>
        <w:rPr>
          <w:b/>
          <w:bCs/>
          <w:caps/>
          <w:color w:val="1A4F8A"/>
          <w:sz w:val="20"/>
          <w:szCs w:val="20"/>
        </w:rPr>
        <w:t>Key takeaways</w:t>
      </w:r>
    </w:p>
    <w:p w14:paraId="60E3CF34" w14:textId="77777777" w:rsidR="008276BF" w:rsidRDefault="00000000">
      <w:pPr>
        <w:pStyle w:val="ListParagraph"/>
        <w:numPr>
          <w:ilvl w:val="0"/>
          <w:numId w:val="2"/>
        </w:numPr>
        <w:spacing w:before="40" w:after="40"/>
      </w:pPr>
      <w:r>
        <w:t>The PIF is the starting point for every project</w:t>
      </w:r>
    </w:p>
    <w:p w14:paraId="1E90F421" w14:textId="77777777" w:rsidR="008276BF" w:rsidRDefault="00000000">
      <w:pPr>
        <w:pStyle w:val="ListParagraph"/>
        <w:numPr>
          <w:ilvl w:val="0"/>
          <w:numId w:val="2"/>
        </w:numPr>
        <w:spacing w:before="40" w:after="40"/>
      </w:pPr>
      <w:r>
        <w:t>It defines the scope and structure of the application</w:t>
      </w:r>
    </w:p>
    <w:p w14:paraId="39F26197" w14:textId="77777777" w:rsidR="008276BF" w:rsidRDefault="00000000">
      <w:pPr>
        <w:pStyle w:val="ListParagraph"/>
        <w:numPr>
          <w:ilvl w:val="0"/>
          <w:numId w:val="2"/>
        </w:numPr>
        <w:spacing w:before="40" w:after="40"/>
      </w:pPr>
      <w:r>
        <w:t>It determines required components and workflow</w:t>
      </w:r>
    </w:p>
    <w:p w14:paraId="2296C243" w14:textId="77777777" w:rsidR="008276BF" w:rsidRDefault="00000000">
      <w:pPr>
        <w:pStyle w:val="ListParagraph"/>
        <w:numPr>
          <w:ilvl w:val="0"/>
          <w:numId w:val="2"/>
        </w:numPr>
        <w:spacing w:before="40" w:after="40"/>
      </w:pPr>
      <w:r>
        <w:t>After approval, components are only unlocked after invoice payment</w:t>
      </w:r>
    </w:p>
    <w:p w14:paraId="0CA7471B" w14:textId="77777777" w:rsidR="008276BF" w:rsidRDefault="00000000">
      <w:pPr>
        <w:pStyle w:val="ListParagraph"/>
        <w:numPr>
          <w:ilvl w:val="0"/>
          <w:numId w:val="2"/>
        </w:numPr>
        <w:spacing w:before="40" w:after="40"/>
      </w:pPr>
      <w:r>
        <w:t>Accuracy at this stage is critical to avoiding delays</w:t>
      </w:r>
    </w:p>
    <w:p w14:paraId="085F8438" w14:textId="77777777" w:rsidR="008276BF" w:rsidRDefault="008276BF">
      <w:pPr>
        <w:spacing w:before="120" w:after="120"/>
      </w:pPr>
    </w:p>
    <w:p w14:paraId="53600EAA" w14:textId="77777777" w:rsidR="008276BF" w:rsidRDefault="00000000">
      <w:r>
        <w:br w:type="page"/>
      </w:r>
    </w:p>
    <w:p w14:paraId="271F840C" w14:textId="77777777" w:rsidR="008276BF" w:rsidRDefault="00000000">
      <w:pPr>
        <w:pBdr>
          <w:bottom w:val="single" w:sz="6" w:space="1" w:color="1A4F8A"/>
        </w:pBdr>
        <w:spacing w:before="200" w:after="200"/>
      </w:pPr>
      <w:r>
        <w:rPr>
          <w:b/>
          <w:bCs/>
          <w:caps/>
          <w:color w:val="1A4F8A"/>
          <w:sz w:val="20"/>
          <w:szCs w:val="20"/>
        </w:rPr>
        <w:lastRenderedPageBreak/>
        <w:t>Quick Reference</w:t>
      </w:r>
    </w:p>
    <w:p w14:paraId="7F199699" w14:textId="77777777" w:rsidR="008276BF" w:rsidRDefault="00000000">
      <w:pPr>
        <w:pStyle w:val="Heading1"/>
      </w:pPr>
      <w:r>
        <w:t>AMP Quick Reference</w:t>
      </w:r>
    </w:p>
    <w:p w14:paraId="13B36E69" w14:textId="77777777" w:rsidR="008276BF" w:rsidRDefault="008276BF">
      <w:pPr>
        <w:spacing w:before="120" w:after="120"/>
      </w:pPr>
    </w:p>
    <w:p w14:paraId="659F6B50" w14:textId="77777777" w:rsidR="008276BF" w:rsidRDefault="00000000">
      <w:pPr>
        <w:pStyle w:val="Heading2"/>
      </w:pPr>
      <w:r>
        <w:t>Core areas of AMP</w:t>
      </w:r>
    </w:p>
    <w:p w14:paraId="2FE4CC9B" w14:textId="77777777" w:rsidR="008276BF" w:rsidRDefault="00000000">
      <w:pPr>
        <w:pStyle w:val="ListParagraph"/>
        <w:numPr>
          <w:ilvl w:val="0"/>
          <w:numId w:val="2"/>
        </w:numPr>
        <w:spacing w:before="40" w:after="40"/>
      </w:pPr>
      <w:r>
        <w:t>Projects — central unit of work; every application is a project</w:t>
      </w:r>
    </w:p>
    <w:p w14:paraId="778A2967" w14:textId="77777777" w:rsidR="008276BF" w:rsidRDefault="00000000">
      <w:pPr>
        <w:pStyle w:val="ListParagraph"/>
        <w:numPr>
          <w:ilvl w:val="0"/>
          <w:numId w:val="2"/>
        </w:numPr>
        <w:spacing w:before="40" w:after="40"/>
      </w:pPr>
      <w:r>
        <w:t>Dashboard — primary interface to view and manage all projects</w:t>
      </w:r>
    </w:p>
    <w:p w14:paraId="0A633F1F" w14:textId="77777777" w:rsidR="008276BF" w:rsidRDefault="00000000">
      <w:pPr>
        <w:pStyle w:val="ListParagraph"/>
        <w:numPr>
          <w:ilvl w:val="0"/>
          <w:numId w:val="2"/>
        </w:numPr>
        <w:spacing w:before="40" w:after="40"/>
      </w:pPr>
      <w:r>
        <w:t>PIF — defines the project and drives the entire workflow</w:t>
      </w:r>
    </w:p>
    <w:p w14:paraId="1C792E8D" w14:textId="77777777" w:rsidR="008276BF" w:rsidRDefault="00000000">
      <w:pPr>
        <w:pStyle w:val="ListParagraph"/>
        <w:numPr>
          <w:ilvl w:val="0"/>
          <w:numId w:val="2"/>
        </w:numPr>
        <w:spacing w:before="40" w:after="40"/>
      </w:pPr>
      <w:r>
        <w:t>Components — required forms triggered by the PIF (NWF, TWF, NCM)</w:t>
      </w:r>
    </w:p>
    <w:p w14:paraId="6FFBAA17" w14:textId="77777777" w:rsidR="008276BF" w:rsidRDefault="00000000">
      <w:pPr>
        <w:pStyle w:val="ListParagraph"/>
        <w:numPr>
          <w:ilvl w:val="0"/>
          <w:numId w:val="2"/>
        </w:numPr>
        <w:spacing w:before="40" w:after="40"/>
      </w:pPr>
      <w:r>
        <w:t>Workflow &amp; Status — tracks progress and responsibility</w:t>
      </w:r>
    </w:p>
    <w:p w14:paraId="24B93083" w14:textId="77777777" w:rsidR="008276BF" w:rsidRDefault="008276BF">
      <w:pPr>
        <w:spacing w:before="120" w:after="120"/>
      </w:pPr>
    </w:p>
    <w:p w14:paraId="6F86EAAD" w14:textId="77777777" w:rsidR="008276BF" w:rsidRDefault="00000000">
      <w:pPr>
        <w:pStyle w:val="Heading2"/>
      </w:pPr>
      <w:r>
        <w:t>Role authority summary</w:t>
      </w:r>
    </w:p>
    <w:p w14:paraId="25E5EDEE" w14:textId="77777777" w:rsidR="008276BF" w:rsidRDefault="00000000">
      <w:pPr>
        <w:pStyle w:val="ListParagraph"/>
        <w:numPr>
          <w:ilvl w:val="0"/>
          <w:numId w:val="2"/>
        </w:numPr>
        <w:spacing w:before="40" w:after="40"/>
      </w:pPr>
      <w:r>
        <w:t>Jurisdiction (</w:t>
      </w:r>
      <w:proofErr w:type="gramStart"/>
      <w:r>
        <w:t>Client) —</w:t>
      </w:r>
      <w:proofErr w:type="gramEnd"/>
      <w:r>
        <w:t xml:space="preserve"> FINAL approval authority</w:t>
      </w:r>
    </w:p>
    <w:p w14:paraId="00E57957" w14:textId="77777777" w:rsidR="008276BF" w:rsidRDefault="00000000">
      <w:pPr>
        <w:pStyle w:val="ListParagraph"/>
        <w:numPr>
          <w:ilvl w:val="0"/>
          <w:numId w:val="2"/>
        </w:numPr>
        <w:spacing w:before="40" w:after="40"/>
      </w:pPr>
      <w:r>
        <w:t>Agent — submits applications; no approval authority</w:t>
      </w:r>
    </w:p>
    <w:p w14:paraId="7E6CA2B8" w14:textId="77777777" w:rsidR="008276BF" w:rsidRDefault="00000000">
      <w:pPr>
        <w:pStyle w:val="ListParagraph"/>
        <w:numPr>
          <w:ilvl w:val="0"/>
          <w:numId w:val="2"/>
        </w:numPr>
        <w:spacing w:before="40" w:after="40"/>
      </w:pPr>
      <w:r>
        <w:t>WTS Analyst — supports review; no final approval authority</w:t>
      </w:r>
    </w:p>
    <w:p w14:paraId="5A5D7065" w14:textId="77777777" w:rsidR="008276BF" w:rsidRDefault="00000000">
      <w:pPr>
        <w:pStyle w:val="Heading2"/>
      </w:pPr>
      <w:r>
        <w:t>PIF sequence (memorize this)</w:t>
      </w:r>
    </w:p>
    <w:p w14:paraId="4DADCB40" w14:textId="77777777" w:rsidR="008276BF" w:rsidRDefault="00000000">
      <w:pPr>
        <w:pStyle w:val="ListParagraph"/>
        <w:numPr>
          <w:ilvl w:val="0"/>
          <w:numId w:val="3"/>
        </w:numPr>
        <w:spacing w:before="40" w:after="40"/>
      </w:pPr>
      <w:r>
        <w:t>PIF submitted and approved</w:t>
      </w:r>
    </w:p>
    <w:p w14:paraId="1F5B3A0F" w14:textId="77777777" w:rsidR="008276BF" w:rsidRDefault="00000000">
      <w:pPr>
        <w:pStyle w:val="ListParagraph"/>
        <w:numPr>
          <w:ilvl w:val="0"/>
          <w:numId w:val="3"/>
        </w:numPr>
        <w:spacing w:before="40" w:after="40"/>
      </w:pPr>
      <w:r>
        <w:t>Project type defined</w:t>
      </w:r>
    </w:p>
    <w:p w14:paraId="09CF02D5" w14:textId="77777777" w:rsidR="008276BF" w:rsidRDefault="00000000">
      <w:pPr>
        <w:pStyle w:val="ListParagraph"/>
        <w:numPr>
          <w:ilvl w:val="0"/>
          <w:numId w:val="3"/>
        </w:numPr>
        <w:spacing w:before="40" w:after="40"/>
      </w:pPr>
      <w:r>
        <w:t>Jurisdiction confirmed</w:t>
      </w:r>
    </w:p>
    <w:p w14:paraId="65AC4D63" w14:textId="77777777" w:rsidR="008276BF" w:rsidRDefault="00000000">
      <w:pPr>
        <w:pStyle w:val="ListParagraph"/>
        <w:numPr>
          <w:ilvl w:val="0"/>
          <w:numId w:val="3"/>
        </w:numPr>
        <w:spacing w:before="40" w:after="40"/>
      </w:pPr>
      <w:r>
        <w:t>Components identified</w:t>
      </w:r>
    </w:p>
    <w:p w14:paraId="1E21CF05" w14:textId="77777777" w:rsidR="008276BF" w:rsidRDefault="00000000">
      <w:pPr>
        <w:pStyle w:val="ListParagraph"/>
        <w:numPr>
          <w:ilvl w:val="0"/>
          <w:numId w:val="3"/>
        </w:numPr>
        <w:spacing w:before="40" w:after="40"/>
      </w:pPr>
      <w:r>
        <w:t>Fees calculated</w:t>
      </w:r>
    </w:p>
    <w:p w14:paraId="120FB68E" w14:textId="77777777" w:rsidR="008276BF" w:rsidRDefault="00000000">
      <w:pPr>
        <w:pStyle w:val="ListParagraph"/>
        <w:numPr>
          <w:ilvl w:val="0"/>
          <w:numId w:val="3"/>
        </w:numPr>
        <w:spacing w:before="40" w:after="40"/>
      </w:pPr>
      <w:r>
        <w:t>Invoice sent</w:t>
      </w:r>
    </w:p>
    <w:p w14:paraId="7FDB20DA" w14:textId="77777777" w:rsidR="008276BF" w:rsidRDefault="00000000">
      <w:pPr>
        <w:pStyle w:val="ListParagraph"/>
        <w:numPr>
          <w:ilvl w:val="0"/>
          <w:numId w:val="3"/>
        </w:numPr>
        <w:spacing w:before="40" w:after="40"/>
      </w:pPr>
      <w:r>
        <w:t>Payment required</w:t>
      </w:r>
    </w:p>
    <w:p w14:paraId="14883F0A" w14:textId="77777777" w:rsidR="008276BF" w:rsidRDefault="00000000">
      <w:pPr>
        <w:pStyle w:val="ListParagraph"/>
        <w:numPr>
          <w:ilvl w:val="0"/>
          <w:numId w:val="3"/>
        </w:numPr>
        <w:spacing w:before="40" w:after="40"/>
      </w:pPr>
      <w:r>
        <w:t>Components unlock</w:t>
      </w:r>
    </w:p>
    <w:p w14:paraId="49E70F37" w14:textId="77777777" w:rsidR="008276BF" w:rsidRDefault="00000000">
      <w:pPr>
        <w:pStyle w:val="ListParagraph"/>
        <w:numPr>
          <w:ilvl w:val="0"/>
          <w:numId w:val="3"/>
        </w:numPr>
        <w:spacing w:before="40" w:after="40"/>
      </w:pPr>
      <w:r>
        <w:t>Application continues</w:t>
      </w:r>
    </w:p>
    <w:p w14:paraId="612D86EA" w14:textId="77777777" w:rsidR="008276BF" w:rsidRDefault="00000000">
      <w:pPr>
        <w:pStyle w:val="Heading2"/>
      </w:pPr>
      <w:r>
        <w:t xml:space="preserve">Status colors </w:t>
      </w:r>
      <w:proofErr w:type="gramStart"/>
      <w:r>
        <w:t>at a glance</w:t>
      </w:r>
      <w:proofErr w:type="gramEnd"/>
    </w:p>
    <w:p w14:paraId="2A9DB77E" w14:textId="77777777" w:rsidR="008276BF" w:rsidRDefault="00000000">
      <w:pPr>
        <w:pStyle w:val="ListParagraph"/>
        <w:numPr>
          <w:ilvl w:val="0"/>
          <w:numId w:val="2"/>
        </w:numPr>
        <w:spacing w:before="40" w:after="40"/>
      </w:pPr>
      <w:r>
        <w:t>Red — action required, project blocked</w:t>
      </w:r>
    </w:p>
    <w:p w14:paraId="7F95399B" w14:textId="77777777" w:rsidR="008276BF" w:rsidRDefault="00000000">
      <w:pPr>
        <w:pStyle w:val="ListParagraph"/>
        <w:numPr>
          <w:ilvl w:val="0"/>
          <w:numId w:val="2"/>
        </w:numPr>
        <w:spacing w:before="40" w:after="40"/>
      </w:pPr>
      <w:r>
        <w:t>Teal / Cyan — incomplete, not yet submitted</w:t>
      </w:r>
    </w:p>
    <w:p w14:paraId="1ACFF189" w14:textId="77777777" w:rsidR="008276BF" w:rsidRDefault="00000000">
      <w:pPr>
        <w:pStyle w:val="ListParagraph"/>
        <w:numPr>
          <w:ilvl w:val="0"/>
          <w:numId w:val="2"/>
        </w:numPr>
        <w:spacing w:before="40" w:after="40"/>
      </w:pPr>
      <w:r>
        <w:t>Orange — invoiced, payment required</w:t>
      </w:r>
    </w:p>
    <w:p w14:paraId="3671E2EC" w14:textId="77777777" w:rsidR="008276BF" w:rsidRDefault="00000000">
      <w:pPr>
        <w:pStyle w:val="ListParagraph"/>
        <w:numPr>
          <w:ilvl w:val="0"/>
          <w:numId w:val="2"/>
        </w:numPr>
        <w:spacing w:before="40" w:after="40"/>
      </w:pPr>
      <w:r>
        <w:t>Yellow — pending, monitor for next step</w:t>
      </w:r>
    </w:p>
    <w:p w14:paraId="4A1B3C85" w14:textId="77777777" w:rsidR="008276BF" w:rsidRDefault="00000000">
      <w:pPr>
        <w:pStyle w:val="ListParagraph"/>
        <w:numPr>
          <w:ilvl w:val="0"/>
          <w:numId w:val="2"/>
        </w:numPr>
        <w:spacing w:before="40" w:after="40"/>
      </w:pPr>
      <w:r>
        <w:t>Green — approved or complete</w:t>
      </w:r>
    </w:p>
    <w:p w14:paraId="11ED8A6B" w14:textId="3141CAB9" w:rsidR="008276BF" w:rsidRDefault="00000000">
      <w:pPr>
        <w:pStyle w:val="ListParagraph"/>
        <w:numPr>
          <w:ilvl w:val="0"/>
          <w:numId w:val="2"/>
        </w:numPr>
        <w:spacing w:before="40" w:after="40"/>
      </w:pPr>
      <w:r>
        <w:t>Dark Blue — AIT Approved</w:t>
      </w:r>
      <w:r w:rsidR="00946DCC">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76BF" w14:paraId="1BC7A606" w14:textId="77777777">
        <w:tblPrEx>
          <w:tblCellMar>
            <w:top w:w="0" w:type="dxa"/>
            <w:bottom w:w="0" w:type="dxa"/>
          </w:tblCellMar>
        </w:tblPrEx>
        <w:tc>
          <w:tcPr>
            <w:tcW w:w="9360" w:type="dxa"/>
            <w:tcBorders>
              <w:top w:val="single" w:sz="1" w:space="0" w:color="C5D8EB"/>
              <w:left w:val="single" w:sz="1" w:space="0" w:color="C5D8EB"/>
              <w:bottom w:val="single" w:sz="1" w:space="0" w:color="C5D8EB"/>
              <w:right w:val="single" w:sz="1" w:space="0" w:color="C5D8EB"/>
            </w:tcBorders>
            <w:shd w:val="clear" w:color="auto" w:fill="EEF4FA"/>
            <w:tcMar>
              <w:top w:w="120" w:type="dxa"/>
              <w:left w:w="160" w:type="dxa"/>
              <w:bottom w:w="120" w:type="dxa"/>
              <w:right w:w="160" w:type="dxa"/>
            </w:tcMar>
          </w:tcPr>
          <w:p w14:paraId="21D5A27F" w14:textId="77777777" w:rsidR="008276BF" w:rsidRDefault="00000000">
            <w:r>
              <w:rPr>
                <w:b/>
                <w:bCs/>
                <w:color w:val="1A4F8A"/>
              </w:rPr>
              <w:t xml:space="preserve">Dashboard Rule: </w:t>
            </w:r>
            <w:r>
              <w:rPr>
                <w:color w:val="1A2A3A"/>
              </w:rPr>
              <w:t>NEVER read status from a single column. Always scan the full row left to right.</w:t>
            </w:r>
          </w:p>
        </w:tc>
      </w:tr>
    </w:tbl>
    <w:p w14:paraId="5538FD62" w14:textId="77777777" w:rsidR="00C50155" w:rsidRDefault="00C50155"/>
    <w:sectPr w:rsidR="00C501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CDF"/>
    <w:multiLevelType w:val="hybridMultilevel"/>
    <w:tmpl w:val="E104E194"/>
    <w:lvl w:ilvl="0" w:tplc="89C25A06">
      <w:start w:val="1"/>
      <w:numFmt w:val="bullet"/>
      <w:lvlText w:val="●"/>
      <w:lvlJc w:val="left"/>
      <w:pPr>
        <w:ind w:left="720" w:hanging="360"/>
      </w:pPr>
    </w:lvl>
    <w:lvl w:ilvl="1" w:tplc="15A6FBEC">
      <w:start w:val="1"/>
      <w:numFmt w:val="bullet"/>
      <w:lvlText w:val="○"/>
      <w:lvlJc w:val="left"/>
      <w:pPr>
        <w:ind w:left="1440" w:hanging="360"/>
      </w:pPr>
    </w:lvl>
    <w:lvl w:ilvl="2" w:tplc="34529076">
      <w:start w:val="1"/>
      <w:numFmt w:val="bullet"/>
      <w:lvlText w:val="■"/>
      <w:lvlJc w:val="left"/>
      <w:pPr>
        <w:ind w:left="2160" w:hanging="360"/>
      </w:pPr>
    </w:lvl>
    <w:lvl w:ilvl="3" w:tplc="7C2403E4">
      <w:start w:val="1"/>
      <w:numFmt w:val="bullet"/>
      <w:lvlText w:val="●"/>
      <w:lvlJc w:val="left"/>
      <w:pPr>
        <w:ind w:left="2880" w:hanging="360"/>
      </w:pPr>
    </w:lvl>
    <w:lvl w:ilvl="4" w:tplc="919EFBC8">
      <w:start w:val="1"/>
      <w:numFmt w:val="bullet"/>
      <w:lvlText w:val="○"/>
      <w:lvlJc w:val="left"/>
      <w:pPr>
        <w:ind w:left="3600" w:hanging="360"/>
      </w:pPr>
    </w:lvl>
    <w:lvl w:ilvl="5" w:tplc="D0F84F92">
      <w:start w:val="1"/>
      <w:numFmt w:val="bullet"/>
      <w:lvlText w:val="■"/>
      <w:lvlJc w:val="left"/>
      <w:pPr>
        <w:ind w:left="4320" w:hanging="360"/>
      </w:pPr>
    </w:lvl>
    <w:lvl w:ilvl="6" w:tplc="14263EDE">
      <w:start w:val="1"/>
      <w:numFmt w:val="bullet"/>
      <w:lvlText w:val="●"/>
      <w:lvlJc w:val="left"/>
      <w:pPr>
        <w:ind w:left="5040" w:hanging="360"/>
      </w:pPr>
    </w:lvl>
    <w:lvl w:ilvl="7" w:tplc="370ACF7C">
      <w:start w:val="1"/>
      <w:numFmt w:val="bullet"/>
      <w:lvlText w:val="●"/>
      <w:lvlJc w:val="left"/>
      <w:pPr>
        <w:ind w:left="5760" w:hanging="360"/>
      </w:pPr>
    </w:lvl>
    <w:lvl w:ilvl="8" w:tplc="793EC82E">
      <w:start w:val="1"/>
      <w:numFmt w:val="bullet"/>
      <w:lvlText w:val="●"/>
      <w:lvlJc w:val="left"/>
      <w:pPr>
        <w:ind w:left="6480" w:hanging="360"/>
      </w:pPr>
    </w:lvl>
  </w:abstractNum>
  <w:abstractNum w:abstractNumId="1" w15:restartNumberingAfterBreak="0">
    <w:nsid w:val="3A9E765D"/>
    <w:multiLevelType w:val="hybridMultilevel"/>
    <w:tmpl w:val="293E7D0C"/>
    <w:lvl w:ilvl="0" w:tplc="C40A503E">
      <w:start w:val="1"/>
      <w:numFmt w:val="decimal"/>
      <w:lvlText w:val="%1."/>
      <w:lvlJc w:val="left"/>
      <w:pPr>
        <w:ind w:left="720" w:hanging="360"/>
      </w:pPr>
    </w:lvl>
    <w:lvl w:ilvl="1" w:tplc="D198532C">
      <w:numFmt w:val="decimal"/>
      <w:lvlText w:val=""/>
      <w:lvlJc w:val="left"/>
    </w:lvl>
    <w:lvl w:ilvl="2" w:tplc="1B9A5F1A">
      <w:numFmt w:val="decimal"/>
      <w:lvlText w:val=""/>
      <w:lvlJc w:val="left"/>
    </w:lvl>
    <w:lvl w:ilvl="3" w:tplc="FED03D0C">
      <w:numFmt w:val="decimal"/>
      <w:lvlText w:val=""/>
      <w:lvlJc w:val="left"/>
    </w:lvl>
    <w:lvl w:ilvl="4" w:tplc="5E543C72">
      <w:numFmt w:val="decimal"/>
      <w:lvlText w:val=""/>
      <w:lvlJc w:val="left"/>
    </w:lvl>
    <w:lvl w:ilvl="5" w:tplc="50C88ED6">
      <w:numFmt w:val="decimal"/>
      <w:lvlText w:val=""/>
      <w:lvlJc w:val="left"/>
    </w:lvl>
    <w:lvl w:ilvl="6" w:tplc="1896B292">
      <w:numFmt w:val="decimal"/>
      <w:lvlText w:val=""/>
      <w:lvlJc w:val="left"/>
    </w:lvl>
    <w:lvl w:ilvl="7" w:tplc="2F9A877E">
      <w:numFmt w:val="decimal"/>
      <w:lvlText w:val=""/>
      <w:lvlJc w:val="left"/>
    </w:lvl>
    <w:lvl w:ilvl="8" w:tplc="6108CCE6">
      <w:numFmt w:val="decimal"/>
      <w:lvlText w:val=""/>
      <w:lvlJc w:val="left"/>
    </w:lvl>
  </w:abstractNum>
  <w:abstractNum w:abstractNumId="2" w15:restartNumberingAfterBreak="0">
    <w:nsid w:val="4CF63C45"/>
    <w:multiLevelType w:val="hybridMultilevel"/>
    <w:tmpl w:val="B7A4C4F6"/>
    <w:lvl w:ilvl="0" w:tplc="8B42E562">
      <w:start w:val="1"/>
      <w:numFmt w:val="bullet"/>
      <w:lvlText w:val="•"/>
      <w:lvlJc w:val="left"/>
      <w:pPr>
        <w:ind w:left="720" w:hanging="360"/>
      </w:pPr>
    </w:lvl>
    <w:lvl w:ilvl="1" w:tplc="A18C0980">
      <w:numFmt w:val="decimal"/>
      <w:lvlText w:val=""/>
      <w:lvlJc w:val="left"/>
    </w:lvl>
    <w:lvl w:ilvl="2" w:tplc="BFE0A71A">
      <w:numFmt w:val="decimal"/>
      <w:lvlText w:val=""/>
      <w:lvlJc w:val="left"/>
    </w:lvl>
    <w:lvl w:ilvl="3" w:tplc="42F4E618">
      <w:numFmt w:val="decimal"/>
      <w:lvlText w:val=""/>
      <w:lvlJc w:val="left"/>
    </w:lvl>
    <w:lvl w:ilvl="4" w:tplc="C8121454">
      <w:numFmt w:val="decimal"/>
      <w:lvlText w:val=""/>
      <w:lvlJc w:val="left"/>
    </w:lvl>
    <w:lvl w:ilvl="5" w:tplc="28942152">
      <w:numFmt w:val="decimal"/>
      <w:lvlText w:val=""/>
      <w:lvlJc w:val="left"/>
    </w:lvl>
    <w:lvl w:ilvl="6" w:tplc="9C2A98B4">
      <w:numFmt w:val="decimal"/>
      <w:lvlText w:val=""/>
      <w:lvlJc w:val="left"/>
    </w:lvl>
    <w:lvl w:ilvl="7" w:tplc="D3F293E4">
      <w:numFmt w:val="decimal"/>
      <w:lvlText w:val=""/>
      <w:lvlJc w:val="left"/>
    </w:lvl>
    <w:lvl w:ilvl="8" w:tplc="0BF4DC8E">
      <w:numFmt w:val="decimal"/>
      <w:lvlText w:val=""/>
      <w:lvlJc w:val="left"/>
    </w:lvl>
  </w:abstractNum>
  <w:abstractNum w:abstractNumId="3" w15:restartNumberingAfterBreak="0">
    <w:nsid w:val="4E3937AE"/>
    <w:multiLevelType w:val="hybridMultilevel"/>
    <w:tmpl w:val="9002395C"/>
    <w:lvl w:ilvl="0" w:tplc="EC0040EA">
      <w:start w:val="1"/>
      <w:numFmt w:val="decimal"/>
      <w:lvlText w:val="%1."/>
      <w:lvlJc w:val="left"/>
      <w:pPr>
        <w:ind w:left="720" w:hanging="360"/>
      </w:pPr>
    </w:lvl>
    <w:lvl w:ilvl="1" w:tplc="9DE8340A">
      <w:numFmt w:val="decimal"/>
      <w:lvlText w:val=""/>
      <w:lvlJc w:val="left"/>
    </w:lvl>
    <w:lvl w:ilvl="2" w:tplc="C4FEDB7A">
      <w:numFmt w:val="decimal"/>
      <w:lvlText w:val=""/>
      <w:lvlJc w:val="left"/>
    </w:lvl>
    <w:lvl w:ilvl="3" w:tplc="9AC28096">
      <w:numFmt w:val="decimal"/>
      <w:lvlText w:val=""/>
      <w:lvlJc w:val="left"/>
    </w:lvl>
    <w:lvl w:ilvl="4" w:tplc="81AE57C6">
      <w:numFmt w:val="decimal"/>
      <w:lvlText w:val=""/>
      <w:lvlJc w:val="left"/>
    </w:lvl>
    <w:lvl w:ilvl="5" w:tplc="A4E8C346">
      <w:numFmt w:val="decimal"/>
      <w:lvlText w:val=""/>
      <w:lvlJc w:val="left"/>
    </w:lvl>
    <w:lvl w:ilvl="6" w:tplc="C9461598">
      <w:numFmt w:val="decimal"/>
      <w:lvlText w:val=""/>
      <w:lvlJc w:val="left"/>
    </w:lvl>
    <w:lvl w:ilvl="7" w:tplc="D22C6F8E">
      <w:numFmt w:val="decimal"/>
      <w:lvlText w:val=""/>
      <w:lvlJc w:val="left"/>
    </w:lvl>
    <w:lvl w:ilvl="8" w:tplc="FDE28B52">
      <w:numFmt w:val="decimal"/>
      <w:lvlText w:val=""/>
      <w:lvlJc w:val="left"/>
    </w:lvl>
  </w:abstractNum>
  <w:num w:numId="1" w16cid:durableId="443422022">
    <w:abstractNumId w:val="0"/>
    <w:lvlOverride w:ilvl="0">
      <w:startOverride w:val="1"/>
    </w:lvlOverride>
  </w:num>
  <w:num w:numId="2" w16cid:durableId="299848151">
    <w:abstractNumId w:val="2"/>
    <w:lvlOverride w:ilvl="0">
      <w:startOverride w:val="1"/>
    </w:lvlOverride>
  </w:num>
  <w:num w:numId="3" w16cid:durableId="1457681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6BF"/>
    <w:rsid w:val="008276BF"/>
    <w:rsid w:val="00946DCC"/>
    <w:rsid w:val="00C50155"/>
    <w:rsid w:val="00EE49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FFDD"/>
  <w15:docId w15:val="{E33D6967-B065-46B4-96FA-1750C306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4F8A"/>
      <w:sz w:val="36"/>
      <w:szCs w:val="36"/>
    </w:rPr>
  </w:style>
  <w:style w:type="paragraph" w:styleId="Heading2">
    <w:name w:val="heading 2"/>
    <w:uiPriority w:val="9"/>
    <w:unhideWhenUsed/>
    <w:qFormat/>
    <w:pPr>
      <w:spacing w:before="280" w:after="120"/>
      <w:outlineLvl w:val="1"/>
    </w:pPr>
    <w:rPr>
      <w:b/>
      <w:bCs/>
      <w:color w:val="1A4F8A"/>
      <w:sz w:val="28"/>
      <w:szCs w:val="28"/>
    </w:rPr>
  </w:style>
  <w:style w:type="paragraph" w:styleId="Heading3">
    <w:name w:val="heading 3"/>
    <w:uiPriority w:val="9"/>
    <w:unhideWhenUsed/>
    <w:qFormat/>
    <w:pPr>
      <w:spacing w:before="200" w:after="100"/>
      <w:outlineLvl w:val="2"/>
    </w:pPr>
    <w:rPr>
      <w:b/>
      <w:bCs/>
      <w:color w:val="1A2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2153</Words>
  <Characters>12278</Characters>
  <Application>Microsoft Office Word</Application>
  <DocSecurity>0</DocSecurity>
  <Lines>102</Lines>
  <Paragraphs>28</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2</cp:revision>
  <dcterms:created xsi:type="dcterms:W3CDTF">2026-05-18T13:02:00Z</dcterms:created>
  <dcterms:modified xsi:type="dcterms:W3CDTF">2026-05-18T13:02:00Z</dcterms:modified>
</cp:coreProperties>
</file>