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C1" w:rsidRDefault="003559C1" w:rsidP="00661112">
      <w:pPr>
        <w:bidi/>
        <w:jc w:val="center"/>
      </w:pPr>
      <w:r>
        <w:t>D</w:t>
      </w:r>
      <w:r w:rsidR="00661112">
        <w:t>B</w:t>
      </w:r>
      <w:r>
        <w:t xml:space="preserve"> Project Design</w:t>
      </w:r>
    </w:p>
    <w:p w:rsidR="00661112" w:rsidRDefault="00661112" w:rsidP="00562EC8">
      <w:pPr>
        <w:bidi/>
        <w:jc w:val="center"/>
        <w:rPr>
          <w:rFonts w:hint="cs"/>
          <w:rtl/>
        </w:rPr>
      </w:pPr>
      <w:r>
        <w:rPr>
          <w:rFonts w:hint="cs"/>
          <w:rtl/>
        </w:rPr>
        <w:t>תיאור דרך ה</w:t>
      </w:r>
      <w:r w:rsidR="0079649B">
        <w:rPr>
          <w:rFonts w:hint="cs"/>
          <w:rtl/>
        </w:rPr>
        <w:t xml:space="preserve">מימוש </w:t>
      </w:r>
      <w:r>
        <w:rPr>
          <w:rFonts w:hint="cs"/>
          <w:rtl/>
        </w:rPr>
        <w:t xml:space="preserve">של </w:t>
      </w:r>
      <w:r w:rsidR="00562EC8">
        <w:rPr>
          <w:rFonts w:hint="cs"/>
          <w:rtl/>
        </w:rPr>
        <w:t>ה</w:t>
      </w:r>
      <w:r w:rsidR="00562EC8">
        <w:rPr>
          <w:rFonts w:hint="cs"/>
        </w:rPr>
        <w:t>DB</w:t>
      </w:r>
    </w:p>
    <w:p w:rsidR="003559C1" w:rsidRDefault="00907E1A" w:rsidP="00562EC8">
      <w:pPr>
        <w:bidi/>
        <w:rPr>
          <w:rFonts w:hint="cs"/>
          <w:rtl/>
        </w:rPr>
      </w:pPr>
      <w:r>
        <w:rPr>
          <w:rFonts w:hint="cs"/>
          <w:rtl/>
        </w:rPr>
        <w:t>אופי ה</w:t>
      </w:r>
      <w:r w:rsidR="00EB3EB1">
        <w:t>DB</w:t>
      </w:r>
      <w:r w:rsidR="00562EC8">
        <w:rPr>
          <w:rFonts w:hint="cs"/>
          <w:rtl/>
        </w:rPr>
        <w:t>:</w:t>
      </w:r>
      <w:r w:rsidR="00562EC8">
        <w:t xml:space="preserve">relational, row oriented </w:t>
      </w:r>
      <w:r w:rsidR="00EB3EB1">
        <w:rPr>
          <w:rFonts w:hint="cs"/>
          <w:rtl/>
        </w:rPr>
        <w:t xml:space="preserve"> </w:t>
      </w:r>
      <w:proofErr w:type="spellStart"/>
      <w:r w:rsidR="00562EC8">
        <w:rPr>
          <w:rFonts w:hint="cs"/>
          <w:rtl/>
        </w:rPr>
        <w:t>רלציוני</w:t>
      </w:r>
      <w:proofErr w:type="spellEnd"/>
      <w:r w:rsidR="00562EC8">
        <w:rPr>
          <w:rFonts w:hint="cs"/>
          <w:rtl/>
        </w:rPr>
        <w:t xml:space="preserve"> </w:t>
      </w:r>
      <w:r w:rsidR="00A72A98">
        <w:rPr>
          <w:rFonts w:hint="cs"/>
          <w:rtl/>
        </w:rPr>
        <w:t>מונחה שורות.</w:t>
      </w:r>
    </w:p>
    <w:p w:rsidR="002B7390" w:rsidRDefault="00E84010" w:rsidP="00EB3EB1">
      <w:pPr>
        <w:bidi/>
        <w:rPr>
          <w:rFonts w:hint="cs"/>
          <w:rtl/>
        </w:rPr>
      </w:pPr>
      <w:r>
        <w:rPr>
          <w:rFonts w:hint="cs"/>
          <w:rtl/>
        </w:rPr>
        <w:t>בחרנו דווקא בסוג זה כי ברצוננו לתמוך ברשומות בעלות סכמה קבועה בדגש על טבלאות דטרמיניסטיות</w:t>
      </w:r>
      <w:r w:rsidR="002B7390">
        <w:rPr>
          <w:rFonts w:hint="cs"/>
          <w:rtl/>
        </w:rPr>
        <w:t>.</w:t>
      </w:r>
      <w:r w:rsidR="00E9340A">
        <w:rPr>
          <w:rFonts w:hint="cs"/>
          <w:rtl/>
        </w:rPr>
        <w:t xml:space="preserve"> הקו המנחה בבחירות השונות של מימוש </w:t>
      </w:r>
      <w:r w:rsidR="00EB3EB1">
        <w:rPr>
          <w:rFonts w:hint="cs"/>
          <w:rtl/>
        </w:rPr>
        <w:t>ה</w:t>
      </w:r>
      <w:r w:rsidR="00EB3EB1">
        <w:rPr>
          <w:rFonts w:hint="cs"/>
        </w:rPr>
        <w:t>DB</w:t>
      </w:r>
      <w:r w:rsidR="00E9340A">
        <w:rPr>
          <w:rFonts w:hint="cs"/>
          <w:rtl/>
        </w:rPr>
        <w:t xml:space="preserve"> הינו יעילות קריאה וכתיבה לדיסק </w:t>
      </w:r>
      <w:r w:rsidR="00E9340A">
        <w:rPr>
          <w:rtl/>
        </w:rPr>
        <w:t>–</w:t>
      </w:r>
      <w:r w:rsidR="00E9340A">
        <w:rPr>
          <w:rFonts w:hint="cs"/>
          <w:rtl/>
        </w:rPr>
        <w:t xml:space="preserve"> </w:t>
      </w:r>
      <w:r w:rsidR="00E9340A">
        <w:rPr>
          <w:rFonts w:hint="cs"/>
        </w:rPr>
        <w:t>O</w:t>
      </w:r>
      <w:r w:rsidR="00E9340A">
        <w:rPr>
          <w:rFonts w:hint="cs"/>
          <w:rtl/>
        </w:rPr>
        <w:t>/</w:t>
      </w:r>
      <w:r w:rsidR="00E9340A">
        <w:rPr>
          <w:rFonts w:hint="cs"/>
        </w:rPr>
        <w:t>I</w:t>
      </w:r>
      <w:r w:rsidR="00E9340A">
        <w:rPr>
          <w:rFonts w:hint="cs"/>
          <w:rtl/>
        </w:rPr>
        <w:t xml:space="preserve"> שאלו הפעולות היקרות והמשמעותיות בעבודה עם מסדי נתונים.</w:t>
      </w:r>
    </w:p>
    <w:p w:rsidR="00A72A98" w:rsidRDefault="00A72A98" w:rsidP="00562EC8">
      <w:pPr>
        <w:bidi/>
        <w:rPr>
          <w:rFonts w:hint="cs"/>
          <w:rtl/>
        </w:rPr>
      </w:pPr>
      <w:r>
        <w:rPr>
          <w:rFonts w:hint="cs"/>
          <w:rtl/>
        </w:rPr>
        <w:t xml:space="preserve">היתרונות </w:t>
      </w:r>
      <w:r w:rsidR="00EB3EB1">
        <w:rPr>
          <w:rFonts w:hint="cs"/>
          <w:rtl/>
        </w:rPr>
        <w:t xml:space="preserve">של </w:t>
      </w:r>
      <w:r w:rsidR="00EB3EB1">
        <w:rPr>
          <w:rFonts w:hint="cs"/>
        </w:rPr>
        <w:t>DB</w:t>
      </w:r>
      <w:r>
        <w:rPr>
          <w:rFonts w:hint="cs"/>
          <w:rtl/>
        </w:rPr>
        <w:t xml:space="preserve"> מונחה שורות: </w:t>
      </w:r>
      <w:r w:rsidR="00A20DC4">
        <w:rPr>
          <w:rFonts w:hint="cs"/>
          <w:rtl/>
        </w:rPr>
        <w:t xml:space="preserve">תמיכה ביעלות ב- </w:t>
      </w:r>
      <w:r w:rsidR="00A20DC4">
        <w:rPr>
          <w:rFonts w:hint="cs"/>
        </w:rPr>
        <w:t>O</w:t>
      </w:r>
      <w:r w:rsidR="00A20DC4">
        <w:rPr>
          <w:rFonts w:hint="cs"/>
          <w:rtl/>
        </w:rPr>
        <w:t>/</w:t>
      </w:r>
      <w:r w:rsidR="00A20DC4">
        <w:rPr>
          <w:rFonts w:hint="cs"/>
        </w:rPr>
        <w:t>I</w:t>
      </w:r>
      <w:r w:rsidR="00A20DC4">
        <w:rPr>
          <w:rFonts w:hint="cs"/>
          <w:rtl/>
        </w:rPr>
        <w:t xml:space="preserve"> בפעולות הנעשות פר שורה.</w:t>
      </w:r>
      <w:r w:rsidR="00907E1A">
        <w:rPr>
          <w:rFonts w:hint="cs"/>
          <w:rtl/>
        </w:rPr>
        <w:t xml:space="preserve"> חסרונו</w:t>
      </w:r>
      <w:r w:rsidR="00EB3EB1">
        <w:rPr>
          <w:rFonts w:hint="cs"/>
          <w:rtl/>
        </w:rPr>
        <w:t xml:space="preserve">ת: </w:t>
      </w:r>
      <w:proofErr w:type="spellStart"/>
      <w:r w:rsidR="00562EC8">
        <w:rPr>
          <w:rFonts w:hint="cs"/>
          <w:rtl/>
        </w:rPr>
        <w:t>אגריגציות</w:t>
      </w:r>
      <w:proofErr w:type="spellEnd"/>
      <w:r w:rsidR="00562EC8">
        <w:rPr>
          <w:rFonts w:hint="cs"/>
          <w:rtl/>
        </w:rPr>
        <w:t xml:space="preserve"> כבדות וחישובים יעילים פחות על </w:t>
      </w:r>
      <w:proofErr w:type="spellStart"/>
      <w:r w:rsidR="00562EC8">
        <w:rPr>
          <w:rFonts w:hint="cs"/>
          <w:rtl/>
        </w:rPr>
        <w:t>הדטה</w:t>
      </w:r>
      <w:proofErr w:type="spellEnd"/>
      <w:r w:rsidR="00562EC8">
        <w:rPr>
          <w:rFonts w:hint="cs"/>
          <w:rtl/>
        </w:rPr>
        <w:t>.</w:t>
      </w:r>
    </w:p>
    <w:p w:rsidR="00A20DC4" w:rsidRDefault="00562EC8" w:rsidP="00A20DC4">
      <w:pPr>
        <w:bidi/>
        <w:rPr>
          <w:rFonts w:cs="Arial"/>
          <w:rtl/>
        </w:rPr>
      </w:pPr>
      <w:r>
        <w:rPr>
          <w:rFonts w:cs="Arial" w:hint="cs"/>
          <w:rtl/>
        </w:rPr>
        <w:t>ה</w:t>
      </w:r>
      <w:r>
        <w:rPr>
          <w:rFonts w:cs="Arial" w:hint="cs"/>
        </w:rPr>
        <w:t>DB</w:t>
      </w:r>
      <w:r w:rsidR="00A20DC4" w:rsidRPr="00A20DC4">
        <w:rPr>
          <w:rFonts w:cs="Arial"/>
          <w:rtl/>
        </w:rPr>
        <w:t xml:space="preserve"> מהיר במיוחד בפעולות אלו ופחות מתמקד ביעילות של פ</w:t>
      </w:r>
      <w:r w:rsidR="00A20DC4">
        <w:rPr>
          <w:rFonts w:cs="Arial"/>
          <w:rtl/>
        </w:rPr>
        <w:t xml:space="preserve">עולות </w:t>
      </w:r>
      <w:proofErr w:type="spellStart"/>
      <w:r w:rsidR="00A20DC4">
        <w:rPr>
          <w:rFonts w:cs="Arial"/>
          <w:rtl/>
        </w:rPr>
        <w:t>אגר</w:t>
      </w:r>
      <w:r w:rsidR="00A20DC4">
        <w:rPr>
          <w:rFonts w:cs="Arial" w:hint="cs"/>
          <w:rtl/>
        </w:rPr>
        <w:t>י</w:t>
      </w:r>
      <w:r w:rsidR="00A20DC4">
        <w:rPr>
          <w:rFonts w:cs="Arial"/>
          <w:rtl/>
        </w:rPr>
        <w:t>גציה</w:t>
      </w:r>
      <w:proofErr w:type="spellEnd"/>
      <w:r w:rsidR="00A20DC4">
        <w:rPr>
          <w:rFonts w:cs="Arial"/>
          <w:rtl/>
        </w:rPr>
        <w:t xml:space="preserve"> ופעולות פר עמודה</w:t>
      </w:r>
      <w:r w:rsidR="00A20DC4">
        <w:rPr>
          <w:rFonts w:cs="Arial" w:hint="cs"/>
          <w:rtl/>
        </w:rPr>
        <w:t xml:space="preserve">, </w:t>
      </w:r>
      <w:r w:rsidR="00A20DC4" w:rsidRPr="00A20DC4">
        <w:rPr>
          <w:rFonts w:cs="Arial"/>
          <w:rtl/>
        </w:rPr>
        <w:t>אם כי כמובן תומך גם בפעולות אלו.</w:t>
      </w:r>
      <w:r w:rsidR="00A20DC4">
        <w:rPr>
          <w:rFonts w:cs="Arial" w:hint="cs"/>
          <w:rtl/>
        </w:rPr>
        <w:t xml:space="preserve"> </w:t>
      </w:r>
      <w:r w:rsidR="00A20DC4" w:rsidRPr="00A20DC4">
        <w:rPr>
          <w:rFonts w:cs="Arial"/>
          <w:rtl/>
        </w:rPr>
        <w:t>כפי שיתואר בהרחבה בהמשך הד</w:t>
      </w:r>
      <w:r w:rsidR="00A20DC4">
        <w:rPr>
          <w:rFonts w:cs="Arial" w:hint="cs"/>
          <w:rtl/>
        </w:rPr>
        <w:t>ו</w:t>
      </w:r>
      <w:r w:rsidR="00A20DC4" w:rsidRPr="00A20DC4">
        <w:rPr>
          <w:rFonts w:cs="Arial"/>
          <w:rtl/>
        </w:rPr>
        <w:t>קומנטציה.</w:t>
      </w:r>
    </w:p>
    <w:p w:rsidR="00907E1A" w:rsidRDefault="00907E1A" w:rsidP="00EB3EB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אופי </w:t>
      </w:r>
      <w:proofErr w:type="spellStart"/>
      <w:r>
        <w:rPr>
          <w:rFonts w:cs="Arial" w:hint="cs"/>
          <w:rtl/>
        </w:rPr>
        <w:t>הדטה</w:t>
      </w:r>
      <w:proofErr w:type="spellEnd"/>
      <w:r>
        <w:rPr>
          <w:rFonts w:cs="Arial" w:hint="cs"/>
          <w:rtl/>
        </w:rPr>
        <w:t xml:space="preserve"> המומלץ לעבודה עם </w:t>
      </w:r>
      <w:r w:rsidR="00EB3EB1">
        <w:rPr>
          <w:rFonts w:cs="Arial" w:hint="cs"/>
          <w:rtl/>
        </w:rPr>
        <w:t>ה</w:t>
      </w:r>
      <w:r w:rsidR="00EB3EB1">
        <w:rPr>
          <w:rFonts w:cs="Arial" w:hint="cs"/>
        </w:rPr>
        <w:t>DB</w:t>
      </w:r>
      <w:r>
        <w:rPr>
          <w:rFonts w:cs="Arial" w:hint="cs"/>
          <w:rtl/>
        </w:rPr>
        <w:t xml:space="preserve"> הינו מספרים, תווים, </w:t>
      </w:r>
      <w:r w:rsidR="00EB3EB1">
        <w:rPr>
          <w:rFonts w:cs="Arial" w:hint="cs"/>
          <w:rtl/>
        </w:rPr>
        <w:t xml:space="preserve">מחרוזות </w:t>
      </w:r>
      <w:r>
        <w:rPr>
          <w:rFonts w:cs="Arial" w:hint="cs"/>
          <w:rtl/>
        </w:rPr>
        <w:t>בעל</w:t>
      </w:r>
      <w:r w:rsidR="00EB3EB1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אורך קבוע וכדומה.</w:t>
      </w:r>
    </w:p>
    <w:p w:rsidR="00EB3EB1" w:rsidRPr="00562EC8" w:rsidRDefault="00EB3EB1" w:rsidP="00562EC8">
      <w:pPr>
        <w:pStyle w:val="HTML"/>
        <w:spacing w:before="60" w:after="60"/>
        <w:rPr>
          <w:rFonts w:cs="Arial"/>
          <w:b/>
          <w:bCs/>
          <w:sz w:val="24"/>
          <w:szCs w:val="24"/>
          <w:rtl/>
        </w:rPr>
      </w:pPr>
      <w:r w:rsidRPr="00562EC8">
        <w:rPr>
          <w:rFonts w:asciiTheme="minorHAnsi" w:eastAsiaTheme="minorHAnsi" w:hAnsiTheme="minorHAnsi" w:cs="Arial"/>
          <w:b/>
          <w:bCs/>
          <w:sz w:val="28"/>
          <w:szCs w:val="28"/>
        </w:rPr>
        <w:t>implementation</w:t>
      </w:r>
      <w:r w:rsidRPr="00562EC8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562EC8">
        <w:rPr>
          <w:rFonts w:asciiTheme="minorHAnsi" w:hAnsiTheme="minorHAnsi" w:cs="Arial"/>
          <w:b/>
          <w:bCs/>
          <w:sz w:val="28"/>
          <w:szCs w:val="28"/>
        </w:rPr>
        <w:t>properties</w:t>
      </w:r>
      <w:r w:rsidRPr="00562EC8">
        <w:rPr>
          <w:rFonts w:cs="Arial"/>
          <w:b/>
          <w:bCs/>
          <w:sz w:val="24"/>
          <w:szCs w:val="24"/>
        </w:rPr>
        <w:t>:</w:t>
      </w:r>
      <w:r w:rsidRPr="00562EC8">
        <w:rPr>
          <w:rFonts w:cs="Arial" w:hint="cs"/>
          <w:b/>
          <w:bCs/>
          <w:sz w:val="24"/>
          <w:szCs w:val="24"/>
          <w:rtl/>
        </w:rPr>
        <w:t xml:space="preserve"> </w:t>
      </w:r>
    </w:p>
    <w:p w:rsidR="002B7390" w:rsidRDefault="00EB3EB1" w:rsidP="00EB3EB1">
      <w:pPr>
        <w:bidi/>
        <w:rPr>
          <w:rFonts w:cs="Arial" w:hint="cs"/>
          <w:rtl/>
        </w:rPr>
      </w:pPr>
      <w:r w:rsidRPr="00562EC8">
        <w:rPr>
          <w:rFonts w:cs="Arial" w:hint="cs"/>
          <w:u w:val="single"/>
          <w:rtl/>
        </w:rPr>
        <w:t>א</w:t>
      </w:r>
      <w:r w:rsidR="002B7390" w:rsidRPr="00562EC8">
        <w:rPr>
          <w:rFonts w:cs="Arial" w:hint="cs"/>
          <w:u w:val="single"/>
          <w:rtl/>
        </w:rPr>
        <w:t>חסון הטבלאות בדיסק:</w:t>
      </w:r>
      <w:r w:rsidR="002B7390">
        <w:rPr>
          <w:rFonts w:cs="Arial" w:hint="cs"/>
          <w:rtl/>
        </w:rPr>
        <w:t xml:space="preserve"> כל טבלה תשמר בנפרד בקובץ </w:t>
      </w:r>
      <w:r w:rsidR="002B7390">
        <w:rPr>
          <w:rFonts w:cs="Arial"/>
        </w:rPr>
        <w:t>csv</w:t>
      </w:r>
      <w:r w:rsidR="002B7390">
        <w:rPr>
          <w:rFonts w:cs="Arial" w:hint="cs"/>
          <w:rtl/>
        </w:rPr>
        <w:t xml:space="preserve"> ששמו יהיה שם הטבלה, קבצים אלו מה</w:t>
      </w:r>
      <w:r w:rsidR="00907E1A">
        <w:rPr>
          <w:rFonts w:cs="Arial" w:hint="cs"/>
          <w:rtl/>
        </w:rPr>
        <w:t xml:space="preserve">ירים וזולים בקריאה וכתיבה לדיסק וכן אופיים מותאם לגישה טבלאית מונחית שורת, </w:t>
      </w:r>
      <w:r w:rsidR="00E9340A">
        <w:rPr>
          <w:rFonts w:cs="Arial" w:hint="cs"/>
          <w:rtl/>
        </w:rPr>
        <w:t xml:space="preserve">לפיכך </w:t>
      </w:r>
      <w:r w:rsidR="00907E1A">
        <w:rPr>
          <w:rFonts w:cs="Arial" w:hint="cs"/>
          <w:rtl/>
        </w:rPr>
        <w:t>בחרנו בהם.</w:t>
      </w:r>
    </w:p>
    <w:p w:rsidR="00907E1A" w:rsidRDefault="00D46B6C" w:rsidP="002B7390">
      <w:pPr>
        <w:bidi/>
        <w:rPr>
          <w:rtl/>
        </w:rPr>
      </w:pPr>
      <w:r>
        <w:rPr>
          <w:rFonts w:hint="cs"/>
          <w:rtl/>
        </w:rPr>
        <w:t>פירוט</w:t>
      </w:r>
      <w:bookmarkStart w:id="0" w:name="_GoBack"/>
      <w:bookmarkEnd w:id="0"/>
      <w:r>
        <w:rPr>
          <w:rFonts w:hint="cs"/>
          <w:rtl/>
        </w:rPr>
        <w:t xml:space="preserve"> הפעולות הנתמכות ודרך מימושם:</w:t>
      </w:r>
    </w:p>
    <w:p w:rsidR="00F21AD8" w:rsidRPr="00EB3EB1" w:rsidRDefault="00F21AD8" w:rsidP="00F21AD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הגדרת טבלה</w:t>
      </w:r>
    </w:p>
    <w:p w:rsidR="00F21AD8" w:rsidRDefault="00F21AD8" w:rsidP="00F21AD8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יצירת קובץ </w:t>
      </w:r>
      <w:r>
        <w:t>csv</w:t>
      </w:r>
      <w:r>
        <w:rPr>
          <w:rFonts w:hint="cs"/>
          <w:rtl/>
        </w:rPr>
        <w:t xml:space="preserve"> כשם הטבלה ואתחול השורה הראשונה לשמות השדות. עלות: (1)</w:t>
      </w:r>
      <w:r>
        <w:rPr>
          <w:rFonts w:hint="cs"/>
        </w:rPr>
        <w:t>O</w:t>
      </w:r>
      <w:r>
        <w:rPr>
          <w:rFonts w:hint="cs"/>
          <w:rtl/>
        </w:rPr>
        <w:t xml:space="preserve"> (גישה יחדה לדיסק)</w:t>
      </w:r>
    </w:p>
    <w:p w:rsidR="00F21AD8" w:rsidRPr="00EB3EB1" w:rsidRDefault="00F21AD8" w:rsidP="00F21AD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מחיקת טבלה</w:t>
      </w:r>
      <w:r w:rsidRPr="00EB3EB1">
        <w:rPr>
          <w:rFonts w:hint="cs"/>
          <w:b/>
          <w:bCs/>
          <w:rtl/>
        </w:rPr>
        <w:t xml:space="preserve"> </w:t>
      </w:r>
    </w:p>
    <w:p w:rsidR="00F21AD8" w:rsidRDefault="00F21AD8" w:rsidP="00F21AD8">
      <w:pPr>
        <w:pStyle w:val="a3"/>
        <w:bidi/>
      </w:pPr>
      <w:r>
        <w:rPr>
          <w:rFonts w:hint="cs"/>
          <w:rtl/>
        </w:rPr>
        <w:t>מחיקת הקובץ שנוצר בעת הגדרת הטבלה. עלות:</w:t>
      </w:r>
      <w:r w:rsidRPr="00F21AD8">
        <w:rPr>
          <w:rFonts w:hint="cs"/>
          <w:rtl/>
        </w:rPr>
        <w:t xml:space="preserve"> </w:t>
      </w:r>
      <w:r>
        <w:rPr>
          <w:rFonts w:hint="cs"/>
          <w:rtl/>
        </w:rPr>
        <w:t>(1)</w:t>
      </w:r>
      <w:r>
        <w:rPr>
          <w:rFonts w:hint="cs"/>
        </w:rPr>
        <w:t>O</w:t>
      </w:r>
      <w:r>
        <w:rPr>
          <w:rFonts w:hint="cs"/>
          <w:rtl/>
        </w:rPr>
        <w:t xml:space="preserve"> (גישה יח</w:t>
      </w:r>
      <w:r>
        <w:rPr>
          <w:rFonts w:hint="cs"/>
          <w:rtl/>
        </w:rPr>
        <w:t>י</w:t>
      </w:r>
      <w:r>
        <w:rPr>
          <w:rFonts w:hint="cs"/>
          <w:rtl/>
        </w:rPr>
        <w:t>דה לדיסק)</w:t>
      </w:r>
    </w:p>
    <w:p w:rsidR="00F21AD8" w:rsidRDefault="00F21AD8" w:rsidP="00F21AD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הכנסת רשומה לטבלה </w:t>
      </w:r>
    </w:p>
    <w:p w:rsidR="00F21AD8" w:rsidRDefault="00F21AD8" w:rsidP="008E729D">
      <w:pPr>
        <w:pStyle w:val="a3"/>
        <w:bidi/>
      </w:pPr>
      <w:r>
        <w:rPr>
          <w:rFonts w:hint="cs"/>
          <w:rtl/>
        </w:rPr>
        <w:t xml:space="preserve">כתיבת </w:t>
      </w:r>
      <w:r w:rsidR="008E729D">
        <w:rPr>
          <w:rFonts w:hint="cs"/>
          <w:rtl/>
        </w:rPr>
        <w:t>ה</w:t>
      </w:r>
      <w:r>
        <w:rPr>
          <w:rFonts w:hint="cs"/>
          <w:rtl/>
        </w:rPr>
        <w:t>שורה</w:t>
      </w:r>
      <w:r w:rsidR="008E729D">
        <w:rPr>
          <w:rFonts w:hint="cs"/>
          <w:rtl/>
        </w:rPr>
        <w:t xml:space="preserve"> על פי הסדר הסכמתי של השדות לסוף הקובץ בו שמורה הטבלה. עלות</w:t>
      </w:r>
      <w:r w:rsidR="008E729D">
        <w:rPr>
          <w:rFonts w:hint="cs"/>
          <w:rtl/>
        </w:rPr>
        <w:t>:</w:t>
      </w:r>
      <w:r w:rsidR="008E729D" w:rsidRPr="00F21AD8">
        <w:rPr>
          <w:rFonts w:hint="cs"/>
          <w:rtl/>
        </w:rPr>
        <w:t xml:space="preserve"> </w:t>
      </w:r>
      <w:r w:rsidR="008E729D">
        <w:rPr>
          <w:rFonts w:hint="cs"/>
          <w:rtl/>
        </w:rPr>
        <w:t>(1)</w:t>
      </w:r>
      <w:r w:rsidR="008E729D">
        <w:rPr>
          <w:rFonts w:hint="cs"/>
        </w:rPr>
        <w:t>O</w:t>
      </w:r>
      <w:r w:rsidR="008E729D">
        <w:rPr>
          <w:rFonts w:hint="cs"/>
          <w:rtl/>
        </w:rPr>
        <w:t xml:space="preserve"> (גישה יחידה לדיסק)</w:t>
      </w:r>
    </w:p>
    <w:p w:rsidR="00017D2E" w:rsidRPr="00EB3EB1" w:rsidRDefault="00F21AD8" w:rsidP="0083158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מחיקת רשומה מטבלה</w:t>
      </w:r>
    </w:p>
    <w:p w:rsidR="008E729D" w:rsidRDefault="008E729D" w:rsidP="00017D2E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קריאת הקובץ בו שמורה הטבלה, איתור הרשומה הרלוונטית בה וכתיבת ערכי </w:t>
      </w:r>
      <w:r>
        <w:t>deleted</w:t>
      </w:r>
      <w:r>
        <w:rPr>
          <w:rFonts w:hint="cs"/>
          <w:rtl/>
        </w:rPr>
        <w:t xml:space="preserve"> לכל האטריבוטים ברשומה.</w:t>
      </w:r>
      <w:r w:rsidR="007C2F10">
        <w:rPr>
          <w:rFonts w:hint="cs"/>
          <w:rtl/>
        </w:rPr>
        <w:t xml:space="preserve"> נעדכן </w:t>
      </w:r>
      <w:proofErr w:type="spellStart"/>
      <w:r w:rsidR="007C2F10">
        <w:t>deleted_counter</w:t>
      </w:r>
      <w:proofErr w:type="spellEnd"/>
      <w:r w:rsidR="007C2F10">
        <w:rPr>
          <w:rFonts w:hint="cs"/>
          <w:rtl/>
        </w:rPr>
        <w:t xml:space="preserve"> במידה והמונה עומד על 40% מהקובץ, נקרא את הקובץ ונכתוב ותו מחדש ללא השורות המחוקות. עלות</w:t>
      </w:r>
      <w:r w:rsidR="00017D2E">
        <w:rPr>
          <w:rFonts w:hint="cs"/>
          <w:rtl/>
        </w:rPr>
        <w:t xml:space="preserve">: </w:t>
      </w:r>
      <w:r w:rsidR="00017D2E">
        <w:rPr>
          <w:rFonts w:hint="cs"/>
          <w:rtl/>
        </w:rPr>
        <w:t>(</w:t>
      </w:r>
      <w:r w:rsidR="00017D2E">
        <w:t>n</w:t>
      </w:r>
      <w:r w:rsidR="00017D2E">
        <w:rPr>
          <w:rFonts w:hint="cs"/>
          <w:rtl/>
        </w:rPr>
        <w:t>)</w:t>
      </w:r>
      <w:r w:rsidR="00017D2E">
        <w:rPr>
          <w:rFonts w:hint="cs"/>
        </w:rPr>
        <w:t>O</w:t>
      </w:r>
      <w:r w:rsidR="00017D2E">
        <w:rPr>
          <w:rFonts w:hint="cs"/>
          <w:rtl/>
        </w:rPr>
        <w:t xml:space="preserve"> </w:t>
      </w:r>
      <w:r w:rsidR="00017D2E" w:rsidRPr="00017D2E">
        <w:rPr>
          <w:rFonts w:cs="Arial"/>
          <w:rtl/>
        </w:rPr>
        <w:t>איתור הרשומה המבוקשת, במקרה הגרוע נדרשת כתיבה של הקובץ כולו לדיסק.</w:t>
      </w:r>
    </w:p>
    <w:p w:rsidR="00F21AD8" w:rsidRPr="00EB3EB1" w:rsidRDefault="00F21AD8" w:rsidP="00F21AD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מחיקת מספר רשומות לפי תנאי/ים מסוימים מטבלה</w:t>
      </w:r>
    </w:p>
    <w:p w:rsidR="00017D2E" w:rsidRDefault="00017D2E" w:rsidP="00017D2E">
      <w:pPr>
        <w:pStyle w:val="a3"/>
        <w:bidi/>
        <w:rPr>
          <w:rFonts w:hint="cs"/>
          <w:rtl/>
        </w:rPr>
      </w:pPr>
      <w:r>
        <w:rPr>
          <w:rFonts w:hint="cs"/>
          <w:rtl/>
        </w:rPr>
        <w:t>קריאת הקובץ בו שמורה הטבלה, איתור הרשומ</w:t>
      </w:r>
      <w:r>
        <w:rPr>
          <w:rFonts w:hint="cs"/>
          <w:rtl/>
        </w:rPr>
        <w:t>ות המבוקשות ומחיקתן כפי המוסבר בסעיף מחיקת רשומה בודדת.</w:t>
      </w:r>
      <w:r w:rsidRPr="00017D2E">
        <w:rPr>
          <w:rFonts w:hint="cs"/>
          <w:rtl/>
        </w:rPr>
        <w:t xml:space="preserve"> </w:t>
      </w:r>
      <w:r>
        <w:rPr>
          <w:rFonts w:hint="cs"/>
          <w:rtl/>
        </w:rPr>
        <w:t>עלות: (</w:t>
      </w:r>
      <w:r>
        <w:t>n</w:t>
      </w:r>
      <w:r>
        <w:rPr>
          <w:rFonts w:hint="cs"/>
          <w:rtl/>
        </w:rPr>
        <w:t>)</w:t>
      </w:r>
      <w:r>
        <w:rPr>
          <w:rFonts w:hint="cs"/>
        </w:rPr>
        <w:t>O</w:t>
      </w:r>
      <w:r>
        <w:rPr>
          <w:rFonts w:hint="cs"/>
          <w:rtl/>
        </w:rPr>
        <w:t xml:space="preserve"> </w:t>
      </w:r>
      <w:r w:rsidRPr="00017D2E">
        <w:rPr>
          <w:rFonts w:cs="Arial"/>
          <w:rtl/>
        </w:rPr>
        <w:t>איתור הרשומ</w:t>
      </w:r>
      <w:r>
        <w:rPr>
          <w:rFonts w:cs="Arial" w:hint="cs"/>
          <w:rtl/>
        </w:rPr>
        <w:t>ות</w:t>
      </w:r>
      <w:r w:rsidRPr="00017D2E">
        <w:rPr>
          <w:rFonts w:cs="Arial"/>
          <w:rtl/>
        </w:rPr>
        <w:t xml:space="preserve"> המבוקש</w:t>
      </w:r>
      <w:r>
        <w:rPr>
          <w:rFonts w:cs="Arial" w:hint="cs"/>
          <w:rtl/>
        </w:rPr>
        <w:t>ו</w:t>
      </w:r>
      <w:r w:rsidRPr="00017D2E">
        <w:rPr>
          <w:rFonts w:cs="Arial"/>
          <w:rtl/>
        </w:rPr>
        <w:t>ת, במקרה הגרוע נדרשת כתיבה של הקובץ כולו לדיסק.</w:t>
      </w:r>
    </w:p>
    <w:p w:rsidR="00F21AD8" w:rsidRPr="00EB3EB1" w:rsidRDefault="00F21AD8" w:rsidP="00F21AD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עדכון רשומה בטבלה</w:t>
      </w:r>
    </w:p>
    <w:p w:rsidR="00017D2E" w:rsidRDefault="00AD3126" w:rsidP="00AD3126">
      <w:pPr>
        <w:pStyle w:val="a3"/>
        <w:bidi/>
      </w:pPr>
      <w:r>
        <w:rPr>
          <w:rFonts w:hint="cs"/>
          <w:rtl/>
        </w:rPr>
        <w:t>קריאת הקובץ בו שמורה הטבלה, איתור הרשומה הרלוונטית בה ו</w:t>
      </w:r>
      <w:r>
        <w:rPr>
          <w:rFonts w:hint="cs"/>
          <w:rtl/>
        </w:rPr>
        <w:t xml:space="preserve">עדכון השדות הנדרשים. עלות: </w:t>
      </w:r>
      <w:r>
        <w:rPr>
          <w:rFonts w:hint="cs"/>
          <w:rtl/>
        </w:rPr>
        <w:t>(</w:t>
      </w:r>
      <w:r>
        <w:t>n</w:t>
      </w:r>
      <w:r>
        <w:rPr>
          <w:rFonts w:hint="cs"/>
          <w:rtl/>
        </w:rPr>
        <w:t>)</w:t>
      </w:r>
      <w:r>
        <w:rPr>
          <w:rFonts w:hint="cs"/>
        </w:rPr>
        <w:t>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עלות </w:t>
      </w:r>
      <w:r>
        <w:rPr>
          <w:rFonts w:cs="Arial"/>
          <w:rtl/>
        </w:rPr>
        <w:t>איתור הרשומה המבוקשת</w:t>
      </w:r>
      <w:r>
        <w:rPr>
          <w:rFonts w:cs="Arial" w:hint="cs"/>
          <w:rtl/>
        </w:rPr>
        <w:t>, קריאה וכתיבה לדיסק.</w:t>
      </w:r>
    </w:p>
    <w:p w:rsidR="00F21AD8" w:rsidRPr="00EB3EB1" w:rsidRDefault="00F21AD8" w:rsidP="00F21AD8">
      <w:pPr>
        <w:pStyle w:val="a3"/>
        <w:numPr>
          <w:ilvl w:val="0"/>
          <w:numId w:val="1"/>
        </w:numPr>
        <w:bidi/>
        <w:rPr>
          <w:b/>
          <w:bCs/>
        </w:rPr>
      </w:pPr>
      <w:r w:rsidRPr="00EB3EB1">
        <w:rPr>
          <w:rFonts w:hint="cs"/>
          <w:b/>
          <w:bCs/>
          <w:rtl/>
        </w:rPr>
        <w:t>חיפוש רשומות העונות על תנאי/ים מסוימים בטבלה</w:t>
      </w:r>
    </w:p>
    <w:p w:rsidR="00EB3EB1" w:rsidRDefault="00AD3126" w:rsidP="00EB3EB1">
      <w:pPr>
        <w:pStyle w:val="a3"/>
        <w:bidi/>
        <w:rPr>
          <w:rFonts w:cs="Arial"/>
          <w:rtl/>
        </w:rPr>
      </w:pPr>
      <w:r>
        <w:rPr>
          <w:rFonts w:hint="cs"/>
          <w:rtl/>
        </w:rPr>
        <w:t>קריאת הקובץ בו שמורה הטבלה</w:t>
      </w:r>
      <w:r>
        <w:rPr>
          <w:rFonts w:hint="cs"/>
          <w:rtl/>
        </w:rPr>
        <w:t xml:space="preserve"> ו</w:t>
      </w:r>
      <w:r>
        <w:rPr>
          <w:rFonts w:hint="cs"/>
          <w:rtl/>
        </w:rPr>
        <w:t>איתור הרשו</w:t>
      </w:r>
      <w:r>
        <w:rPr>
          <w:rFonts w:hint="cs"/>
          <w:rtl/>
        </w:rPr>
        <w:t>מות</w:t>
      </w:r>
      <w:r>
        <w:rPr>
          <w:rFonts w:hint="cs"/>
          <w:rtl/>
        </w:rPr>
        <w:t xml:space="preserve"> ה</w:t>
      </w:r>
      <w:r>
        <w:rPr>
          <w:rFonts w:hint="cs"/>
          <w:rtl/>
        </w:rPr>
        <w:t xml:space="preserve">עונות על התנאים. עלות: </w:t>
      </w:r>
      <w:r>
        <w:rPr>
          <w:rFonts w:hint="cs"/>
          <w:rtl/>
        </w:rPr>
        <w:t>(</w:t>
      </w:r>
      <w:r>
        <w:t>n</w:t>
      </w:r>
      <w:r>
        <w:rPr>
          <w:rFonts w:hint="cs"/>
          <w:rtl/>
        </w:rPr>
        <w:t>)</w:t>
      </w:r>
      <w:r>
        <w:rPr>
          <w:rFonts w:hint="cs"/>
        </w:rPr>
        <w:t>O</w:t>
      </w:r>
      <w:r>
        <w:rPr>
          <w:rFonts w:hint="cs"/>
          <w:rtl/>
        </w:rPr>
        <w:t xml:space="preserve"> </w:t>
      </w:r>
      <w:r w:rsidRPr="00017D2E">
        <w:rPr>
          <w:rFonts w:cs="Arial"/>
          <w:rtl/>
        </w:rPr>
        <w:t>איתור הרשומ</w:t>
      </w:r>
      <w:r>
        <w:rPr>
          <w:rFonts w:cs="Arial" w:hint="cs"/>
          <w:rtl/>
        </w:rPr>
        <w:t>ות</w:t>
      </w:r>
      <w:r w:rsidRPr="00017D2E">
        <w:rPr>
          <w:rFonts w:cs="Arial"/>
          <w:rtl/>
        </w:rPr>
        <w:t xml:space="preserve"> המבוקש</w:t>
      </w:r>
      <w:r>
        <w:rPr>
          <w:rFonts w:cs="Arial" w:hint="cs"/>
          <w:rtl/>
        </w:rPr>
        <w:t>ו</w:t>
      </w:r>
      <w:r w:rsidRPr="00017D2E">
        <w:rPr>
          <w:rFonts w:cs="Arial"/>
          <w:rtl/>
        </w:rPr>
        <w:t>ת</w:t>
      </w:r>
      <w:r w:rsidR="00EB3EB1">
        <w:rPr>
          <w:rFonts w:cs="Arial" w:hint="cs"/>
          <w:rtl/>
        </w:rPr>
        <w:t>, קריאה וכתיבה לדיסק.</w:t>
      </w:r>
    </w:p>
    <w:p w:rsidR="00562EC8" w:rsidRDefault="00AD3126" w:rsidP="00562EC8">
      <w:pPr>
        <w:pStyle w:val="a3"/>
        <w:bidi/>
        <w:jc w:val="right"/>
        <w:rPr>
          <w:rFonts w:cs="Arial"/>
          <w:rtl/>
        </w:rPr>
      </w:pPr>
      <w:r w:rsidRPr="00EB3EB1">
        <w:rPr>
          <w:b/>
          <w:bCs/>
          <w:sz w:val="28"/>
          <w:szCs w:val="28"/>
        </w:rPr>
        <w:lastRenderedPageBreak/>
        <w:t>4 main consideration</w:t>
      </w:r>
      <w:r w:rsidRPr="00DE7B5B">
        <w:rPr>
          <w:rFonts w:cs="Arial"/>
        </w:rPr>
        <w:br/>
      </w:r>
      <w:r w:rsidRPr="00EB3EB1">
        <w:rPr>
          <w:rFonts w:cs="Arial"/>
          <w:b/>
          <w:bCs/>
        </w:rPr>
        <w:t>·   Performance</w:t>
      </w:r>
      <w:r w:rsidR="00DE7B5B">
        <w:rPr>
          <w:rFonts w:cs="Arial" w:hint="cs"/>
          <w:rtl/>
        </w:rPr>
        <w:t xml:space="preserve"> </w:t>
      </w:r>
    </w:p>
    <w:p w:rsidR="00562EC8" w:rsidRDefault="00DE7B5B" w:rsidP="00562EC8">
      <w:pPr>
        <w:pStyle w:val="a3"/>
        <w:bidi/>
        <w:jc w:val="right"/>
        <w:rPr>
          <w:rFonts w:cs="Arial"/>
          <w:rtl/>
        </w:rPr>
      </w:pPr>
      <w:r>
        <w:rPr>
          <w:rFonts w:cs="Arial" w:hint="cs"/>
          <w:rtl/>
        </w:rPr>
        <w:t xml:space="preserve"> יחסנו משקל רב ליעילות פעולות קריאה וכתיבה מהדיסק (</w:t>
      </w:r>
      <w:r>
        <w:rPr>
          <w:rFonts w:cs="Arial"/>
        </w:rPr>
        <w:t>O</w:t>
      </w:r>
      <w:r>
        <w:rPr>
          <w:rFonts w:cs="Arial" w:hint="cs"/>
          <w:rtl/>
        </w:rPr>
        <w:t>/</w:t>
      </w:r>
      <w:r>
        <w:rPr>
          <w:rFonts w:cs="Arial" w:hint="cs"/>
        </w:rPr>
        <w:t>I</w:t>
      </w:r>
      <w:r>
        <w:rPr>
          <w:rFonts w:cs="Arial" w:hint="cs"/>
          <w:rtl/>
        </w:rPr>
        <w:t xml:space="preserve">) לפיכך השתמשנו בקבצי </w:t>
      </w:r>
      <w:r>
        <w:rPr>
          <w:rFonts w:cs="Arial"/>
        </w:rPr>
        <w:t>csv</w:t>
      </w:r>
      <w:r>
        <w:rPr>
          <w:rFonts w:cs="Arial" w:hint="cs"/>
          <w:rtl/>
        </w:rPr>
        <w:t xml:space="preserve"> שהינו זול בפעולות אלו. בנוסף ב</w:t>
      </w:r>
      <w:r>
        <w:rPr>
          <w:rFonts w:cs="Arial"/>
        </w:rPr>
        <w:t>trade-off</w:t>
      </w:r>
      <w:r>
        <w:rPr>
          <w:rFonts w:cs="Arial" w:hint="cs"/>
          <w:rtl/>
        </w:rPr>
        <w:t xml:space="preserve"> בין מהירות פעולת ההכנסה למהירות חיפושים </w:t>
      </w:r>
      <w:r w:rsidR="0028477A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חישובים על </w:t>
      </w:r>
      <w:proofErr w:type="spellStart"/>
      <w:r>
        <w:rPr>
          <w:rFonts w:cs="Arial" w:hint="cs"/>
          <w:rtl/>
        </w:rPr>
        <w:t>הדטה</w:t>
      </w:r>
      <w:proofErr w:type="spellEnd"/>
      <w:r>
        <w:rPr>
          <w:rFonts w:cs="Arial" w:hint="cs"/>
          <w:rtl/>
        </w:rPr>
        <w:t xml:space="preserve"> הכרענו לטובת פעולת ההכנסה.</w:t>
      </w:r>
      <w:r w:rsidR="00AD3126" w:rsidRPr="00DE7B5B">
        <w:rPr>
          <w:rFonts w:cs="Arial"/>
        </w:rPr>
        <w:br/>
      </w:r>
      <w:r w:rsidR="00AD3126" w:rsidRPr="00EB3EB1">
        <w:rPr>
          <w:rFonts w:cs="Arial"/>
          <w:b/>
          <w:bCs/>
        </w:rPr>
        <w:t>· </w:t>
      </w:r>
      <w:r w:rsidR="00562EC8">
        <w:rPr>
          <w:rFonts w:cs="Arial"/>
          <w:b/>
          <w:bCs/>
        </w:rPr>
        <w:t xml:space="preserve"> </w:t>
      </w:r>
      <w:r w:rsidR="00AD3126" w:rsidRPr="00EB3EB1">
        <w:rPr>
          <w:rFonts w:cs="Arial"/>
          <w:b/>
          <w:bCs/>
        </w:rPr>
        <w:t> Space Utilization</w:t>
      </w:r>
      <w:r>
        <w:rPr>
          <w:rFonts w:cs="Arial" w:hint="cs"/>
          <w:rtl/>
        </w:rPr>
        <w:t xml:space="preserve"> </w:t>
      </w:r>
    </w:p>
    <w:p w:rsidR="00562EC8" w:rsidRDefault="00DE7B5B" w:rsidP="00562EC8">
      <w:pPr>
        <w:pStyle w:val="a3"/>
        <w:bidi/>
        <w:jc w:val="right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בפעולת המחיקה </w:t>
      </w:r>
      <w:r w:rsidR="0028477A">
        <w:rPr>
          <w:rFonts w:cs="Arial" w:hint="cs"/>
          <w:rtl/>
        </w:rPr>
        <w:t>יצרנו איזון בין חיסכון במקום לחיסכון במשאבי זמן.</w:t>
      </w:r>
      <w:r w:rsidR="00AD3126" w:rsidRPr="00DE7B5B">
        <w:rPr>
          <w:rFonts w:cs="Arial"/>
        </w:rPr>
        <w:br/>
      </w:r>
      <w:r w:rsidR="0028477A" w:rsidRPr="00EB3EB1">
        <w:rPr>
          <w:rFonts w:cs="Arial"/>
          <w:b/>
          <w:bCs/>
        </w:rPr>
        <w:t>·</w:t>
      </w:r>
      <w:r w:rsidR="00AD3126" w:rsidRPr="00EB3EB1">
        <w:rPr>
          <w:rFonts w:cs="Arial"/>
          <w:b/>
          <w:bCs/>
        </w:rPr>
        <w:t> </w:t>
      </w:r>
      <w:r w:rsidR="00562EC8">
        <w:rPr>
          <w:rFonts w:cs="Arial"/>
          <w:b/>
          <w:bCs/>
        </w:rPr>
        <w:t xml:space="preserve"> </w:t>
      </w:r>
      <w:r w:rsidR="00AD3126" w:rsidRPr="00EB3EB1">
        <w:rPr>
          <w:rFonts w:cs="Arial"/>
          <w:b/>
          <w:bCs/>
        </w:rPr>
        <w:t> Complexity of DB</w:t>
      </w:r>
      <w:r w:rsidR="0028477A" w:rsidRPr="00EB3EB1">
        <w:rPr>
          <w:rFonts w:cs="Arial" w:hint="cs"/>
          <w:b/>
          <w:bCs/>
          <w:rtl/>
        </w:rPr>
        <w:t xml:space="preserve"> </w:t>
      </w:r>
    </w:p>
    <w:p w:rsidR="00562EC8" w:rsidRDefault="0028477A" w:rsidP="00562EC8">
      <w:pPr>
        <w:pStyle w:val="a3"/>
        <w:bidi/>
        <w:jc w:val="right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קל לשימוש אך קשה למימוש </w:t>
      </w:r>
      <w:r w:rsidRPr="0028477A">
        <w:rPr>
          <w:rFonts w:cs="Arial"/>
        </w:rPr>
        <w:sym w:font="Wingdings" w:char="F04A"/>
      </w:r>
      <w:r>
        <w:rPr>
          <w:rFonts w:cs="Arial" w:hint="cs"/>
          <w:rtl/>
        </w:rPr>
        <w:t xml:space="preserve"> </w:t>
      </w:r>
      <w:r w:rsidR="00AD3126" w:rsidRPr="00DE7B5B">
        <w:rPr>
          <w:rFonts w:cs="Arial"/>
        </w:rPr>
        <w:br/>
      </w:r>
      <w:r w:rsidR="00AD3126" w:rsidRPr="00EB3EB1">
        <w:rPr>
          <w:rFonts w:cs="Arial"/>
          <w:b/>
          <w:bCs/>
        </w:rPr>
        <w:t>·  Flexibility</w:t>
      </w:r>
      <w:r w:rsidRPr="00EB3EB1">
        <w:rPr>
          <w:rFonts w:cs="Arial" w:hint="cs"/>
          <w:b/>
          <w:bCs/>
          <w:rtl/>
        </w:rPr>
        <w:t xml:space="preserve"> </w:t>
      </w:r>
    </w:p>
    <w:p w:rsidR="000619FC" w:rsidRDefault="0028477A" w:rsidP="00562EC8">
      <w:pPr>
        <w:pStyle w:val="a3"/>
        <w:bidi/>
        <w:jc w:val="right"/>
        <w:rPr>
          <w:rFonts w:cs="Arial"/>
          <w:rtl/>
        </w:rPr>
      </w:pPr>
      <w:r>
        <w:rPr>
          <w:rFonts w:cs="Arial" w:hint="cs"/>
          <w:rtl/>
        </w:rPr>
        <w:t>ה</w:t>
      </w:r>
      <w:r>
        <w:rPr>
          <w:rFonts w:cs="Arial" w:hint="cs"/>
        </w:rPr>
        <w:t>DB</w:t>
      </w:r>
      <w:r>
        <w:rPr>
          <w:rFonts w:cs="Arial" w:hint="cs"/>
          <w:rtl/>
        </w:rPr>
        <w:t xml:space="preserve"> יחסית קשיח מאופיו כ</w:t>
      </w:r>
      <w:r>
        <w:rPr>
          <w:rFonts w:cs="Arial"/>
        </w:rPr>
        <w:t xml:space="preserve">relational DB </w:t>
      </w:r>
      <w:r>
        <w:rPr>
          <w:rFonts w:cs="Arial" w:hint="cs"/>
          <w:rtl/>
        </w:rPr>
        <w:t xml:space="preserve">. </w:t>
      </w:r>
      <w:r w:rsidR="000619FC">
        <w:rPr>
          <w:rFonts w:cs="Arial" w:hint="cs"/>
          <w:rtl/>
        </w:rPr>
        <w:t xml:space="preserve">גמישות אינה הצד החזק שלו. </w:t>
      </w:r>
      <w:r>
        <w:rPr>
          <w:rFonts w:cs="Arial" w:hint="cs"/>
          <w:rtl/>
        </w:rPr>
        <w:t xml:space="preserve">אם </w:t>
      </w:r>
      <w:r w:rsidR="000619FC">
        <w:rPr>
          <w:rFonts w:cs="Arial" w:hint="cs"/>
          <w:rtl/>
        </w:rPr>
        <w:t>רצונך ב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DB</w:t>
      </w:r>
      <w:r>
        <w:rPr>
          <w:rFonts w:cs="Arial" w:hint="cs"/>
          <w:rtl/>
        </w:rPr>
        <w:t xml:space="preserve"> עקבי ודטרמיניסטי, נשמח ל</w:t>
      </w:r>
      <w:r w:rsidR="000619FC">
        <w:rPr>
          <w:rFonts w:cs="Arial" w:hint="cs"/>
          <w:rtl/>
        </w:rPr>
        <w:t>שרת אותך באמינות, ב</w:t>
      </w:r>
      <w:r w:rsidR="00562EC8">
        <w:rPr>
          <w:rFonts w:cs="Arial" w:hint="cs"/>
          <w:rtl/>
        </w:rPr>
        <w:t>מידה ו</w:t>
      </w:r>
      <w:r w:rsidR="000619FC">
        <w:rPr>
          <w:rFonts w:cs="Arial" w:hint="cs"/>
          <w:rtl/>
        </w:rPr>
        <w:t xml:space="preserve">אתה מחפש גמישות </w:t>
      </w:r>
      <w:r w:rsidR="000619FC">
        <w:rPr>
          <w:rFonts w:cs="Arial"/>
          <w:rtl/>
        </w:rPr>
        <w:t>–</w:t>
      </w:r>
      <w:r w:rsidR="000619FC">
        <w:rPr>
          <w:rFonts w:cs="Arial" w:hint="cs"/>
          <w:rtl/>
        </w:rPr>
        <w:t xml:space="preserve"> חפש בגוגל אחר המתחרים הלא </w:t>
      </w:r>
      <w:proofErr w:type="spellStart"/>
      <w:r w:rsidR="000619FC">
        <w:rPr>
          <w:rFonts w:cs="Arial" w:hint="cs"/>
          <w:rtl/>
        </w:rPr>
        <w:t>רלציונים</w:t>
      </w:r>
      <w:proofErr w:type="spellEnd"/>
      <w:r w:rsidR="000619FC">
        <w:rPr>
          <w:rFonts w:cs="Arial" w:hint="cs"/>
          <w:rtl/>
        </w:rPr>
        <w:t xml:space="preserve"> ;)</w:t>
      </w:r>
    </w:p>
    <w:p w:rsidR="000619FC" w:rsidRPr="00562EC8" w:rsidRDefault="000619FC" w:rsidP="00EB3EB1">
      <w:pPr>
        <w:pStyle w:val="HTML"/>
        <w:spacing w:before="60" w:after="60"/>
        <w:rPr>
          <w:rFonts w:asciiTheme="minorHAnsi" w:eastAsiaTheme="minorHAnsi" w:hAnsiTheme="minorHAnsi" w:cs="Arial"/>
          <w:b/>
          <w:bCs/>
          <w:sz w:val="28"/>
          <w:szCs w:val="28"/>
        </w:rPr>
      </w:pPr>
      <w:r w:rsidRPr="00562EC8">
        <w:rPr>
          <w:rFonts w:asciiTheme="minorHAnsi" w:eastAsiaTheme="minorHAnsi" w:hAnsiTheme="minorHAnsi" w:cs="Arial"/>
          <w:b/>
          <w:bCs/>
          <w:sz w:val="28"/>
          <w:szCs w:val="28"/>
        </w:rPr>
        <w:t xml:space="preserve">Pros </w:t>
      </w:r>
      <w:r w:rsidR="00EB3EB1" w:rsidRPr="00562EC8">
        <w:rPr>
          <w:rFonts w:asciiTheme="minorHAnsi" w:eastAsiaTheme="minorHAnsi" w:hAnsiTheme="minorHAnsi" w:cs="Arial"/>
          <w:b/>
          <w:bCs/>
          <w:sz w:val="28"/>
          <w:szCs w:val="28"/>
        </w:rPr>
        <w:t>&amp;</w:t>
      </w:r>
      <w:r w:rsidRPr="00562EC8">
        <w:rPr>
          <w:rFonts w:asciiTheme="minorHAnsi" w:eastAsiaTheme="minorHAnsi" w:hAnsiTheme="minorHAnsi" w:cs="Arial"/>
          <w:b/>
          <w:bCs/>
          <w:sz w:val="28"/>
          <w:szCs w:val="28"/>
        </w:rPr>
        <w:t xml:space="preserve"> cons</w:t>
      </w:r>
      <w:r w:rsidRPr="00562EC8">
        <w:rPr>
          <w:rFonts w:asciiTheme="minorHAnsi" w:eastAsiaTheme="minorHAnsi" w:hAnsiTheme="minorHAnsi" w:cs="Arial"/>
          <w:b/>
          <w:bCs/>
          <w:sz w:val="28"/>
          <w:szCs w:val="28"/>
        </w:rPr>
        <w:t>:</w:t>
      </w:r>
    </w:p>
    <w:p w:rsidR="000619FC" w:rsidRDefault="000619FC" w:rsidP="000619FC">
      <w:pPr>
        <w:bidi/>
        <w:rPr>
          <w:rFonts w:cs="Aria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619FC" w:rsidTr="000619FC">
        <w:tc>
          <w:tcPr>
            <w:tcW w:w="4315" w:type="dxa"/>
          </w:tcPr>
          <w:p w:rsidR="000619FC" w:rsidRPr="00EB3EB1" w:rsidRDefault="00EB3EB1" w:rsidP="000619FC">
            <w:pPr>
              <w:bidi/>
              <w:rPr>
                <w:rFonts w:cs="Arial" w:hint="cs"/>
                <w:b/>
                <w:bCs/>
                <w:rtl/>
              </w:rPr>
            </w:pPr>
            <w:r>
              <w:rPr>
                <w:rFonts w:cs="Arial" w:hint="cs"/>
                <w:b/>
                <w:bCs/>
              </w:rPr>
              <w:t>C</w:t>
            </w:r>
            <w:r w:rsidR="000619FC" w:rsidRPr="00EB3EB1">
              <w:rPr>
                <w:rFonts w:cs="Arial"/>
                <w:b/>
                <w:bCs/>
              </w:rPr>
              <w:t>ons</w:t>
            </w:r>
          </w:p>
        </w:tc>
        <w:tc>
          <w:tcPr>
            <w:tcW w:w="4315" w:type="dxa"/>
          </w:tcPr>
          <w:p w:rsidR="000619FC" w:rsidRPr="000619FC" w:rsidRDefault="000619FC" w:rsidP="000619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 w:rsidRPr="000619FC">
              <w:rPr>
                <w:rFonts w:cs="Arial"/>
                <w:b/>
                <w:bCs/>
              </w:rPr>
              <w:t>Pros</w:t>
            </w:r>
            <w:r w:rsidRPr="000619FC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 </w:t>
            </w:r>
          </w:p>
          <w:p w:rsidR="000619FC" w:rsidRDefault="000619FC" w:rsidP="000619FC">
            <w:pPr>
              <w:bidi/>
              <w:rPr>
                <w:rFonts w:cs="Arial" w:hint="cs"/>
                <w:rtl/>
              </w:rPr>
            </w:pPr>
          </w:p>
        </w:tc>
      </w:tr>
      <w:tr w:rsidR="000619FC" w:rsidTr="000619FC">
        <w:trPr>
          <w:cantSplit/>
          <w:trHeight w:val="1134"/>
        </w:trPr>
        <w:tc>
          <w:tcPr>
            <w:tcW w:w="4315" w:type="dxa"/>
          </w:tcPr>
          <w:p w:rsidR="000619FC" w:rsidRDefault="00EB3EB1" w:rsidP="000619FC">
            <w:pPr>
              <w:bidi/>
              <w:rPr>
                <w:rFonts w:cs="Arial" w:hint="cs"/>
                <w:rtl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rtl/>
              </w:rPr>
              <w:t>חיפוש ומחיקה עלולים לארוך זמן</w:t>
            </w:r>
          </w:p>
        </w:tc>
        <w:tc>
          <w:tcPr>
            <w:tcW w:w="4315" w:type="dxa"/>
          </w:tcPr>
          <w:p w:rsidR="000619FC" w:rsidRDefault="00EB3EB1" w:rsidP="00EB3EB1">
            <w:pPr>
              <w:rPr>
                <w:rFonts w:cs="Arial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rtl/>
              </w:rPr>
              <w:t xml:space="preserve">מסד נתונים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rtl/>
              </w:rPr>
              <w:t>דטרמניסטי</w:t>
            </w:r>
            <w:proofErr w:type="spellEnd"/>
            <w:r>
              <w:rPr>
                <w:rFonts w:ascii="Arial" w:hAnsi="Arial" w:cs="Arial" w:hint="cs"/>
                <w:color w:val="1D1C1D"/>
                <w:sz w:val="23"/>
                <w:szCs w:val="23"/>
                <w:shd w:val="clear" w:color="auto" w:fill="F8F8F8"/>
                <w:rtl/>
              </w:rPr>
              <w:t xml:space="preserve"> ואמין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  <w:rtl/>
              </w:rPr>
              <w:t>, מהיר בהכנסה</w:t>
            </w:r>
          </w:p>
        </w:tc>
      </w:tr>
    </w:tbl>
    <w:p w:rsidR="000619FC" w:rsidRPr="000619FC" w:rsidRDefault="000619FC" w:rsidP="000619FC">
      <w:pPr>
        <w:bidi/>
        <w:rPr>
          <w:rFonts w:cs="Arial" w:hint="cs"/>
          <w:rtl/>
        </w:rPr>
      </w:pPr>
    </w:p>
    <w:sectPr w:rsidR="000619FC" w:rsidRPr="00061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67"/>
    <w:rsid w:val="00017D2E"/>
    <w:rsid w:val="000619FC"/>
    <w:rsid w:val="0025322F"/>
    <w:rsid w:val="0028477A"/>
    <w:rsid w:val="002B7390"/>
    <w:rsid w:val="00310567"/>
    <w:rsid w:val="003559C1"/>
    <w:rsid w:val="00562EC8"/>
    <w:rsid w:val="00661112"/>
    <w:rsid w:val="00740800"/>
    <w:rsid w:val="0079649B"/>
    <w:rsid w:val="007C2F10"/>
    <w:rsid w:val="008E729D"/>
    <w:rsid w:val="00907E1A"/>
    <w:rsid w:val="00935652"/>
    <w:rsid w:val="00A20DC4"/>
    <w:rsid w:val="00A72A98"/>
    <w:rsid w:val="00AD3126"/>
    <w:rsid w:val="00D46B6C"/>
    <w:rsid w:val="00DE7B5B"/>
    <w:rsid w:val="00E84010"/>
    <w:rsid w:val="00E9340A"/>
    <w:rsid w:val="00EB3EB1"/>
    <w:rsid w:val="00F21AD8"/>
    <w:rsid w:val="00F2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92A2"/>
  <w15:chartTrackingRefBased/>
  <w15:docId w15:val="{3872A270-345B-4D0B-8A1C-467DBEA8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D8"/>
    <w:pPr>
      <w:ind w:left="720"/>
      <w:contextualSpacing/>
    </w:pPr>
  </w:style>
  <w:style w:type="table" w:styleId="a4">
    <w:name w:val="Table Grid"/>
    <w:basedOn w:val="a1"/>
    <w:uiPriority w:val="39"/>
    <w:rsid w:val="00061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61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33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6816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3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3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22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92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40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2</cp:revision>
  <dcterms:created xsi:type="dcterms:W3CDTF">2020-07-26T16:50:00Z</dcterms:created>
  <dcterms:modified xsi:type="dcterms:W3CDTF">2020-07-27T00:52:00Z</dcterms:modified>
</cp:coreProperties>
</file>