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bottom w:color="a6a6a6" w:space="1" w:sz="12" w:val="single"/>
        </w:pBdr>
        <w:tabs>
          <w:tab w:val="left" w:pos="5040"/>
        </w:tabs>
        <w:ind w:left="2880" w:right="2880" w:firstLine="0"/>
        <w:rPr>
          <w:rFonts w:ascii="Calibri" w:cs="Calibri" w:eastAsia="Calibri" w:hAnsi="Calibri"/>
          <w:sz w:val="32"/>
          <w:szCs w:val="32"/>
        </w:rPr>
      </w:pPr>
      <w:bookmarkStart w:colFirst="0" w:colLast="0" w:name="_gjdgxs" w:id="0"/>
      <w:bookmarkEnd w:id="0"/>
      <w:r w:rsidDel="00000000" w:rsidR="00000000" w:rsidRPr="00000000">
        <w:rPr>
          <w:rFonts w:ascii="Calibri" w:cs="Calibri" w:eastAsia="Calibri" w:hAnsi="Calibri"/>
          <w:sz w:val="32"/>
          <w:szCs w:val="32"/>
          <w:rtl w:val="0"/>
        </w:rPr>
        <w:t xml:space="preserve">Herson Sosa</w:t>
      </w:r>
      <w:r w:rsidDel="00000000" w:rsidR="00000000" w:rsidRPr="00000000">
        <w:rPr>
          <w:rtl w:val="0"/>
        </w:rPr>
      </w:r>
    </w:p>
    <w:p w:rsidR="00000000" w:rsidDel="00000000" w:rsidP="00000000" w:rsidRDefault="00000000" w:rsidRPr="00000000" w14:paraId="00000002">
      <w:pPr>
        <w:pStyle w:val="Title"/>
        <w:pageBreakBefore w:val="0"/>
        <w:pBdr>
          <w:bottom w:color="a6a6a6" w:space="1" w:sz="12" w:val="single"/>
        </w:pBdr>
        <w:tabs>
          <w:tab w:val="left" w:pos="5040"/>
        </w:tabs>
        <w:ind w:left="2880" w:right="2880" w:firstLine="0"/>
        <w:rPr>
          <w:rFonts w:ascii="Calibri" w:cs="Calibri" w:eastAsia="Calibri" w:hAnsi="Calibri"/>
          <w:smallCaps w:val="1"/>
          <w:sz w:val="4"/>
          <w:szCs w:val="4"/>
        </w:rPr>
      </w:pPr>
      <w:r w:rsidDel="00000000" w:rsidR="00000000" w:rsidRPr="00000000">
        <w:rPr>
          <w:rtl w:val="0"/>
        </w:rPr>
      </w:r>
    </w:p>
    <w:p w:rsidR="00000000" w:rsidDel="00000000" w:rsidP="00000000" w:rsidRDefault="00000000" w:rsidRPr="00000000" w14:paraId="00000003">
      <w:pPr>
        <w:pageBreakBefore w:val="0"/>
        <w:jc w:val="center"/>
        <w:rPr>
          <w:rFonts w:ascii="Calibri" w:cs="Calibri" w:eastAsia="Calibri" w:hAnsi="Calibri"/>
          <w:color w:val="ff0000"/>
          <w:sz w:val="19"/>
          <w:szCs w:val="19"/>
        </w:rPr>
      </w:pPr>
      <w:r w:rsidDel="00000000" w:rsidR="00000000" w:rsidRPr="00000000">
        <w:rPr>
          <w:rFonts w:ascii="Calibri" w:cs="Calibri" w:eastAsia="Calibri" w:hAnsi="Calibri"/>
          <w:sz w:val="19"/>
          <w:szCs w:val="19"/>
          <w:rtl w:val="0"/>
        </w:rPr>
        <w:t xml:space="preserve">Columbus, OH</w:t>
      </w:r>
      <w:r w:rsidDel="00000000" w:rsidR="00000000" w:rsidRPr="00000000">
        <w:rPr>
          <w:rFonts w:ascii="Calibri" w:cs="Calibri" w:eastAsia="Calibri" w:hAnsi="Calibri"/>
          <w:sz w:val="19"/>
          <w:szCs w:val="19"/>
          <w:rtl w:val="0"/>
        </w:rPr>
        <w:t xml:space="preserve">| (571) 721-0034|  hersonsosa1@gmail.com |</w:t>
      </w:r>
      <w:r w:rsidDel="00000000" w:rsidR="00000000" w:rsidRPr="00000000">
        <w:rPr>
          <w:rFonts w:ascii="Calibri" w:cs="Calibri" w:eastAsia="Calibri" w:hAnsi="Calibri"/>
          <w:color w:val="ff0000"/>
          <w:sz w:val="19"/>
          <w:szCs w:val="19"/>
          <w:rtl w:val="0"/>
        </w:rPr>
        <w:t xml:space="preserve">Linkedin URL</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ff0000"/>
          <w:sz w:val="19"/>
          <w:szCs w:val="19"/>
          <w:rtl w:val="0"/>
        </w:rPr>
        <w:t xml:space="preserve">Link to Personal Portfolio</w:t>
      </w:r>
      <w:r w:rsidDel="00000000" w:rsidR="00000000" w:rsidRPr="00000000">
        <w:rPr>
          <w:rtl w:val="0"/>
        </w:rPr>
      </w:r>
    </w:p>
    <w:p w:rsidR="00000000" w:rsidDel="00000000" w:rsidP="00000000" w:rsidRDefault="00000000" w:rsidRPr="00000000" w14:paraId="00000004">
      <w:pPr>
        <w:pageBreakBefore w:val="0"/>
        <w:pBdr>
          <w:bottom w:color="7f7f7f" w:space="1" w:sz="12" w:val="single"/>
        </w:pBdr>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05">
      <w:pPr>
        <w:pStyle w:val="Title"/>
        <w:pageBreakBefore w:val="0"/>
        <w:rPr>
          <w:rFonts w:ascii="Calibri" w:cs="Calibri" w:eastAsia="Calibri" w:hAnsi="Calibri"/>
          <w:b w:val="0"/>
          <w:sz w:val="26"/>
          <w:szCs w:val="26"/>
        </w:rPr>
      </w:pPr>
      <w:bookmarkStart w:colFirst="0" w:colLast="0" w:name="_wkev3zpg2lip" w:id="1"/>
      <w:bookmarkEnd w:id="1"/>
      <w:r w:rsidDel="00000000" w:rsidR="00000000" w:rsidRPr="00000000">
        <w:rPr>
          <w:rFonts w:ascii="Calibri" w:cs="Calibri" w:eastAsia="Calibri" w:hAnsi="Calibri"/>
          <w:smallCaps w:val="1"/>
          <w:sz w:val="26"/>
          <w:szCs w:val="26"/>
          <w:rtl w:val="0"/>
        </w:rPr>
        <w:t xml:space="preserve">Software Developer</w:t>
      </w:r>
      <w:r w:rsidDel="00000000" w:rsidR="00000000" w:rsidRPr="00000000">
        <w:rPr>
          <w:rtl w:val="0"/>
        </w:rPr>
      </w:r>
    </w:p>
    <w:p w:rsidR="00000000" w:rsidDel="00000000" w:rsidP="00000000" w:rsidRDefault="00000000" w:rsidRPr="00000000" w14:paraId="00000006">
      <w:pPr>
        <w:pageBreakBefore w:val="0"/>
        <w:spacing w:after="20" w:before="20" w:lineRule="auto"/>
        <w:jc w:val="center"/>
        <w:rPr>
          <w:rFonts w:ascii="Calibri" w:cs="Calibri" w:eastAsia="Calibri" w:hAnsi="Calibri"/>
          <w:i w:val="1"/>
          <w:sz w:val="20"/>
          <w:szCs w:val="20"/>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i w:val="1"/>
          <w:sz w:val="20"/>
          <w:szCs w:val="20"/>
          <w:rtl w:val="0"/>
        </w:rPr>
        <w:t xml:space="preserve">Professional software developer with strong communication skills and high flexibility. </w:t>
      </w:r>
      <w:r w:rsidDel="00000000" w:rsidR="00000000" w:rsidRPr="00000000">
        <w:rPr>
          <w:rFonts w:ascii="Calibri" w:cs="Calibri" w:eastAsia="Calibri" w:hAnsi="Calibri"/>
          <w:i w:val="1"/>
          <w:sz w:val="20"/>
          <w:szCs w:val="20"/>
          <w:highlight w:val="white"/>
          <w:rtl w:val="0"/>
        </w:rPr>
        <w:t xml:space="preserve">Experienced in Java, CSS, and HTML. Looking to obtain the role of Software Developer at </w:t>
      </w:r>
      <w:r w:rsidDel="00000000" w:rsidR="00000000" w:rsidRPr="00000000">
        <w:rPr>
          <w:rFonts w:ascii="Calibri" w:cs="Calibri" w:eastAsia="Calibri" w:hAnsi="Calibri"/>
          <w:i w:val="1"/>
          <w:sz w:val="20"/>
          <w:szCs w:val="20"/>
          <w:highlight w:val="white"/>
          <w:u w:val="single"/>
          <w:rtl w:val="0"/>
        </w:rPr>
        <w:t xml:space="preserve">Company, Inc</w:t>
      </w:r>
      <w:r w:rsidDel="00000000" w:rsidR="00000000" w:rsidRPr="00000000">
        <w:rPr>
          <w:rFonts w:ascii="Calibri" w:cs="Calibri" w:eastAsia="Calibri" w:hAnsi="Calibri"/>
          <w:i w:val="1"/>
          <w:sz w:val="20"/>
          <w:szCs w:val="20"/>
          <w:highlight w:val="white"/>
          <w:rtl w:val="0"/>
        </w:rPr>
        <w:t xml:space="preserve"> to utilize the skills and experience in handling popular web languages and in developing and implementing applications based on clients’ needs.</w:t>
      </w:r>
      <w:r w:rsidDel="00000000" w:rsidR="00000000" w:rsidRPr="00000000">
        <w:rPr>
          <w:rtl w:val="0"/>
        </w:rPr>
      </w:r>
    </w:p>
    <w:p w:rsidR="00000000" w:rsidDel="00000000" w:rsidP="00000000" w:rsidRDefault="00000000" w:rsidRPr="00000000" w14:paraId="00000007">
      <w:pPr>
        <w:spacing w:after="20" w:before="20" w:lineRule="auto"/>
        <w:jc w:val="center"/>
        <w:rPr>
          <w:rFonts w:ascii="Calibri" w:cs="Calibri" w:eastAsia="Calibri" w:hAnsi="Calibri"/>
          <w:sz w:val="4"/>
          <w:szCs w:val="4"/>
          <w:highlight w:val="yellow"/>
        </w:rPr>
      </w:pPr>
      <w:r w:rsidDel="00000000" w:rsidR="00000000" w:rsidRPr="00000000">
        <w:rPr>
          <w:rFonts w:ascii="Calibri" w:cs="Calibri" w:eastAsia="Calibri" w:hAnsi="Calibri"/>
          <w:i w:val="1"/>
          <w:sz w:val="4"/>
          <w:szCs w:val="4"/>
          <w:rtl w:val="0"/>
        </w:rPr>
        <w:tab/>
        <w:tab/>
        <w:tab/>
      </w:r>
      <w:r w:rsidDel="00000000" w:rsidR="00000000" w:rsidRPr="00000000">
        <w:rPr>
          <w:rtl w:val="0"/>
        </w:rPr>
      </w:r>
    </w:p>
    <w:p w:rsidR="00000000" w:rsidDel="00000000" w:rsidP="00000000" w:rsidRDefault="00000000" w:rsidRPr="00000000" w14:paraId="00000008">
      <w:pPr>
        <w:pageBreakBefore w:val="0"/>
        <w:spacing w:after="20" w:before="20" w:lineRule="auto"/>
        <w:rPr>
          <w:rFonts w:ascii="Calibri" w:cs="Calibri" w:eastAsia="Calibri" w:hAnsi="Calibri"/>
          <w:sz w:val="4"/>
          <w:szCs w:val="4"/>
        </w:rPr>
      </w:pPr>
      <w:r w:rsidDel="00000000" w:rsidR="00000000" w:rsidRPr="00000000">
        <w:rPr>
          <w:rtl w:val="0"/>
        </w:rPr>
      </w:r>
    </w:p>
    <w:p w:rsidR="00000000" w:rsidDel="00000000" w:rsidP="00000000" w:rsidRDefault="00000000" w:rsidRPr="00000000" w14:paraId="00000009">
      <w:pPr>
        <w:pageBreakBefore w:val="0"/>
        <w:spacing w:after="20" w:before="2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TECHNICAL INVENTORY</w:t>
      </w:r>
    </w:p>
    <w:p w:rsidR="00000000" w:rsidDel="00000000" w:rsidP="00000000" w:rsidRDefault="00000000" w:rsidRPr="00000000" w14:paraId="0000000A">
      <w:pPr>
        <w:pageBreakBefore w:val="0"/>
        <w:pBdr>
          <w:bottom w:color="7f7f7f" w:space="1" w:sz="12" w:val="single"/>
        </w:pBdr>
        <w:spacing w:after="0" w:before="0" w:lineRule="auto"/>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0B">
      <w:pPr>
        <w:pageBreakBefore w:val="0"/>
        <w:spacing w:after="0" w:before="0" w:lineRule="auto"/>
        <w:rPr>
          <w:rFonts w:ascii="Calibri" w:cs="Calibri" w:eastAsia="Calibri" w:hAnsi="Calibri"/>
          <w:color w:val="222529"/>
          <w:sz w:val="3"/>
          <w:szCs w:val="3"/>
          <w:highlight w:val="white"/>
        </w:rPr>
      </w:pPr>
      <w:r w:rsidDel="00000000" w:rsidR="00000000" w:rsidRPr="00000000">
        <w:rPr>
          <w:rtl w:val="0"/>
        </w:rPr>
      </w:r>
    </w:p>
    <w:p w:rsidR="00000000" w:rsidDel="00000000" w:rsidP="00000000" w:rsidRDefault="00000000" w:rsidRPr="00000000" w14:paraId="0000000C">
      <w:pPr>
        <w:pageBreakBefore w:val="0"/>
        <w:jc w:val="center"/>
        <w:rPr>
          <w:rFonts w:ascii="Calibri" w:cs="Calibri" w:eastAsia="Calibri" w:hAnsi="Calibri"/>
          <w:color w:val="222529"/>
          <w:sz w:val="20"/>
          <w:szCs w:val="20"/>
          <w:highlight w:val="white"/>
        </w:rPr>
      </w:pPr>
      <w:r w:rsidDel="00000000" w:rsidR="00000000" w:rsidRPr="00000000">
        <w:rPr>
          <w:rFonts w:ascii="Calibri" w:cs="Calibri" w:eastAsia="Calibri" w:hAnsi="Calibri"/>
          <w:color w:val="222529"/>
          <w:sz w:val="20"/>
          <w:szCs w:val="20"/>
          <w:highlight w:val="white"/>
          <w:rtl w:val="0"/>
        </w:rPr>
        <w:t xml:space="preserve">Java • HTML • CSS • TDD • Object Oriented Programming (OOP) •  Source Control / Git • Kanban • Lean Six Sigma-Yellow Belt • Agile • Microsoft Office Suite • Google Drive • Slack • Oracle • AWS</w:t>
      </w:r>
      <w:r w:rsidDel="00000000" w:rsidR="00000000" w:rsidRPr="00000000">
        <w:rPr>
          <w:rtl w:val="0"/>
        </w:rPr>
      </w:r>
    </w:p>
    <w:p w:rsidR="00000000" w:rsidDel="00000000" w:rsidP="00000000" w:rsidRDefault="00000000" w:rsidRPr="00000000" w14:paraId="0000000D">
      <w:pPr>
        <w:pageBreakBefore w:val="0"/>
        <w:tabs>
          <w:tab w:val="center" w:pos="5141"/>
          <w:tab w:val="right" w:pos="10260"/>
        </w:tabs>
        <w:rPr>
          <w:rFonts w:ascii="Calibri" w:cs="Calibri" w:eastAsia="Calibri" w:hAnsi="Calibri"/>
          <w:sz w:val="10"/>
          <w:szCs w:val="10"/>
        </w:rPr>
        <w:sectPr>
          <w:pgSz w:h="15840" w:w="12240" w:orient="portrait"/>
          <w:pgMar w:bottom="864" w:top="576" w:left="1008" w:right="1008" w:header="0" w:footer="720"/>
          <w:pgNumType w:start="1"/>
        </w:sectPr>
      </w:pPr>
      <w:r w:rsidDel="00000000" w:rsidR="00000000" w:rsidRPr="00000000">
        <w:rPr>
          <w:rtl w:val="0"/>
        </w:rPr>
      </w:r>
    </w:p>
    <w:p w:rsidR="00000000" w:rsidDel="00000000" w:rsidP="00000000" w:rsidRDefault="00000000" w:rsidRPr="00000000" w14:paraId="0000000E">
      <w:pPr>
        <w:pageBreakBefore w:val="0"/>
        <w:tabs>
          <w:tab w:val="right" w:pos="10224"/>
        </w:tabs>
        <w:rPr>
          <w:rFonts w:ascii="Calibri" w:cs="Calibri" w:eastAsia="Calibri" w:hAnsi="Calibri"/>
          <w:b w:val="1"/>
          <w:sz w:val="20"/>
          <w:szCs w:val="20"/>
        </w:rPr>
      </w:pPr>
      <w:r w:rsidDel="00000000" w:rsidR="00000000" w:rsidRPr="00000000">
        <w:rPr>
          <w:rFonts w:ascii="Calibri" w:cs="Calibri" w:eastAsia="Calibri" w:hAnsi="Calibri"/>
          <w:b w:val="1"/>
          <w:sz w:val="22"/>
          <w:szCs w:val="22"/>
          <w:rtl w:val="0"/>
        </w:rPr>
        <w:t xml:space="preserve">SOFTWARE DEVELOPMENT EXPERIENCE/PROJECTS</w:t>
      </w:r>
      <w:r w:rsidDel="00000000" w:rsidR="00000000" w:rsidRPr="00000000">
        <w:rPr>
          <w:rFonts w:ascii="Calibri" w:cs="Calibri" w:eastAsia="Calibri" w:hAnsi="Calibri"/>
          <w:b w:val="1"/>
          <w:sz w:val="20"/>
          <w:szCs w:val="20"/>
          <w:rtl w:val="0"/>
        </w:rPr>
        <w:tab/>
        <w:t xml:space="preserve">https://github.com/hisosa</w:t>
      </w:r>
      <w:r w:rsidDel="00000000" w:rsidR="00000000" w:rsidRPr="00000000">
        <w:rPr>
          <w:rtl w:val="0"/>
        </w:rPr>
      </w:r>
    </w:p>
    <w:p w:rsidR="00000000" w:rsidDel="00000000" w:rsidP="00000000" w:rsidRDefault="00000000" w:rsidRPr="00000000" w14:paraId="0000000F">
      <w:pPr>
        <w:pageBreakBefore w:val="0"/>
        <w:pBdr>
          <w:bottom w:color="7f7f7f" w:space="1" w:sz="12" w:val="single"/>
        </w:pBdr>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10">
      <w:pPr>
        <w:pageBreakBefore w:val="0"/>
        <w:tabs>
          <w:tab w:val="center" w:pos="4968"/>
          <w:tab w:val="right" w:pos="9936"/>
        </w:tabs>
        <w:jc w:val="center"/>
        <w:rPr>
          <w:rFonts w:ascii="Calibri" w:cs="Calibri" w:eastAsia="Calibri" w:hAnsi="Calibri"/>
          <w:sz w:val="18"/>
          <w:szCs w:val="18"/>
        </w:rPr>
      </w:pPr>
      <w:r w:rsidDel="00000000" w:rsidR="00000000" w:rsidRPr="00000000">
        <w:rPr>
          <w:rFonts w:ascii="Calibri" w:cs="Calibri" w:eastAsia="Calibri" w:hAnsi="Calibri"/>
          <w:sz w:val="19"/>
          <w:szCs w:val="19"/>
          <w:rtl w:val="0"/>
        </w:rPr>
        <w:tab/>
      </w:r>
      <w:r w:rsidDel="00000000" w:rsidR="00000000" w:rsidRPr="00000000">
        <w:rPr>
          <w:rFonts w:ascii="Calibri" w:cs="Calibri" w:eastAsia="Calibri" w:hAnsi="Calibri"/>
          <w:sz w:val="18"/>
          <w:szCs w:val="18"/>
          <w:rtl w:val="0"/>
        </w:rPr>
        <w:t xml:space="preserve">We Can Code IT, Columbus, OH</w:t>
        <w:tab/>
        <w:t xml:space="preserve">             </w:t>
      </w:r>
    </w:p>
    <w:p w:rsidR="00000000" w:rsidDel="00000000" w:rsidP="00000000" w:rsidRDefault="00000000" w:rsidRPr="00000000" w14:paraId="00000011">
      <w:pPr>
        <w:pageBreakBefore w:val="0"/>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Software Development Student, </w:t>
      </w:r>
      <w:r w:rsidDel="00000000" w:rsidR="00000000" w:rsidRPr="00000000">
        <w:rPr>
          <w:rFonts w:ascii="Calibri" w:cs="Calibri" w:eastAsia="Calibri" w:hAnsi="Calibri"/>
          <w:sz w:val="18"/>
          <w:szCs w:val="18"/>
          <w:rtl w:val="0"/>
        </w:rPr>
        <w:t xml:space="preserve">2021</w:t>
      </w:r>
    </w:p>
    <w:p w:rsidR="00000000" w:rsidDel="00000000" w:rsidP="00000000" w:rsidRDefault="00000000" w:rsidRPr="00000000" w14:paraId="00000012">
      <w:pPr>
        <w:pStyle w:val="Title"/>
        <w:pageBreakBefore w:val="0"/>
        <w:tabs>
          <w:tab w:val="left" w:pos="540"/>
          <w:tab w:val="left" w:pos="3960"/>
        </w:tabs>
        <w:spacing w:before="60" w:lineRule="auto"/>
        <w:jc w:val="left"/>
        <w:rPr>
          <w:rFonts w:ascii="Calibri" w:cs="Calibri" w:eastAsia="Calibri" w:hAnsi="Calibri"/>
          <w:b w:val="0"/>
          <w:sz w:val="18"/>
          <w:szCs w:val="18"/>
        </w:rPr>
      </w:pPr>
      <w:r w:rsidDel="00000000" w:rsidR="00000000" w:rsidRPr="00000000">
        <w:rPr>
          <w:rFonts w:ascii="Calibri" w:cs="Calibri" w:eastAsia="Calibri" w:hAnsi="Calibri"/>
          <w:sz w:val="18"/>
          <w:szCs w:val="18"/>
          <w:rtl w:val="0"/>
        </w:rPr>
        <w:t xml:space="preserve">Virtual Pet Shelter: </w:t>
      </w:r>
      <w:r w:rsidDel="00000000" w:rsidR="00000000" w:rsidRPr="00000000">
        <w:rPr>
          <w:rFonts w:ascii="Calibri" w:cs="Calibri" w:eastAsia="Calibri" w:hAnsi="Calibri"/>
          <w:b w:val="0"/>
          <w:sz w:val="18"/>
          <w:szCs w:val="18"/>
          <w:rtl w:val="0"/>
        </w:rPr>
        <w:t xml:space="preserve">Designed console application that lets users create and interact with their own virtual pets.</w:t>
      </w:r>
      <w:r w:rsidDel="00000000" w:rsidR="00000000" w:rsidRPr="00000000">
        <w:rPr>
          <w:rFonts w:ascii="Calibri" w:cs="Calibri" w:eastAsia="Calibri" w:hAnsi="Calibri"/>
          <w:sz w:val="18"/>
          <w:szCs w:val="18"/>
          <w:rtl w:val="0"/>
        </w:rPr>
        <w:br w:type="textWrapping"/>
        <w:tab/>
        <w:t xml:space="preserve">JAVA, Visual Studio, Git, Github, GitBash, TDD, OOP </w:t>
      </w: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sz w:val="10"/>
          <w:szCs w:val="10"/>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PROFESSIONAL EXPERIENCE</w:t>
      </w:r>
      <w:r w:rsidDel="00000000" w:rsidR="00000000" w:rsidRPr="00000000">
        <w:rPr>
          <w:rtl w:val="0"/>
        </w:rPr>
      </w:r>
    </w:p>
    <w:p w:rsidR="00000000" w:rsidDel="00000000" w:rsidP="00000000" w:rsidRDefault="00000000" w:rsidRPr="00000000" w14:paraId="00000015">
      <w:pPr>
        <w:pageBreakBefore w:val="0"/>
        <w:pBdr>
          <w:bottom w:color="7f7f7f" w:space="1" w:sz="12" w:val="single"/>
        </w:pBdr>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Cardinal Health, Groveport, OH (FEB, 2017 to OCT, 2021)</w:t>
      </w:r>
    </w:p>
    <w:p w:rsidR="00000000" w:rsidDel="00000000" w:rsidP="00000000" w:rsidRDefault="00000000" w:rsidRPr="00000000" w14:paraId="00000018">
      <w:pPr>
        <w:pageBreakBefore w:val="0"/>
        <w:spacing w:before="20" w:lineRule="auto"/>
        <w:rPr>
          <w:rFonts w:ascii="Calibri" w:cs="Calibri" w:eastAsia="Calibri" w:hAnsi="Calibri"/>
          <w:sz w:val="19"/>
          <w:szCs w:val="19"/>
        </w:rPr>
      </w:pPr>
      <w:r w:rsidDel="00000000" w:rsidR="00000000" w:rsidRPr="00000000">
        <w:rPr>
          <w:rFonts w:ascii="Calibri" w:cs="Calibri" w:eastAsia="Calibri" w:hAnsi="Calibri"/>
          <w:i w:val="1"/>
          <w:sz w:val="19"/>
          <w:szCs w:val="19"/>
          <w:rtl w:val="0"/>
        </w:rPr>
        <w:t xml:space="preserve">Logistics Coordinator</w:t>
      </w:r>
      <w:r w:rsidDel="00000000" w:rsidR="00000000" w:rsidRPr="00000000">
        <w:rPr>
          <w:rtl w:val="0"/>
        </w:rPr>
      </w:r>
    </w:p>
    <w:p w:rsidR="00000000" w:rsidDel="00000000" w:rsidP="00000000" w:rsidRDefault="00000000" w:rsidRPr="00000000" w14:paraId="00000019">
      <w:pPr>
        <w:numPr>
          <w:ilvl w:val="0"/>
          <w:numId w:val="1"/>
        </w:numPr>
        <w:shd w:fill="ffffff" w:val="clear"/>
        <w:tabs>
          <w:tab w:val="left" w:pos="0"/>
          <w:tab w:val="left" w:pos="3600"/>
          <w:tab w:val="left" w:pos="7110"/>
        </w:tabs>
        <w:spacing w:after="60" w:before="60" w:line="240" w:lineRule="auto"/>
        <w:ind w:left="720" w:hanging="360"/>
        <w:rPr>
          <w:rFonts w:ascii="Calibri" w:cs="Calibri" w:eastAsia="Calibri" w:hAnsi="Calibri"/>
          <w:sz w:val="21"/>
          <w:szCs w:val="21"/>
        </w:rPr>
      </w:pPr>
      <w:r w:rsidDel="00000000" w:rsidR="00000000" w:rsidRPr="00000000">
        <w:rPr>
          <w:rFonts w:ascii="Calibri" w:cs="Calibri" w:eastAsia="Calibri" w:hAnsi="Calibri"/>
          <w:sz w:val="18"/>
          <w:szCs w:val="18"/>
          <w:rtl w:val="0"/>
        </w:rPr>
        <w:t xml:space="preserve">Managed daily executions of shipments from the National Logistics Center to internal Distribution centers resulting in a 98% on time delivery metric.</w:t>
      </w:r>
    </w:p>
    <w:p w:rsidR="00000000" w:rsidDel="00000000" w:rsidP="00000000" w:rsidRDefault="00000000" w:rsidRPr="00000000" w14:paraId="0000001A">
      <w:pPr>
        <w:numPr>
          <w:ilvl w:val="0"/>
          <w:numId w:val="1"/>
        </w:numPr>
        <w:shd w:fill="ffffff" w:val="clear"/>
        <w:tabs>
          <w:tab w:val="left" w:pos="0"/>
          <w:tab w:val="left" w:pos="3600"/>
          <w:tab w:val="left" w:pos="7110"/>
        </w:tabs>
        <w:spacing w:after="60" w:before="60" w:line="24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Admitted and released shipments and returns in and out of the facility in coordination with up to 7 different carriers and vendors from across the country.</w:t>
      </w:r>
    </w:p>
    <w:p w:rsidR="00000000" w:rsidDel="00000000" w:rsidP="00000000" w:rsidRDefault="00000000" w:rsidRPr="00000000" w14:paraId="0000001B">
      <w:pPr>
        <w:numPr>
          <w:ilvl w:val="0"/>
          <w:numId w:val="1"/>
        </w:numPr>
        <w:shd w:fill="ffffff" w:val="clear"/>
        <w:tabs>
          <w:tab w:val="left" w:pos="0"/>
          <w:tab w:val="left" w:pos="3600"/>
          <w:tab w:val="left" w:pos="7110"/>
        </w:tabs>
        <w:spacing w:after="60" w:before="60" w:line="240" w:lineRule="auto"/>
        <w:ind w:left="720" w:hanging="360"/>
        <w:rPr>
          <w:rFonts w:ascii="Calibri" w:cs="Calibri" w:eastAsia="Calibri" w:hAnsi="Calibri"/>
          <w:sz w:val="19"/>
          <w:szCs w:val="19"/>
        </w:rPr>
      </w:pPr>
      <w:r w:rsidDel="00000000" w:rsidR="00000000" w:rsidRPr="00000000">
        <w:rPr>
          <w:rFonts w:ascii="Calibri" w:cs="Calibri" w:eastAsia="Calibri" w:hAnsi="Calibri"/>
          <w:sz w:val="18"/>
          <w:szCs w:val="18"/>
          <w:rtl w:val="0"/>
        </w:rPr>
        <w:t xml:space="preserve">Maintained paperwork and Systems associated with arrivals and departures and documented logistics data for the business and network partners using Oracle and Office Enterprise technologies.</w:t>
      </w:r>
      <w:r w:rsidDel="00000000" w:rsidR="00000000" w:rsidRPr="00000000">
        <w:rPr>
          <w:rtl w:val="0"/>
        </w:rPr>
      </w:r>
    </w:p>
    <w:p w:rsidR="00000000" w:rsidDel="00000000" w:rsidP="00000000" w:rsidRDefault="00000000" w:rsidRPr="00000000" w14:paraId="0000001C">
      <w:pPr>
        <w:numPr>
          <w:ilvl w:val="0"/>
          <w:numId w:val="1"/>
        </w:numPr>
        <w:shd w:fill="ffffff" w:val="clear"/>
        <w:tabs>
          <w:tab w:val="left" w:pos="0"/>
          <w:tab w:val="left" w:pos="3600"/>
          <w:tab w:val="left" w:pos="7110"/>
        </w:tabs>
        <w:spacing w:after="60" w:before="60" w:line="240" w:lineRule="auto"/>
        <w:ind w:left="720" w:hanging="360"/>
        <w:rPr>
          <w:rFonts w:ascii="Calibri" w:cs="Calibri" w:eastAsia="Calibri" w:hAnsi="Calibri"/>
          <w:sz w:val="19"/>
          <w:szCs w:val="19"/>
        </w:rPr>
      </w:pPr>
      <w:r w:rsidDel="00000000" w:rsidR="00000000" w:rsidRPr="00000000">
        <w:rPr>
          <w:rFonts w:ascii="Calibri" w:cs="Calibri" w:eastAsia="Calibri" w:hAnsi="Calibri"/>
          <w:sz w:val="18"/>
          <w:szCs w:val="18"/>
          <w:rtl w:val="0"/>
        </w:rPr>
        <w:t xml:space="preserve">Identified opportunities to improve efficiency through lean process and sigma principles resulting in a faster turnaround for deliveries and in increase in production.</w:t>
      </w:r>
      <w:r w:rsidDel="00000000" w:rsidR="00000000" w:rsidRPr="00000000">
        <w:rPr>
          <w:rtl w:val="0"/>
        </w:rPr>
      </w:r>
    </w:p>
    <w:p w:rsidR="00000000" w:rsidDel="00000000" w:rsidP="00000000" w:rsidRDefault="00000000" w:rsidRPr="00000000" w14:paraId="0000001D">
      <w:pPr>
        <w:pageBreakBefore w:val="0"/>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Best Buy, Columbus, OH (SEP, 2018 to AUG, 2017)</w:t>
      </w:r>
    </w:p>
    <w:p w:rsidR="00000000" w:rsidDel="00000000" w:rsidP="00000000" w:rsidRDefault="00000000" w:rsidRPr="00000000" w14:paraId="0000001E">
      <w:pPr>
        <w:pageBreakBefore w:val="0"/>
        <w:spacing w:before="20" w:lineRule="auto"/>
        <w:rPr>
          <w:rFonts w:ascii="Calibri" w:cs="Calibri" w:eastAsia="Calibri" w:hAnsi="Calibri"/>
          <w:sz w:val="19"/>
          <w:szCs w:val="19"/>
        </w:rPr>
      </w:pPr>
      <w:r w:rsidDel="00000000" w:rsidR="00000000" w:rsidRPr="00000000">
        <w:rPr>
          <w:rFonts w:ascii="Calibri" w:cs="Calibri" w:eastAsia="Calibri" w:hAnsi="Calibri"/>
          <w:i w:val="1"/>
          <w:sz w:val="19"/>
          <w:szCs w:val="19"/>
          <w:rtl w:val="0"/>
        </w:rPr>
        <w:t xml:space="preserve">Inventory Specialist</w:t>
      </w:r>
      <w:r w:rsidDel="00000000" w:rsidR="00000000" w:rsidRPr="00000000">
        <w:rPr>
          <w:rtl w:val="0"/>
        </w:rPr>
      </w:r>
    </w:p>
    <w:p w:rsidR="00000000" w:rsidDel="00000000" w:rsidP="00000000" w:rsidRDefault="00000000" w:rsidRPr="00000000" w14:paraId="0000001F">
      <w:pPr>
        <w:numPr>
          <w:ilvl w:val="0"/>
          <w:numId w:val="1"/>
        </w:numPr>
        <w:shd w:fill="ffffff" w:val="clear"/>
        <w:tabs>
          <w:tab w:val="left" w:pos="0"/>
          <w:tab w:val="left" w:pos="3600"/>
          <w:tab w:val="left" w:pos="7110"/>
        </w:tabs>
        <w:spacing w:after="60" w:before="60" w:lineRule="auto"/>
        <w:ind w:left="720" w:hanging="360"/>
        <w:rPr>
          <w:rFonts w:ascii="Calibri" w:cs="Calibri" w:eastAsia="Calibri" w:hAnsi="Calibri"/>
          <w:sz w:val="19"/>
          <w:szCs w:val="19"/>
        </w:rPr>
      </w:pPr>
      <w:r w:rsidDel="00000000" w:rsidR="00000000" w:rsidRPr="00000000">
        <w:rPr>
          <w:rFonts w:ascii="Calibri" w:cs="Calibri" w:eastAsia="Calibri" w:hAnsi="Calibri"/>
          <w:sz w:val="18"/>
          <w:szCs w:val="18"/>
          <w:rtl w:val="0"/>
        </w:rPr>
        <w:t xml:space="preserve">Coordinated with vendors and suppliers to receive products and store in appropriate locations, ensuring proper control measures are met according to procedural instructions.</w:t>
      </w:r>
      <w:r w:rsidDel="00000000" w:rsidR="00000000" w:rsidRPr="00000000">
        <w:rPr>
          <w:rtl w:val="0"/>
        </w:rPr>
      </w:r>
    </w:p>
    <w:p w:rsidR="00000000" w:rsidDel="00000000" w:rsidP="00000000" w:rsidRDefault="00000000" w:rsidRPr="00000000" w14:paraId="00000020">
      <w:pPr>
        <w:numPr>
          <w:ilvl w:val="0"/>
          <w:numId w:val="1"/>
        </w:numPr>
        <w:shd w:fill="ffffff" w:val="clear"/>
        <w:tabs>
          <w:tab w:val="left" w:pos="0"/>
          <w:tab w:val="left" w:pos="3600"/>
          <w:tab w:val="left" w:pos="7110"/>
        </w:tabs>
        <w:spacing w:after="60" w:before="60" w:lineRule="auto"/>
        <w:ind w:left="720" w:hanging="360"/>
        <w:rPr>
          <w:rFonts w:ascii="Calibri" w:cs="Calibri" w:eastAsia="Calibri" w:hAnsi="Calibri"/>
          <w:sz w:val="19"/>
          <w:szCs w:val="19"/>
        </w:rPr>
      </w:pPr>
      <w:r w:rsidDel="00000000" w:rsidR="00000000" w:rsidRPr="00000000">
        <w:rPr>
          <w:rFonts w:ascii="Calibri" w:cs="Calibri" w:eastAsia="Calibri" w:hAnsi="Calibri"/>
          <w:sz w:val="18"/>
          <w:szCs w:val="18"/>
          <w:rtl w:val="0"/>
        </w:rPr>
        <w:t xml:space="preserve">Contributed with other associates to overtake the end of year sales goal by assisting customers and facilitating online purchase process using cloud technology and RF devices.</w:t>
      </w:r>
      <w:r w:rsidDel="00000000" w:rsidR="00000000" w:rsidRPr="00000000">
        <w:rPr>
          <w:rtl w:val="0"/>
        </w:rPr>
      </w:r>
    </w:p>
    <w:p w:rsidR="00000000" w:rsidDel="00000000" w:rsidP="00000000" w:rsidRDefault="00000000" w:rsidRPr="00000000" w14:paraId="00000021">
      <w:pPr>
        <w:pageBreakBefore w:val="0"/>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United States Marine Corps, Jacksonville, NC (AUG, 2012 to AUG, 2016)</w:t>
      </w:r>
    </w:p>
    <w:p w:rsidR="00000000" w:rsidDel="00000000" w:rsidP="00000000" w:rsidRDefault="00000000" w:rsidRPr="00000000" w14:paraId="00000022">
      <w:pPr>
        <w:pageBreakBefore w:val="0"/>
        <w:spacing w:before="20" w:lineRule="auto"/>
        <w:rPr>
          <w:rFonts w:ascii="Calibri" w:cs="Calibri" w:eastAsia="Calibri" w:hAnsi="Calibri"/>
          <w:sz w:val="19"/>
          <w:szCs w:val="19"/>
        </w:rPr>
      </w:pPr>
      <w:r w:rsidDel="00000000" w:rsidR="00000000" w:rsidRPr="00000000">
        <w:rPr>
          <w:rFonts w:ascii="Calibri" w:cs="Calibri" w:eastAsia="Calibri" w:hAnsi="Calibri"/>
          <w:i w:val="1"/>
          <w:sz w:val="19"/>
          <w:szCs w:val="19"/>
          <w:rtl w:val="0"/>
        </w:rPr>
        <w:t xml:space="preserve">Supply and Administration Specialist</w:t>
      </w:r>
      <w:r w:rsidDel="00000000" w:rsidR="00000000" w:rsidRPr="00000000">
        <w:rPr>
          <w:rtl w:val="0"/>
        </w:rPr>
      </w:r>
    </w:p>
    <w:p w:rsidR="00000000" w:rsidDel="00000000" w:rsidP="00000000" w:rsidRDefault="00000000" w:rsidRPr="00000000" w14:paraId="00000023">
      <w:pPr>
        <w:numPr>
          <w:ilvl w:val="0"/>
          <w:numId w:val="1"/>
        </w:numPr>
        <w:shd w:fill="ffffff" w:val="clear"/>
        <w:tabs>
          <w:tab w:val="left" w:pos="0"/>
          <w:tab w:val="left" w:pos="3600"/>
          <w:tab w:val="left" w:pos="7110"/>
        </w:tabs>
        <w:spacing w:after="60" w:before="60" w:lineRule="auto"/>
        <w:ind w:left="720" w:hanging="360"/>
        <w:rPr>
          <w:rFonts w:ascii="Calibri" w:cs="Calibri" w:eastAsia="Calibri" w:hAnsi="Calibri"/>
          <w:sz w:val="19"/>
          <w:szCs w:val="19"/>
        </w:rPr>
      </w:pPr>
      <w:r w:rsidDel="00000000" w:rsidR="00000000" w:rsidRPr="00000000">
        <w:rPr>
          <w:rFonts w:ascii="Calibri" w:cs="Calibri" w:eastAsia="Calibri" w:hAnsi="Calibri"/>
          <w:sz w:val="18"/>
          <w:szCs w:val="18"/>
          <w:rtl w:val="0"/>
        </w:rPr>
        <w:t xml:space="preserve">Performed and monitored the management and procedural application of inventory control actions using Oracle based software and Consolidated Memorandum Receipts produced from a database.</w:t>
      </w:r>
      <w:r w:rsidDel="00000000" w:rsidR="00000000" w:rsidRPr="00000000">
        <w:rPr>
          <w:rtl w:val="0"/>
        </w:rPr>
      </w:r>
    </w:p>
    <w:p w:rsidR="00000000" w:rsidDel="00000000" w:rsidP="00000000" w:rsidRDefault="00000000" w:rsidRPr="00000000" w14:paraId="00000024">
      <w:pPr>
        <w:numPr>
          <w:ilvl w:val="0"/>
          <w:numId w:val="1"/>
        </w:numPr>
        <w:shd w:fill="ffffff" w:val="clear"/>
        <w:tabs>
          <w:tab w:val="left" w:pos="0"/>
          <w:tab w:val="left" w:pos="3600"/>
          <w:tab w:val="left" w:pos="7110"/>
        </w:tabs>
        <w:spacing w:after="60" w:before="60" w:lineRule="auto"/>
        <w:ind w:left="720" w:hanging="360"/>
        <w:rPr>
          <w:rFonts w:ascii="Calibri" w:cs="Calibri" w:eastAsia="Calibri" w:hAnsi="Calibri"/>
          <w:sz w:val="19"/>
          <w:szCs w:val="19"/>
        </w:rPr>
      </w:pPr>
      <w:r w:rsidDel="00000000" w:rsidR="00000000" w:rsidRPr="00000000">
        <w:rPr>
          <w:rFonts w:ascii="Calibri" w:cs="Calibri" w:eastAsia="Calibri" w:hAnsi="Calibri"/>
          <w:sz w:val="18"/>
          <w:szCs w:val="18"/>
          <w:rtl w:val="0"/>
        </w:rPr>
        <w:t xml:space="preserve">Created reporting and accounting documentation for gain/loss transactions, consolidated memorandum receipts and all unit inventory with the highest administrative and physical accuracy resulting in low case Audits.</w:t>
      </w:r>
      <w:r w:rsidDel="00000000" w:rsidR="00000000" w:rsidRPr="00000000">
        <w:rPr>
          <w:rtl w:val="0"/>
        </w:rPr>
      </w:r>
    </w:p>
    <w:p w:rsidR="00000000" w:rsidDel="00000000" w:rsidP="00000000" w:rsidRDefault="00000000" w:rsidRPr="00000000" w14:paraId="00000025">
      <w:pPr>
        <w:numPr>
          <w:ilvl w:val="0"/>
          <w:numId w:val="1"/>
        </w:numPr>
        <w:shd w:fill="ffffff" w:val="clear"/>
        <w:tabs>
          <w:tab w:val="left" w:pos="0"/>
          <w:tab w:val="left" w:pos="3600"/>
          <w:tab w:val="left" w:pos="7110"/>
        </w:tabs>
        <w:spacing w:after="60" w:before="60" w:lineRule="auto"/>
        <w:ind w:left="720" w:hanging="360"/>
        <w:rPr>
          <w:rFonts w:ascii="Calibri" w:cs="Calibri" w:eastAsia="Calibri" w:hAnsi="Calibri"/>
          <w:sz w:val="19"/>
          <w:szCs w:val="19"/>
        </w:rPr>
      </w:pPr>
      <w:r w:rsidDel="00000000" w:rsidR="00000000" w:rsidRPr="00000000">
        <w:rPr>
          <w:rFonts w:ascii="Calibri" w:cs="Calibri" w:eastAsia="Calibri" w:hAnsi="Calibri"/>
          <w:sz w:val="18"/>
          <w:szCs w:val="18"/>
          <w:rtl w:val="0"/>
        </w:rPr>
        <w:t xml:space="preserve">Handled maintenance customers effectively by identifying needs, quickly gaining trust, approaching complex situations in an understanding manner, and obtaining solutions to maximize unit readiness.</w:t>
      </w:r>
    </w:p>
    <w:p w:rsidR="00000000" w:rsidDel="00000000" w:rsidP="00000000" w:rsidRDefault="00000000" w:rsidRPr="00000000" w14:paraId="00000026">
      <w:pPr>
        <w:numPr>
          <w:ilvl w:val="0"/>
          <w:numId w:val="1"/>
        </w:numPr>
        <w:tabs>
          <w:tab w:val="left" w:pos="0"/>
          <w:tab w:val="left" w:pos="3600"/>
          <w:tab w:val="left" w:pos="7110"/>
        </w:tabs>
        <w:spacing w:after="60" w:before="60" w:lineRule="auto"/>
        <w:ind w:left="720" w:hanging="360"/>
        <w:rPr>
          <w:rFonts w:ascii="Calibri" w:cs="Calibri" w:eastAsia="Calibri" w:hAnsi="Calibri"/>
          <w:sz w:val="19"/>
          <w:szCs w:val="19"/>
        </w:rPr>
      </w:pPr>
      <w:r w:rsidDel="00000000" w:rsidR="00000000" w:rsidRPr="00000000">
        <w:rPr>
          <w:rFonts w:ascii="Calibri" w:cs="Calibri" w:eastAsia="Calibri" w:hAnsi="Calibri"/>
          <w:sz w:val="18"/>
          <w:szCs w:val="18"/>
          <w:rtl w:val="0"/>
        </w:rPr>
        <w:t xml:space="preserve"> Executed and monitored supply chain activities with the objective of leveraging worldwide logistics, synchronizing supply with demand, measuring performance using established metrics and facilitating accountability in retail and intermediate inventory, activities and other Marine Corps units.</w:t>
      </w:r>
    </w:p>
    <w:p w:rsidR="00000000" w:rsidDel="00000000" w:rsidP="00000000" w:rsidRDefault="00000000" w:rsidRPr="00000000" w14:paraId="00000027">
      <w:pPr>
        <w:pageBreakBefore w:val="0"/>
        <w:spacing w:after="60" w:before="60" w:lineRule="auto"/>
        <w:ind w:left="0" w:firstLine="0"/>
        <w:jc w:val="both"/>
        <w:rPr>
          <w:rFonts w:ascii="Calibri" w:cs="Calibri" w:eastAsia="Calibri" w:hAnsi="Calibri"/>
          <w:b w:val="1"/>
          <w:sz w:val="7"/>
          <w:szCs w:val="7"/>
        </w:rPr>
      </w:pPr>
      <w:r w:rsidDel="00000000" w:rsidR="00000000" w:rsidRPr="00000000">
        <w:rPr>
          <w:rtl w:val="0"/>
        </w:rPr>
      </w:r>
    </w:p>
    <w:p w:rsidR="00000000" w:rsidDel="00000000" w:rsidP="00000000" w:rsidRDefault="00000000" w:rsidRPr="00000000" w14:paraId="00000028">
      <w:pPr>
        <w:pageBreakBefore w:val="0"/>
        <w:spacing w:after="60" w:before="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EDUCATION &amp; TRAINING</w:t>
      </w:r>
    </w:p>
    <w:p w:rsidR="00000000" w:rsidDel="00000000" w:rsidP="00000000" w:rsidRDefault="00000000" w:rsidRPr="00000000" w14:paraId="00000029">
      <w:pPr>
        <w:pageBreakBefore w:val="0"/>
        <w:pBdr>
          <w:bottom w:color="7f7f7f" w:space="1" w:sz="12" w:val="single"/>
        </w:pBdr>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2A">
      <w:pPr>
        <w:pageBreakBefore w:val="0"/>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2B">
      <w:pPr>
        <w:pStyle w:val="Title"/>
        <w:pageBreakBefore w:val="0"/>
        <w:tabs>
          <w:tab w:val="left" w:pos="0"/>
          <w:tab w:val="left" w:pos="3600"/>
          <w:tab w:val="left" w:pos="7110"/>
        </w:tabs>
        <w:spacing w:after="20" w:before="20" w:lineRule="auto"/>
        <w:jc w:val="both"/>
        <w:rPr>
          <w:rFonts w:ascii="Calibri" w:cs="Calibri" w:eastAsia="Calibri" w:hAnsi="Calibri"/>
          <w:sz w:val="18"/>
          <w:szCs w:val="18"/>
        </w:rPr>
      </w:pPr>
      <w:bookmarkStart w:colFirst="0" w:colLast="0" w:name="_gngzo0sgahx" w:id="2"/>
      <w:bookmarkEnd w:id="2"/>
      <w:r w:rsidDel="00000000" w:rsidR="00000000" w:rsidRPr="00000000">
        <w:rPr>
          <w:rFonts w:ascii="Calibri" w:cs="Calibri" w:eastAsia="Calibri" w:hAnsi="Calibri"/>
          <w:sz w:val="19"/>
          <w:szCs w:val="19"/>
          <w:rtl w:val="0"/>
        </w:rPr>
        <w:t xml:space="preserve">We Can Code IT </w:t>
      </w: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b w:val="0"/>
          <w:sz w:val="18"/>
          <w:szCs w:val="18"/>
          <w:rtl w:val="0"/>
        </w:rPr>
        <w:t xml:space="preserve">Certificate of Software Development</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0"/>
          <w:sz w:val="18"/>
          <w:szCs w:val="18"/>
          <w:rtl w:val="0"/>
        </w:rPr>
        <w:t xml:space="preserve">2021</w:t>
      </w:r>
      <w:r w:rsidDel="00000000" w:rsidR="00000000" w:rsidRPr="00000000">
        <w:rPr>
          <w:rtl w:val="0"/>
        </w:rPr>
      </w:r>
    </w:p>
    <w:p w:rsidR="00000000" w:rsidDel="00000000" w:rsidP="00000000" w:rsidRDefault="00000000" w:rsidRPr="00000000" w14:paraId="0000002C">
      <w:pPr>
        <w:shd w:fill="ffffff" w:val="clear"/>
        <w:tabs>
          <w:tab w:val="left" w:pos="0"/>
          <w:tab w:val="left" w:pos="3600"/>
          <w:tab w:val="left" w:pos="7110"/>
        </w:tabs>
        <w:spacing w:after="20" w:before="20" w:lineRule="auto"/>
        <w:rPr>
          <w:rFonts w:ascii="Calibri" w:cs="Calibri" w:eastAsia="Calibri" w:hAnsi="Calibri"/>
          <w:sz w:val="18"/>
          <w:szCs w:val="18"/>
        </w:rPr>
      </w:pPr>
      <w:r w:rsidDel="00000000" w:rsidR="00000000" w:rsidRPr="00000000">
        <w:rPr>
          <w:rFonts w:ascii="Calibri" w:cs="Calibri" w:eastAsia="Calibri" w:hAnsi="Calibri"/>
          <w:b w:val="1"/>
          <w:sz w:val="19"/>
          <w:szCs w:val="19"/>
          <w:rtl w:val="0"/>
        </w:rPr>
        <w:t xml:space="preserve">Stonewall Jackson High School</w:t>
      </w:r>
      <w:r w:rsidDel="00000000" w:rsidR="00000000" w:rsidRPr="00000000">
        <w:rPr>
          <w:rFonts w:ascii="Calibri" w:cs="Calibri" w:eastAsia="Calibri" w:hAnsi="Calibri"/>
          <w:b w:val="1"/>
          <w:sz w:val="16"/>
          <w:szCs w:val="16"/>
          <w:rtl w:val="0"/>
        </w:rPr>
        <w:t xml:space="preserve"> | </w:t>
      </w:r>
      <w:r w:rsidDel="00000000" w:rsidR="00000000" w:rsidRPr="00000000">
        <w:rPr>
          <w:rFonts w:ascii="Calibri" w:cs="Calibri" w:eastAsia="Calibri" w:hAnsi="Calibri"/>
          <w:sz w:val="18"/>
          <w:szCs w:val="18"/>
          <w:rtl w:val="0"/>
        </w:rPr>
        <w:t xml:space="preserve">High School Diploma 2012</w:t>
      </w:r>
    </w:p>
    <w:p w:rsidR="00000000" w:rsidDel="00000000" w:rsidP="00000000" w:rsidRDefault="00000000" w:rsidRPr="00000000" w14:paraId="0000002D">
      <w:pPr>
        <w:shd w:fill="ffffff" w:val="clear"/>
        <w:tabs>
          <w:tab w:val="left" w:pos="0"/>
          <w:tab w:val="left" w:pos="3600"/>
          <w:tab w:val="left" w:pos="7110"/>
        </w:tabs>
        <w:spacing w:after="20" w:before="20"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2E">
      <w:pPr>
        <w:shd w:fill="ffffff" w:val="clear"/>
        <w:tabs>
          <w:tab w:val="left" w:pos="0"/>
          <w:tab w:val="left" w:pos="3600"/>
          <w:tab w:val="left" w:pos="7110"/>
        </w:tabs>
        <w:spacing w:after="20" w:before="2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SKILLS</w:t>
      </w:r>
    </w:p>
    <w:p w:rsidR="00000000" w:rsidDel="00000000" w:rsidP="00000000" w:rsidRDefault="00000000" w:rsidRPr="00000000" w14:paraId="0000002F">
      <w:pPr>
        <w:shd w:fill="ffffff" w:val="clear"/>
        <w:tabs>
          <w:tab w:val="left" w:pos="0"/>
          <w:tab w:val="left" w:pos="3600"/>
          <w:tab w:val="left" w:pos="7110"/>
        </w:tabs>
        <w:spacing w:after="20" w:before="2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Oracle e-Business Suite | SAP | Manhattan Associates | Material Handling Equipment | 3PL |Networking | Customer Service | Spanish – Native|</w:t>
      </w:r>
    </w:p>
    <w:p w:rsidR="00000000" w:rsidDel="00000000" w:rsidP="00000000" w:rsidRDefault="00000000" w:rsidRPr="00000000" w14:paraId="00000030">
      <w:pPr>
        <w:pageBreakBefore w:val="0"/>
        <w:tabs>
          <w:tab w:val="left" w:pos="0"/>
          <w:tab w:val="left" w:pos="3600"/>
          <w:tab w:val="left" w:pos="7110"/>
        </w:tabs>
        <w:rPr>
          <w:rFonts w:ascii="Calibri" w:cs="Calibri" w:eastAsia="Calibri" w:hAnsi="Calibri"/>
          <w:b w:val="1"/>
        </w:rPr>
      </w:pPr>
      <w:r w:rsidDel="00000000" w:rsidR="00000000" w:rsidRPr="00000000">
        <w:rPr>
          <w:rtl w:val="0"/>
        </w:rPr>
      </w:r>
    </w:p>
    <w:sectPr>
      <w:type w:val="continuous"/>
      <w:pgSz w:h="15840" w:w="12240" w:orient="portrait"/>
      <w:pgMar w:bottom="864" w:top="576" w:left="1008" w:right="1008"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mallCaps w:val="0"/>
        <w:strike w:val="0"/>
        <w:color w:val="000000"/>
        <w:sz w:val="16"/>
        <w:szCs w:val="16"/>
        <w:vertAlign w:val="baseline"/>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