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1B496B1" w14:textId="7F24569F" w:rsidR="00430B17" w:rsidRDefault="00430B17" w:rsidP="00430B17">
      <w:pPr>
        <w:pStyle w:val="Cabealho"/>
        <w:tabs>
          <w:tab w:val="clear" w:pos="4320"/>
          <w:tab w:val="clear" w:pos="8640"/>
          <w:tab w:val="left" w:pos="3100"/>
          <w:tab w:val="left" w:pos="3919"/>
          <w:tab w:val="left" w:pos="7340"/>
        </w:tabs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40"/>
          <w:szCs w:val="40"/>
        </w:rPr>
        <w:tab/>
      </w:r>
    </w:p>
    <w:p w14:paraId="394C8E89" w14:textId="403378F8" w:rsidR="00A44330" w:rsidRPr="007729EC" w:rsidRDefault="009D274B" w:rsidP="00A44330">
      <w:pPr>
        <w:pStyle w:val="Cabealho"/>
        <w:tabs>
          <w:tab w:val="clear" w:pos="4320"/>
          <w:tab w:val="clear" w:pos="8640"/>
          <w:tab w:val="left" w:pos="3100"/>
          <w:tab w:val="left" w:pos="7340"/>
        </w:tabs>
        <w:jc w:val="center"/>
        <w:rPr>
          <w:rFonts w:ascii="Arial" w:hAnsi="Arial" w:cs="Arial"/>
          <w:color w:val="000000"/>
          <w:sz w:val="40"/>
          <w:szCs w:val="40"/>
        </w:rPr>
      </w:pPr>
      <w:r w:rsidRPr="007729EC">
        <w:rPr>
          <w:rFonts w:ascii="Arial" w:hAnsi="Arial" w:cs="Arial"/>
          <w:color w:val="000000"/>
          <w:sz w:val="40"/>
          <w:szCs w:val="40"/>
        </w:rPr>
        <w:t>EMPREENDEDORISMO em INFORMÁTICA</w:t>
      </w:r>
    </w:p>
    <w:p w14:paraId="4904FC7B" w14:textId="5880CE07" w:rsidR="00A44330" w:rsidRPr="0034596E" w:rsidRDefault="00A44330" w:rsidP="00A44330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 w:val="32"/>
          <w:szCs w:val="32"/>
        </w:rPr>
      </w:pPr>
      <w:r w:rsidRPr="0034596E">
        <w:rPr>
          <w:rFonts w:ascii="Arial" w:hAnsi="Arial" w:cs="Arial"/>
          <w:color w:val="000000"/>
          <w:sz w:val="32"/>
          <w:szCs w:val="32"/>
        </w:rPr>
        <w:tab/>
        <w:t>UDESC/CCT – 202</w:t>
      </w:r>
      <w:r w:rsidR="009D274B">
        <w:rPr>
          <w:rFonts w:ascii="Arial" w:hAnsi="Arial" w:cs="Arial"/>
          <w:color w:val="000000"/>
          <w:sz w:val="32"/>
          <w:szCs w:val="32"/>
        </w:rPr>
        <w:t>4</w:t>
      </w:r>
      <w:r w:rsidRPr="0034596E">
        <w:rPr>
          <w:rFonts w:ascii="Arial" w:hAnsi="Arial" w:cs="Arial"/>
          <w:color w:val="000000"/>
          <w:sz w:val="32"/>
          <w:szCs w:val="32"/>
        </w:rPr>
        <w:t>/</w:t>
      </w:r>
      <w:r w:rsidR="009D274B">
        <w:rPr>
          <w:rFonts w:ascii="Arial" w:hAnsi="Arial" w:cs="Arial"/>
          <w:color w:val="000000"/>
          <w:sz w:val="32"/>
          <w:szCs w:val="32"/>
        </w:rPr>
        <w:t>1</w:t>
      </w:r>
    </w:p>
    <w:p w14:paraId="5F56C4F0" w14:textId="02CF28B0" w:rsidR="00A44330" w:rsidRDefault="00A44330" w:rsidP="00A44330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 w:val="32"/>
          <w:szCs w:val="32"/>
        </w:rPr>
      </w:pPr>
      <w:r w:rsidRPr="0034596E">
        <w:rPr>
          <w:rFonts w:ascii="Arial" w:hAnsi="Arial" w:cs="Arial"/>
          <w:color w:val="000000"/>
          <w:sz w:val="32"/>
          <w:szCs w:val="32"/>
        </w:rPr>
        <w:t>Prof. Dr. Júlio César O. Zimmermann</w:t>
      </w:r>
    </w:p>
    <w:p w14:paraId="60589E42" w14:textId="42BC3E45" w:rsidR="00386B3B" w:rsidRDefault="00386B3B" w:rsidP="00A44330">
      <w:pPr>
        <w:pStyle w:val="Cabealho"/>
        <w:tabs>
          <w:tab w:val="clear" w:pos="4320"/>
          <w:tab w:val="clear" w:pos="8640"/>
        </w:tabs>
        <w:jc w:val="center"/>
        <w:rPr>
          <w:rFonts w:ascii="Arial" w:hAnsi="Arial" w:cs="Arial"/>
          <w:color w:val="000000"/>
          <w:sz w:val="32"/>
          <w:szCs w:val="32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850"/>
        <w:gridCol w:w="1134"/>
        <w:gridCol w:w="6946"/>
      </w:tblGrid>
      <w:tr w:rsidR="00386B3B" w:rsidRPr="00386B3B" w14:paraId="429302C1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4AD" w14:textId="77777777" w:rsidR="00386B3B" w:rsidRPr="00386B3B" w:rsidRDefault="00386B3B" w:rsidP="00221DD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Aula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3CAB1" w14:textId="77777777" w:rsidR="00386B3B" w:rsidRPr="00386B3B" w:rsidRDefault="00386B3B" w:rsidP="00221DD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3CAD5" w14:textId="77777777" w:rsidR="00386B3B" w:rsidRPr="00386B3B" w:rsidRDefault="00386B3B" w:rsidP="00221DD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Semana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938C1" w14:textId="77777777" w:rsidR="00386B3B" w:rsidRPr="00386B3B" w:rsidRDefault="00386B3B" w:rsidP="00221DD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Conteúdo</w:t>
            </w:r>
          </w:p>
        </w:tc>
      </w:tr>
      <w:tr w:rsidR="00676131" w:rsidRPr="00386B3B" w14:paraId="76E20E3F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483F" w14:textId="1AAAB402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C586E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05/08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28A2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8CECB" w14:textId="4959ADB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Apresentação – Plano de ensino</w:t>
            </w:r>
          </w:p>
        </w:tc>
      </w:tr>
      <w:tr w:rsidR="00676131" w:rsidRPr="00386B3B" w14:paraId="77D0E143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722F" w14:textId="21C87AE8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E531B" w14:textId="08196D1C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="00791DE3">
              <w:rPr>
                <w:rFonts w:ascii="Arial" w:hAnsi="Arial" w:cs="Arial"/>
                <w:sz w:val="22"/>
                <w:szCs w:val="22"/>
              </w:rPr>
              <w:t>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3170" w14:textId="54E85A5A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EA0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Universidade e Mercado de Trabalho</w:t>
            </w:r>
          </w:p>
        </w:tc>
      </w:tr>
      <w:tr w:rsidR="00676131" w:rsidRPr="00386B3B" w14:paraId="1261EAC8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ED22F" w14:textId="231FE961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21EE2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12/08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7745B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9FFF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Mercado de ações</w:t>
            </w:r>
          </w:p>
        </w:tc>
      </w:tr>
      <w:tr w:rsidR="00676131" w:rsidRPr="00386B3B" w14:paraId="64619CDA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B8C5" w14:textId="1A48F293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54DA9" w14:textId="61AC250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Pr="00386B3B">
              <w:rPr>
                <w:rFonts w:ascii="Arial" w:hAnsi="Arial" w:cs="Arial"/>
                <w:sz w:val="22"/>
                <w:szCs w:val="22"/>
              </w:rPr>
              <w:t>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1C0C" w14:textId="15789419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AF0F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Mercado de ações</w:t>
            </w:r>
            <w:r w:rsidRPr="00386B3B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 - TRABALHO MA</w:t>
            </w:r>
          </w:p>
        </w:tc>
      </w:tr>
      <w:tr w:rsidR="00676131" w:rsidRPr="00386B3B" w14:paraId="28510DCA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3F33" w14:textId="7B8EBE0D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3F81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19/08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DF46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6F1A" w14:textId="57F6DB3D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Responsabilidade Social e Ambiental -</w:t>
            </w:r>
            <w:r w:rsidRPr="00D4193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383B2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TRABALHO RS</w:t>
            </w:r>
          </w:p>
        </w:tc>
      </w:tr>
      <w:tr w:rsidR="00676131" w:rsidRPr="00386B3B" w14:paraId="387DD033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D3F3" w14:textId="2E1DF1F5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FBC1" w14:textId="5249069B" w:rsidR="00676131" w:rsidRPr="00386B3B" w:rsidRDefault="00791DE3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="00676131" w:rsidRPr="00386B3B">
              <w:rPr>
                <w:rFonts w:ascii="Arial" w:hAnsi="Arial" w:cs="Arial"/>
                <w:sz w:val="22"/>
                <w:szCs w:val="22"/>
              </w:rPr>
              <w:t>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3D2DD" w14:textId="02BBE94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D2127" w14:textId="12161C13" w:rsidR="0067613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Princípios de TGA</w:t>
            </w:r>
          </w:p>
        </w:tc>
      </w:tr>
      <w:tr w:rsidR="00676131" w:rsidRPr="00386B3B" w14:paraId="34911948" w14:textId="77777777" w:rsidTr="00221DDC">
        <w:trPr>
          <w:trHeight w:val="11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181B" w14:textId="4DD819F2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EAD01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26/08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00077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EADDF" w14:textId="5173E065" w:rsidR="00676131" w:rsidRPr="00386B3B" w:rsidRDefault="00155AA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41931">
              <w:rPr>
                <w:rFonts w:ascii="Arial" w:hAnsi="Arial" w:cs="Arial"/>
                <w:color w:val="000000"/>
                <w:sz w:val="22"/>
                <w:szCs w:val="22"/>
              </w:rPr>
              <w:t>Teoria Clássica</w:t>
            </w:r>
          </w:p>
        </w:tc>
      </w:tr>
      <w:tr w:rsidR="00676131" w:rsidRPr="00386B3B" w14:paraId="7D719E66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3ADC2" w14:textId="76683FDD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DB3B4" w14:textId="5EE0D861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386B3B">
              <w:rPr>
                <w:rFonts w:ascii="Arial" w:hAnsi="Arial" w:cs="Arial"/>
                <w:sz w:val="22"/>
                <w:szCs w:val="22"/>
              </w:rPr>
              <w:t>/08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047D" w14:textId="585CF19F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D123D" w14:textId="5752DEBB" w:rsidR="00676131" w:rsidRPr="00386B3B" w:rsidRDefault="00155AA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D41931">
              <w:rPr>
                <w:rFonts w:ascii="Arial" w:hAnsi="Arial" w:cs="Arial"/>
                <w:color w:val="000000"/>
                <w:sz w:val="22"/>
                <w:szCs w:val="22"/>
              </w:rPr>
              <w:t>Teoria de Relações Humanas e Comportamentalista</w:t>
            </w:r>
          </w:p>
        </w:tc>
      </w:tr>
      <w:tr w:rsidR="00676131" w:rsidRPr="00386B3B" w14:paraId="6F5500F8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6B328" w14:textId="1866F128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3C1FF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02/09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643E1" w14:textId="77777777" w:rsidR="00676131" w:rsidRPr="00386B3B" w:rsidRDefault="00676131" w:rsidP="006761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EC52" w14:textId="4B8CAF1F" w:rsidR="00676131" w:rsidRPr="00386B3B" w:rsidRDefault="00155AA1" w:rsidP="00676131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1931">
              <w:rPr>
                <w:rFonts w:ascii="Arial" w:hAnsi="Arial" w:cs="Arial"/>
                <w:color w:val="000000"/>
                <w:sz w:val="22"/>
                <w:szCs w:val="22"/>
              </w:rPr>
              <w:t>Teoria Estruturalista e Teoria Geral de Sistemas.</w:t>
            </w:r>
          </w:p>
        </w:tc>
      </w:tr>
      <w:tr w:rsidR="00155AA1" w:rsidRPr="00386B3B" w14:paraId="00A5D6B4" w14:textId="77777777" w:rsidTr="00221DDC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31B9D" w14:textId="403E465A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710B5" w14:textId="1B8780FD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386B3B">
              <w:rPr>
                <w:rFonts w:ascii="Arial" w:hAnsi="Arial" w:cs="Arial"/>
                <w:sz w:val="22"/>
                <w:szCs w:val="22"/>
              </w:rPr>
              <w:t>/09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ABD8" w14:textId="3C159452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5713B" w14:textId="26E56638" w:rsidR="00155AA1" w:rsidRPr="00386B3B" w:rsidRDefault="00155AA1" w:rsidP="00155AA1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D41931">
              <w:rPr>
                <w:rFonts w:ascii="Arial" w:hAnsi="Arial" w:cs="Arial"/>
                <w:color w:val="000000"/>
                <w:sz w:val="22"/>
                <w:szCs w:val="22"/>
              </w:rPr>
              <w:t xml:space="preserve">Teoria Neoclássica,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D.O., </w:t>
            </w:r>
            <w:r w:rsidRPr="00D41931">
              <w:rPr>
                <w:rFonts w:ascii="Arial" w:hAnsi="Arial" w:cs="Arial"/>
                <w:color w:val="000000"/>
                <w:sz w:val="22"/>
                <w:szCs w:val="22"/>
              </w:rPr>
              <w:t>Contingencial.</w:t>
            </w:r>
            <w:r w:rsidRPr="00D41931">
              <w:rPr>
                <w:rFonts w:ascii="Arial" w:hAnsi="Arial" w:cs="Arial"/>
                <w:color w:val="000000" w:themeColor="dark1"/>
                <w:sz w:val="22"/>
                <w:szCs w:val="22"/>
              </w:rPr>
              <w:t xml:space="preserve"> Áreas típicas da empresa</w:t>
            </w:r>
          </w:p>
        </w:tc>
      </w:tr>
      <w:tr w:rsidR="00155AA1" w:rsidRPr="00386B3B" w14:paraId="575521B6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A6B03" w14:textId="301DB4BA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580F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09/09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73A80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C0E80" w14:textId="6AE482AF" w:rsidR="00155AA1" w:rsidRPr="00386B3B" w:rsidRDefault="00155AA1" w:rsidP="00155AA1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D41931">
              <w:rPr>
                <w:rFonts w:ascii="Arial" w:hAnsi="Arial" w:cs="Arial"/>
                <w:b/>
                <w:bCs/>
                <w:color w:val="000000" w:themeColor="dark1"/>
                <w:sz w:val="22"/>
                <w:szCs w:val="22"/>
              </w:rPr>
              <w:t>Apresentação Trabalho de Responsabilidade Social</w:t>
            </w:r>
            <w:r>
              <w:rPr>
                <w:rFonts w:ascii="Arial" w:hAnsi="Arial" w:cs="Arial"/>
                <w:b/>
                <w:bCs/>
                <w:color w:val="000000" w:themeColor="dark1"/>
                <w:sz w:val="22"/>
                <w:szCs w:val="22"/>
              </w:rPr>
              <w:t xml:space="preserve"> e Ambiental</w:t>
            </w:r>
          </w:p>
        </w:tc>
      </w:tr>
      <w:tr w:rsidR="00155AA1" w:rsidRPr="00386B3B" w14:paraId="061C65FE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1B74" w14:textId="7EAB08BA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93742" w14:textId="71633F6B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386B3B">
              <w:rPr>
                <w:rFonts w:ascii="Arial" w:hAnsi="Arial" w:cs="Arial"/>
                <w:sz w:val="22"/>
                <w:szCs w:val="22"/>
              </w:rPr>
              <w:t>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E493" w14:textId="60A6F012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B025" w14:textId="77777777" w:rsidR="00155AA1" w:rsidRPr="00386B3B" w:rsidRDefault="00155AA1" w:rsidP="00155AA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b/>
                <w:iCs/>
                <w:color w:val="000000" w:themeColor="text1"/>
                <w:sz w:val="22"/>
                <w:szCs w:val="22"/>
              </w:rPr>
              <w:t>Prova 1</w:t>
            </w:r>
          </w:p>
        </w:tc>
      </w:tr>
      <w:tr w:rsidR="00155AA1" w:rsidRPr="00386B3B" w14:paraId="317DBF89" w14:textId="77777777" w:rsidTr="00221DDC">
        <w:trPr>
          <w:trHeight w:val="73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18024" w14:textId="027ABA84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DA7C4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16/09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D700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A222B" w14:textId="54732D79" w:rsidR="00155AA1" w:rsidRPr="00386B3B" w:rsidRDefault="00155AA1" w:rsidP="00155AA1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color w:val="000000" w:themeColor="text1"/>
                <w:sz w:val="22"/>
                <w:szCs w:val="22"/>
              </w:rPr>
              <w:t>Estrutura organizacional</w:t>
            </w:r>
          </w:p>
        </w:tc>
      </w:tr>
      <w:tr w:rsidR="00155AA1" w:rsidRPr="00386B3B" w14:paraId="4B67BEB0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9C489" w14:textId="3951FFA5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5867A" w14:textId="3FB21A99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386B3B">
              <w:rPr>
                <w:rFonts w:ascii="Arial" w:hAnsi="Arial" w:cs="Arial"/>
                <w:sz w:val="22"/>
                <w:szCs w:val="22"/>
              </w:rPr>
              <w:t>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4AD77" w14:textId="02B79922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FA273" w14:textId="61A46654" w:rsidR="00155AA1" w:rsidRPr="00386B3B" w:rsidRDefault="00155AA1" w:rsidP="00155AA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Estrutura organizacional</w:t>
            </w:r>
          </w:p>
        </w:tc>
      </w:tr>
      <w:tr w:rsidR="00155AA1" w:rsidRPr="00386B3B" w14:paraId="4F182886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B4685" w14:textId="19C91E6F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D3B53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23/09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C547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224BD" w14:textId="319CACD2" w:rsidR="00155AA1" w:rsidRPr="00386B3B" w:rsidRDefault="00AF6C92" w:rsidP="00155AA1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color w:val="000000"/>
                <w:sz w:val="22"/>
                <w:szCs w:val="22"/>
              </w:rPr>
              <w:t>Princípios de planejamento</w:t>
            </w:r>
          </w:p>
        </w:tc>
      </w:tr>
      <w:tr w:rsidR="00155AA1" w:rsidRPr="00386B3B" w14:paraId="2BA07356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698E" w14:textId="53A1495C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9545D" w14:textId="228EA6E2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Pr="00386B3B">
              <w:rPr>
                <w:rFonts w:ascii="Arial" w:hAnsi="Arial" w:cs="Arial"/>
                <w:sz w:val="22"/>
                <w:szCs w:val="22"/>
              </w:rPr>
              <w:t>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63D4A" w14:textId="37437D83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20FD" w14:textId="5F068776" w:rsidR="00155AA1" w:rsidRPr="00386B3B" w:rsidRDefault="00155AA1" w:rsidP="00155AA1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b/>
                <w:bCs/>
                <w:sz w:val="22"/>
                <w:szCs w:val="22"/>
              </w:rPr>
              <w:t>Estudos de caso em Administração</w:t>
            </w:r>
          </w:p>
        </w:tc>
      </w:tr>
      <w:tr w:rsidR="00155AA1" w:rsidRPr="00386B3B" w14:paraId="705081A9" w14:textId="77777777" w:rsidTr="00221DDC">
        <w:trPr>
          <w:trHeight w:val="6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57399" w14:textId="6D8841BC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087C1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30/09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4C26A" w14:textId="77777777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34B68" w14:textId="427F4B2D" w:rsidR="00155AA1" w:rsidRPr="00386B3B" w:rsidRDefault="00A62266" w:rsidP="00155AA1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color w:val="000000"/>
                <w:sz w:val="22"/>
                <w:szCs w:val="22"/>
              </w:rPr>
              <w:t>Planejamento estratégico – Caso HRHDS</w:t>
            </w:r>
          </w:p>
        </w:tc>
      </w:tr>
      <w:tr w:rsidR="00155AA1" w:rsidRPr="00386B3B" w14:paraId="7E4832BE" w14:textId="77777777" w:rsidTr="00221DDC">
        <w:trPr>
          <w:trHeight w:val="6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2907" w14:textId="1F4EB80B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DC78" w14:textId="33CC0021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Pr="00386B3B">
              <w:rPr>
                <w:rFonts w:ascii="Arial" w:hAnsi="Arial" w:cs="Arial"/>
                <w:sz w:val="22"/>
                <w:szCs w:val="22"/>
              </w:rPr>
              <w:t>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3A2CA" w14:textId="49B00F5B" w:rsidR="00155AA1" w:rsidRPr="00386B3B" w:rsidRDefault="00155AA1" w:rsidP="00155AA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8E5E4" w14:textId="00039685" w:rsidR="00155AA1" w:rsidRPr="00386B3B" w:rsidRDefault="00A62266" w:rsidP="00155AA1">
            <w:pP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color w:val="000000" w:themeColor="text1"/>
                <w:sz w:val="22"/>
                <w:szCs w:val="22"/>
              </w:rPr>
              <w:t>Planejamento estratégico – Modelo HSM</w:t>
            </w:r>
          </w:p>
        </w:tc>
      </w:tr>
      <w:tr w:rsidR="00A62266" w:rsidRPr="00386B3B" w14:paraId="2E91573E" w14:textId="77777777" w:rsidTr="00221DDC">
        <w:trPr>
          <w:trHeight w:val="6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F97D6" w14:textId="29F74375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CD79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07/10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787E6" w14:textId="77777777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86CE" w14:textId="663D5803" w:rsidR="00A62266" w:rsidRPr="00386B3B" w:rsidRDefault="00A62266" w:rsidP="00A62266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color w:val="000000" w:themeColor="text1"/>
                <w:sz w:val="22"/>
                <w:szCs w:val="22"/>
              </w:rPr>
              <w:t>Planejamento estratégico – Modelo HSM</w:t>
            </w:r>
          </w:p>
        </w:tc>
      </w:tr>
      <w:tr w:rsidR="00A62266" w:rsidRPr="00386B3B" w14:paraId="35B0F841" w14:textId="77777777" w:rsidTr="00221DDC">
        <w:trPr>
          <w:trHeight w:val="159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CA72A" w14:textId="0DE3A198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5AE3A" w14:textId="6E07A88C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Pr="00386B3B">
              <w:rPr>
                <w:rFonts w:ascii="Arial" w:hAnsi="Arial" w:cs="Arial"/>
                <w:sz w:val="22"/>
                <w:szCs w:val="22"/>
              </w:rPr>
              <w:t>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DB35" w14:textId="175CAC09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6F13" w14:textId="5C050483" w:rsidR="00A62266" w:rsidRPr="00386B3B" w:rsidRDefault="00A62266" w:rsidP="00A62266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color w:val="000000" w:themeColor="text1"/>
                <w:sz w:val="22"/>
                <w:szCs w:val="22"/>
              </w:rPr>
              <w:t>Planejamento estratégico – Modelo HSM</w:t>
            </w:r>
          </w:p>
        </w:tc>
      </w:tr>
      <w:tr w:rsidR="00A62266" w:rsidRPr="00386B3B" w14:paraId="4FB2C2BF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0B2F9" w14:textId="70BAFFA2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EE0BC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14/10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063D1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0265" w14:textId="52D5623D" w:rsidR="00A62266" w:rsidRPr="00386B3B" w:rsidRDefault="00A62266" w:rsidP="00A62266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</w:pPr>
            <w:r w:rsidRPr="00A62266">
              <w:rPr>
                <w:rFonts w:ascii="Arial" w:hAnsi="Arial" w:cs="Arial"/>
                <w:color w:val="000000"/>
                <w:sz w:val="22"/>
                <w:szCs w:val="22"/>
              </w:rPr>
              <w:t xml:space="preserve">Plano de Negócios – </w:t>
            </w:r>
            <w:r w:rsidRPr="00A62266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TRABALHO PN</w:t>
            </w:r>
          </w:p>
        </w:tc>
      </w:tr>
      <w:tr w:rsidR="00A62266" w:rsidRPr="00386B3B" w14:paraId="1228F97D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E78A" w14:textId="50EDEBA0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5DEA" w14:textId="3710FA6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Pr="00386B3B">
              <w:rPr>
                <w:rFonts w:ascii="Arial" w:hAnsi="Arial" w:cs="Arial"/>
                <w:sz w:val="22"/>
                <w:szCs w:val="22"/>
              </w:rPr>
              <w:t>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FD078" w14:textId="5B40291D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D6C1B" w14:textId="6551BDE3" w:rsidR="00A62266" w:rsidRPr="00A62266" w:rsidRDefault="004569FE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  <w:r w:rsidR="00D168C4">
              <w:rPr>
                <w:rFonts w:ascii="Arial" w:hAnsi="Arial" w:cs="Arial"/>
                <w:color w:val="000000" w:themeColor="text1"/>
                <w:sz w:val="22"/>
                <w:szCs w:val="22"/>
              </w:rPr>
              <w:t>mpreendedorismo em informática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 Palestra</w:t>
            </w:r>
            <w:r w:rsidR="00D168C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com Carlos </w:t>
            </w:r>
            <w:r w:rsidRPr="004569FE">
              <w:rPr>
                <w:rFonts w:ascii="Arial" w:hAnsi="Arial" w:cs="Arial"/>
                <w:color w:val="000000" w:themeColor="text1"/>
                <w:sz w:val="22"/>
                <w:szCs w:val="22"/>
              </w:rPr>
              <w:t>Schneider</w:t>
            </w:r>
          </w:p>
        </w:tc>
      </w:tr>
      <w:tr w:rsidR="00A62266" w:rsidRPr="00386B3B" w14:paraId="50DDEDE8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7F44C" w14:textId="52754A0B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D0D0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21/10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EA728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FA371" w14:textId="597683AF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b/>
                <w:bCs/>
                <w:sz w:val="22"/>
                <w:szCs w:val="22"/>
              </w:rPr>
              <w:t>Apresentação dos estudos de caso</w:t>
            </w:r>
          </w:p>
        </w:tc>
      </w:tr>
      <w:tr w:rsidR="00A62266" w:rsidRPr="00386B3B" w14:paraId="222CFB6E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BE89" w14:textId="78A65791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8522" w14:textId="30837F23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386B3B">
              <w:rPr>
                <w:rFonts w:ascii="Arial" w:hAnsi="Arial" w:cs="Arial"/>
                <w:sz w:val="22"/>
                <w:szCs w:val="22"/>
              </w:rPr>
              <w:t>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E2A76" w14:textId="4B98428A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EB27" w14:textId="77777777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b/>
                <w:iCs/>
                <w:color w:val="000000" w:themeColor="text1"/>
                <w:sz w:val="22"/>
                <w:szCs w:val="22"/>
              </w:rPr>
              <w:t>Prova 2</w:t>
            </w:r>
          </w:p>
        </w:tc>
      </w:tr>
      <w:tr w:rsidR="00A62266" w:rsidRPr="00386B3B" w14:paraId="37E2E6CD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670A5" w14:textId="297A70C0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40F0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28/10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E63F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4B510" w14:textId="77777777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Feriado – Dia do servidor público</w:t>
            </w:r>
          </w:p>
        </w:tc>
      </w:tr>
      <w:tr w:rsidR="00A62266" w:rsidRPr="00386B3B" w14:paraId="15B2E8C3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D24F6" w14:textId="65C9F666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FA6B7" w14:textId="7DC82692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  <w:r w:rsidRPr="00386B3B">
              <w:rPr>
                <w:rFonts w:ascii="Arial" w:hAnsi="Arial" w:cs="Arial"/>
                <w:sz w:val="22"/>
                <w:szCs w:val="22"/>
              </w:rPr>
              <w:t>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A0E9" w14:textId="6C6129BC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8C9CF" w14:textId="09146F49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sz w:val="22"/>
                <w:szCs w:val="22"/>
              </w:rPr>
              <w:t>Liderança Organizacional</w:t>
            </w:r>
          </w:p>
        </w:tc>
      </w:tr>
      <w:tr w:rsidR="00A62266" w:rsidRPr="00386B3B" w14:paraId="2D66E15F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83D29" w14:textId="76B1D190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F09D6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04/11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3C92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811B" w14:textId="682A75E4" w:rsidR="00A62266" w:rsidRPr="00386B3B" w:rsidRDefault="00A62266" w:rsidP="00A62266">
            <w:pP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sz w:val="22"/>
                <w:szCs w:val="22"/>
              </w:rPr>
              <w:t>Motivação Organizacional</w:t>
            </w:r>
          </w:p>
        </w:tc>
      </w:tr>
      <w:tr w:rsidR="00A62266" w:rsidRPr="00386B3B" w14:paraId="4310F811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0B6F4" w14:textId="430A73D8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8661" w14:textId="7971A833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386B3B">
              <w:rPr>
                <w:rFonts w:ascii="Arial" w:hAnsi="Arial" w:cs="Arial"/>
                <w:sz w:val="22"/>
                <w:szCs w:val="22"/>
              </w:rPr>
              <w:t>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B2BFB" w14:textId="456E35FB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EFA8" w14:textId="04FEBA94" w:rsidR="00A62266" w:rsidRPr="00386B3B" w:rsidRDefault="00A62266" w:rsidP="00A62266">
            <w:pPr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sz w:val="22"/>
                <w:szCs w:val="22"/>
              </w:rPr>
              <w:t>Princípios de controle.</w:t>
            </w:r>
          </w:p>
        </w:tc>
      </w:tr>
      <w:tr w:rsidR="00A62266" w:rsidRPr="00386B3B" w14:paraId="7A272677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98BF3" w14:textId="25DACFB5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D911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11/11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661AE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1778" w14:textId="4963DF68" w:rsidR="00A62266" w:rsidRPr="00386B3B" w:rsidRDefault="00A62266" w:rsidP="00A62266">
            <w:pPr>
              <w:rPr>
                <w:rFonts w:ascii="Arial" w:hAnsi="Arial" w:cs="Arial"/>
                <w:b/>
                <w:iCs/>
                <w:color w:val="000000" w:themeColor="text1"/>
                <w:sz w:val="22"/>
                <w:szCs w:val="22"/>
              </w:rPr>
            </w:pPr>
            <w:r w:rsidRPr="00103069">
              <w:rPr>
                <w:rFonts w:ascii="Arial" w:hAnsi="Arial" w:cs="Arial"/>
                <w:sz w:val="22"/>
                <w:szCs w:val="22"/>
              </w:rPr>
              <w:t>Ferramentas de controle.</w:t>
            </w:r>
          </w:p>
        </w:tc>
      </w:tr>
      <w:tr w:rsidR="00A62266" w:rsidRPr="00386B3B" w14:paraId="3BD2DD6A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9532" w14:textId="7700C8F2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83A5" w14:textId="3B701CD2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Pr="00386B3B">
              <w:rPr>
                <w:rFonts w:ascii="Arial" w:hAnsi="Arial" w:cs="Arial"/>
                <w:sz w:val="22"/>
                <w:szCs w:val="22"/>
              </w:rPr>
              <w:t>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21AAC" w14:textId="155A4915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60822" w14:textId="2E4097DA" w:rsidR="00A62266" w:rsidRPr="00386B3B" w:rsidRDefault="00A62266" w:rsidP="00A62266">
            <w:pP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7A39E0">
              <w:rPr>
                <w:rFonts w:ascii="Arial" w:hAnsi="Arial" w:cs="Arial"/>
                <w:color w:val="000000"/>
                <w:sz w:val="22"/>
                <w:szCs w:val="22"/>
              </w:rPr>
              <w:t>CCEs</w:t>
            </w:r>
            <w:proofErr w:type="spellEnd"/>
            <w:r w:rsidRPr="007A39E0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Características de Comportamento Empreendedor</w:t>
            </w:r>
            <w:r w:rsidRPr="00103069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A62266" w:rsidRPr="00676131" w14:paraId="2F26A6BA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9A9D" w14:textId="51D1A958" w:rsidR="00A62266" w:rsidRPr="00676131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676131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A5ECB" w14:textId="735A6FEE" w:rsidR="00A62266" w:rsidRPr="00676131" w:rsidRDefault="00A62266" w:rsidP="00A62266">
            <w:pPr>
              <w:rPr>
                <w:rFonts w:ascii="Arial" w:hAnsi="Arial" w:cs="Arial"/>
                <w:sz w:val="22"/>
                <w:szCs w:val="22"/>
              </w:rPr>
            </w:pPr>
            <w:r w:rsidRPr="00676131">
              <w:rPr>
                <w:rFonts w:ascii="Arial" w:hAnsi="Arial" w:cs="Arial"/>
                <w:sz w:val="22"/>
                <w:szCs w:val="22"/>
              </w:rPr>
              <w:t>16/11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34F7C" w14:textId="6F84EAEE" w:rsidR="00A62266" w:rsidRPr="00676131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676131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Sábado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3BAA" w14:textId="22BA863B" w:rsidR="00A62266" w:rsidRPr="00676131" w:rsidRDefault="00A62266" w:rsidP="00A62266">
            <w:pP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7A39E0">
              <w:rPr>
                <w:rFonts w:ascii="Arial" w:hAnsi="Arial" w:cs="Arial"/>
                <w:color w:val="000000"/>
                <w:sz w:val="22"/>
                <w:szCs w:val="22"/>
              </w:rPr>
              <w:t xml:space="preserve">Filme sobre Empreendedorismo + </w:t>
            </w:r>
            <w:r w:rsidRPr="007A39E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TRABALHO FE</w:t>
            </w:r>
          </w:p>
        </w:tc>
      </w:tr>
      <w:tr w:rsidR="00A62266" w:rsidRPr="00386B3B" w14:paraId="4C58656B" w14:textId="77777777" w:rsidTr="00221DDC">
        <w:trPr>
          <w:trHeight w:val="7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92D69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120D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18/11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14EB1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D190" w14:textId="3A7437E8" w:rsidR="00A62266" w:rsidRPr="007A39E0" w:rsidRDefault="00A62266" w:rsidP="00A62266">
            <w:pP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7A39E0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Identificação e validação de oportunidades</w:t>
            </w:r>
          </w:p>
        </w:tc>
      </w:tr>
      <w:tr w:rsidR="00A62266" w:rsidRPr="00386B3B" w14:paraId="64E19E12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7871F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79484" w14:textId="27608332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386B3B">
              <w:rPr>
                <w:rFonts w:ascii="Arial" w:hAnsi="Arial" w:cs="Arial"/>
                <w:sz w:val="22"/>
                <w:szCs w:val="22"/>
              </w:rPr>
              <w:t>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674B" w14:textId="2279E988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C6BD5" w14:textId="0B5F4B51" w:rsidR="00A62266" w:rsidRPr="00386B3B" w:rsidRDefault="00A62266" w:rsidP="00A62266">
            <w:pPr>
              <w:rPr>
                <w:rFonts w:ascii="Arial" w:hAnsi="Arial" w:cs="Arial"/>
                <w:bCs/>
                <w:iCs/>
                <w:color w:val="000000" w:themeColor="text1"/>
                <w:sz w:val="22"/>
                <w:szCs w:val="22"/>
              </w:rPr>
            </w:pPr>
            <w:r w:rsidRPr="007A39E0">
              <w:rPr>
                <w:rFonts w:ascii="Arial" w:hAnsi="Arial" w:cs="Arial"/>
                <w:color w:val="000000"/>
                <w:sz w:val="22"/>
                <w:szCs w:val="22"/>
              </w:rPr>
              <w:t>Políticas, legislação e sistemas de apoio ao Empreendedorismo</w:t>
            </w:r>
          </w:p>
        </w:tc>
      </w:tr>
      <w:tr w:rsidR="00A62266" w:rsidRPr="00386B3B" w14:paraId="1C2E6E44" w14:textId="77777777" w:rsidTr="00221DDC"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A149F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E9CE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25/11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8012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EC50" w14:textId="4C00E18A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Apresentação dos trabalhos MA e FE</w:t>
            </w:r>
          </w:p>
        </w:tc>
      </w:tr>
      <w:tr w:rsidR="00A62266" w:rsidRPr="00386B3B" w14:paraId="085C4C0E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8EFD3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4708" w14:textId="5A76CDA2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386B3B">
              <w:rPr>
                <w:rFonts w:ascii="Arial" w:hAnsi="Arial" w:cs="Arial"/>
                <w:sz w:val="22"/>
                <w:szCs w:val="22"/>
              </w:rPr>
              <w:t>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EA1B" w14:textId="5B82F08B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CC5F" w14:textId="23FAE7FF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Apresentação do Plano de Negócios</w:t>
            </w:r>
          </w:p>
        </w:tc>
      </w:tr>
      <w:tr w:rsidR="00A62266" w:rsidRPr="00386B3B" w14:paraId="63E04F3B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6C02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2680A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sz w:val="22"/>
                <w:szCs w:val="22"/>
              </w:rPr>
              <w:t>02/12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FCE9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2ª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2FBD" w14:textId="77777777" w:rsidR="00A62266" w:rsidRPr="00386B3B" w:rsidRDefault="00A62266" w:rsidP="00A6226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Prova 3</w:t>
            </w:r>
          </w:p>
        </w:tc>
      </w:tr>
      <w:tr w:rsidR="00A62266" w:rsidRPr="00386B3B" w14:paraId="0F7BA0DC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8804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AC56A" w14:textId="6B126CBC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386B3B">
              <w:rPr>
                <w:rFonts w:ascii="Arial" w:hAnsi="Arial" w:cs="Arial"/>
                <w:sz w:val="22"/>
                <w:szCs w:val="22"/>
              </w:rPr>
              <w:t>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43AF" w14:textId="0E0BAB75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51B1" w14:textId="77777777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hi-IN"/>
              </w:rPr>
            </w:pP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Resultados e revisão para prova de EXAME</w:t>
            </w:r>
          </w:p>
        </w:tc>
      </w:tr>
      <w:tr w:rsidR="00A62266" w:rsidRPr="00386B3B" w14:paraId="0C02D9A1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6DC2F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9BCC3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B3579" w14:textId="77777777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F1203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62266" w:rsidRPr="00386B3B" w14:paraId="43F91FF9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B57A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5E7CE" w14:textId="60476303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11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AA58D" w14:textId="41FB11BE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hi-IN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4</w:t>
            </w:r>
            <w:r w:rsidRPr="00386B3B"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  <w:t>ª feira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D24A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86B3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hi-IN"/>
              </w:rPr>
              <w:t>EXAME</w:t>
            </w:r>
          </w:p>
        </w:tc>
      </w:tr>
      <w:tr w:rsidR="00A62266" w:rsidRPr="00386B3B" w14:paraId="3E59E0AD" w14:textId="77777777" w:rsidTr="00221DDC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6B0C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9229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B10D3" w14:textId="77777777" w:rsidR="00A62266" w:rsidRPr="00386B3B" w:rsidRDefault="00A62266" w:rsidP="00A6226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bidi="hi-IN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15801" w14:textId="77777777" w:rsidR="00A62266" w:rsidRPr="00386B3B" w:rsidRDefault="00A62266" w:rsidP="00A62266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bidi="hi-IN"/>
              </w:rPr>
            </w:pPr>
          </w:p>
        </w:tc>
      </w:tr>
    </w:tbl>
    <w:p w14:paraId="667EB042" w14:textId="6367578D" w:rsidR="00A44330" w:rsidRPr="0034596E" w:rsidRDefault="00430B17" w:rsidP="00430B17">
      <w:pPr>
        <w:pStyle w:val="Cabealho"/>
        <w:tabs>
          <w:tab w:val="clear" w:pos="4320"/>
          <w:tab w:val="clear" w:pos="8640"/>
          <w:tab w:val="left" w:pos="1327"/>
        </w:tabs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253CC1F9" w14:textId="4C98A9F6" w:rsidR="00A44330" w:rsidRDefault="00A44330" w:rsidP="002C5111">
      <w:pPr>
        <w:pStyle w:val="Textopr-formatado"/>
        <w:ind w:left="284"/>
        <w:rPr>
          <w:rFonts w:ascii="Arial" w:hAnsi="Arial" w:cs="Arial"/>
          <w:color w:val="000000"/>
          <w:sz w:val="28"/>
          <w:szCs w:val="28"/>
        </w:rPr>
      </w:pPr>
      <w:r w:rsidRPr="0034596E">
        <w:rPr>
          <w:rFonts w:ascii="Arial" w:hAnsi="Arial" w:cs="Arial"/>
          <w:color w:val="000000"/>
          <w:sz w:val="28"/>
          <w:szCs w:val="28"/>
        </w:rPr>
        <w:t>PROTOCOLO da NOTA:</w:t>
      </w:r>
    </w:p>
    <w:p w14:paraId="704FF08A" w14:textId="77777777" w:rsidR="00A50E33" w:rsidRPr="0034596E" w:rsidRDefault="00A50E33" w:rsidP="00A44330">
      <w:pPr>
        <w:pStyle w:val="Textopr-formatado"/>
        <w:rPr>
          <w:rFonts w:ascii="Arial" w:hAnsi="Arial" w:cs="Arial"/>
          <w:color w:val="000000"/>
          <w:sz w:val="24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9"/>
        <w:gridCol w:w="3118"/>
      </w:tblGrid>
      <w:tr w:rsidR="00A44330" w:rsidRPr="00430B17" w14:paraId="7E9B2F39" w14:textId="77777777" w:rsidTr="002C5111">
        <w:trPr>
          <w:trHeight w:val="286"/>
        </w:trPr>
        <w:tc>
          <w:tcPr>
            <w:tcW w:w="6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A39D0" w14:textId="6FF6C1A3" w:rsidR="00A44330" w:rsidRPr="00430B17" w:rsidRDefault="00A44330" w:rsidP="00C8112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>PROVA</w:t>
            </w:r>
            <w:r w:rsidR="00CA2978"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>S</w:t>
            </w:r>
            <w:r w:rsidR="007D6F91"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>:</w:t>
            </w:r>
            <w:r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 xml:space="preserve"> </w:t>
            </w:r>
            <w:r w:rsidR="008F6426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>15</w:t>
            </w:r>
            <w:r w:rsidR="009A0424"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 xml:space="preserve"> </w:t>
            </w:r>
            <w:r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>%</w:t>
            </w:r>
            <w:r w:rsidR="007D6F91"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 xml:space="preserve"> cada.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9790" w14:textId="1A6019B9" w:rsidR="00A44330" w:rsidRPr="00430B17" w:rsidRDefault="00A62266" w:rsidP="008943F1">
            <w:pPr>
              <w:spacing w:line="36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  <w:r w:rsidR="008F6426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  <w:r w:rsidR="007D6F91" w:rsidRPr="00430B17">
              <w:rPr>
                <w:rFonts w:ascii="Arial" w:hAnsi="Arial" w:cs="Arial"/>
                <w:color w:val="000000"/>
                <w:sz w:val="26"/>
                <w:szCs w:val="26"/>
              </w:rPr>
              <w:t xml:space="preserve"> %</w:t>
            </w:r>
          </w:p>
        </w:tc>
      </w:tr>
      <w:tr w:rsidR="007D6F91" w:rsidRPr="00430B17" w14:paraId="69274543" w14:textId="77777777" w:rsidTr="002C5111">
        <w:trPr>
          <w:trHeight w:val="297"/>
        </w:trPr>
        <w:tc>
          <w:tcPr>
            <w:tcW w:w="637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E0931" w14:textId="1954B9C1" w:rsidR="007D6F91" w:rsidRPr="00430B17" w:rsidRDefault="007D6F91" w:rsidP="007D6F9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 xml:space="preserve">TRABALHOS: </w:t>
            </w:r>
            <w:r w:rsidR="00A62266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 xml:space="preserve">Caso - </w:t>
            </w:r>
            <w:r w:rsidRPr="00430B17">
              <w:rPr>
                <w:rFonts w:ascii="Arial" w:hAnsi="Arial" w:cs="Arial"/>
                <w:color w:val="000000"/>
                <w:kern w:val="2"/>
                <w:sz w:val="26"/>
                <w:szCs w:val="26"/>
              </w:rPr>
              <w:t>RS – MA – FE – 10% cada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362EF" w14:textId="44743F85" w:rsidR="007D6F91" w:rsidRPr="00430B17" w:rsidRDefault="008F6426" w:rsidP="007D6F91">
            <w:pPr>
              <w:spacing w:line="36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40</w:t>
            </w:r>
            <w:r w:rsidR="007D6F91" w:rsidRPr="00430B17">
              <w:rPr>
                <w:rFonts w:ascii="Arial" w:hAnsi="Arial" w:cs="Arial"/>
                <w:color w:val="000000"/>
                <w:sz w:val="26"/>
                <w:szCs w:val="26"/>
              </w:rPr>
              <w:t xml:space="preserve"> %</w:t>
            </w:r>
          </w:p>
        </w:tc>
      </w:tr>
      <w:tr w:rsidR="007D6F91" w:rsidRPr="00430B17" w14:paraId="24D2C19E" w14:textId="77777777" w:rsidTr="002C5111">
        <w:trPr>
          <w:trHeight w:val="286"/>
        </w:trPr>
        <w:tc>
          <w:tcPr>
            <w:tcW w:w="637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20B1" w14:textId="682959D9" w:rsidR="007D6F91" w:rsidRPr="00430B17" w:rsidRDefault="007D6F91" w:rsidP="007D6F91">
            <w:pPr>
              <w:pStyle w:val="NormalWeb"/>
              <w:spacing w:before="0" w:beforeAutospacing="0" w:after="0" w:afterAutospacing="0"/>
              <w:rPr>
                <w:rFonts w:ascii="Arial" w:eastAsia="Lucida Sans Unicode" w:hAnsi="Arial" w:cs="Arial"/>
                <w:color w:val="000000"/>
                <w:kern w:val="2"/>
                <w:sz w:val="26"/>
                <w:szCs w:val="26"/>
              </w:rPr>
            </w:pPr>
            <w:r w:rsidRPr="00430B17">
              <w:rPr>
                <w:rFonts w:ascii="Arial" w:eastAsia="Lucida Sans Unicode" w:hAnsi="Arial" w:cs="Arial"/>
                <w:color w:val="000000"/>
                <w:kern w:val="2"/>
                <w:sz w:val="26"/>
                <w:szCs w:val="26"/>
              </w:rPr>
              <w:t xml:space="preserve">TRABALHO PN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9F9D8" w14:textId="2E7CE05C" w:rsidR="007D6F91" w:rsidRPr="00430B17" w:rsidRDefault="008F6426" w:rsidP="007D6F91">
            <w:pPr>
              <w:spacing w:line="360" w:lineRule="auto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  <w:r w:rsidR="007D6F91" w:rsidRPr="00430B17">
              <w:rPr>
                <w:rFonts w:ascii="Arial" w:hAnsi="Arial" w:cs="Arial"/>
                <w:color w:val="000000"/>
                <w:sz w:val="26"/>
                <w:szCs w:val="26"/>
              </w:rPr>
              <w:t xml:space="preserve"> %</w:t>
            </w:r>
          </w:p>
        </w:tc>
      </w:tr>
    </w:tbl>
    <w:p w14:paraId="4299E522" w14:textId="77777777" w:rsidR="00A44330" w:rsidRPr="0034596E" w:rsidRDefault="00A44330">
      <w:pPr>
        <w:pStyle w:val="Textopr-formatado"/>
        <w:rPr>
          <w:rFonts w:ascii="Arial" w:hAnsi="Arial" w:cs="Arial"/>
          <w:color w:val="000000"/>
          <w:sz w:val="24"/>
          <w:szCs w:val="24"/>
        </w:rPr>
      </w:pPr>
    </w:p>
    <w:sectPr w:rsidR="00A44330" w:rsidRPr="0034596E" w:rsidSect="00430B17">
      <w:pgSz w:w="11906" w:h="16838"/>
      <w:pgMar w:top="284" w:right="1700" w:bottom="993" w:left="993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320743501">
    <w:abstractNumId w:val="0"/>
  </w:num>
  <w:num w:numId="2" w16cid:durableId="7293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A8"/>
    <w:rsid w:val="00013704"/>
    <w:rsid w:val="00031DEB"/>
    <w:rsid w:val="000439CF"/>
    <w:rsid w:val="000753F3"/>
    <w:rsid w:val="000A68CE"/>
    <w:rsid w:val="00155AA1"/>
    <w:rsid w:val="00156B5C"/>
    <w:rsid w:val="00161600"/>
    <w:rsid w:val="00163334"/>
    <w:rsid w:val="001B3B50"/>
    <w:rsid w:val="001B6BEB"/>
    <w:rsid w:val="001E5F8E"/>
    <w:rsid w:val="001F04B4"/>
    <w:rsid w:val="00233CF2"/>
    <w:rsid w:val="0024305D"/>
    <w:rsid w:val="00250B88"/>
    <w:rsid w:val="00252D25"/>
    <w:rsid w:val="00277AF5"/>
    <w:rsid w:val="002C5111"/>
    <w:rsid w:val="002F6209"/>
    <w:rsid w:val="00302568"/>
    <w:rsid w:val="00327066"/>
    <w:rsid w:val="0034596E"/>
    <w:rsid w:val="00352A58"/>
    <w:rsid w:val="00356054"/>
    <w:rsid w:val="00364DB3"/>
    <w:rsid w:val="00375810"/>
    <w:rsid w:val="00380D0F"/>
    <w:rsid w:val="00386B3B"/>
    <w:rsid w:val="00396C93"/>
    <w:rsid w:val="003A42DA"/>
    <w:rsid w:val="003C2342"/>
    <w:rsid w:val="003D2DA0"/>
    <w:rsid w:val="003F7D6E"/>
    <w:rsid w:val="00430B17"/>
    <w:rsid w:val="00435C1C"/>
    <w:rsid w:val="004569FE"/>
    <w:rsid w:val="0049721E"/>
    <w:rsid w:val="00503022"/>
    <w:rsid w:val="00540200"/>
    <w:rsid w:val="005426EF"/>
    <w:rsid w:val="005D06B5"/>
    <w:rsid w:val="005E7D0D"/>
    <w:rsid w:val="00642A5B"/>
    <w:rsid w:val="0065326B"/>
    <w:rsid w:val="00653A05"/>
    <w:rsid w:val="0065563E"/>
    <w:rsid w:val="00676131"/>
    <w:rsid w:val="006932C3"/>
    <w:rsid w:val="00695829"/>
    <w:rsid w:val="006A45CC"/>
    <w:rsid w:val="006E56E7"/>
    <w:rsid w:val="00701935"/>
    <w:rsid w:val="00724ADA"/>
    <w:rsid w:val="00746230"/>
    <w:rsid w:val="007511BC"/>
    <w:rsid w:val="007729EC"/>
    <w:rsid w:val="00791DE3"/>
    <w:rsid w:val="007A39E0"/>
    <w:rsid w:val="007D6F91"/>
    <w:rsid w:val="007E610A"/>
    <w:rsid w:val="00806833"/>
    <w:rsid w:val="00841A61"/>
    <w:rsid w:val="00846B17"/>
    <w:rsid w:val="008943F1"/>
    <w:rsid w:val="008A54FD"/>
    <w:rsid w:val="008D5EA1"/>
    <w:rsid w:val="008E3F3C"/>
    <w:rsid w:val="008F6426"/>
    <w:rsid w:val="009116D9"/>
    <w:rsid w:val="00961AE1"/>
    <w:rsid w:val="00963C49"/>
    <w:rsid w:val="009803A3"/>
    <w:rsid w:val="00982F48"/>
    <w:rsid w:val="009A0424"/>
    <w:rsid w:val="009A2087"/>
    <w:rsid w:val="009D274B"/>
    <w:rsid w:val="009D76A8"/>
    <w:rsid w:val="009E4C60"/>
    <w:rsid w:val="009F3189"/>
    <w:rsid w:val="00A43C1F"/>
    <w:rsid w:val="00A44330"/>
    <w:rsid w:val="00A50E33"/>
    <w:rsid w:val="00A62266"/>
    <w:rsid w:val="00A634D7"/>
    <w:rsid w:val="00A65F18"/>
    <w:rsid w:val="00A8145F"/>
    <w:rsid w:val="00AA5219"/>
    <w:rsid w:val="00AC5EC4"/>
    <w:rsid w:val="00AE143B"/>
    <w:rsid w:val="00AF6C92"/>
    <w:rsid w:val="00B12267"/>
    <w:rsid w:val="00B15C46"/>
    <w:rsid w:val="00B23671"/>
    <w:rsid w:val="00B3438A"/>
    <w:rsid w:val="00B72FB4"/>
    <w:rsid w:val="00BF39EA"/>
    <w:rsid w:val="00BF41D4"/>
    <w:rsid w:val="00C03A02"/>
    <w:rsid w:val="00C04E11"/>
    <w:rsid w:val="00C05FEA"/>
    <w:rsid w:val="00C13CC1"/>
    <w:rsid w:val="00C71CF1"/>
    <w:rsid w:val="00C7203A"/>
    <w:rsid w:val="00CA2978"/>
    <w:rsid w:val="00CB2E7C"/>
    <w:rsid w:val="00CD5C35"/>
    <w:rsid w:val="00CE5EB3"/>
    <w:rsid w:val="00CF1A45"/>
    <w:rsid w:val="00D077B4"/>
    <w:rsid w:val="00D168C4"/>
    <w:rsid w:val="00D35C38"/>
    <w:rsid w:val="00D73341"/>
    <w:rsid w:val="00D7613D"/>
    <w:rsid w:val="00DA50FC"/>
    <w:rsid w:val="00E02B0C"/>
    <w:rsid w:val="00E03B70"/>
    <w:rsid w:val="00ED19F5"/>
    <w:rsid w:val="00F23FB2"/>
    <w:rsid w:val="00F408D9"/>
    <w:rsid w:val="00F42011"/>
    <w:rsid w:val="00F52AC3"/>
    <w:rsid w:val="00F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FF13C3"/>
  <w15:chartTrackingRefBased/>
  <w15:docId w15:val="{108CEDAC-19F9-4BBC-99D0-490257AC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tulo5">
    <w:name w:val="heading 5"/>
    <w:basedOn w:val="Normal"/>
    <w:next w:val="Normal"/>
    <w:qFormat/>
    <w:pPr>
      <w:keepNext/>
      <w:widowControl/>
      <w:numPr>
        <w:ilvl w:val="4"/>
        <w:numId w:val="1"/>
      </w:numPr>
      <w:jc w:val="both"/>
      <w:outlineLvl w:val="4"/>
    </w:pPr>
    <w:rPr>
      <w:rFonts w:ascii="Arial" w:eastAsia="Times New Roman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FF"/>
      <w:u w:val="single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extopr-formatado">
    <w:name w:val="Texto pré-formatado"/>
    <w:basedOn w:val="Normal"/>
    <w:rPr>
      <w:rFonts w:ascii="Tahoma" w:eastAsia="Courier New" w:hAnsi="Tahoma" w:cs="Courier New"/>
      <w:sz w:val="20"/>
      <w:szCs w:val="20"/>
    </w:rPr>
  </w:style>
  <w:style w:type="paragraph" w:styleId="Cabealho">
    <w:name w:val="header"/>
    <w:basedOn w:val="Normal"/>
    <w:link w:val="CabealhoChar"/>
    <w:pPr>
      <w:widowControl/>
      <w:tabs>
        <w:tab w:val="center" w:pos="4320"/>
        <w:tab w:val="right" w:pos="8640"/>
      </w:tabs>
    </w:pPr>
    <w:rPr>
      <w:rFonts w:ascii="Calisto MT" w:eastAsia="Times New Roman" w:hAnsi="Calisto MT" w:cs="Calisto MT"/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031DE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pt-BR"/>
    </w:rPr>
  </w:style>
  <w:style w:type="character" w:customStyle="1" w:styleId="CabealhoChar">
    <w:name w:val="Cabeçalho Char"/>
    <w:basedOn w:val="Fontepargpadro"/>
    <w:link w:val="Cabealho"/>
    <w:rsid w:val="007A39E0"/>
    <w:rPr>
      <w:rFonts w:ascii="Calisto MT" w:hAnsi="Calisto MT" w:cs="Calisto MT"/>
      <w:kern w:val="1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1858D-FF71-40D3-8F9E-1CF5CA30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AEM sobre a empresa SVGPFA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AEM sobre a empresa SVGPFA</dc:title>
  <dc:subject/>
  <dc:creator>JULIO CESAR DE OLIVEIRA ZIMMERMANN</dc:creator>
  <cp:keywords/>
  <cp:lastModifiedBy>JULIO CESAR DE OLIVEIRA ZIMMERMANN</cp:lastModifiedBy>
  <cp:revision>17</cp:revision>
  <cp:lastPrinted>2017-06-01T00:04:00Z</cp:lastPrinted>
  <dcterms:created xsi:type="dcterms:W3CDTF">2024-08-05T18:16:00Z</dcterms:created>
  <dcterms:modified xsi:type="dcterms:W3CDTF">2024-10-20T23:14:00Z</dcterms:modified>
</cp:coreProperties>
</file>