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12"/>
        <w:tblpPr w:leftFromText="180" w:rightFromText="180" w:vertAnchor="text" w:horzAnchor="margin" w:tblpXSpec="right" w:tblpY="29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139"/>
        <w:gridCol w:w="1560"/>
      </w:tblGrid>
      <w:tr w14:paraId="2ED0CB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41" w:hRule="atLeast"/>
        </w:trPr>
        <w:tc>
          <w:tcPr>
            <w:tcW w:w="1139" w:type="dxa"/>
            <w:vAlign w:val="center"/>
          </w:tcPr>
          <w:p w14:paraId="43582ACA">
            <w:pPr>
              <w:jc w:val="center"/>
              <w:rPr>
                <w:rFonts w:ascii="楷体_GB2312" w:eastAsia="楷体_GB2312"/>
                <w:b/>
                <w:bCs/>
                <w:sz w:val="30"/>
                <w:szCs w:val="30"/>
              </w:rPr>
            </w:pPr>
            <w:r>
              <w:rPr>
                <w:rFonts w:hint="eastAsia" w:ascii="楷体_GB2312" w:eastAsia="楷体_GB2312"/>
                <w:b/>
                <w:bCs/>
                <w:sz w:val="30"/>
                <w:szCs w:val="30"/>
              </w:rPr>
              <w:t>成绩</w:t>
            </w:r>
          </w:p>
        </w:tc>
        <w:tc>
          <w:tcPr>
            <w:tcW w:w="1560" w:type="dxa"/>
            <w:vAlign w:val="center"/>
          </w:tcPr>
          <w:p w14:paraId="286E6977">
            <w:pPr>
              <w:jc w:val="center"/>
              <w:rPr>
                <w:rFonts w:ascii="楷体_GB2312" w:eastAsia="楷体_GB2312"/>
                <w:szCs w:val="21"/>
              </w:rPr>
            </w:pPr>
          </w:p>
        </w:tc>
      </w:tr>
    </w:tbl>
    <w:p w14:paraId="1B0E779A">
      <w:pPr>
        <w:tabs>
          <w:tab w:val="left" w:pos="8062"/>
        </w:tabs>
        <w:ind w:right="1291" w:rightChars="615"/>
        <w:jc w:val="center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 xml:space="preserve">     </w:t>
      </w:r>
    </w:p>
    <w:p w14:paraId="150F2005">
      <w:pPr>
        <w:tabs>
          <w:tab w:val="left" w:pos="8062"/>
        </w:tabs>
        <w:ind w:right="1291" w:rightChars="615"/>
        <w:jc w:val="center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 xml:space="preserve">     </w:t>
      </w:r>
    </w:p>
    <w:p w14:paraId="004C27D4">
      <w:pPr>
        <w:tabs>
          <w:tab w:val="left" w:pos="8062"/>
        </w:tabs>
        <w:ind w:right="1291" w:rightChars="615"/>
        <w:jc w:val="center"/>
        <w:rPr>
          <w:b/>
          <w:sz w:val="28"/>
          <w:szCs w:val="28"/>
        </w:rPr>
      </w:pPr>
    </w:p>
    <w:p w14:paraId="2A432918">
      <w:pPr>
        <w:tabs>
          <w:tab w:val="left" w:pos="8062"/>
        </w:tabs>
        <w:ind w:right="1291" w:rightChars="615"/>
        <w:jc w:val="center"/>
        <w:rPr>
          <w:b/>
          <w:sz w:val="28"/>
          <w:szCs w:val="28"/>
        </w:rPr>
      </w:pPr>
    </w:p>
    <w:p w14:paraId="04A0927D">
      <w:pPr>
        <w:tabs>
          <w:tab w:val="left" w:pos="8062"/>
        </w:tabs>
        <w:ind w:right="1291" w:rightChars="615"/>
        <w:jc w:val="center"/>
        <w:rPr>
          <w:b/>
          <w:sz w:val="72"/>
          <w:szCs w:val="72"/>
        </w:rPr>
      </w:pPr>
      <w:r>
        <w:rPr>
          <w:rFonts w:hint="eastAsia"/>
          <w:b/>
          <w:sz w:val="72"/>
          <w:szCs w:val="72"/>
        </w:rPr>
        <w:t>集美大学</w:t>
      </w:r>
    </w:p>
    <w:p w14:paraId="1F2067CE">
      <w:pPr>
        <w:tabs>
          <w:tab w:val="left" w:pos="8062"/>
        </w:tabs>
        <w:ind w:right="1291" w:rightChars="615"/>
        <w:jc w:val="center"/>
        <w:rPr>
          <w:b/>
          <w:sz w:val="72"/>
          <w:szCs w:val="72"/>
        </w:rPr>
      </w:pPr>
      <w:r>
        <w:rPr>
          <w:rFonts w:hint="eastAsia"/>
          <w:b/>
          <w:sz w:val="52"/>
          <w:szCs w:val="52"/>
        </w:rPr>
        <w:t>《数字逻辑》</w:t>
      </w:r>
    </w:p>
    <w:p w14:paraId="393B19FF">
      <w:pPr>
        <w:tabs>
          <w:tab w:val="left" w:pos="8062"/>
        </w:tabs>
        <w:ind w:right="1291" w:rightChars="615"/>
        <w:jc w:val="center"/>
        <w:rPr>
          <w:sz w:val="52"/>
          <w:szCs w:val="52"/>
        </w:rPr>
      </w:pPr>
      <w:r>
        <w:rPr>
          <w:rFonts w:hint="eastAsia"/>
          <w:sz w:val="52"/>
          <w:szCs w:val="52"/>
        </w:rPr>
        <w:t>实验报告</w:t>
      </w:r>
    </w:p>
    <w:p w14:paraId="2B611C39">
      <w:pPr>
        <w:tabs>
          <w:tab w:val="left" w:pos="8062"/>
        </w:tabs>
        <w:ind w:right="1291" w:rightChars="615"/>
        <w:jc w:val="center"/>
        <w:rPr>
          <w:b/>
          <w:sz w:val="28"/>
          <w:szCs w:val="28"/>
        </w:rPr>
      </w:pPr>
    </w:p>
    <w:p w14:paraId="47848AED">
      <w:pPr>
        <w:tabs>
          <w:tab w:val="left" w:pos="8062"/>
        </w:tabs>
        <w:ind w:right="1291" w:rightChars="615"/>
        <w:jc w:val="center"/>
        <w:rPr>
          <w:b/>
          <w:sz w:val="28"/>
          <w:szCs w:val="28"/>
        </w:rPr>
      </w:pPr>
    </w:p>
    <w:p w14:paraId="42D2863B">
      <w:pPr>
        <w:tabs>
          <w:tab w:val="left" w:pos="8062"/>
        </w:tabs>
        <w:ind w:right="1291" w:rightChars="615"/>
        <w:jc w:val="center"/>
        <w:rPr>
          <w:b/>
          <w:sz w:val="28"/>
          <w:szCs w:val="28"/>
        </w:rPr>
      </w:pPr>
    </w:p>
    <w:p w14:paraId="21746100">
      <w:pPr>
        <w:tabs>
          <w:tab w:val="left" w:pos="8062"/>
        </w:tabs>
        <w:ind w:right="1291" w:rightChars="615" w:firstLine="1560" w:firstLineChars="555"/>
        <w:jc w:val="left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题目名称：</w:t>
      </w:r>
      <w:r>
        <w:rPr>
          <w:rFonts w:hint="eastAsia"/>
          <w:b/>
          <w:sz w:val="28"/>
          <w:szCs w:val="28"/>
          <w:u w:val="single"/>
        </w:rPr>
        <w:t xml:space="preserve">   </w:t>
      </w:r>
      <w:r>
        <w:rPr>
          <w:b/>
          <w:sz w:val="28"/>
          <w:szCs w:val="28"/>
          <w:u w:val="single"/>
        </w:rPr>
        <w:t xml:space="preserve">  </w:t>
      </w:r>
      <w:r>
        <w:rPr>
          <w:rFonts w:hint="eastAsia"/>
          <w:b/>
          <w:sz w:val="28"/>
          <w:szCs w:val="28"/>
          <w:u w:val="single"/>
        </w:rPr>
        <w:t>Lab1 组合电路设计</w:t>
      </w:r>
      <w:r>
        <w:rPr>
          <w:rFonts w:hint="eastAsia" w:ascii="宋体" w:hAnsi="宋体"/>
          <w:b/>
          <w:sz w:val="28"/>
          <w:szCs w:val="28"/>
          <w:u w:val="single"/>
        </w:rPr>
        <w:t xml:space="preserve">   </w:t>
      </w:r>
      <w:r>
        <w:rPr>
          <w:b/>
          <w:sz w:val="28"/>
          <w:szCs w:val="28"/>
          <w:u w:val="single"/>
        </w:rPr>
        <w:t xml:space="preserve"> </w:t>
      </w:r>
      <w:r>
        <w:rPr>
          <w:rFonts w:hint="eastAsia"/>
          <w:b/>
          <w:sz w:val="28"/>
          <w:szCs w:val="28"/>
          <w:u w:val="single"/>
        </w:rPr>
        <w:t xml:space="preserve">  </w:t>
      </w:r>
    </w:p>
    <w:p w14:paraId="08B9EF21">
      <w:pPr>
        <w:tabs>
          <w:tab w:val="left" w:pos="8062"/>
        </w:tabs>
        <w:ind w:right="1291" w:rightChars="615" w:firstLine="1560" w:firstLineChars="555"/>
        <w:jc w:val="left"/>
        <w:rPr>
          <w:b/>
          <w:sz w:val="28"/>
          <w:szCs w:val="28"/>
          <w:u w:val="single"/>
        </w:rPr>
      </w:pPr>
      <w:r>
        <w:rPr>
          <w:rFonts w:hint="eastAsia"/>
          <w:b/>
          <w:sz w:val="28"/>
          <w:szCs w:val="28"/>
        </w:rPr>
        <w:t>指导老师：</w:t>
      </w:r>
      <w:r>
        <w:rPr>
          <w:rFonts w:hint="eastAsia"/>
          <w:sz w:val="28"/>
          <w:szCs w:val="28"/>
          <w:u w:val="single"/>
        </w:rPr>
        <w:t xml:space="preserve"> </w:t>
      </w:r>
      <w:r>
        <w:rPr>
          <w:rFonts w:hint="eastAsia"/>
          <w:b/>
          <w:sz w:val="28"/>
          <w:szCs w:val="28"/>
          <w:u w:val="single"/>
        </w:rPr>
        <w:t xml:space="preserve">    </w:t>
      </w:r>
      <w:r>
        <w:rPr>
          <w:b/>
          <w:sz w:val="28"/>
          <w:szCs w:val="28"/>
          <w:u w:val="single"/>
        </w:rPr>
        <w:t xml:space="preserve"> </w:t>
      </w:r>
      <w:r>
        <w:rPr>
          <w:rFonts w:hint="eastAsia"/>
          <w:b/>
          <w:sz w:val="28"/>
          <w:szCs w:val="28"/>
          <w:u w:val="single"/>
          <w:lang w:val="en-US" w:eastAsia="zh-CN"/>
        </w:rPr>
        <w:t>何一凡</w:t>
      </w:r>
      <w:r>
        <w:rPr>
          <w:b/>
          <w:sz w:val="28"/>
          <w:szCs w:val="28"/>
          <w:u w:val="single"/>
        </w:rPr>
        <w:t xml:space="preserve">      </w:t>
      </w:r>
      <w:r>
        <w:rPr>
          <w:rFonts w:hint="eastAsia"/>
          <w:b/>
          <w:sz w:val="28"/>
          <w:szCs w:val="28"/>
          <w:u w:val="single"/>
        </w:rPr>
        <w:t xml:space="preserve">     </w:t>
      </w:r>
      <w:r>
        <w:rPr>
          <w:b/>
          <w:sz w:val="28"/>
          <w:szCs w:val="28"/>
          <w:u w:val="single"/>
        </w:rPr>
        <w:t xml:space="preserve"> </w:t>
      </w:r>
      <w:r>
        <w:rPr>
          <w:rFonts w:hint="eastAsia"/>
          <w:b/>
          <w:sz w:val="28"/>
          <w:szCs w:val="28"/>
          <w:u w:val="single"/>
        </w:rPr>
        <w:t xml:space="preserve">    </w:t>
      </w:r>
    </w:p>
    <w:p w14:paraId="60178C52">
      <w:pPr>
        <w:tabs>
          <w:tab w:val="left" w:pos="8062"/>
        </w:tabs>
        <w:ind w:right="1291" w:rightChars="615" w:firstLine="1560" w:firstLineChars="555"/>
        <w:jc w:val="left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专    业：</w:t>
      </w:r>
      <w:r>
        <w:rPr>
          <w:rFonts w:hint="eastAsia"/>
          <w:b/>
          <w:sz w:val="28"/>
          <w:szCs w:val="28"/>
          <w:u w:val="single"/>
        </w:rPr>
        <w:t xml:space="preserve">  </w:t>
      </w:r>
      <w:r>
        <w:rPr>
          <w:b/>
          <w:sz w:val="28"/>
          <w:szCs w:val="28"/>
          <w:u w:val="single"/>
        </w:rPr>
        <w:t xml:space="preserve">    </w:t>
      </w:r>
      <w:r>
        <w:rPr>
          <w:rFonts w:hint="eastAsia"/>
          <w:b/>
          <w:sz w:val="28"/>
          <w:szCs w:val="28"/>
          <w:u w:val="single"/>
        </w:rPr>
        <w:t xml:space="preserve">计算机科学与技术 </w:t>
      </w:r>
      <w:r>
        <w:rPr>
          <w:b/>
          <w:sz w:val="28"/>
          <w:szCs w:val="28"/>
          <w:u w:val="single"/>
        </w:rPr>
        <w:t xml:space="preserve">     </w:t>
      </w:r>
    </w:p>
    <w:p w14:paraId="026EFCA3">
      <w:pPr>
        <w:tabs>
          <w:tab w:val="left" w:pos="8062"/>
        </w:tabs>
        <w:ind w:right="1291" w:rightChars="615" w:firstLine="1560" w:firstLineChars="555"/>
        <w:jc w:val="left"/>
        <w:rPr>
          <w:b/>
          <w:sz w:val="28"/>
          <w:szCs w:val="28"/>
          <w:u w:val="single"/>
        </w:rPr>
      </w:pPr>
      <w:r>
        <w:rPr>
          <w:rFonts w:hint="eastAsia"/>
          <w:b/>
          <w:sz w:val="28"/>
          <w:szCs w:val="28"/>
        </w:rPr>
        <w:t>姓    名：</w:t>
      </w:r>
      <w:r>
        <w:rPr>
          <w:rFonts w:hint="eastAsia"/>
          <w:sz w:val="28"/>
          <w:szCs w:val="28"/>
          <w:u w:val="single"/>
        </w:rPr>
        <w:t xml:space="preserve">   </w:t>
      </w:r>
      <w:r>
        <w:rPr>
          <w:rFonts w:hint="eastAsia"/>
          <w:b/>
          <w:sz w:val="28"/>
          <w:szCs w:val="28"/>
          <w:u w:val="single"/>
        </w:rPr>
        <w:t xml:space="preserve"> </w:t>
      </w:r>
      <w:r>
        <w:rPr>
          <w:b/>
          <w:sz w:val="28"/>
          <w:szCs w:val="28"/>
          <w:u w:val="single"/>
        </w:rPr>
        <w:t xml:space="preserve">  </w:t>
      </w:r>
      <w:r>
        <w:rPr>
          <w:rFonts w:hint="eastAsia"/>
          <w:b/>
          <w:sz w:val="28"/>
          <w:szCs w:val="28"/>
          <w:u w:val="single"/>
          <w:lang w:val="en-US" w:eastAsia="zh-CN"/>
        </w:rPr>
        <w:t>方鹏潮</w:t>
      </w:r>
      <w:r>
        <w:rPr>
          <w:b/>
          <w:sz w:val="28"/>
          <w:szCs w:val="28"/>
          <w:u w:val="single"/>
        </w:rPr>
        <w:t xml:space="preserve"> </w:t>
      </w:r>
      <w:r>
        <w:rPr>
          <w:rFonts w:hint="eastAsia"/>
          <w:b/>
          <w:sz w:val="28"/>
          <w:szCs w:val="28"/>
          <w:u w:val="single"/>
        </w:rPr>
        <w:t xml:space="preserve">    </w:t>
      </w:r>
      <w:r>
        <w:rPr>
          <w:rFonts w:hint="eastAsia"/>
          <w:b/>
          <w:sz w:val="28"/>
          <w:szCs w:val="28"/>
          <w:u w:val="single"/>
          <w:lang w:val="en-US" w:eastAsia="zh-CN"/>
        </w:rPr>
        <w:t>傅新皓</w:t>
      </w:r>
      <w:r>
        <w:rPr>
          <w:rFonts w:hint="eastAsia"/>
          <w:b/>
          <w:sz w:val="28"/>
          <w:szCs w:val="28"/>
          <w:u w:val="single"/>
        </w:rPr>
        <w:t xml:space="preserve">     </w:t>
      </w:r>
    </w:p>
    <w:p w14:paraId="76DE9A55">
      <w:pPr>
        <w:tabs>
          <w:tab w:val="left" w:pos="8062"/>
        </w:tabs>
        <w:ind w:right="1291" w:rightChars="615" w:firstLine="1560" w:firstLineChars="555"/>
        <w:jc w:val="left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班    级：</w:t>
      </w:r>
      <w:r>
        <w:rPr>
          <w:rFonts w:hint="eastAsia"/>
          <w:sz w:val="28"/>
          <w:szCs w:val="28"/>
          <w:u w:val="single"/>
        </w:rPr>
        <w:t xml:space="preserve"> </w:t>
      </w:r>
      <w:r>
        <w:rPr>
          <w:rFonts w:hint="eastAsia"/>
          <w:b/>
          <w:sz w:val="28"/>
          <w:szCs w:val="28"/>
          <w:u w:val="single"/>
        </w:rPr>
        <w:t xml:space="preserve">     </w:t>
      </w:r>
      <w:r>
        <w:rPr>
          <w:rFonts w:hint="eastAsia"/>
          <w:b/>
          <w:sz w:val="28"/>
          <w:szCs w:val="28"/>
          <w:u w:val="single"/>
          <w:lang w:val="en-US" w:eastAsia="zh-CN"/>
        </w:rPr>
        <w:t>计算2512</w:t>
      </w:r>
      <w:r>
        <w:rPr>
          <w:b/>
          <w:sz w:val="28"/>
          <w:szCs w:val="28"/>
          <w:u w:val="single"/>
        </w:rPr>
        <w:t xml:space="preserve">    </w:t>
      </w:r>
      <w:r>
        <w:rPr>
          <w:rFonts w:hint="eastAsia"/>
          <w:b/>
          <w:sz w:val="28"/>
          <w:szCs w:val="28"/>
          <w:u w:val="single"/>
        </w:rPr>
        <w:t xml:space="preserve">         </w:t>
      </w:r>
    </w:p>
    <w:p w14:paraId="77A64DE5">
      <w:pPr>
        <w:tabs>
          <w:tab w:val="left" w:pos="8062"/>
        </w:tabs>
        <w:ind w:right="1291" w:rightChars="615" w:firstLine="1560" w:firstLineChars="555"/>
        <w:jc w:val="left"/>
        <w:rPr>
          <w:sz w:val="28"/>
          <w:szCs w:val="28"/>
          <w:u w:val="single"/>
        </w:rPr>
      </w:pPr>
      <w:bookmarkStart w:id="0" w:name="_Hlk130846508"/>
      <w:r>
        <w:rPr>
          <w:rFonts w:hint="eastAsia"/>
          <w:b/>
          <w:sz w:val="28"/>
          <w:szCs w:val="28"/>
        </w:rPr>
        <w:t>学    号：</w:t>
      </w:r>
      <w:bookmarkEnd w:id="0"/>
      <w:r>
        <w:rPr>
          <w:rFonts w:hint="eastAsia"/>
          <w:sz w:val="28"/>
          <w:szCs w:val="28"/>
          <w:u w:val="single"/>
        </w:rPr>
        <w:t xml:space="preserve">       </w:t>
      </w:r>
      <w:r>
        <w:rPr>
          <w:rFonts w:hint="eastAsia"/>
          <w:sz w:val="28"/>
          <w:szCs w:val="28"/>
          <w:u w:val="single"/>
          <w:lang w:val="en-US" w:eastAsia="zh-CN"/>
        </w:rPr>
        <w:t>202521331048</w:t>
      </w:r>
      <w:r>
        <w:rPr>
          <w:rFonts w:hint="eastAsia"/>
          <w:sz w:val="28"/>
          <w:szCs w:val="28"/>
          <w:u w:val="single"/>
        </w:rPr>
        <w:t xml:space="preserve">         </w:t>
      </w:r>
    </w:p>
    <w:p w14:paraId="06E6614A">
      <w:pPr>
        <w:tabs>
          <w:tab w:val="left" w:pos="8062"/>
        </w:tabs>
        <w:ind w:right="1291" w:rightChars="615" w:firstLine="1560" w:firstLineChars="555"/>
        <w:jc w:val="left"/>
        <w:rPr>
          <w:sz w:val="28"/>
          <w:szCs w:val="28"/>
          <w:u w:val="single"/>
        </w:rPr>
      </w:pPr>
      <w:r>
        <w:rPr>
          <w:rFonts w:hint="eastAsia"/>
          <w:b/>
          <w:sz w:val="28"/>
          <w:szCs w:val="28"/>
        </w:rPr>
        <w:t>日    期：</w:t>
      </w:r>
      <w:r>
        <w:rPr>
          <w:rFonts w:hint="eastAsia"/>
          <w:sz w:val="28"/>
          <w:szCs w:val="28"/>
          <w:u w:val="single"/>
        </w:rPr>
        <w:t xml:space="preserve">                            </w:t>
      </w:r>
    </w:p>
    <w:p w14:paraId="53D490A3">
      <w:pPr>
        <w:tabs>
          <w:tab w:val="left" w:pos="8062"/>
        </w:tabs>
        <w:ind w:right="1291" w:rightChars="615"/>
        <w:rPr>
          <w:b/>
          <w:sz w:val="28"/>
          <w:szCs w:val="28"/>
        </w:rPr>
      </w:pPr>
    </w:p>
    <w:p w14:paraId="30BD613C">
      <w:pPr>
        <w:rPr>
          <w:b/>
          <w:sz w:val="28"/>
          <w:szCs w:val="28"/>
        </w:rPr>
        <w:sectPr>
          <w:footerReference r:id="rId3" w:type="default"/>
          <w:pgSz w:w="11907" w:h="16840"/>
          <w:pgMar w:top="1701" w:right="1134" w:bottom="1418" w:left="1418" w:header="851" w:footer="992" w:gutter="0"/>
          <w:pgNumType w:start="1"/>
          <w:cols w:space="720" w:num="1"/>
          <w:docGrid w:type="lines" w:linePitch="312" w:charSpace="0"/>
        </w:sectPr>
      </w:pPr>
    </w:p>
    <w:p w14:paraId="5775A815">
      <w:pPr>
        <w:pStyle w:val="25"/>
        <w:spacing w:line="360" w:lineRule="auto"/>
        <w:ind w:firstLine="0"/>
        <w:textAlignment w:val="baseline"/>
        <w:rPr>
          <w:rFonts w:hint="eastAsia" w:ascii="宋体" w:hAnsi="宋体"/>
          <w:b/>
          <w:bCs/>
          <w:sz w:val="28"/>
          <w:szCs w:val="28"/>
        </w:rPr>
      </w:pPr>
      <w:r>
        <w:rPr>
          <w:rFonts w:hint="eastAsia" w:ascii="宋体" w:hAnsi="宋体"/>
          <w:b/>
          <w:bCs/>
          <w:sz w:val="28"/>
          <w:szCs w:val="28"/>
        </w:rPr>
        <w:t>一、 实验目的</w:t>
      </w:r>
    </w:p>
    <w:p w14:paraId="01701DB6">
      <w:pPr>
        <w:numPr>
          <w:ilvl w:val="1"/>
          <w:numId w:val="1"/>
        </w:numPr>
        <w:spacing w:line="288" w:lineRule="auto"/>
      </w:pPr>
      <w:r>
        <w:rPr>
          <w:rFonts w:hint="eastAsia"/>
        </w:rPr>
        <w:t>掌握从真值表中获得逻辑表达式的技巧</w:t>
      </w:r>
    </w:p>
    <w:p w14:paraId="45308D62">
      <w:pPr>
        <w:numPr>
          <w:ilvl w:val="1"/>
          <w:numId w:val="1"/>
        </w:numPr>
        <w:spacing w:line="288" w:lineRule="auto"/>
      </w:pPr>
      <w:r>
        <w:rPr>
          <w:rFonts w:hint="eastAsia"/>
        </w:rPr>
        <w:t>掌握根据逻辑表达式设计数字电路的技巧</w:t>
      </w:r>
    </w:p>
    <w:p w14:paraId="72ACC044">
      <w:pPr>
        <w:numPr>
          <w:ilvl w:val="1"/>
          <w:numId w:val="1"/>
        </w:numPr>
        <w:spacing w:line="288" w:lineRule="auto"/>
      </w:pPr>
      <w:r>
        <w:rPr>
          <w:rFonts w:hint="eastAsia"/>
        </w:rPr>
        <w:t>掌握使用卡诺图化简逻辑表达式的方法</w:t>
      </w:r>
    </w:p>
    <w:p w14:paraId="6858E9EF">
      <w:pPr>
        <w:numPr>
          <w:ilvl w:val="1"/>
          <w:numId w:val="1"/>
        </w:numPr>
        <w:spacing w:line="288" w:lineRule="auto"/>
      </w:pPr>
      <w:r>
        <w:rPr>
          <w:rFonts w:hint="eastAsia"/>
        </w:rPr>
        <w:t>掌握加法器、减法器、复用器的功能和设计</w:t>
      </w:r>
    </w:p>
    <w:p w14:paraId="36137222">
      <w:pPr>
        <w:numPr>
          <w:ilvl w:val="1"/>
          <w:numId w:val="1"/>
        </w:numPr>
        <w:spacing w:line="288" w:lineRule="auto"/>
      </w:pPr>
      <w:r>
        <w:rPr>
          <w:rFonts w:hint="eastAsia"/>
        </w:rPr>
        <w:t>掌握七段数码管的使用方法</w:t>
      </w:r>
    </w:p>
    <w:p w14:paraId="1667E44D">
      <w:pPr>
        <w:numPr>
          <w:ilvl w:val="1"/>
          <w:numId w:val="1"/>
        </w:numPr>
        <w:spacing w:line="288" w:lineRule="auto"/>
        <w:rPr>
          <w:rFonts w:hint="eastAsia"/>
        </w:rPr>
      </w:pPr>
      <w:r>
        <w:rPr>
          <w:rFonts w:hint="eastAsia"/>
        </w:rPr>
        <w:t>了解显示模块在数字电路中的应用</w:t>
      </w:r>
    </w:p>
    <w:p w14:paraId="34E32B31">
      <w:pPr>
        <w:pStyle w:val="25"/>
        <w:spacing w:line="264" w:lineRule="auto"/>
        <w:ind w:firstLine="0"/>
        <w:textAlignment w:val="baseline"/>
        <w:rPr>
          <w:rFonts w:hint="eastAsia" w:ascii="宋体" w:hAnsi="宋体"/>
        </w:rPr>
      </w:pPr>
    </w:p>
    <w:p w14:paraId="15CE6D8F">
      <w:pPr>
        <w:pStyle w:val="25"/>
        <w:spacing w:line="360" w:lineRule="auto"/>
        <w:ind w:firstLine="0"/>
        <w:textAlignment w:val="baseline"/>
        <w:rPr>
          <w:rFonts w:hint="eastAsia" w:ascii="宋体" w:hAnsi="宋体"/>
          <w:b/>
          <w:bCs/>
          <w:sz w:val="28"/>
          <w:szCs w:val="28"/>
        </w:rPr>
      </w:pPr>
      <w:r>
        <w:rPr>
          <w:rFonts w:hint="eastAsia" w:ascii="宋体" w:hAnsi="宋体"/>
          <w:b/>
          <w:bCs/>
          <w:sz w:val="28"/>
          <w:szCs w:val="28"/>
        </w:rPr>
        <w:t>二、实验环境</w:t>
      </w:r>
    </w:p>
    <w:p w14:paraId="1CB9F350">
      <w:pPr>
        <w:pStyle w:val="25"/>
        <w:spacing w:line="264" w:lineRule="auto"/>
        <w:ind w:firstLine="480" w:firstLineChars="200"/>
        <w:jc w:val="both"/>
        <w:textAlignment w:val="baseline"/>
        <w:rPr>
          <w:rFonts w:ascii="宋体" w:hAnsi="宋体"/>
        </w:rPr>
      </w:pPr>
      <w:r>
        <w:rPr>
          <w:rFonts w:hint="eastAsia" w:ascii="宋体" w:hAnsi="宋体"/>
        </w:rPr>
        <w:t>Logisim电路仿真平台。</w:t>
      </w:r>
    </w:p>
    <w:p w14:paraId="753B7503">
      <w:pPr>
        <w:pStyle w:val="25"/>
        <w:spacing w:line="264" w:lineRule="auto"/>
        <w:ind w:firstLine="0"/>
        <w:jc w:val="both"/>
        <w:textAlignment w:val="baseline"/>
        <w:rPr>
          <w:rFonts w:ascii="宋体" w:hAnsi="宋体"/>
        </w:rPr>
      </w:pPr>
    </w:p>
    <w:p w14:paraId="47007E31">
      <w:pPr>
        <w:pStyle w:val="25"/>
        <w:spacing w:line="360" w:lineRule="auto"/>
        <w:ind w:firstLine="0"/>
        <w:textAlignment w:val="baseline"/>
        <w:rPr>
          <w:rFonts w:hint="eastAsia" w:ascii="宋体" w:hAnsi="宋体"/>
          <w:b/>
          <w:bCs/>
          <w:sz w:val="28"/>
          <w:szCs w:val="28"/>
        </w:rPr>
      </w:pPr>
      <w:r>
        <w:rPr>
          <w:rFonts w:hint="eastAsia" w:ascii="宋体" w:hAnsi="宋体"/>
          <w:b/>
          <w:bCs/>
          <w:sz w:val="28"/>
          <w:szCs w:val="28"/>
        </w:rPr>
        <w:t>三、实验介绍</w:t>
      </w:r>
    </w:p>
    <w:p w14:paraId="6FF8283A">
      <w:pPr>
        <w:pStyle w:val="25"/>
        <w:spacing w:line="264" w:lineRule="auto"/>
        <w:ind w:firstLine="480" w:firstLineChars="200"/>
        <w:jc w:val="both"/>
        <w:textAlignment w:val="baseline"/>
        <w:rPr>
          <w:rFonts w:hint="eastAsia" w:ascii="宋体" w:hAnsi="宋体"/>
        </w:rPr>
      </w:pPr>
      <w:r>
        <w:rPr>
          <w:rFonts w:hint="eastAsia" w:ascii="宋体" w:hAnsi="宋体"/>
        </w:rPr>
        <w:t>在这次实验中，你将熟悉Logisim的操作流程，并且学习如何通过画图的方法设计出计算机当中的核心运算器件——ALU。 然后，我们将使用七段数码管进一步地人性化地显示出ALU的计算结果。</w:t>
      </w:r>
    </w:p>
    <w:p w14:paraId="2A676FA2">
      <w:pPr>
        <w:pStyle w:val="25"/>
        <w:spacing w:line="264" w:lineRule="auto"/>
        <w:ind w:firstLine="0"/>
        <w:jc w:val="both"/>
        <w:textAlignment w:val="baseline"/>
        <w:rPr>
          <w:rFonts w:hint="eastAsia" w:ascii="宋体" w:hAnsi="宋体"/>
        </w:rPr>
      </w:pPr>
    </w:p>
    <w:p w14:paraId="0606AFC8">
      <w:pPr>
        <w:pStyle w:val="25"/>
        <w:spacing w:line="360" w:lineRule="auto"/>
        <w:ind w:firstLine="0"/>
        <w:textAlignment w:val="baseline"/>
        <w:rPr>
          <w:rFonts w:hint="eastAsia" w:ascii="宋体" w:hAnsi="宋体"/>
          <w:b/>
          <w:bCs/>
          <w:sz w:val="28"/>
          <w:szCs w:val="28"/>
        </w:rPr>
      </w:pPr>
      <w:r>
        <w:rPr>
          <w:rFonts w:hint="eastAsia" w:ascii="宋体" w:hAnsi="宋体"/>
          <w:b/>
          <w:bCs/>
          <w:sz w:val="28"/>
          <w:szCs w:val="28"/>
        </w:rPr>
        <w:t>四、实验内容</w:t>
      </w:r>
    </w:p>
    <w:p w14:paraId="1FFB27D0">
      <w:pPr>
        <w:pStyle w:val="25"/>
        <w:spacing w:line="360" w:lineRule="auto"/>
        <w:ind w:firstLine="0"/>
        <w:textAlignment w:val="baseline"/>
        <w:rPr>
          <w:b/>
          <w:bCs/>
        </w:rPr>
      </w:pPr>
      <w:r>
        <w:rPr>
          <w:rFonts w:hint="eastAsia" w:ascii="宋体" w:hAnsi="宋体"/>
          <w:b/>
          <w:bCs/>
        </w:rPr>
        <w:t>实验a)：</w:t>
      </w:r>
      <w:r>
        <w:rPr>
          <w:rFonts w:hint="eastAsia"/>
          <w:b/>
          <w:bCs/>
        </w:rPr>
        <w:t>全加器设计</w:t>
      </w:r>
    </w:p>
    <w:tbl>
      <w:tblPr>
        <w:tblStyle w:val="12"/>
        <w:tblW w:w="729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0"/>
        <w:gridCol w:w="1470"/>
        <w:gridCol w:w="1470"/>
        <w:gridCol w:w="1890"/>
        <w:gridCol w:w="990"/>
      </w:tblGrid>
      <w:tr w14:paraId="4A6E50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" w:hRule="atLeast"/>
          <w:jc w:val="center"/>
        </w:trPr>
        <w:tc>
          <w:tcPr>
            <w:tcW w:w="4410" w:type="dxa"/>
            <w:gridSpan w:val="3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24" w:space="0"/>
            </w:tcBorders>
            <w:shd w:val="solid" w:color="0000FF" w:fill="0000FF"/>
            <w:vAlign w:val="center"/>
          </w:tcPr>
          <w:p w14:paraId="290B36E6">
            <w:pPr>
              <w:pStyle w:val="26"/>
              <w:spacing w:line="28" w:lineRule="atLeast"/>
              <w:jc w:val="center"/>
              <w:rPr>
                <w:b/>
              </w:rPr>
            </w:pPr>
            <w:r>
              <w:rPr>
                <w:b/>
              </w:rPr>
              <w:t>Inputs</w:t>
            </w:r>
          </w:p>
        </w:tc>
        <w:tc>
          <w:tcPr>
            <w:tcW w:w="2880" w:type="dxa"/>
            <w:gridSpan w:val="2"/>
            <w:tcBorders>
              <w:top w:val="single" w:color="FFFFFF" w:sz="4" w:space="0"/>
              <w:left w:val="single" w:color="FFFFFF" w:sz="24" w:space="0"/>
              <w:bottom w:val="single" w:color="FFFFFF" w:sz="4" w:space="0"/>
              <w:right w:val="single" w:color="FFFFFF" w:sz="4" w:space="0"/>
            </w:tcBorders>
            <w:shd w:val="solid" w:color="0000FF" w:fill="0000FF"/>
            <w:vAlign w:val="center"/>
          </w:tcPr>
          <w:p w14:paraId="2E45E4FC">
            <w:pPr>
              <w:pStyle w:val="26"/>
              <w:spacing w:line="28" w:lineRule="atLeast"/>
              <w:jc w:val="center"/>
              <w:rPr>
                <w:b/>
              </w:rPr>
            </w:pPr>
            <w:r>
              <w:rPr>
                <w:b/>
              </w:rPr>
              <w:t>Outputs</w:t>
            </w:r>
          </w:p>
        </w:tc>
      </w:tr>
      <w:tr w14:paraId="727246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" w:hRule="atLeast"/>
          <w:jc w:val="center"/>
        </w:trPr>
        <w:tc>
          <w:tcPr>
            <w:tcW w:w="1470" w:type="dxa"/>
            <w:tcBorders>
              <w:top w:val="single" w:color="FFFFFF" w:sz="4" w:space="0"/>
              <w:left w:val="single" w:color="FFFFFF" w:sz="4" w:space="0"/>
              <w:bottom w:val="single" w:color="0000FF" w:sz="4" w:space="0"/>
              <w:right w:val="single" w:color="FFFFFF" w:sz="4" w:space="0"/>
            </w:tcBorders>
            <w:shd w:val="solid" w:color="0000FF" w:fill="0000FF"/>
            <w:vAlign w:val="center"/>
          </w:tcPr>
          <w:p w14:paraId="050D0DAC">
            <w:pPr>
              <w:pStyle w:val="26"/>
              <w:spacing w:line="28" w:lineRule="atLeast"/>
              <w:jc w:val="center"/>
              <w:rPr>
                <w:b/>
              </w:rPr>
            </w:pPr>
            <w:r>
              <w:rPr>
                <w:b/>
                <w:i/>
              </w:rPr>
              <w:t>C</w:t>
            </w:r>
            <w:r>
              <w:rPr>
                <w:b/>
                <w:vertAlign w:val="subscript"/>
              </w:rPr>
              <w:t>in</w:t>
            </w:r>
          </w:p>
        </w:tc>
        <w:tc>
          <w:tcPr>
            <w:tcW w:w="1470" w:type="dxa"/>
            <w:tcBorders>
              <w:top w:val="single" w:color="FFFFFF" w:sz="4" w:space="0"/>
              <w:left w:val="single" w:color="FFFFFF" w:sz="4" w:space="0"/>
              <w:bottom w:val="single" w:color="0000FF" w:sz="4" w:space="0"/>
              <w:right w:val="single" w:color="FFFFFF" w:sz="4" w:space="0"/>
            </w:tcBorders>
            <w:shd w:val="solid" w:color="0000FF" w:fill="0000FF"/>
            <w:vAlign w:val="center"/>
          </w:tcPr>
          <w:p w14:paraId="60D240D2">
            <w:pPr>
              <w:pStyle w:val="26"/>
              <w:spacing w:line="28" w:lineRule="atLeast"/>
              <w:jc w:val="center"/>
              <w:rPr>
                <w:b/>
                <w:i/>
              </w:rPr>
            </w:pPr>
            <w:r>
              <w:rPr>
                <w:b/>
                <w:i/>
              </w:rPr>
              <w:t>B</w:t>
            </w:r>
          </w:p>
        </w:tc>
        <w:tc>
          <w:tcPr>
            <w:tcW w:w="1470" w:type="dxa"/>
            <w:tcBorders>
              <w:top w:val="single" w:color="FFFFFF" w:sz="4" w:space="0"/>
              <w:left w:val="single" w:color="FFFFFF" w:sz="4" w:space="0"/>
              <w:bottom w:val="single" w:color="0000FF" w:sz="4" w:space="0"/>
              <w:right w:val="single" w:color="FFFFFF" w:sz="24" w:space="0"/>
            </w:tcBorders>
            <w:shd w:val="solid" w:color="0000FF" w:fill="0000FF"/>
            <w:vAlign w:val="center"/>
          </w:tcPr>
          <w:p w14:paraId="7D0DA11C">
            <w:pPr>
              <w:pStyle w:val="26"/>
              <w:spacing w:line="28" w:lineRule="atLeast"/>
              <w:jc w:val="center"/>
              <w:rPr>
                <w:b/>
                <w:i/>
              </w:rPr>
            </w:pPr>
            <w:r>
              <w:rPr>
                <w:b/>
                <w:i/>
              </w:rPr>
              <w:t>A</w:t>
            </w:r>
          </w:p>
        </w:tc>
        <w:tc>
          <w:tcPr>
            <w:tcW w:w="1890" w:type="dxa"/>
            <w:tcBorders>
              <w:top w:val="single" w:color="FFFFFF" w:sz="4" w:space="0"/>
              <w:left w:val="single" w:color="FFFFFF" w:sz="24" w:space="0"/>
              <w:bottom w:val="single" w:color="0000FF" w:sz="4" w:space="0"/>
              <w:right w:val="single" w:color="FFFFFF" w:sz="4" w:space="0"/>
            </w:tcBorders>
            <w:shd w:val="solid" w:color="0000FF" w:fill="0000FF"/>
            <w:vAlign w:val="center"/>
          </w:tcPr>
          <w:p w14:paraId="0EEAB3CC">
            <w:pPr>
              <w:pStyle w:val="26"/>
              <w:spacing w:line="28" w:lineRule="atLeast"/>
              <w:jc w:val="center"/>
              <w:rPr>
                <w:b/>
              </w:rPr>
            </w:pPr>
            <w:r>
              <w:rPr>
                <w:b/>
                <w:i/>
              </w:rPr>
              <w:t>C</w:t>
            </w:r>
            <w:r>
              <w:rPr>
                <w:b/>
                <w:vertAlign w:val="subscript"/>
              </w:rPr>
              <w:t>out</w:t>
            </w:r>
          </w:p>
        </w:tc>
        <w:tc>
          <w:tcPr>
            <w:tcW w:w="990" w:type="dxa"/>
            <w:tcBorders>
              <w:top w:val="single" w:color="FFFFFF" w:sz="4" w:space="0"/>
              <w:left w:val="single" w:color="FFFFFF" w:sz="4" w:space="0"/>
              <w:bottom w:val="single" w:color="0000FF" w:sz="4" w:space="0"/>
              <w:right w:val="single" w:color="FFFFFF" w:sz="4" w:space="0"/>
            </w:tcBorders>
            <w:shd w:val="solid" w:color="0000FF" w:fill="0000FF"/>
            <w:vAlign w:val="center"/>
          </w:tcPr>
          <w:p w14:paraId="5D006011">
            <w:pPr>
              <w:pStyle w:val="26"/>
              <w:spacing w:line="28" w:lineRule="atLeast"/>
              <w:jc w:val="center"/>
              <w:rPr>
                <w:b/>
                <w:i/>
              </w:rPr>
            </w:pPr>
            <w:r>
              <w:rPr>
                <w:b/>
                <w:i/>
              </w:rPr>
              <w:t>S</w:t>
            </w:r>
          </w:p>
        </w:tc>
      </w:tr>
      <w:tr w14:paraId="262537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0" w:hRule="atLeast"/>
          <w:jc w:val="center"/>
        </w:trPr>
        <w:tc>
          <w:tcPr>
            <w:tcW w:w="1470" w:type="dxa"/>
            <w:tcBorders>
              <w:top w:val="single" w:color="0000FF" w:sz="4" w:space="0"/>
              <w:left w:val="single" w:color="0000FF" w:sz="4" w:space="0"/>
              <w:bottom w:val="single" w:color="0000FF" w:sz="4" w:space="0"/>
              <w:right w:val="single" w:color="0000FF" w:sz="4" w:space="0"/>
            </w:tcBorders>
            <w:vAlign w:val="center"/>
          </w:tcPr>
          <w:p w14:paraId="2508F839">
            <w:pPr>
              <w:pStyle w:val="26"/>
              <w:spacing w:line="120" w:lineRule="atLeast"/>
              <w:jc w:val="center"/>
            </w:pPr>
            <w:r>
              <w:t>0</w:t>
            </w:r>
          </w:p>
        </w:tc>
        <w:tc>
          <w:tcPr>
            <w:tcW w:w="1470" w:type="dxa"/>
            <w:tcBorders>
              <w:top w:val="single" w:color="0000FF" w:sz="4" w:space="0"/>
              <w:left w:val="single" w:color="0000FF" w:sz="4" w:space="0"/>
              <w:bottom w:val="single" w:color="0000FF" w:sz="4" w:space="0"/>
              <w:right w:val="single" w:color="0000FF" w:sz="4" w:space="0"/>
            </w:tcBorders>
            <w:vAlign w:val="center"/>
          </w:tcPr>
          <w:p w14:paraId="64275F52">
            <w:pPr>
              <w:pStyle w:val="26"/>
              <w:spacing w:line="120" w:lineRule="atLeast"/>
              <w:jc w:val="center"/>
            </w:pPr>
            <w:r>
              <w:t>0</w:t>
            </w:r>
          </w:p>
        </w:tc>
        <w:tc>
          <w:tcPr>
            <w:tcW w:w="1470" w:type="dxa"/>
            <w:tcBorders>
              <w:top w:val="single" w:color="0000FF" w:sz="4" w:space="0"/>
              <w:left w:val="single" w:color="0000FF" w:sz="4" w:space="0"/>
              <w:bottom w:val="single" w:color="0000FF" w:sz="4" w:space="0"/>
              <w:right w:val="single" w:color="0000FF" w:sz="24" w:space="0"/>
            </w:tcBorders>
            <w:vAlign w:val="center"/>
          </w:tcPr>
          <w:p w14:paraId="5580CAF8">
            <w:pPr>
              <w:pStyle w:val="26"/>
              <w:spacing w:line="120" w:lineRule="atLeast"/>
              <w:jc w:val="center"/>
            </w:pPr>
            <w:r>
              <w:t>0</w:t>
            </w:r>
          </w:p>
        </w:tc>
        <w:tc>
          <w:tcPr>
            <w:tcW w:w="1890" w:type="dxa"/>
            <w:tcBorders>
              <w:top w:val="single" w:color="0000FF" w:sz="4" w:space="0"/>
              <w:left w:val="single" w:color="0000FF" w:sz="24" w:space="0"/>
              <w:bottom w:val="single" w:color="0000FF" w:sz="4" w:space="0"/>
              <w:right w:val="single" w:color="0000FF" w:sz="4" w:space="0"/>
            </w:tcBorders>
            <w:vAlign w:val="center"/>
          </w:tcPr>
          <w:p w14:paraId="48F76170">
            <w:pPr>
              <w:pStyle w:val="26"/>
              <w:spacing w:line="120" w:lineRule="atLeast"/>
              <w:jc w:val="center"/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</w:t>
            </w:r>
          </w:p>
        </w:tc>
        <w:tc>
          <w:tcPr>
            <w:tcW w:w="990" w:type="dxa"/>
            <w:tcBorders>
              <w:top w:val="single" w:color="0000FF" w:sz="4" w:space="0"/>
              <w:left w:val="single" w:color="0000FF" w:sz="4" w:space="0"/>
              <w:bottom w:val="single" w:color="0000FF" w:sz="4" w:space="0"/>
              <w:right w:val="single" w:color="0000FF" w:sz="4" w:space="0"/>
            </w:tcBorders>
            <w:vAlign w:val="center"/>
          </w:tcPr>
          <w:p w14:paraId="5561DB41">
            <w:pPr>
              <w:pStyle w:val="26"/>
              <w:spacing w:line="120" w:lineRule="atLeast"/>
              <w:jc w:val="center"/>
            </w:pPr>
            <w:r>
              <w:t>0</w:t>
            </w:r>
          </w:p>
        </w:tc>
      </w:tr>
      <w:tr w14:paraId="3E40FC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0" w:hRule="atLeast"/>
          <w:jc w:val="center"/>
        </w:trPr>
        <w:tc>
          <w:tcPr>
            <w:tcW w:w="1470" w:type="dxa"/>
            <w:tcBorders>
              <w:top w:val="single" w:color="0000FF" w:sz="4" w:space="0"/>
              <w:left w:val="single" w:color="0000FF" w:sz="4" w:space="0"/>
              <w:bottom w:val="single" w:color="0000FF" w:sz="4" w:space="0"/>
              <w:right w:val="single" w:color="0000FF" w:sz="4" w:space="0"/>
            </w:tcBorders>
            <w:vAlign w:val="center"/>
          </w:tcPr>
          <w:p w14:paraId="7CBF2519">
            <w:pPr>
              <w:pStyle w:val="26"/>
              <w:spacing w:line="120" w:lineRule="atLeast"/>
              <w:jc w:val="center"/>
            </w:pPr>
            <w:r>
              <w:t>0</w:t>
            </w:r>
          </w:p>
        </w:tc>
        <w:tc>
          <w:tcPr>
            <w:tcW w:w="1470" w:type="dxa"/>
            <w:tcBorders>
              <w:top w:val="single" w:color="0000FF" w:sz="4" w:space="0"/>
              <w:left w:val="single" w:color="0000FF" w:sz="4" w:space="0"/>
              <w:bottom w:val="single" w:color="0000FF" w:sz="4" w:space="0"/>
              <w:right w:val="single" w:color="0000FF" w:sz="4" w:space="0"/>
            </w:tcBorders>
            <w:vAlign w:val="center"/>
          </w:tcPr>
          <w:p w14:paraId="4BFF35AE">
            <w:pPr>
              <w:pStyle w:val="26"/>
              <w:spacing w:line="120" w:lineRule="atLeast"/>
              <w:jc w:val="center"/>
            </w:pPr>
            <w:r>
              <w:t>0</w:t>
            </w:r>
          </w:p>
        </w:tc>
        <w:tc>
          <w:tcPr>
            <w:tcW w:w="1470" w:type="dxa"/>
            <w:tcBorders>
              <w:top w:val="single" w:color="0000FF" w:sz="4" w:space="0"/>
              <w:left w:val="single" w:color="0000FF" w:sz="4" w:space="0"/>
              <w:bottom w:val="single" w:color="0000FF" w:sz="4" w:space="0"/>
              <w:right w:val="single" w:color="0000FF" w:sz="24" w:space="0"/>
            </w:tcBorders>
            <w:vAlign w:val="center"/>
          </w:tcPr>
          <w:p w14:paraId="18BB28F5">
            <w:pPr>
              <w:pStyle w:val="26"/>
              <w:spacing w:line="120" w:lineRule="atLeast"/>
              <w:jc w:val="center"/>
            </w:pPr>
            <w:r>
              <w:t>1</w:t>
            </w:r>
          </w:p>
        </w:tc>
        <w:tc>
          <w:tcPr>
            <w:tcW w:w="1890" w:type="dxa"/>
            <w:tcBorders>
              <w:top w:val="single" w:color="0000FF" w:sz="4" w:space="0"/>
              <w:left w:val="single" w:color="0000FF" w:sz="24" w:space="0"/>
              <w:bottom w:val="single" w:color="0000FF" w:sz="4" w:space="0"/>
              <w:right w:val="single" w:color="0000FF" w:sz="4" w:space="0"/>
            </w:tcBorders>
            <w:vAlign w:val="center"/>
          </w:tcPr>
          <w:p w14:paraId="5F1F0330">
            <w:pPr>
              <w:pStyle w:val="26"/>
              <w:spacing w:line="120" w:lineRule="atLeast"/>
              <w:jc w:val="center"/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</w:t>
            </w:r>
          </w:p>
        </w:tc>
        <w:tc>
          <w:tcPr>
            <w:tcW w:w="990" w:type="dxa"/>
            <w:tcBorders>
              <w:top w:val="single" w:color="0000FF" w:sz="4" w:space="0"/>
              <w:left w:val="single" w:color="0000FF" w:sz="4" w:space="0"/>
              <w:bottom w:val="single" w:color="0000FF" w:sz="4" w:space="0"/>
              <w:right w:val="single" w:color="0000FF" w:sz="4" w:space="0"/>
            </w:tcBorders>
            <w:vAlign w:val="center"/>
          </w:tcPr>
          <w:p w14:paraId="43CA2D84">
            <w:pPr>
              <w:pStyle w:val="26"/>
              <w:spacing w:line="120" w:lineRule="atLeast"/>
              <w:jc w:val="center"/>
            </w:pPr>
            <w:r>
              <w:t>1</w:t>
            </w:r>
          </w:p>
        </w:tc>
      </w:tr>
      <w:tr w14:paraId="47C838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0" w:hRule="atLeast"/>
          <w:jc w:val="center"/>
        </w:trPr>
        <w:tc>
          <w:tcPr>
            <w:tcW w:w="1470" w:type="dxa"/>
            <w:tcBorders>
              <w:top w:val="single" w:color="0000FF" w:sz="4" w:space="0"/>
              <w:left w:val="single" w:color="0000FF" w:sz="4" w:space="0"/>
              <w:bottom w:val="single" w:color="0000FF" w:sz="4" w:space="0"/>
              <w:right w:val="single" w:color="0000FF" w:sz="4" w:space="0"/>
            </w:tcBorders>
            <w:vAlign w:val="center"/>
          </w:tcPr>
          <w:p w14:paraId="5E12ED38">
            <w:pPr>
              <w:pStyle w:val="26"/>
              <w:spacing w:line="120" w:lineRule="atLeast"/>
              <w:jc w:val="center"/>
            </w:pPr>
            <w:r>
              <w:t>0</w:t>
            </w:r>
          </w:p>
        </w:tc>
        <w:tc>
          <w:tcPr>
            <w:tcW w:w="1470" w:type="dxa"/>
            <w:tcBorders>
              <w:top w:val="single" w:color="0000FF" w:sz="4" w:space="0"/>
              <w:left w:val="single" w:color="0000FF" w:sz="4" w:space="0"/>
              <w:bottom w:val="single" w:color="0000FF" w:sz="4" w:space="0"/>
              <w:right w:val="single" w:color="0000FF" w:sz="4" w:space="0"/>
            </w:tcBorders>
            <w:vAlign w:val="center"/>
          </w:tcPr>
          <w:p w14:paraId="17235D68">
            <w:pPr>
              <w:pStyle w:val="26"/>
              <w:spacing w:line="120" w:lineRule="atLeast"/>
              <w:jc w:val="center"/>
            </w:pPr>
            <w:r>
              <w:t>1</w:t>
            </w:r>
          </w:p>
        </w:tc>
        <w:tc>
          <w:tcPr>
            <w:tcW w:w="1470" w:type="dxa"/>
            <w:tcBorders>
              <w:top w:val="single" w:color="0000FF" w:sz="4" w:space="0"/>
              <w:left w:val="single" w:color="0000FF" w:sz="4" w:space="0"/>
              <w:bottom w:val="single" w:color="0000FF" w:sz="4" w:space="0"/>
              <w:right w:val="single" w:color="0000FF" w:sz="24" w:space="0"/>
            </w:tcBorders>
            <w:vAlign w:val="center"/>
          </w:tcPr>
          <w:p w14:paraId="42C30D03">
            <w:pPr>
              <w:pStyle w:val="26"/>
              <w:spacing w:line="120" w:lineRule="atLeast"/>
              <w:jc w:val="center"/>
            </w:pPr>
            <w:r>
              <w:t>0</w:t>
            </w:r>
          </w:p>
        </w:tc>
        <w:tc>
          <w:tcPr>
            <w:tcW w:w="1890" w:type="dxa"/>
            <w:tcBorders>
              <w:top w:val="single" w:color="0000FF" w:sz="4" w:space="0"/>
              <w:left w:val="single" w:color="0000FF" w:sz="24" w:space="0"/>
              <w:bottom w:val="single" w:color="0000FF" w:sz="4" w:space="0"/>
              <w:right w:val="single" w:color="0000FF" w:sz="4" w:space="0"/>
            </w:tcBorders>
            <w:vAlign w:val="center"/>
          </w:tcPr>
          <w:p w14:paraId="4FD708B3">
            <w:pPr>
              <w:pStyle w:val="26"/>
              <w:spacing w:line="120" w:lineRule="atLeast"/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</w:t>
            </w:r>
          </w:p>
        </w:tc>
        <w:tc>
          <w:tcPr>
            <w:tcW w:w="990" w:type="dxa"/>
            <w:tcBorders>
              <w:top w:val="single" w:color="0000FF" w:sz="4" w:space="0"/>
              <w:left w:val="single" w:color="0000FF" w:sz="4" w:space="0"/>
              <w:bottom w:val="single" w:color="0000FF" w:sz="4" w:space="0"/>
              <w:right w:val="single" w:color="0000FF" w:sz="4" w:space="0"/>
            </w:tcBorders>
            <w:vAlign w:val="center"/>
          </w:tcPr>
          <w:p w14:paraId="0775A85A">
            <w:pPr>
              <w:pStyle w:val="26"/>
              <w:spacing w:line="120" w:lineRule="atLeast"/>
              <w:jc w:val="center"/>
            </w:pPr>
            <w:r>
              <w:t>1</w:t>
            </w:r>
          </w:p>
        </w:tc>
      </w:tr>
      <w:tr w14:paraId="787185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0" w:hRule="atLeast"/>
          <w:jc w:val="center"/>
        </w:trPr>
        <w:tc>
          <w:tcPr>
            <w:tcW w:w="1470" w:type="dxa"/>
            <w:tcBorders>
              <w:top w:val="single" w:color="0000FF" w:sz="4" w:space="0"/>
              <w:left w:val="single" w:color="0000FF" w:sz="4" w:space="0"/>
              <w:bottom w:val="single" w:color="0000FF" w:sz="4" w:space="0"/>
              <w:right w:val="single" w:color="0000FF" w:sz="4" w:space="0"/>
            </w:tcBorders>
            <w:vAlign w:val="center"/>
          </w:tcPr>
          <w:p w14:paraId="6733E0C0">
            <w:pPr>
              <w:pStyle w:val="26"/>
              <w:spacing w:line="120" w:lineRule="atLeast"/>
              <w:jc w:val="center"/>
            </w:pPr>
            <w:r>
              <w:t>0</w:t>
            </w:r>
          </w:p>
        </w:tc>
        <w:tc>
          <w:tcPr>
            <w:tcW w:w="1470" w:type="dxa"/>
            <w:tcBorders>
              <w:top w:val="single" w:color="0000FF" w:sz="4" w:space="0"/>
              <w:left w:val="single" w:color="0000FF" w:sz="4" w:space="0"/>
              <w:bottom w:val="single" w:color="0000FF" w:sz="4" w:space="0"/>
              <w:right w:val="single" w:color="0000FF" w:sz="4" w:space="0"/>
            </w:tcBorders>
            <w:vAlign w:val="center"/>
          </w:tcPr>
          <w:p w14:paraId="4C4208A8">
            <w:pPr>
              <w:pStyle w:val="26"/>
              <w:spacing w:line="120" w:lineRule="atLeast"/>
              <w:jc w:val="center"/>
            </w:pPr>
            <w:r>
              <w:t>1</w:t>
            </w:r>
          </w:p>
        </w:tc>
        <w:tc>
          <w:tcPr>
            <w:tcW w:w="1470" w:type="dxa"/>
            <w:tcBorders>
              <w:top w:val="single" w:color="0000FF" w:sz="4" w:space="0"/>
              <w:left w:val="single" w:color="0000FF" w:sz="4" w:space="0"/>
              <w:bottom w:val="single" w:color="0000FF" w:sz="4" w:space="0"/>
              <w:right w:val="single" w:color="0000FF" w:sz="24" w:space="0"/>
            </w:tcBorders>
            <w:vAlign w:val="center"/>
          </w:tcPr>
          <w:p w14:paraId="1C52E5E2">
            <w:pPr>
              <w:pStyle w:val="26"/>
              <w:spacing w:line="120" w:lineRule="atLeast"/>
              <w:jc w:val="center"/>
            </w:pPr>
            <w:r>
              <w:t>1</w:t>
            </w:r>
          </w:p>
        </w:tc>
        <w:tc>
          <w:tcPr>
            <w:tcW w:w="1890" w:type="dxa"/>
            <w:tcBorders>
              <w:top w:val="single" w:color="0000FF" w:sz="4" w:space="0"/>
              <w:left w:val="single" w:color="0000FF" w:sz="24" w:space="0"/>
              <w:bottom w:val="single" w:color="0000FF" w:sz="4" w:space="0"/>
              <w:right w:val="single" w:color="0000FF" w:sz="4" w:space="0"/>
            </w:tcBorders>
            <w:vAlign w:val="center"/>
          </w:tcPr>
          <w:p w14:paraId="3349C234">
            <w:pPr>
              <w:pStyle w:val="26"/>
              <w:spacing w:line="120" w:lineRule="atLeast"/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</w:t>
            </w:r>
          </w:p>
        </w:tc>
        <w:tc>
          <w:tcPr>
            <w:tcW w:w="990" w:type="dxa"/>
            <w:tcBorders>
              <w:top w:val="single" w:color="0000FF" w:sz="4" w:space="0"/>
              <w:left w:val="single" w:color="0000FF" w:sz="4" w:space="0"/>
              <w:bottom w:val="single" w:color="0000FF" w:sz="4" w:space="0"/>
              <w:right w:val="single" w:color="0000FF" w:sz="4" w:space="0"/>
            </w:tcBorders>
            <w:vAlign w:val="center"/>
          </w:tcPr>
          <w:p w14:paraId="2FAC1A16">
            <w:pPr>
              <w:pStyle w:val="26"/>
              <w:spacing w:line="120" w:lineRule="atLeast"/>
              <w:jc w:val="center"/>
            </w:pPr>
            <w:r>
              <w:t>0</w:t>
            </w:r>
          </w:p>
        </w:tc>
      </w:tr>
      <w:tr w14:paraId="09E23D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0" w:hRule="atLeast"/>
          <w:jc w:val="center"/>
        </w:trPr>
        <w:tc>
          <w:tcPr>
            <w:tcW w:w="1470" w:type="dxa"/>
            <w:tcBorders>
              <w:top w:val="single" w:color="0000FF" w:sz="4" w:space="0"/>
              <w:left w:val="single" w:color="0000FF" w:sz="4" w:space="0"/>
              <w:bottom w:val="single" w:color="0000FF" w:sz="4" w:space="0"/>
              <w:right w:val="single" w:color="0000FF" w:sz="4" w:space="0"/>
            </w:tcBorders>
            <w:vAlign w:val="center"/>
          </w:tcPr>
          <w:p w14:paraId="3620177A">
            <w:pPr>
              <w:pStyle w:val="26"/>
              <w:spacing w:line="120" w:lineRule="atLeast"/>
              <w:jc w:val="center"/>
            </w:pPr>
            <w:r>
              <w:t>1</w:t>
            </w:r>
          </w:p>
        </w:tc>
        <w:tc>
          <w:tcPr>
            <w:tcW w:w="1470" w:type="dxa"/>
            <w:tcBorders>
              <w:top w:val="single" w:color="0000FF" w:sz="4" w:space="0"/>
              <w:left w:val="single" w:color="0000FF" w:sz="4" w:space="0"/>
              <w:bottom w:val="single" w:color="0000FF" w:sz="4" w:space="0"/>
              <w:right w:val="single" w:color="0000FF" w:sz="4" w:space="0"/>
            </w:tcBorders>
            <w:vAlign w:val="center"/>
          </w:tcPr>
          <w:p w14:paraId="083180C2">
            <w:pPr>
              <w:pStyle w:val="26"/>
              <w:spacing w:line="120" w:lineRule="atLeast"/>
              <w:jc w:val="center"/>
            </w:pPr>
            <w:r>
              <w:t>0</w:t>
            </w:r>
          </w:p>
        </w:tc>
        <w:tc>
          <w:tcPr>
            <w:tcW w:w="1470" w:type="dxa"/>
            <w:tcBorders>
              <w:top w:val="single" w:color="0000FF" w:sz="4" w:space="0"/>
              <w:left w:val="single" w:color="0000FF" w:sz="4" w:space="0"/>
              <w:bottom w:val="single" w:color="0000FF" w:sz="4" w:space="0"/>
              <w:right w:val="single" w:color="0000FF" w:sz="24" w:space="0"/>
            </w:tcBorders>
            <w:vAlign w:val="center"/>
          </w:tcPr>
          <w:p w14:paraId="6E25595B">
            <w:pPr>
              <w:pStyle w:val="26"/>
              <w:spacing w:line="120" w:lineRule="atLeast"/>
              <w:jc w:val="center"/>
            </w:pPr>
            <w:r>
              <w:t>0</w:t>
            </w:r>
          </w:p>
        </w:tc>
        <w:tc>
          <w:tcPr>
            <w:tcW w:w="1890" w:type="dxa"/>
            <w:tcBorders>
              <w:top w:val="single" w:color="0000FF" w:sz="4" w:space="0"/>
              <w:left w:val="single" w:color="0000FF" w:sz="24" w:space="0"/>
              <w:bottom w:val="single" w:color="0000FF" w:sz="4" w:space="0"/>
              <w:right w:val="single" w:color="0000FF" w:sz="4" w:space="0"/>
            </w:tcBorders>
            <w:vAlign w:val="center"/>
          </w:tcPr>
          <w:p w14:paraId="4FB5286D">
            <w:pPr>
              <w:pStyle w:val="26"/>
              <w:spacing w:line="120" w:lineRule="atLeast"/>
              <w:jc w:val="both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0</w:t>
            </w:r>
          </w:p>
        </w:tc>
        <w:tc>
          <w:tcPr>
            <w:tcW w:w="990" w:type="dxa"/>
            <w:tcBorders>
              <w:top w:val="single" w:color="0000FF" w:sz="4" w:space="0"/>
              <w:left w:val="single" w:color="0000FF" w:sz="4" w:space="0"/>
              <w:bottom w:val="single" w:color="0000FF" w:sz="4" w:space="0"/>
              <w:right w:val="single" w:color="0000FF" w:sz="4" w:space="0"/>
            </w:tcBorders>
            <w:vAlign w:val="center"/>
          </w:tcPr>
          <w:p w14:paraId="5C06BF35">
            <w:pPr>
              <w:pStyle w:val="26"/>
              <w:spacing w:line="120" w:lineRule="atLeast"/>
              <w:jc w:val="center"/>
            </w:pPr>
            <w:r>
              <w:t>1</w:t>
            </w:r>
          </w:p>
        </w:tc>
      </w:tr>
      <w:tr w14:paraId="650C52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0" w:hRule="atLeast"/>
          <w:jc w:val="center"/>
        </w:trPr>
        <w:tc>
          <w:tcPr>
            <w:tcW w:w="1470" w:type="dxa"/>
            <w:tcBorders>
              <w:top w:val="single" w:color="0000FF" w:sz="4" w:space="0"/>
              <w:left w:val="single" w:color="0000FF" w:sz="4" w:space="0"/>
              <w:bottom w:val="single" w:color="0000FF" w:sz="4" w:space="0"/>
              <w:right w:val="single" w:color="0000FF" w:sz="4" w:space="0"/>
            </w:tcBorders>
            <w:vAlign w:val="center"/>
          </w:tcPr>
          <w:p w14:paraId="4767E55D">
            <w:pPr>
              <w:pStyle w:val="26"/>
              <w:spacing w:line="120" w:lineRule="atLeast"/>
              <w:jc w:val="center"/>
            </w:pPr>
            <w:r>
              <w:t>1</w:t>
            </w:r>
          </w:p>
        </w:tc>
        <w:tc>
          <w:tcPr>
            <w:tcW w:w="1470" w:type="dxa"/>
            <w:tcBorders>
              <w:top w:val="single" w:color="0000FF" w:sz="4" w:space="0"/>
              <w:left w:val="single" w:color="0000FF" w:sz="4" w:space="0"/>
              <w:bottom w:val="single" w:color="0000FF" w:sz="4" w:space="0"/>
              <w:right w:val="single" w:color="0000FF" w:sz="4" w:space="0"/>
            </w:tcBorders>
            <w:vAlign w:val="center"/>
          </w:tcPr>
          <w:p w14:paraId="77D6E8DD">
            <w:pPr>
              <w:pStyle w:val="26"/>
              <w:spacing w:line="120" w:lineRule="atLeast"/>
              <w:jc w:val="center"/>
            </w:pPr>
            <w:r>
              <w:t>0</w:t>
            </w:r>
          </w:p>
        </w:tc>
        <w:tc>
          <w:tcPr>
            <w:tcW w:w="1470" w:type="dxa"/>
            <w:tcBorders>
              <w:top w:val="single" w:color="0000FF" w:sz="4" w:space="0"/>
              <w:left w:val="single" w:color="0000FF" w:sz="4" w:space="0"/>
              <w:bottom w:val="single" w:color="0000FF" w:sz="4" w:space="0"/>
              <w:right w:val="single" w:color="0000FF" w:sz="24" w:space="0"/>
            </w:tcBorders>
            <w:vAlign w:val="center"/>
          </w:tcPr>
          <w:p w14:paraId="0AB05C73">
            <w:pPr>
              <w:pStyle w:val="26"/>
              <w:spacing w:line="120" w:lineRule="atLeast"/>
              <w:jc w:val="center"/>
            </w:pPr>
            <w:r>
              <w:t>1</w:t>
            </w:r>
          </w:p>
        </w:tc>
        <w:tc>
          <w:tcPr>
            <w:tcW w:w="1890" w:type="dxa"/>
            <w:tcBorders>
              <w:top w:val="single" w:color="0000FF" w:sz="4" w:space="0"/>
              <w:left w:val="single" w:color="0000FF" w:sz="24" w:space="0"/>
              <w:bottom w:val="single" w:color="0000FF" w:sz="4" w:space="0"/>
              <w:right w:val="single" w:color="0000FF" w:sz="4" w:space="0"/>
            </w:tcBorders>
            <w:vAlign w:val="center"/>
          </w:tcPr>
          <w:p w14:paraId="2AD76C7D">
            <w:pPr>
              <w:pStyle w:val="26"/>
              <w:spacing w:line="120" w:lineRule="atLeast"/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</w:t>
            </w:r>
          </w:p>
        </w:tc>
        <w:tc>
          <w:tcPr>
            <w:tcW w:w="990" w:type="dxa"/>
            <w:tcBorders>
              <w:top w:val="single" w:color="0000FF" w:sz="4" w:space="0"/>
              <w:left w:val="single" w:color="0000FF" w:sz="4" w:space="0"/>
              <w:bottom w:val="single" w:color="0000FF" w:sz="4" w:space="0"/>
              <w:right w:val="single" w:color="0000FF" w:sz="4" w:space="0"/>
            </w:tcBorders>
            <w:vAlign w:val="center"/>
          </w:tcPr>
          <w:p w14:paraId="2569C08B">
            <w:pPr>
              <w:pStyle w:val="26"/>
              <w:spacing w:line="120" w:lineRule="atLeast"/>
              <w:jc w:val="center"/>
            </w:pPr>
            <w:r>
              <w:t>0</w:t>
            </w:r>
          </w:p>
        </w:tc>
      </w:tr>
      <w:tr w14:paraId="108975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0" w:hRule="atLeast"/>
          <w:jc w:val="center"/>
        </w:trPr>
        <w:tc>
          <w:tcPr>
            <w:tcW w:w="1470" w:type="dxa"/>
            <w:tcBorders>
              <w:top w:val="single" w:color="0000FF" w:sz="4" w:space="0"/>
              <w:left w:val="single" w:color="0000FF" w:sz="4" w:space="0"/>
              <w:bottom w:val="single" w:color="0000FF" w:sz="4" w:space="0"/>
              <w:right w:val="single" w:color="0000FF" w:sz="4" w:space="0"/>
            </w:tcBorders>
            <w:vAlign w:val="center"/>
          </w:tcPr>
          <w:p w14:paraId="24CFDA82">
            <w:pPr>
              <w:pStyle w:val="26"/>
              <w:spacing w:line="120" w:lineRule="atLeast"/>
              <w:jc w:val="center"/>
            </w:pPr>
            <w:r>
              <w:t>1</w:t>
            </w:r>
          </w:p>
        </w:tc>
        <w:tc>
          <w:tcPr>
            <w:tcW w:w="1470" w:type="dxa"/>
            <w:tcBorders>
              <w:top w:val="single" w:color="0000FF" w:sz="4" w:space="0"/>
              <w:left w:val="single" w:color="0000FF" w:sz="4" w:space="0"/>
              <w:bottom w:val="single" w:color="0000FF" w:sz="4" w:space="0"/>
              <w:right w:val="single" w:color="0000FF" w:sz="4" w:space="0"/>
            </w:tcBorders>
            <w:vAlign w:val="center"/>
          </w:tcPr>
          <w:p w14:paraId="54FE74A2">
            <w:pPr>
              <w:pStyle w:val="26"/>
              <w:spacing w:line="120" w:lineRule="atLeast"/>
              <w:jc w:val="center"/>
            </w:pPr>
            <w:r>
              <w:t>1</w:t>
            </w:r>
          </w:p>
        </w:tc>
        <w:tc>
          <w:tcPr>
            <w:tcW w:w="1470" w:type="dxa"/>
            <w:tcBorders>
              <w:top w:val="single" w:color="0000FF" w:sz="4" w:space="0"/>
              <w:left w:val="single" w:color="0000FF" w:sz="4" w:space="0"/>
              <w:bottom w:val="single" w:color="0000FF" w:sz="4" w:space="0"/>
              <w:right w:val="single" w:color="0000FF" w:sz="24" w:space="0"/>
            </w:tcBorders>
            <w:vAlign w:val="center"/>
          </w:tcPr>
          <w:p w14:paraId="40CD48A9">
            <w:pPr>
              <w:pStyle w:val="26"/>
              <w:spacing w:line="120" w:lineRule="atLeast"/>
              <w:jc w:val="center"/>
            </w:pPr>
            <w:r>
              <w:t>0</w:t>
            </w:r>
          </w:p>
        </w:tc>
        <w:tc>
          <w:tcPr>
            <w:tcW w:w="1890" w:type="dxa"/>
            <w:tcBorders>
              <w:top w:val="single" w:color="0000FF" w:sz="4" w:space="0"/>
              <w:left w:val="single" w:color="0000FF" w:sz="24" w:space="0"/>
              <w:bottom w:val="single" w:color="0000FF" w:sz="4" w:space="0"/>
              <w:right w:val="single" w:color="0000FF" w:sz="4" w:space="0"/>
            </w:tcBorders>
            <w:vAlign w:val="center"/>
          </w:tcPr>
          <w:p w14:paraId="1E69651F">
            <w:pPr>
              <w:pStyle w:val="26"/>
              <w:spacing w:line="120" w:lineRule="atLeast"/>
              <w:jc w:val="center"/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</w:t>
            </w:r>
          </w:p>
        </w:tc>
        <w:tc>
          <w:tcPr>
            <w:tcW w:w="990" w:type="dxa"/>
            <w:tcBorders>
              <w:top w:val="single" w:color="0000FF" w:sz="4" w:space="0"/>
              <w:left w:val="single" w:color="0000FF" w:sz="4" w:space="0"/>
              <w:bottom w:val="single" w:color="0000FF" w:sz="4" w:space="0"/>
              <w:right w:val="single" w:color="0000FF" w:sz="4" w:space="0"/>
            </w:tcBorders>
            <w:vAlign w:val="center"/>
          </w:tcPr>
          <w:p w14:paraId="4C59150D">
            <w:pPr>
              <w:pStyle w:val="26"/>
              <w:spacing w:line="120" w:lineRule="atLeast"/>
              <w:jc w:val="center"/>
            </w:pPr>
            <w:r>
              <w:t>0</w:t>
            </w:r>
          </w:p>
        </w:tc>
      </w:tr>
      <w:tr w14:paraId="01012C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" w:hRule="atLeast"/>
          <w:jc w:val="center"/>
        </w:trPr>
        <w:tc>
          <w:tcPr>
            <w:tcW w:w="1470" w:type="dxa"/>
            <w:tcBorders>
              <w:top w:val="single" w:color="0000FF" w:sz="4" w:space="0"/>
              <w:left w:val="single" w:color="0000FF" w:sz="4" w:space="0"/>
              <w:bottom w:val="single" w:color="0000FF" w:sz="4" w:space="0"/>
              <w:right w:val="single" w:color="0000FF" w:sz="4" w:space="0"/>
            </w:tcBorders>
            <w:vAlign w:val="center"/>
          </w:tcPr>
          <w:p w14:paraId="047930C3">
            <w:pPr>
              <w:pStyle w:val="26"/>
              <w:spacing w:line="63" w:lineRule="atLeast"/>
              <w:jc w:val="center"/>
            </w:pPr>
            <w:r>
              <w:t>1</w:t>
            </w:r>
          </w:p>
        </w:tc>
        <w:tc>
          <w:tcPr>
            <w:tcW w:w="1470" w:type="dxa"/>
            <w:tcBorders>
              <w:top w:val="single" w:color="0000FF" w:sz="4" w:space="0"/>
              <w:left w:val="single" w:color="0000FF" w:sz="4" w:space="0"/>
              <w:bottom w:val="single" w:color="0000FF" w:sz="4" w:space="0"/>
              <w:right w:val="single" w:color="0000FF" w:sz="4" w:space="0"/>
            </w:tcBorders>
            <w:vAlign w:val="center"/>
          </w:tcPr>
          <w:p w14:paraId="385062E9">
            <w:pPr>
              <w:pStyle w:val="26"/>
              <w:spacing w:line="63" w:lineRule="atLeast"/>
              <w:jc w:val="center"/>
            </w:pPr>
            <w:r>
              <w:t>1</w:t>
            </w:r>
          </w:p>
        </w:tc>
        <w:tc>
          <w:tcPr>
            <w:tcW w:w="1470" w:type="dxa"/>
            <w:tcBorders>
              <w:top w:val="single" w:color="0000FF" w:sz="4" w:space="0"/>
              <w:left w:val="single" w:color="0000FF" w:sz="4" w:space="0"/>
              <w:bottom w:val="single" w:color="0000FF" w:sz="4" w:space="0"/>
              <w:right w:val="single" w:color="0000FF" w:sz="24" w:space="0"/>
            </w:tcBorders>
            <w:vAlign w:val="center"/>
          </w:tcPr>
          <w:p w14:paraId="7EEF55B7">
            <w:pPr>
              <w:pStyle w:val="26"/>
              <w:spacing w:line="63" w:lineRule="atLeast"/>
              <w:jc w:val="center"/>
            </w:pPr>
            <w:r>
              <w:t>1</w:t>
            </w:r>
          </w:p>
        </w:tc>
        <w:tc>
          <w:tcPr>
            <w:tcW w:w="1890" w:type="dxa"/>
            <w:tcBorders>
              <w:top w:val="single" w:color="0000FF" w:sz="4" w:space="0"/>
              <w:left w:val="single" w:color="0000FF" w:sz="24" w:space="0"/>
              <w:bottom w:val="single" w:color="0000FF" w:sz="4" w:space="0"/>
              <w:right w:val="single" w:color="0000FF" w:sz="4" w:space="0"/>
            </w:tcBorders>
            <w:vAlign w:val="center"/>
          </w:tcPr>
          <w:p w14:paraId="3EB83BDA">
            <w:pPr>
              <w:pStyle w:val="26"/>
              <w:spacing w:line="63" w:lineRule="atLeast"/>
              <w:jc w:val="center"/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</w:t>
            </w:r>
          </w:p>
        </w:tc>
        <w:tc>
          <w:tcPr>
            <w:tcW w:w="990" w:type="dxa"/>
            <w:tcBorders>
              <w:top w:val="single" w:color="0000FF" w:sz="4" w:space="0"/>
              <w:left w:val="single" w:color="0000FF" w:sz="4" w:space="0"/>
              <w:bottom w:val="single" w:color="0000FF" w:sz="4" w:space="0"/>
              <w:right w:val="single" w:color="0000FF" w:sz="4" w:space="0"/>
            </w:tcBorders>
            <w:vAlign w:val="center"/>
          </w:tcPr>
          <w:p w14:paraId="3CDCE31A">
            <w:pPr>
              <w:pStyle w:val="26"/>
              <w:spacing w:line="63" w:lineRule="atLeast"/>
              <w:jc w:val="center"/>
            </w:pPr>
            <w:r>
              <w:t>1</w:t>
            </w:r>
          </w:p>
        </w:tc>
      </w:tr>
    </w:tbl>
    <w:p w14:paraId="134B4900">
      <w:pPr>
        <w:pStyle w:val="25"/>
        <w:spacing w:line="264" w:lineRule="auto"/>
        <w:ind w:firstLine="0"/>
        <w:jc w:val="both"/>
        <w:textAlignment w:val="baseline"/>
        <w:rPr>
          <w:rFonts w:hint="eastAsia" w:ascii="宋体" w:hAnsi="宋体"/>
        </w:rPr>
      </w:pPr>
    </w:p>
    <w:p w14:paraId="0D9D9F0A">
      <w:pPr>
        <w:pStyle w:val="25"/>
        <w:spacing w:line="360" w:lineRule="auto"/>
        <w:ind w:firstLine="0"/>
        <w:jc w:val="center"/>
        <w:textAlignment w:val="baseline"/>
        <w:rPr>
          <w:rFonts w:hint="eastAsia" w:ascii="宋体" w:hAnsi="宋体"/>
          <w:b/>
          <w:bCs/>
        </w:rPr>
      </w:pPr>
      <w:r>
        <w:drawing>
          <wp:inline distT="0" distB="0" distL="114300" distR="114300">
            <wp:extent cx="3384550" cy="3221355"/>
            <wp:effectExtent l="0" t="0" r="6350" b="444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84550" cy="3221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4C94E9">
      <w:pPr>
        <w:pStyle w:val="25"/>
        <w:spacing w:line="360" w:lineRule="auto"/>
        <w:ind w:firstLine="0"/>
        <w:textAlignment w:val="baseline"/>
        <w:rPr>
          <w:rFonts w:hint="eastAsia" w:ascii="宋体" w:hAnsi="宋体"/>
          <w:b/>
          <w:bCs/>
        </w:rPr>
      </w:pPr>
      <w:r>
        <w:rPr>
          <w:rFonts w:hint="eastAsia" w:ascii="宋体" w:hAnsi="宋体"/>
          <w:b/>
          <w:bCs/>
        </w:rPr>
        <w:t>实验b)：设计一个2比特加法器</w:t>
      </w:r>
    </w:p>
    <w:p w14:paraId="51507755">
      <w:pPr>
        <w:pStyle w:val="25"/>
        <w:spacing w:line="264" w:lineRule="auto"/>
        <w:ind w:firstLine="0"/>
        <w:jc w:val="both"/>
        <w:textAlignment w:val="baseline"/>
      </w:pPr>
      <w:r>
        <w:drawing>
          <wp:inline distT="0" distB="0" distL="114300" distR="114300">
            <wp:extent cx="5935980" cy="3583940"/>
            <wp:effectExtent l="0" t="0" r="7620" b="1016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5980" cy="3583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12"/>
        <w:tblW w:w="17483" w:type="dxa"/>
        <w:tblInd w:w="9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01"/>
        <w:gridCol w:w="728"/>
        <w:gridCol w:w="708"/>
        <w:gridCol w:w="718"/>
        <w:gridCol w:w="688"/>
        <w:gridCol w:w="668"/>
        <w:gridCol w:w="6590"/>
        <w:gridCol w:w="6582"/>
      </w:tblGrid>
      <w:tr w14:paraId="6E5C9F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5" w:hRule="atLeast"/>
        </w:trPr>
        <w:tc>
          <w:tcPr>
            <w:tcW w:w="8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2A8DE9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Style w:val="28"/>
                <w:lang w:val="en-US" w:eastAsia="zh-CN" w:bidi="ar"/>
              </w:rPr>
              <w:t xml:space="preserve"> A1</w:t>
            </w:r>
          </w:p>
        </w:tc>
        <w:tc>
          <w:tcPr>
            <w:tcW w:w="7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CAE39C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Style w:val="28"/>
                <w:lang w:val="en-US" w:eastAsia="zh-CN" w:bidi="ar"/>
              </w:rPr>
              <w:t xml:space="preserve">  A0</w:t>
            </w:r>
          </w:p>
        </w:tc>
        <w:tc>
          <w:tcPr>
            <w:tcW w:w="7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FC31F5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Style w:val="28"/>
                <w:lang w:val="en-US" w:eastAsia="zh-CN" w:bidi="ar"/>
              </w:rPr>
              <w:t xml:space="preserve">  B1</w:t>
            </w:r>
          </w:p>
        </w:tc>
        <w:tc>
          <w:tcPr>
            <w:tcW w:w="71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C7DEAA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Style w:val="28"/>
                <w:lang w:val="en-US" w:eastAsia="zh-CN" w:bidi="ar"/>
              </w:rPr>
              <w:t xml:space="preserve">  B0</w:t>
            </w:r>
          </w:p>
        </w:tc>
        <w:tc>
          <w:tcPr>
            <w:tcW w:w="6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47E3C1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Style w:val="28"/>
                <w:lang w:val="en-US" w:eastAsia="zh-CN" w:bidi="ar"/>
              </w:rPr>
              <w:t xml:space="preserve"> S1</w:t>
            </w:r>
          </w:p>
        </w:tc>
        <w:tc>
          <w:tcPr>
            <w:tcW w:w="6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A20F48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Style w:val="28"/>
                <w:lang w:val="en-US" w:eastAsia="zh-CN" w:bidi="ar"/>
              </w:rPr>
              <w:t xml:space="preserve"> SO</w:t>
            </w:r>
          </w:p>
        </w:tc>
        <w:tc>
          <w:tcPr>
            <w:tcW w:w="65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263F88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Style w:val="28"/>
                <w:lang w:val="en-US" w:eastAsia="zh-CN" w:bidi="ar"/>
              </w:rPr>
              <w:t>溢出情况</w:t>
            </w:r>
          </w:p>
        </w:tc>
        <w:tc>
          <w:tcPr>
            <w:tcW w:w="65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5C08FF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Style w:val="28"/>
                <w:lang w:val="en-US" w:eastAsia="zh-CN" w:bidi="ar"/>
              </w:rPr>
            </w:pPr>
          </w:p>
        </w:tc>
      </w:tr>
      <w:tr w14:paraId="11122E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0" w:hRule="atLeast"/>
        </w:trPr>
        <w:tc>
          <w:tcPr>
            <w:tcW w:w="8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5B8064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0 </w:t>
            </w:r>
          </w:p>
        </w:tc>
        <w:tc>
          <w:tcPr>
            <w:tcW w:w="7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843A89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0 </w:t>
            </w:r>
          </w:p>
        </w:tc>
        <w:tc>
          <w:tcPr>
            <w:tcW w:w="7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690ED0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0 </w:t>
            </w:r>
          </w:p>
        </w:tc>
        <w:tc>
          <w:tcPr>
            <w:tcW w:w="71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7DEE56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0 </w:t>
            </w:r>
          </w:p>
        </w:tc>
        <w:tc>
          <w:tcPr>
            <w:tcW w:w="6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6C4E4D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0 </w:t>
            </w:r>
          </w:p>
        </w:tc>
        <w:tc>
          <w:tcPr>
            <w:tcW w:w="6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F7F992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0 </w:t>
            </w:r>
          </w:p>
        </w:tc>
        <w:tc>
          <w:tcPr>
            <w:tcW w:w="65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09AB32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Style w:val="29"/>
                <w:lang w:val="en-US" w:eastAsia="zh-CN" w:bidi="ar"/>
              </w:rPr>
              <w:t>无溢出(0+0=0)</w:t>
            </w:r>
          </w:p>
        </w:tc>
        <w:tc>
          <w:tcPr>
            <w:tcW w:w="65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ACEEBA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Style w:val="29"/>
                <w:lang w:val="en-US" w:eastAsia="zh-CN" w:bidi="ar"/>
              </w:rPr>
            </w:pPr>
          </w:p>
        </w:tc>
      </w:tr>
      <w:tr w14:paraId="20E349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0" w:hRule="atLeast"/>
        </w:trPr>
        <w:tc>
          <w:tcPr>
            <w:tcW w:w="8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6A158A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0 </w:t>
            </w:r>
          </w:p>
        </w:tc>
        <w:tc>
          <w:tcPr>
            <w:tcW w:w="7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61CB5C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0 </w:t>
            </w:r>
          </w:p>
        </w:tc>
        <w:tc>
          <w:tcPr>
            <w:tcW w:w="7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88B9D6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0 </w:t>
            </w:r>
          </w:p>
        </w:tc>
        <w:tc>
          <w:tcPr>
            <w:tcW w:w="71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205647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1 </w:t>
            </w:r>
          </w:p>
        </w:tc>
        <w:tc>
          <w:tcPr>
            <w:tcW w:w="6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26CD79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0 </w:t>
            </w:r>
          </w:p>
        </w:tc>
        <w:tc>
          <w:tcPr>
            <w:tcW w:w="6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526FAE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1 </w:t>
            </w:r>
          </w:p>
        </w:tc>
        <w:tc>
          <w:tcPr>
            <w:tcW w:w="65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8F82DD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Style w:val="29"/>
                <w:lang w:val="en-US" w:eastAsia="zh-CN" w:bidi="ar"/>
              </w:rPr>
              <w:t>无溢出(0+1=+1)</w:t>
            </w:r>
          </w:p>
        </w:tc>
        <w:tc>
          <w:tcPr>
            <w:tcW w:w="65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0FF80E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Style w:val="29"/>
                <w:lang w:val="en-US" w:eastAsia="zh-CN" w:bidi="ar"/>
              </w:rPr>
            </w:pPr>
          </w:p>
        </w:tc>
      </w:tr>
      <w:tr w14:paraId="12E6E8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0" w:hRule="atLeast"/>
        </w:trPr>
        <w:tc>
          <w:tcPr>
            <w:tcW w:w="8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5500BD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0 </w:t>
            </w:r>
          </w:p>
        </w:tc>
        <w:tc>
          <w:tcPr>
            <w:tcW w:w="7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CC9732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0 </w:t>
            </w:r>
          </w:p>
        </w:tc>
        <w:tc>
          <w:tcPr>
            <w:tcW w:w="7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C63ED6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1 </w:t>
            </w:r>
          </w:p>
        </w:tc>
        <w:tc>
          <w:tcPr>
            <w:tcW w:w="71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B8B608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0 </w:t>
            </w:r>
          </w:p>
        </w:tc>
        <w:tc>
          <w:tcPr>
            <w:tcW w:w="6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AF1744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1 </w:t>
            </w:r>
          </w:p>
        </w:tc>
        <w:tc>
          <w:tcPr>
            <w:tcW w:w="6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440377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0 </w:t>
            </w:r>
          </w:p>
        </w:tc>
        <w:tc>
          <w:tcPr>
            <w:tcW w:w="65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2D37E8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Style w:val="29"/>
                <w:lang w:val="en-US" w:eastAsia="zh-CN" w:bidi="ar"/>
              </w:rPr>
              <w:t>无溢出(0+(-2)=-2)</w:t>
            </w:r>
          </w:p>
        </w:tc>
        <w:tc>
          <w:tcPr>
            <w:tcW w:w="65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A9C060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Style w:val="29"/>
                <w:lang w:val="en-US" w:eastAsia="zh-CN" w:bidi="ar"/>
              </w:rPr>
            </w:pPr>
          </w:p>
        </w:tc>
      </w:tr>
      <w:tr w14:paraId="291FE9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0" w:hRule="atLeast"/>
        </w:trPr>
        <w:tc>
          <w:tcPr>
            <w:tcW w:w="8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25AEE7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0 </w:t>
            </w:r>
          </w:p>
        </w:tc>
        <w:tc>
          <w:tcPr>
            <w:tcW w:w="7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5EE0B0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0 </w:t>
            </w:r>
          </w:p>
        </w:tc>
        <w:tc>
          <w:tcPr>
            <w:tcW w:w="7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5FEB91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1 </w:t>
            </w:r>
          </w:p>
        </w:tc>
        <w:tc>
          <w:tcPr>
            <w:tcW w:w="71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D83744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1 </w:t>
            </w:r>
          </w:p>
        </w:tc>
        <w:tc>
          <w:tcPr>
            <w:tcW w:w="6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D0AF92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1 </w:t>
            </w:r>
          </w:p>
        </w:tc>
        <w:tc>
          <w:tcPr>
            <w:tcW w:w="6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E724C8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1 </w:t>
            </w:r>
          </w:p>
        </w:tc>
        <w:tc>
          <w:tcPr>
            <w:tcW w:w="65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32182B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Style w:val="29"/>
                <w:lang w:val="en-US" w:eastAsia="zh-CN" w:bidi="ar"/>
              </w:rPr>
              <w:t>无溢出(0+(-1)=-1)</w:t>
            </w:r>
          </w:p>
        </w:tc>
        <w:tc>
          <w:tcPr>
            <w:tcW w:w="65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A3B010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Style w:val="29"/>
                <w:lang w:val="en-US" w:eastAsia="zh-CN" w:bidi="ar"/>
              </w:rPr>
            </w:pPr>
          </w:p>
        </w:tc>
      </w:tr>
      <w:tr w14:paraId="796B05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0" w:hRule="atLeast"/>
        </w:trPr>
        <w:tc>
          <w:tcPr>
            <w:tcW w:w="8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53093B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0 </w:t>
            </w:r>
          </w:p>
        </w:tc>
        <w:tc>
          <w:tcPr>
            <w:tcW w:w="7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81928C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1 </w:t>
            </w:r>
          </w:p>
        </w:tc>
        <w:tc>
          <w:tcPr>
            <w:tcW w:w="7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B315CC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0 </w:t>
            </w:r>
          </w:p>
        </w:tc>
        <w:tc>
          <w:tcPr>
            <w:tcW w:w="71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EE2FAF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0 </w:t>
            </w:r>
          </w:p>
        </w:tc>
        <w:tc>
          <w:tcPr>
            <w:tcW w:w="6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B688E7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0 </w:t>
            </w:r>
          </w:p>
        </w:tc>
        <w:tc>
          <w:tcPr>
            <w:tcW w:w="6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247ED2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1 </w:t>
            </w:r>
          </w:p>
        </w:tc>
        <w:tc>
          <w:tcPr>
            <w:tcW w:w="65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0E8770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Style w:val="29"/>
                <w:lang w:val="en-US" w:eastAsia="zh-CN" w:bidi="ar"/>
              </w:rPr>
              <w:t>无溢出(+1+0=+1)</w:t>
            </w:r>
          </w:p>
        </w:tc>
        <w:tc>
          <w:tcPr>
            <w:tcW w:w="65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AAA0A4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Style w:val="29"/>
                <w:lang w:val="en-US" w:eastAsia="zh-CN" w:bidi="ar"/>
              </w:rPr>
            </w:pPr>
          </w:p>
        </w:tc>
      </w:tr>
      <w:tr w14:paraId="1C48A9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0" w:hRule="atLeast"/>
        </w:trPr>
        <w:tc>
          <w:tcPr>
            <w:tcW w:w="8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CFBA6D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0 </w:t>
            </w:r>
          </w:p>
        </w:tc>
        <w:tc>
          <w:tcPr>
            <w:tcW w:w="7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A0461F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1 </w:t>
            </w:r>
          </w:p>
        </w:tc>
        <w:tc>
          <w:tcPr>
            <w:tcW w:w="7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BB7153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0 </w:t>
            </w:r>
          </w:p>
        </w:tc>
        <w:tc>
          <w:tcPr>
            <w:tcW w:w="71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83339A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1 </w:t>
            </w:r>
          </w:p>
        </w:tc>
        <w:tc>
          <w:tcPr>
            <w:tcW w:w="6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64697F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1 </w:t>
            </w:r>
          </w:p>
        </w:tc>
        <w:tc>
          <w:tcPr>
            <w:tcW w:w="6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1B555E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0 </w:t>
            </w:r>
          </w:p>
        </w:tc>
        <w:tc>
          <w:tcPr>
            <w:tcW w:w="65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4D47A1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Style w:val="28"/>
                <w:lang w:val="en-US" w:eastAsia="zh-CN" w:bidi="ar"/>
              </w:rPr>
              <w:t>溢出</w:t>
            </w:r>
            <w:r>
              <w:rPr>
                <w:rStyle w:val="29"/>
                <w:lang w:val="en-US" w:eastAsia="zh-CN" w:bidi="ar"/>
              </w:rPr>
              <w:t>(+1+1=+2,超出范围，结果显示-2)</w:t>
            </w:r>
          </w:p>
        </w:tc>
        <w:tc>
          <w:tcPr>
            <w:tcW w:w="65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6E88F1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Style w:val="28"/>
                <w:lang w:val="en-US" w:eastAsia="zh-CN" w:bidi="ar"/>
              </w:rPr>
            </w:pPr>
          </w:p>
        </w:tc>
      </w:tr>
      <w:tr w14:paraId="67B930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0" w:hRule="atLeast"/>
        </w:trPr>
        <w:tc>
          <w:tcPr>
            <w:tcW w:w="8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0C4B5B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0 </w:t>
            </w:r>
          </w:p>
        </w:tc>
        <w:tc>
          <w:tcPr>
            <w:tcW w:w="7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B24703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1 </w:t>
            </w:r>
          </w:p>
        </w:tc>
        <w:tc>
          <w:tcPr>
            <w:tcW w:w="7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E7CD13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1 </w:t>
            </w:r>
          </w:p>
        </w:tc>
        <w:tc>
          <w:tcPr>
            <w:tcW w:w="71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6A6785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0 </w:t>
            </w:r>
          </w:p>
        </w:tc>
        <w:tc>
          <w:tcPr>
            <w:tcW w:w="6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A54C19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1 </w:t>
            </w:r>
          </w:p>
        </w:tc>
        <w:tc>
          <w:tcPr>
            <w:tcW w:w="6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73066E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1 </w:t>
            </w:r>
          </w:p>
        </w:tc>
        <w:tc>
          <w:tcPr>
            <w:tcW w:w="65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BA3EDF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Style w:val="29"/>
                <w:lang w:val="en-US" w:eastAsia="zh-CN" w:bidi="ar"/>
              </w:rPr>
              <w:t>无溢出(+1+(-2)=-1)</w:t>
            </w:r>
          </w:p>
        </w:tc>
        <w:tc>
          <w:tcPr>
            <w:tcW w:w="65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2845E1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Style w:val="29"/>
                <w:lang w:val="en-US" w:eastAsia="zh-CN" w:bidi="ar"/>
              </w:rPr>
            </w:pPr>
          </w:p>
        </w:tc>
      </w:tr>
      <w:tr w14:paraId="015D4D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0" w:hRule="atLeast"/>
        </w:trPr>
        <w:tc>
          <w:tcPr>
            <w:tcW w:w="8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2DD6F5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0 </w:t>
            </w:r>
          </w:p>
        </w:tc>
        <w:tc>
          <w:tcPr>
            <w:tcW w:w="7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F23E93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1 </w:t>
            </w:r>
          </w:p>
        </w:tc>
        <w:tc>
          <w:tcPr>
            <w:tcW w:w="7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6B6F98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1 </w:t>
            </w:r>
          </w:p>
        </w:tc>
        <w:tc>
          <w:tcPr>
            <w:tcW w:w="71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CCA98A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1 </w:t>
            </w:r>
          </w:p>
        </w:tc>
        <w:tc>
          <w:tcPr>
            <w:tcW w:w="6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50BAB9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0 </w:t>
            </w:r>
          </w:p>
        </w:tc>
        <w:tc>
          <w:tcPr>
            <w:tcW w:w="6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CC7D7F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0 </w:t>
            </w:r>
          </w:p>
        </w:tc>
        <w:tc>
          <w:tcPr>
            <w:tcW w:w="65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758BFC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Style w:val="29"/>
                <w:lang w:val="en-US" w:eastAsia="zh-CN" w:bidi="ar"/>
              </w:rPr>
              <w:t>无溢出(+1+(-1)=0)</w:t>
            </w:r>
          </w:p>
        </w:tc>
        <w:tc>
          <w:tcPr>
            <w:tcW w:w="65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B0A867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Style w:val="29"/>
                <w:lang w:val="en-US" w:eastAsia="zh-CN" w:bidi="ar"/>
              </w:rPr>
            </w:pPr>
          </w:p>
        </w:tc>
      </w:tr>
      <w:tr w14:paraId="762CC8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0" w:hRule="atLeast"/>
        </w:trPr>
        <w:tc>
          <w:tcPr>
            <w:tcW w:w="8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2FF951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1 </w:t>
            </w:r>
          </w:p>
        </w:tc>
        <w:tc>
          <w:tcPr>
            <w:tcW w:w="7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B4DAA1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0 </w:t>
            </w:r>
          </w:p>
        </w:tc>
        <w:tc>
          <w:tcPr>
            <w:tcW w:w="7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0EBC5F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0 </w:t>
            </w:r>
          </w:p>
        </w:tc>
        <w:tc>
          <w:tcPr>
            <w:tcW w:w="71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836C19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0 </w:t>
            </w:r>
          </w:p>
        </w:tc>
        <w:tc>
          <w:tcPr>
            <w:tcW w:w="6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824E4E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1 </w:t>
            </w:r>
          </w:p>
        </w:tc>
        <w:tc>
          <w:tcPr>
            <w:tcW w:w="6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A6A93D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0 </w:t>
            </w:r>
          </w:p>
        </w:tc>
        <w:tc>
          <w:tcPr>
            <w:tcW w:w="65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8246FC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Style w:val="29"/>
                <w:lang w:val="en-US" w:eastAsia="zh-CN" w:bidi="ar"/>
              </w:rPr>
              <w:t>无溢出(-2+0=-2)</w:t>
            </w:r>
          </w:p>
        </w:tc>
        <w:tc>
          <w:tcPr>
            <w:tcW w:w="65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8C1E12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Style w:val="29"/>
                <w:lang w:val="en-US" w:eastAsia="zh-CN" w:bidi="ar"/>
              </w:rPr>
            </w:pPr>
          </w:p>
        </w:tc>
      </w:tr>
      <w:tr w14:paraId="250147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0" w:hRule="atLeast"/>
        </w:trPr>
        <w:tc>
          <w:tcPr>
            <w:tcW w:w="8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8EB840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1 </w:t>
            </w:r>
          </w:p>
        </w:tc>
        <w:tc>
          <w:tcPr>
            <w:tcW w:w="7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B7CED6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0 </w:t>
            </w:r>
          </w:p>
        </w:tc>
        <w:tc>
          <w:tcPr>
            <w:tcW w:w="7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552D5F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0 </w:t>
            </w:r>
          </w:p>
        </w:tc>
        <w:tc>
          <w:tcPr>
            <w:tcW w:w="71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720895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1 </w:t>
            </w:r>
          </w:p>
        </w:tc>
        <w:tc>
          <w:tcPr>
            <w:tcW w:w="6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946422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1 </w:t>
            </w:r>
          </w:p>
        </w:tc>
        <w:tc>
          <w:tcPr>
            <w:tcW w:w="6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51789B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1 </w:t>
            </w:r>
          </w:p>
        </w:tc>
        <w:tc>
          <w:tcPr>
            <w:tcW w:w="65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B3BF6A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Style w:val="29"/>
                <w:lang w:val="en-US" w:eastAsia="zh-CN" w:bidi="ar"/>
              </w:rPr>
              <w:t>无溢出(-2+1=-1)</w:t>
            </w:r>
          </w:p>
        </w:tc>
        <w:tc>
          <w:tcPr>
            <w:tcW w:w="65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424EF4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Style w:val="29"/>
                <w:lang w:val="en-US" w:eastAsia="zh-CN" w:bidi="ar"/>
              </w:rPr>
            </w:pPr>
          </w:p>
        </w:tc>
      </w:tr>
      <w:tr w14:paraId="3CA83E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0" w:hRule="atLeast"/>
        </w:trPr>
        <w:tc>
          <w:tcPr>
            <w:tcW w:w="8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524887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1 </w:t>
            </w:r>
          </w:p>
        </w:tc>
        <w:tc>
          <w:tcPr>
            <w:tcW w:w="7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8DAC55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0 </w:t>
            </w:r>
          </w:p>
        </w:tc>
        <w:tc>
          <w:tcPr>
            <w:tcW w:w="7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4A7321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1 </w:t>
            </w:r>
          </w:p>
        </w:tc>
        <w:tc>
          <w:tcPr>
            <w:tcW w:w="71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099D40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0 </w:t>
            </w:r>
          </w:p>
        </w:tc>
        <w:tc>
          <w:tcPr>
            <w:tcW w:w="6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671201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0 </w:t>
            </w:r>
          </w:p>
        </w:tc>
        <w:tc>
          <w:tcPr>
            <w:tcW w:w="6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6E9EBE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0 </w:t>
            </w:r>
          </w:p>
        </w:tc>
        <w:tc>
          <w:tcPr>
            <w:tcW w:w="65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443D17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Style w:val="28"/>
                <w:lang w:val="en-US" w:eastAsia="zh-CN" w:bidi="ar"/>
              </w:rPr>
              <w:t>溢出</w:t>
            </w:r>
            <w:r>
              <w:rPr>
                <w:rStyle w:val="29"/>
                <w:lang w:val="en-US" w:eastAsia="zh-CN" w:bidi="ar"/>
              </w:rPr>
              <w:t>(-2+(-2)=-4,超出范围，结果显示0)</w:t>
            </w:r>
          </w:p>
        </w:tc>
        <w:tc>
          <w:tcPr>
            <w:tcW w:w="65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4C93D2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Style w:val="28"/>
                <w:lang w:val="en-US" w:eastAsia="zh-CN" w:bidi="ar"/>
              </w:rPr>
            </w:pPr>
          </w:p>
        </w:tc>
      </w:tr>
      <w:tr w14:paraId="5F8367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0" w:hRule="atLeast"/>
        </w:trPr>
        <w:tc>
          <w:tcPr>
            <w:tcW w:w="8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6085B9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1 </w:t>
            </w:r>
          </w:p>
        </w:tc>
        <w:tc>
          <w:tcPr>
            <w:tcW w:w="7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882E58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0 </w:t>
            </w:r>
          </w:p>
        </w:tc>
        <w:tc>
          <w:tcPr>
            <w:tcW w:w="7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ACC2E7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1 </w:t>
            </w:r>
          </w:p>
        </w:tc>
        <w:tc>
          <w:tcPr>
            <w:tcW w:w="71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A2D54D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1 </w:t>
            </w:r>
          </w:p>
        </w:tc>
        <w:tc>
          <w:tcPr>
            <w:tcW w:w="6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5B9AE7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0 </w:t>
            </w:r>
          </w:p>
        </w:tc>
        <w:tc>
          <w:tcPr>
            <w:tcW w:w="6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1DEE9F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1 </w:t>
            </w:r>
          </w:p>
        </w:tc>
        <w:tc>
          <w:tcPr>
            <w:tcW w:w="65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FE7267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505050"/>
                <w:sz w:val="20"/>
                <w:szCs w:val="20"/>
                <w:u w:val="none"/>
              </w:rPr>
            </w:pPr>
            <w:r>
              <w:rPr>
                <w:rStyle w:val="28"/>
                <w:lang w:val="en-US" w:eastAsia="zh-CN" w:bidi="ar"/>
              </w:rPr>
              <w:t>溢出</w:t>
            </w:r>
            <w:r>
              <w:rPr>
                <w:rStyle w:val="30"/>
                <w:lang w:val="en-US" w:eastAsia="zh-CN" w:bidi="ar"/>
              </w:rPr>
              <w:t>(-2+(-1)=-3,超出范围，结果显示+1)</w:t>
            </w:r>
          </w:p>
        </w:tc>
        <w:tc>
          <w:tcPr>
            <w:tcW w:w="65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9CA154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Style w:val="28"/>
                <w:lang w:val="en-US" w:eastAsia="zh-CN" w:bidi="ar"/>
              </w:rPr>
            </w:pPr>
          </w:p>
        </w:tc>
      </w:tr>
      <w:tr w14:paraId="2B6985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0" w:hRule="atLeast"/>
        </w:trPr>
        <w:tc>
          <w:tcPr>
            <w:tcW w:w="8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A9756E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1 </w:t>
            </w:r>
          </w:p>
        </w:tc>
        <w:tc>
          <w:tcPr>
            <w:tcW w:w="7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08D77F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1 </w:t>
            </w:r>
          </w:p>
        </w:tc>
        <w:tc>
          <w:tcPr>
            <w:tcW w:w="7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A99121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0 </w:t>
            </w:r>
          </w:p>
        </w:tc>
        <w:tc>
          <w:tcPr>
            <w:tcW w:w="71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FCD849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0 </w:t>
            </w:r>
          </w:p>
        </w:tc>
        <w:tc>
          <w:tcPr>
            <w:tcW w:w="6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A6DEA4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1 </w:t>
            </w:r>
          </w:p>
        </w:tc>
        <w:tc>
          <w:tcPr>
            <w:tcW w:w="6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0008A2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1 </w:t>
            </w:r>
          </w:p>
        </w:tc>
        <w:tc>
          <w:tcPr>
            <w:tcW w:w="65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9E2A7F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Style w:val="29"/>
                <w:lang w:val="en-US" w:eastAsia="zh-CN" w:bidi="ar"/>
              </w:rPr>
              <w:t>无溢出(-1+0=-1)</w:t>
            </w:r>
          </w:p>
        </w:tc>
        <w:tc>
          <w:tcPr>
            <w:tcW w:w="65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AAD8FF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Style w:val="29"/>
                <w:lang w:val="en-US" w:eastAsia="zh-CN" w:bidi="ar"/>
              </w:rPr>
            </w:pPr>
          </w:p>
        </w:tc>
      </w:tr>
      <w:tr w14:paraId="4495FC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0" w:hRule="atLeast"/>
        </w:trPr>
        <w:tc>
          <w:tcPr>
            <w:tcW w:w="8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FAEE87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1 </w:t>
            </w:r>
          </w:p>
        </w:tc>
        <w:tc>
          <w:tcPr>
            <w:tcW w:w="7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2F15D3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1 </w:t>
            </w:r>
          </w:p>
        </w:tc>
        <w:tc>
          <w:tcPr>
            <w:tcW w:w="7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DF4BBC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0 </w:t>
            </w:r>
          </w:p>
        </w:tc>
        <w:tc>
          <w:tcPr>
            <w:tcW w:w="71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57986C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1 </w:t>
            </w:r>
          </w:p>
        </w:tc>
        <w:tc>
          <w:tcPr>
            <w:tcW w:w="6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2442EE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0 </w:t>
            </w:r>
          </w:p>
        </w:tc>
        <w:tc>
          <w:tcPr>
            <w:tcW w:w="6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18F379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0 </w:t>
            </w:r>
          </w:p>
        </w:tc>
        <w:tc>
          <w:tcPr>
            <w:tcW w:w="65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EAB260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Style w:val="29"/>
                <w:lang w:val="en-US" w:eastAsia="zh-CN" w:bidi="ar"/>
              </w:rPr>
              <w:t>无溢出(-1+1=0)</w:t>
            </w:r>
          </w:p>
        </w:tc>
        <w:tc>
          <w:tcPr>
            <w:tcW w:w="65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43ECE3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Style w:val="29"/>
                <w:lang w:val="en-US" w:eastAsia="zh-CN" w:bidi="ar"/>
              </w:rPr>
            </w:pPr>
          </w:p>
        </w:tc>
      </w:tr>
      <w:tr w14:paraId="0423A7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0" w:hRule="atLeast"/>
        </w:trPr>
        <w:tc>
          <w:tcPr>
            <w:tcW w:w="8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27C1B9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1 </w:t>
            </w:r>
          </w:p>
        </w:tc>
        <w:tc>
          <w:tcPr>
            <w:tcW w:w="7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AB0138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1 </w:t>
            </w:r>
          </w:p>
        </w:tc>
        <w:tc>
          <w:tcPr>
            <w:tcW w:w="7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1C890A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1 </w:t>
            </w:r>
          </w:p>
        </w:tc>
        <w:tc>
          <w:tcPr>
            <w:tcW w:w="71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E0EE48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0 </w:t>
            </w:r>
          </w:p>
        </w:tc>
        <w:tc>
          <w:tcPr>
            <w:tcW w:w="6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4C55F1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0 </w:t>
            </w:r>
          </w:p>
        </w:tc>
        <w:tc>
          <w:tcPr>
            <w:tcW w:w="6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623D83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1 </w:t>
            </w:r>
          </w:p>
        </w:tc>
        <w:tc>
          <w:tcPr>
            <w:tcW w:w="65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AFE8EF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Style w:val="28"/>
                <w:lang w:val="en-US" w:eastAsia="zh-CN" w:bidi="ar"/>
              </w:rPr>
              <w:t>溢出</w:t>
            </w:r>
            <w:r>
              <w:rPr>
                <w:rStyle w:val="29"/>
                <w:lang w:val="en-US" w:eastAsia="zh-CN" w:bidi="ar"/>
              </w:rPr>
              <w:t>(-1+(-2)=-3,超出范围，结果显示+1)</w:t>
            </w:r>
          </w:p>
        </w:tc>
        <w:tc>
          <w:tcPr>
            <w:tcW w:w="65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860757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Style w:val="28"/>
                <w:lang w:val="en-US" w:eastAsia="zh-CN" w:bidi="ar"/>
              </w:rPr>
            </w:pPr>
          </w:p>
        </w:tc>
      </w:tr>
      <w:tr w14:paraId="421E29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8" w:hRule="atLeast"/>
        </w:trPr>
        <w:tc>
          <w:tcPr>
            <w:tcW w:w="8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1C8AAC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1 </w:t>
            </w:r>
          </w:p>
        </w:tc>
        <w:tc>
          <w:tcPr>
            <w:tcW w:w="7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9BC288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1 </w:t>
            </w:r>
          </w:p>
        </w:tc>
        <w:tc>
          <w:tcPr>
            <w:tcW w:w="7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2393FC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1 </w:t>
            </w:r>
          </w:p>
        </w:tc>
        <w:tc>
          <w:tcPr>
            <w:tcW w:w="71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112DB0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1 </w:t>
            </w:r>
          </w:p>
        </w:tc>
        <w:tc>
          <w:tcPr>
            <w:tcW w:w="6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60306F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1 </w:t>
            </w:r>
          </w:p>
        </w:tc>
        <w:tc>
          <w:tcPr>
            <w:tcW w:w="6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D11E44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0 </w:t>
            </w:r>
          </w:p>
        </w:tc>
        <w:tc>
          <w:tcPr>
            <w:tcW w:w="65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2D1C4B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Style w:val="29"/>
                <w:lang w:val="en-US" w:eastAsia="zh-CN" w:bidi="ar"/>
              </w:rPr>
              <w:t>无溢出(-1+(-1)=-2)</w:t>
            </w:r>
          </w:p>
        </w:tc>
        <w:tc>
          <w:tcPr>
            <w:tcW w:w="65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2B7858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Style w:val="29"/>
                <w:lang w:val="en-US" w:eastAsia="zh-CN" w:bidi="ar"/>
              </w:rPr>
            </w:pPr>
          </w:p>
        </w:tc>
      </w:tr>
    </w:tbl>
    <w:p w14:paraId="66AE5CC5">
      <w:pPr>
        <w:pStyle w:val="25"/>
        <w:spacing w:line="264" w:lineRule="auto"/>
        <w:ind w:firstLine="0"/>
        <w:jc w:val="both"/>
        <w:textAlignment w:val="baseline"/>
        <w:rPr>
          <w:rFonts w:hint="eastAsia"/>
        </w:rPr>
      </w:pPr>
    </w:p>
    <w:p w14:paraId="76C5C6CC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Fonts w:ascii="Segoe UI Emoji" w:hAnsi="Segoe UI Emoji" w:eastAsia="Segoe UI Emoji" w:cs="Segoe UI Emoji"/>
          <w:b/>
          <w:bCs/>
          <w:i w:val="0"/>
          <w:iCs w:val="0"/>
          <w:caps w:val="0"/>
          <w:color w:val="3B3B3B"/>
          <w:spacing w:val="0"/>
          <w:sz w:val="18"/>
          <w:szCs w:val="18"/>
        </w:rPr>
      </w:pPr>
      <w:r>
        <w:rPr>
          <w:rFonts w:hint="default" w:ascii="Segoe UI Emoji" w:hAnsi="Segoe UI Emoji" w:eastAsia="Segoe UI Emoji" w:cs="Segoe UI Emoji"/>
          <w:b/>
          <w:bCs/>
          <w:i w:val="0"/>
          <w:iCs w:val="0"/>
          <w:caps w:val="0"/>
          <w:color w:val="3B3B3B"/>
          <w:spacing w:val="0"/>
          <w:sz w:val="18"/>
          <w:szCs w:val="18"/>
          <w:shd w:val="clear" w:fill="FFFFFF"/>
        </w:rPr>
        <w:t>问题（1）：哪些输入组合产生了溢出？</w:t>
      </w:r>
    </w:p>
    <w:p w14:paraId="6D89F8AA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Fonts w:hint="default" w:ascii="Segoe UI Emoji" w:hAnsi="Segoe UI Emoji" w:eastAsia="Segoe UI Emoji" w:cs="Segoe UI Emoji"/>
          <w:i w:val="0"/>
          <w:iCs w:val="0"/>
          <w:caps w:val="0"/>
          <w:color w:val="3B3B3B"/>
          <w:spacing w:val="0"/>
          <w:sz w:val="18"/>
          <w:szCs w:val="18"/>
        </w:rPr>
      </w:pPr>
      <w:r>
        <w:rPr>
          <w:rFonts w:hint="default" w:ascii="Segoe UI Emoji" w:hAnsi="Segoe UI Emoji" w:eastAsia="Segoe UI Emoji" w:cs="Segoe UI Emoji"/>
          <w:i w:val="0"/>
          <w:iCs w:val="0"/>
          <w:caps w:val="0"/>
          <w:color w:val="3B3B3B"/>
          <w:spacing w:val="0"/>
          <w:sz w:val="18"/>
          <w:szCs w:val="18"/>
          <w:shd w:val="clear" w:fill="FFFFFF"/>
        </w:rPr>
        <w:t>溢出发生的4种情况：</w:t>
      </w:r>
    </w:p>
    <w:tbl>
      <w:tblPr>
        <w:tblStyle w:val="12"/>
        <w:tblW w:w="4057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856"/>
        <w:gridCol w:w="363"/>
        <w:gridCol w:w="363"/>
        <w:gridCol w:w="1347"/>
        <w:gridCol w:w="1128"/>
      </w:tblGrid>
      <w:tr w14:paraId="0182D74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4" w:hRule="atLeast"/>
          <w:tblHeader/>
        </w:trPr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5D6CDF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Segoe UI Emoji" w:hAnsi="Segoe UI Emoji" w:eastAsia="Segoe UI Emoji" w:cs="Segoe UI Emoji"/>
                <w:b/>
                <w:bCs/>
                <w:i w:val="0"/>
                <w:iCs w:val="0"/>
                <w:caps w:val="0"/>
                <w:color w:val="3B3B3B"/>
                <w:spacing w:val="0"/>
                <w:sz w:val="18"/>
                <w:szCs w:val="18"/>
              </w:rPr>
            </w:pPr>
            <w:r>
              <w:rPr>
                <w:rFonts w:hint="default" w:ascii="Segoe UI Emoji" w:hAnsi="Segoe UI Emoji" w:eastAsia="Segoe UI Emoji" w:cs="Segoe UI Emoji"/>
                <w:b/>
                <w:bCs/>
                <w:i w:val="0"/>
                <w:iCs w:val="0"/>
                <w:caps w:val="0"/>
                <w:color w:val="3B3B3B"/>
                <w:spacing w:val="0"/>
                <w:kern w:val="0"/>
                <w:sz w:val="18"/>
                <w:szCs w:val="18"/>
                <w:lang w:val="en-US" w:eastAsia="zh-CN" w:bidi="ar"/>
              </w:rPr>
              <w:t>情况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47736D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Segoe UI Emoji" w:hAnsi="Segoe UI Emoji" w:eastAsia="Segoe UI Emoji" w:cs="Segoe UI Emoji"/>
                <w:b/>
                <w:bCs/>
                <w:i w:val="0"/>
                <w:iCs w:val="0"/>
                <w:caps w:val="0"/>
                <w:color w:val="3B3B3B"/>
                <w:spacing w:val="0"/>
                <w:sz w:val="18"/>
                <w:szCs w:val="18"/>
              </w:rPr>
            </w:pPr>
            <w:r>
              <w:rPr>
                <w:rFonts w:hint="default" w:ascii="Segoe UI Emoji" w:hAnsi="Segoe UI Emoji" w:eastAsia="Segoe UI Emoji" w:cs="Segoe UI Emoji"/>
                <w:b/>
                <w:bCs/>
                <w:i w:val="0"/>
                <w:iCs w:val="0"/>
                <w:caps w:val="0"/>
                <w:color w:val="3B3B3B"/>
                <w:spacing w:val="0"/>
                <w:kern w:val="0"/>
                <w:sz w:val="18"/>
                <w:szCs w:val="18"/>
                <w:lang w:val="en-US" w:eastAsia="zh-CN" w:bidi="ar"/>
              </w:rPr>
              <w:t>A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E0CB2E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Segoe UI Emoji" w:hAnsi="Segoe UI Emoji" w:eastAsia="Segoe UI Emoji" w:cs="Segoe UI Emoji"/>
                <w:b/>
                <w:bCs/>
                <w:i w:val="0"/>
                <w:iCs w:val="0"/>
                <w:caps w:val="0"/>
                <w:color w:val="3B3B3B"/>
                <w:spacing w:val="0"/>
                <w:sz w:val="18"/>
                <w:szCs w:val="18"/>
              </w:rPr>
            </w:pPr>
            <w:r>
              <w:rPr>
                <w:rFonts w:hint="default" w:ascii="Segoe UI Emoji" w:hAnsi="Segoe UI Emoji" w:eastAsia="Segoe UI Emoji" w:cs="Segoe UI Emoji"/>
                <w:b/>
                <w:bCs/>
                <w:i w:val="0"/>
                <w:iCs w:val="0"/>
                <w:caps w:val="0"/>
                <w:color w:val="3B3B3B"/>
                <w:spacing w:val="0"/>
                <w:kern w:val="0"/>
                <w:sz w:val="18"/>
                <w:szCs w:val="18"/>
                <w:lang w:val="en-US" w:eastAsia="zh-CN" w:bidi="ar"/>
              </w:rPr>
              <w:t>B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59B0B6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Segoe UI Emoji" w:hAnsi="Segoe UI Emoji" w:eastAsia="Segoe UI Emoji" w:cs="Segoe UI Emoji"/>
                <w:b/>
                <w:bCs/>
                <w:i w:val="0"/>
                <w:iCs w:val="0"/>
                <w:caps w:val="0"/>
                <w:color w:val="3B3B3B"/>
                <w:spacing w:val="0"/>
                <w:sz w:val="18"/>
                <w:szCs w:val="18"/>
              </w:rPr>
            </w:pPr>
            <w:r>
              <w:rPr>
                <w:rFonts w:hint="default" w:ascii="Segoe UI Emoji" w:hAnsi="Segoe UI Emoji" w:eastAsia="Segoe UI Emoji" w:cs="Segoe UI Emoji"/>
                <w:b/>
                <w:bCs/>
                <w:i w:val="0"/>
                <w:iCs w:val="0"/>
                <w:caps w:val="0"/>
                <w:color w:val="3B3B3B"/>
                <w:spacing w:val="0"/>
                <w:kern w:val="0"/>
                <w:sz w:val="18"/>
                <w:szCs w:val="18"/>
                <w:lang w:val="en-US" w:eastAsia="zh-CN" w:bidi="ar"/>
              </w:rPr>
              <w:t>真实结果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289F3D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Segoe UI Emoji" w:hAnsi="Segoe UI Emoji" w:eastAsia="Segoe UI Emoji" w:cs="Segoe UI Emoji"/>
                <w:b/>
                <w:bCs/>
                <w:i w:val="0"/>
                <w:iCs w:val="0"/>
                <w:caps w:val="0"/>
                <w:color w:val="3B3B3B"/>
                <w:spacing w:val="0"/>
                <w:sz w:val="18"/>
                <w:szCs w:val="18"/>
              </w:rPr>
            </w:pPr>
            <w:r>
              <w:rPr>
                <w:rFonts w:hint="default" w:ascii="Segoe UI Emoji" w:hAnsi="Segoe UI Emoji" w:eastAsia="Segoe UI Emoji" w:cs="Segoe UI Emoji"/>
                <w:b/>
                <w:bCs/>
                <w:i w:val="0"/>
                <w:iCs w:val="0"/>
                <w:caps w:val="0"/>
                <w:color w:val="3B3B3B"/>
                <w:spacing w:val="0"/>
                <w:kern w:val="0"/>
                <w:sz w:val="18"/>
                <w:szCs w:val="18"/>
                <w:lang w:val="en-US" w:eastAsia="zh-CN" w:bidi="ar"/>
              </w:rPr>
              <w:t>电路输出</w:t>
            </w:r>
          </w:p>
        </w:tc>
      </w:tr>
      <w:tr w14:paraId="2A8F6D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CC3913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sz w:val="18"/>
                <w:szCs w:val="18"/>
              </w:rPr>
            </w:pPr>
            <w:r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kern w:val="0"/>
                <w:sz w:val="18"/>
                <w:szCs w:val="18"/>
                <w:lang w:val="en-US" w:eastAsia="zh-CN" w:bidi="ar"/>
              </w:rPr>
              <w:t>+1+1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A06AD3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sz w:val="18"/>
                <w:szCs w:val="18"/>
              </w:rPr>
            </w:pPr>
            <w:r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kern w:val="0"/>
                <w:sz w:val="18"/>
                <w:szCs w:val="18"/>
                <w:lang w:val="en-US" w:eastAsia="zh-CN" w:bidi="ar"/>
              </w:rPr>
              <w:t>01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E30EC0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sz w:val="18"/>
                <w:szCs w:val="18"/>
              </w:rPr>
            </w:pPr>
            <w:r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kern w:val="0"/>
                <w:sz w:val="18"/>
                <w:szCs w:val="18"/>
                <w:lang w:val="en-US" w:eastAsia="zh-CN" w:bidi="ar"/>
              </w:rPr>
              <w:t>01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4C2ED4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sz w:val="18"/>
                <w:szCs w:val="18"/>
              </w:rPr>
            </w:pPr>
            <w:r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kern w:val="0"/>
                <w:sz w:val="18"/>
                <w:szCs w:val="18"/>
                <w:lang w:val="en-US" w:eastAsia="zh-CN" w:bidi="ar"/>
              </w:rPr>
              <w:t>+2（溢出）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7FB2BB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sz w:val="18"/>
                <w:szCs w:val="18"/>
              </w:rPr>
            </w:pPr>
            <w:r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kern w:val="0"/>
                <w:sz w:val="18"/>
                <w:szCs w:val="18"/>
                <w:lang w:val="en-US" w:eastAsia="zh-CN" w:bidi="ar"/>
              </w:rPr>
              <w:t>10（-2）</w:t>
            </w:r>
          </w:p>
        </w:tc>
      </w:tr>
      <w:tr w14:paraId="3253D4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7624A5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sz w:val="18"/>
                <w:szCs w:val="18"/>
              </w:rPr>
            </w:pPr>
            <w:r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kern w:val="0"/>
                <w:sz w:val="18"/>
                <w:szCs w:val="18"/>
                <w:lang w:val="en-US" w:eastAsia="zh-CN" w:bidi="ar"/>
              </w:rPr>
              <w:t>-2+(-2)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3162EB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sz w:val="18"/>
                <w:szCs w:val="18"/>
              </w:rPr>
            </w:pPr>
            <w:r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kern w:val="0"/>
                <w:sz w:val="18"/>
                <w:szCs w:val="18"/>
                <w:lang w:val="en-US" w:eastAsia="zh-CN" w:bidi="ar"/>
              </w:rPr>
              <w:t>10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7469F7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sz w:val="18"/>
                <w:szCs w:val="18"/>
              </w:rPr>
            </w:pPr>
            <w:r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kern w:val="0"/>
                <w:sz w:val="18"/>
                <w:szCs w:val="18"/>
                <w:lang w:val="en-US" w:eastAsia="zh-CN" w:bidi="ar"/>
              </w:rPr>
              <w:t>10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8034D6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sz w:val="18"/>
                <w:szCs w:val="18"/>
              </w:rPr>
            </w:pPr>
            <w:r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kern w:val="0"/>
                <w:sz w:val="18"/>
                <w:szCs w:val="18"/>
                <w:lang w:val="en-US" w:eastAsia="zh-CN" w:bidi="ar"/>
              </w:rPr>
              <w:t>-4（溢出）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2C2C59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sz w:val="18"/>
                <w:szCs w:val="18"/>
              </w:rPr>
            </w:pPr>
            <w:r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kern w:val="0"/>
                <w:sz w:val="18"/>
                <w:szCs w:val="18"/>
                <w:lang w:val="en-US" w:eastAsia="zh-CN" w:bidi="ar"/>
              </w:rPr>
              <w:t>00（0）</w:t>
            </w:r>
          </w:p>
        </w:tc>
      </w:tr>
      <w:tr w14:paraId="6D4CCD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398263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sz w:val="18"/>
                <w:szCs w:val="18"/>
              </w:rPr>
            </w:pPr>
            <w:r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kern w:val="0"/>
                <w:sz w:val="18"/>
                <w:szCs w:val="18"/>
                <w:lang w:val="en-US" w:eastAsia="zh-CN" w:bidi="ar"/>
              </w:rPr>
              <w:t>-2+(-1)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27ADCD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sz w:val="18"/>
                <w:szCs w:val="18"/>
              </w:rPr>
            </w:pPr>
            <w:r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kern w:val="0"/>
                <w:sz w:val="18"/>
                <w:szCs w:val="18"/>
                <w:lang w:val="en-US" w:eastAsia="zh-CN" w:bidi="ar"/>
              </w:rPr>
              <w:t>10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957ECE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sz w:val="18"/>
                <w:szCs w:val="18"/>
              </w:rPr>
            </w:pPr>
            <w:r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kern w:val="0"/>
                <w:sz w:val="18"/>
                <w:szCs w:val="18"/>
                <w:lang w:val="en-US" w:eastAsia="zh-CN" w:bidi="ar"/>
              </w:rPr>
              <w:t>11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E2A669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sz w:val="18"/>
                <w:szCs w:val="18"/>
              </w:rPr>
            </w:pPr>
            <w:r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kern w:val="0"/>
                <w:sz w:val="18"/>
                <w:szCs w:val="18"/>
                <w:lang w:val="en-US" w:eastAsia="zh-CN" w:bidi="ar"/>
              </w:rPr>
              <w:t>-3（溢出）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939F65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sz w:val="18"/>
                <w:szCs w:val="18"/>
              </w:rPr>
            </w:pPr>
            <w:r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kern w:val="0"/>
                <w:sz w:val="18"/>
                <w:szCs w:val="18"/>
                <w:lang w:val="en-US" w:eastAsia="zh-CN" w:bidi="ar"/>
              </w:rPr>
              <w:t>01（+1）</w:t>
            </w:r>
          </w:p>
        </w:tc>
      </w:tr>
      <w:tr w14:paraId="25C79C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7DB519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sz w:val="18"/>
                <w:szCs w:val="18"/>
              </w:rPr>
            </w:pPr>
            <w:r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kern w:val="0"/>
                <w:sz w:val="18"/>
                <w:szCs w:val="18"/>
                <w:lang w:val="en-US" w:eastAsia="zh-CN" w:bidi="ar"/>
              </w:rPr>
              <w:t>-1+(-2)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14BC91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sz w:val="18"/>
                <w:szCs w:val="18"/>
              </w:rPr>
            </w:pPr>
            <w:r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kern w:val="0"/>
                <w:sz w:val="18"/>
                <w:szCs w:val="18"/>
                <w:lang w:val="en-US" w:eastAsia="zh-CN" w:bidi="ar"/>
              </w:rPr>
              <w:t>11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E5D760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sz w:val="18"/>
                <w:szCs w:val="18"/>
              </w:rPr>
            </w:pPr>
            <w:r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kern w:val="0"/>
                <w:sz w:val="18"/>
                <w:szCs w:val="18"/>
                <w:lang w:val="en-US" w:eastAsia="zh-CN" w:bidi="ar"/>
              </w:rPr>
              <w:t>10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659B51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sz w:val="18"/>
                <w:szCs w:val="18"/>
              </w:rPr>
            </w:pPr>
            <w:r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kern w:val="0"/>
                <w:sz w:val="18"/>
                <w:szCs w:val="18"/>
                <w:lang w:val="en-US" w:eastAsia="zh-CN" w:bidi="ar"/>
              </w:rPr>
              <w:t>-3（溢出）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20502B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sz w:val="18"/>
                <w:szCs w:val="18"/>
              </w:rPr>
            </w:pPr>
            <w:r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kern w:val="0"/>
                <w:sz w:val="18"/>
                <w:szCs w:val="18"/>
                <w:lang w:val="en-US" w:eastAsia="zh-CN" w:bidi="ar"/>
              </w:rPr>
              <w:t>01（+1）</w:t>
            </w:r>
          </w:p>
        </w:tc>
      </w:tr>
    </w:tbl>
    <w:p w14:paraId="7BD74ABE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Fonts w:hint="default" w:ascii="Segoe UI Emoji" w:hAnsi="Segoe UI Emoji" w:eastAsia="Segoe UI Emoji" w:cs="Segoe UI Emoji"/>
          <w:i w:val="0"/>
          <w:iCs w:val="0"/>
          <w:caps w:val="0"/>
          <w:color w:val="3B3B3B"/>
          <w:spacing w:val="0"/>
          <w:sz w:val="18"/>
          <w:szCs w:val="18"/>
        </w:rPr>
      </w:pPr>
      <w:r>
        <w:rPr>
          <w:rStyle w:val="15"/>
          <w:rFonts w:hint="default" w:ascii="Segoe UI Emoji" w:hAnsi="Segoe UI Emoji" w:eastAsia="Segoe UI Emoji" w:cs="Segoe UI Emoji"/>
          <w:b/>
          <w:bCs/>
          <w:i w:val="0"/>
          <w:iCs w:val="0"/>
          <w:caps w:val="0"/>
          <w:color w:val="3B3B3B"/>
          <w:spacing w:val="0"/>
          <w:sz w:val="18"/>
          <w:szCs w:val="18"/>
          <w:shd w:val="clear" w:fill="FFFFFF"/>
        </w:rPr>
        <w:t>规律总结：</w:t>
      </w:r>
    </w:p>
    <w:p w14:paraId="2DB5BDC3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right w:val="none" w:color="auto" w:sz="0" w:space="0"/>
        </w:pBdr>
        <w:spacing w:before="0" w:beforeAutospacing="0" w:after="0" w:afterAutospacing="0"/>
        <w:ind w:left="-360" w:leftChars="0" w:right="0" w:rightChars="0" w:firstLine="420" w:firstLineChars="0"/>
        <w:rPr>
          <w:sz w:val="18"/>
          <w:szCs w:val="18"/>
        </w:rPr>
      </w:pPr>
      <w:r>
        <w:rPr>
          <w:rFonts w:hint="default" w:ascii="Segoe UI Emoji" w:hAnsi="Segoe UI Emoji" w:eastAsia="Segoe UI Emoji" w:cs="Segoe UI Emoji"/>
          <w:i w:val="0"/>
          <w:iCs w:val="0"/>
          <w:caps w:val="0"/>
          <w:color w:val="3B3B3B"/>
          <w:spacing w:val="0"/>
          <w:sz w:val="18"/>
          <w:szCs w:val="18"/>
          <w:shd w:val="clear" w:fill="FFFFFF"/>
        </w:rPr>
        <w:t>两个</w:t>
      </w:r>
      <w:r>
        <w:rPr>
          <w:rStyle w:val="15"/>
          <w:rFonts w:hint="default" w:ascii="Segoe UI Emoji" w:hAnsi="Segoe UI Emoji" w:eastAsia="Segoe UI Emoji" w:cs="Segoe UI Emoji"/>
          <w:b/>
          <w:bCs/>
          <w:i w:val="0"/>
          <w:iCs w:val="0"/>
          <w:caps w:val="0"/>
          <w:color w:val="3B3B3B"/>
          <w:spacing w:val="0"/>
          <w:sz w:val="18"/>
          <w:szCs w:val="18"/>
          <w:shd w:val="clear" w:fill="FFFFFF"/>
        </w:rPr>
        <w:t>正数</w:t>
      </w:r>
      <w:r>
        <w:rPr>
          <w:rFonts w:hint="default" w:ascii="Segoe UI Emoji" w:hAnsi="Segoe UI Emoji" w:eastAsia="Segoe UI Emoji" w:cs="Segoe UI Emoji"/>
          <w:i w:val="0"/>
          <w:iCs w:val="0"/>
          <w:caps w:val="0"/>
          <w:color w:val="3B3B3B"/>
          <w:spacing w:val="0"/>
          <w:sz w:val="18"/>
          <w:szCs w:val="18"/>
          <w:shd w:val="clear" w:fill="FFFFFF"/>
        </w:rPr>
        <w:t>相加结果为</w:t>
      </w:r>
      <w:r>
        <w:rPr>
          <w:rStyle w:val="15"/>
          <w:rFonts w:hint="default" w:ascii="Segoe UI Emoji" w:hAnsi="Segoe UI Emoji" w:eastAsia="Segoe UI Emoji" w:cs="Segoe UI Emoji"/>
          <w:b/>
          <w:bCs/>
          <w:i w:val="0"/>
          <w:iCs w:val="0"/>
          <w:caps w:val="0"/>
          <w:color w:val="3B3B3B"/>
          <w:spacing w:val="0"/>
          <w:sz w:val="18"/>
          <w:szCs w:val="18"/>
          <w:shd w:val="clear" w:fill="FFFFFF"/>
        </w:rPr>
        <w:t>负数</w:t>
      </w:r>
      <w:r>
        <w:rPr>
          <w:rFonts w:hint="default" w:ascii="Segoe UI Emoji" w:hAnsi="Segoe UI Emoji" w:eastAsia="Segoe UI Emoji" w:cs="Segoe UI Emoji"/>
          <w:i w:val="0"/>
          <w:iCs w:val="0"/>
          <w:caps w:val="0"/>
          <w:color w:val="3B3B3B"/>
          <w:spacing w:val="0"/>
          <w:sz w:val="18"/>
          <w:szCs w:val="18"/>
          <w:shd w:val="clear" w:fill="FFFFFF"/>
        </w:rPr>
        <w:t> </w:t>
      </w:r>
      <w:r>
        <w:rPr>
          <w:rFonts w:hint="eastAsia" w:ascii="Segoe UI Emoji" w:hAnsi="Segoe UI Emoji" w:cs="Segoe UI Emoji"/>
          <w:i w:val="0"/>
          <w:iCs w:val="0"/>
          <w:caps w:val="0"/>
          <w:color w:val="3B3B3B"/>
          <w:spacing w:val="0"/>
          <w:sz w:val="18"/>
          <w:szCs w:val="18"/>
          <w:shd w:val="clear" w:fill="FFFFFF"/>
          <w:lang w:val="en-US" w:eastAsia="zh-CN"/>
        </w:rPr>
        <w:t xml:space="preserve"> </w:t>
      </w:r>
      <w:r>
        <w:rPr>
          <w:rFonts w:hint="default" w:ascii="Segoe UI Emoji" w:hAnsi="Segoe UI Emoji" w:eastAsia="Segoe UI Emoji" w:cs="Segoe UI Emoji"/>
          <w:i w:val="0"/>
          <w:iCs w:val="0"/>
          <w:caps w:val="0"/>
          <w:color w:val="3B3B3B"/>
          <w:spacing w:val="0"/>
          <w:sz w:val="18"/>
          <w:szCs w:val="18"/>
          <w:shd w:val="clear" w:fill="FFFFFF"/>
        </w:rPr>
        <w:t>正溢出</w:t>
      </w:r>
    </w:p>
    <w:p w14:paraId="49E9C2C3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right w:val="none" w:color="auto" w:sz="0" w:space="0"/>
        </w:pBdr>
        <w:spacing w:before="0" w:beforeAutospacing="0" w:after="0" w:afterAutospacing="0"/>
        <w:ind w:left="-360" w:leftChars="0" w:right="0" w:rightChars="0" w:firstLine="420" w:firstLineChars="0"/>
        <w:rPr>
          <w:sz w:val="18"/>
          <w:szCs w:val="18"/>
        </w:rPr>
      </w:pPr>
      <w:r>
        <w:rPr>
          <w:rFonts w:hint="default" w:ascii="Segoe UI Emoji" w:hAnsi="Segoe UI Emoji" w:eastAsia="Segoe UI Emoji" w:cs="Segoe UI Emoji"/>
          <w:i w:val="0"/>
          <w:iCs w:val="0"/>
          <w:caps w:val="0"/>
          <w:color w:val="3B3B3B"/>
          <w:spacing w:val="0"/>
          <w:sz w:val="18"/>
          <w:szCs w:val="18"/>
          <w:shd w:val="clear" w:fill="FFFFFF"/>
        </w:rPr>
        <w:t>两个</w:t>
      </w:r>
      <w:r>
        <w:rPr>
          <w:rStyle w:val="15"/>
          <w:rFonts w:hint="default" w:ascii="Segoe UI Emoji" w:hAnsi="Segoe UI Emoji" w:eastAsia="Segoe UI Emoji" w:cs="Segoe UI Emoji"/>
          <w:b/>
          <w:bCs/>
          <w:i w:val="0"/>
          <w:iCs w:val="0"/>
          <w:caps w:val="0"/>
          <w:color w:val="3B3B3B"/>
          <w:spacing w:val="0"/>
          <w:sz w:val="18"/>
          <w:szCs w:val="18"/>
          <w:shd w:val="clear" w:fill="FFFFFF"/>
        </w:rPr>
        <w:t>负数</w:t>
      </w:r>
      <w:r>
        <w:rPr>
          <w:rFonts w:hint="default" w:ascii="Segoe UI Emoji" w:hAnsi="Segoe UI Emoji" w:eastAsia="Segoe UI Emoji" w:cs="Segoe UI Emoji"/>
          <w:i w:val="0"/>
          <w:iCs w:val="0"/>
          <w:caps w:val="0"/>
          <w:color w:val="3B3B3B"/>
          <w:spacing w:val="0"/>
          <w:sz w:val="18"/>
          <w:szCs w:val="18"/>
          <w:shd w:val="clear" w:fill="FFFFFF"/>
        </w:rPr>
        <w:t>相加结果为</w:t>
      </w:r>
      <w:r>
        <w:rPr>
          <w:rStyle w:val="15"/>
          <w:rFonts w:hint="default" w:ascii="Segoe UI Emoji" w:hAnsi="Segoe UI Emoji" w:eastAsia="Segoe UI Emoji" w:cs="Segoe UI Emoji"/>
          <w:b/>
          <w:bCs/>
          <w:i w:val="0"/>
          <w:iCs w:val="0"/>
          <w:caps w:val="0"/>
          <w:color w:val="3B3B3B"/>
          <w:spacing w:val="0"/>
          <w:sz w:val="18"/>
          <w:szCs w:val="18"/>
          <w:shd w:val="clear" w:fill="FFFFFF"/>
        </w:rPr>
        <w:t>正数或零</w:t>
      </w:r>
      <w:r>
        <w:rPr>
          <w:rFonts w:hint="default" w:ascii="Segoe UI Emoji" w:hAnsi="Segoe UI Emoji" w:eastAsia="Segoe UI Emoji" w:cs="Segoe UI Emoji"/>
          <w:i w:val="0"/>
          <w:iCs w:val="0"/>
          <w:caps w:val="0"/>
          <w:color w:val="3B3B3B"/>
          <w:spacing w:val="0"/>
          <w:sz w:val="18"/>
          <w:szCs w:val="18"/>
          <w:shd w:val="clear" w:fill="FFFFFF"/>
        </w:rPr>
        <w:t>  负溢出</w:t>
      </w:r>
    </w:p>
    <w:p w14:paraId="75A9A806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Fonts w:hint="default" w:ascii="Segoe UI Emoji" w:hAnsi="Segoe UI Emoji" w:eastAsia="Segoe UI Emoji" w:cs="Segoe UI Emoji"/>
          <w:b/>
          <w:bCs/>
          <w:i w:val="0"/>
          <w:iCs w:val="0"/>
          <w:caps w:val="0"/>
          <w:color w:val="3B3B3B"/>
          <w:spacing w:val="0"/>
          <w:sz w:val="18"/>
          <w:szCs w:val="18"/>
        </w:rPr>
      </w:pPr>
      <w:r>
        <w:rPr>
          <w:rFonts w:hint="default" w:ascii="Segoe UI Emoji" w:hAnsi="Segoe UI Emoji" w:eastAsia="Segoe UI Emoji" w:cs="Segoe UI Emoji"/>
          <w:b/>
          <w:bCs/>
          <w:i w:val="0"/>
          <w:iCs w:val="0"/>
          <w:caps w:val="0"/>
          <w:color w:val="3B3B3B"/>
          <w:spacing w:val="0"/>
          <w:sz w:val="18"/>
          <w:szCs w:val="18"/>
          <w:shd w:val="clear" w:fill="FFFFFF"/>
        </w:rPr>
        <w:t>问题（2）：无溢出情况下结果是否正确？</w:t>
      </w:r>
    </w:p>
    <w:p w14:paraId="52DA2CF0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Fonts w:hint="default" w:ascii="Segoe UI Emoji" w:hAnsi="Segoe UI Emoji" w:eastAsia="Segoe UI Emoji" w:cs="Segoe UI Emoji"/>
          <w:i w:val="0"/>
          <w:iCs w:val="0"/>
          <w:caps w:val="0"/>
          <w:color w:val="3B3B3B"/>
          <w:spacing w:val="0"/>
          <w:sz w:val="18"/>
          <w:szCs w:val="18"/>
        </w:rPr>
      </w:pPr>
      <w:r>
        <w:rPr>
          <w:rStyle w:val="15"/>
          <w:rFonts w:hint="default" w:ascii="Segoe UI Emoji" w:hAnsi="Segoe UI Emoji" w:eastAsia="Segoe UI Emoji" w:cs="Segoe UI Emoji"/>
          <w:b/>
          <w:bCs/>
          <w:i w:val="0"/>
          <w:iCs w:val="0"/>
          <w:caps w:val="0"/>
          <w:color w:val="3B3B3B"/>
          <w:spacing w:val="0"/>
          <w:sz w:val="18"/>
          <w:szCs w:val="18"/>
          <w:shd w:val="clear" w:fill="FFFFFF"/>
        </w:rPr>
        <w:t>结论：</w:t>
      </w:r>
      <w:r>
        <w:rPr>
          <w:rFonts w:hint="default" w:ascii="Segoe UI Emoji" w:hAnsi="Segoe UI Emoji" w:eastAsia="Segoe UI Emoji" w:cs="Segoe UI Emoji"/>
          <w:i w:val="0"/>
          <w:iCs w:val="0"/>
          <w:caps w:val="0"/>
          <w:color w:val="3B3B3B"/>
          <w:spacing w:val="0"/>
          <w:sz w:val="18"/>
          <w:szCs w:val="18"/>
          <w:shd w:val="clear" w:fill="FFFFFF"/>
        </w:rPr>
        <w:t> 在没有溢出发生的情况下，2位补码加法器能够在所有12种输入组合上获得</w:t>
      </w:r>
      <w:r>
        <w:rPr>
          <w:rStyle w:val="15"/>
          <w:rFonts w:hint="default" w:ascii="Segoe UI Emoji" w:hAnsi="Segoe UI Emoji" w:eastAsia="Segoe UI Emoji" w:cs="Segoe UI Emoji"/>
          <w:b/>
          <w:bCs/>
          <w:i w:val="0"/>
          <w:iCs w:val="0"/>
          <w:caps w:val="0"/>
          <w:color w:val="3B3B3B"/>
          <w:spacing w:val="0"/>
          <w:sz w:val="18"/>
          <w:szCs w:val="18"/>
          <w:shd w:val="clear" w:fill="FFFFFF"/>
        </w:rPr>
        <w:t>完全正确</w:t>
      </w:r>
      <w:r>
        <w:rPr>
          <w:rFonts w:hint="default" w:ascii="Segoe UI Emoji" w:hAnsi="Segoe UI Emoji" w:eastAsia="Segoe UI Emoji" w:cs="Segoe UI Emoji"/>
          <w:i w:val="0"/>
          <w:iCs w:val="0"/>
          <w:caps w:val="0"/>
          <w:color w:val="3B3B3B"/>
          <w:spacing w:val="0"/>
          <w:sz w:val="18"/>
          <w:szCs w:val="18"/>
          <w:shd w:val="clear" w:fill="FFFFFF"/>
        </w:rPr>
        <w:t>的计算结果。例如：</w:t>
      </w:r>
    </w:p>
    <w:p w14:paraId="1A798AD4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right w:val="none" w:color="auto" w:sz="0" w:space="0"/>
        </w:pBdr>
        <w:spacing w:before="0" w:beforeAutospacing="0" w:after="0" w:afterAutospacing="0"/>
        <w:ind w:left="-360" w:leftChars="0" w:right="0" w:rightChars="0" w:firstLine="420" w:firstLineChars="0"/>
        <w:rPr>
          <w:sz w:val="18"/>
          <w:szCs w:val="18"/>
        </w:rPr>
      </w:pPr>
      <w:r>
        <w:rPr>
          <w:rFonts w:hint="default" w:ascii="Segoe UI Emoji" w:hAnsi="Segoe UI Emoji" w:eastAsia="Segoe UI Emoji" w:cs="Segoe UI Emoji"/>
          <w:i w:val="0"/>
          <w:iCs w:val="0"/>
          <w:caps w:val="0"/>
          <w:color w:val="3B3B3B"/>
          <w:spacing w:val="0"/>
          <w:sz w:val="18"/>
          <w:szCs w:val="18"/>
          <w:shd w:val="clear" w:fill="FFFFFF"/>
        </w:rPr>
        <w:t xml:space="preserve">+1 + (-1) = 0 </w:t>
      </w:r>
    </w:p>
    <w:p w14:paraId="30323407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right w:val="none" w:color="auto" w:sz="0" w:space="0"/>
        </w:pBdr>
        <w:spacing w:before="0" w:beforeAutospacing="0" w:after="0" w:afterAutospacing="0"/>
        <w:ind w:left="-360" w:leftChars="0" w:right="0" w:rightChars="0" w:firstLine="420" w:firstLineChars="0"/>
        <w:rPr>
          <w:sz w:val="18"/>
          <w:szCs w:val="18"/>
        </w:rPr>
      </w:pPr>
      <w:r>
        <w:rPr>
          <w:rFonts w:hint="default" w:ascii="Segoe UI Emoji" w:hAnsi="Segoe UI Emoji" w:eastAsia="Segoe UI Emoji" w:cs="Segoe UI Emoji"/>
          <w:i w:val="0"/>
          <w:iCs w:val="0"/>
          <w:caps w:val="0"/>
          <w:color w:val="3B3B3B"/>
          <w:spacing w:val="0"/>
          <w:sz w:val="18"/>
          <w:szCs w:val="18"/>
          <w:shd w:val="clear" w:fill="FFFFFF"/>
        </w:rPr>
        <w:t xml:space="preserve">-2 + 1 = -1 </w:t>
      </w:r>
    </w:p>
    <w:p w14:paraId="74D27FFD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right w:val="none" w:color="auto" w:sz="0" w:space="0"/>
        </w:pBdr>
        <w:spacing w:before="0" w:beforeAutospacing="0" w:after="0" w:afterAutospacing="0"/>
        <w:ind w:left="-360" w:leftChars="0" w:right="0" w:rightChars="0" w:firstLine="420" w:firstLineChars="0"/>
        <w:rPr>
          <w:sz w:val="18"/>
          <w:szCs w:val="18"/>
        </w:rPr>
      </w:pPr>
      <w:r>
        <w:rPr>
          <w:rFonts w:hint="default" w:ascii="Segoe UI Emoji" w:hAnsi="Segoe UI Emoji" w:eastAsia="Segoe UI Emoji" w:cs="Segoe UI Emoji"/>
          <w:i w:val="0"/>
          <w:iCs w:val="0"/>
          <w:caps w:val="0"/>
          <w:color w:val="3B3B3B"/>
          <w:spacing w:val="0"/>
          <w:sz w:val="18"/>
          <w:szCs w:val="18"/>
          <w:shd w:val="clear" w:fill="FFFFFF"/>
        </w:rPr>
        <w:t xml:space="preserve">-1 + (-1) = -2 </w:t>
      </w:r>
    </w:p>
    <w:p w14:paraId="0F2BD249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Fonts w:ascii="Segoe UI Emoji" w:hAnsi="Segoe UI Emoji" w:eastAsia="Segoe UI Emoji" w:cs="Segoe UI Emoji"/>
          <w:b/>
          <w:bCs/>
          <w:i w:val="0"/>
          <w:iCs w:val="0"/>
          <w:caps w:val="0"/>
          <w:color w:val="3B3B3B"/>
          <w:spacing w:val="0"/>
          <w:sz w:val="13"/>
          <w:szCs w:val="13"/>
        </w:rPr>
      </w:pPr>
      <w:r>
        <w:rPr>
          <w:rFonts w:hint="default" w:ascii="Segoe UI Emoji" w:hAnsi="Segoe UI Emoji" w:eastAsia="Segoe UI Emoji" w:cs="Segoe UI Emoji"/>
          <w:b/>
          <w:bCs/>
          <w:i w:val="0"/>
          <w:iCs w:val="0"/>
          <w:caps w:val="0"/>
          <w:color w:val="3B3B3B"/>
          <w:spacing w:val="0"/>
          <w:sz w:val="13"/>
          <w:szCs w:val="13"/>
          <w:shd w:val="clear" w:fill="FFFFFF"/>
        </w:rPr>
        <w:t>溢出检测电路设计</w:t>
      </w:r>
    </w:p>
    <w:p w14:paraId="3E005BC7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Fonts w:hint="default" w:ascii="Segoe UI Emoji" w:hAnsi="Segoe UI Emoji" w:eastAsia="Segoe UI Emoji" w:cs="Segoe UI Emoji"/>
          <w:b/>
          <w:bCs/>
          <w:i w:val="0"/>
          <w:iCs w:val="0"/>
          <w:caps w:val="0"/>
          <w:color w:val="3B3B3B"/>
          <w:spacing w:val="0"/>
          <w:sz w:val="13"/>
          <w:szCs w:val="13"/>
        </w:rPr>
      </w:pPr>
      <w:r>
        <w:rPr>
          <w:rFonts w:hint="default" w:ascii="Segoe UI Emoji" w:hAnsi="Segoe UI Emoji" w:eastAsia="Segoe UI Emoji" w:cs="Segoe UI Emoji"/>
          <w:b/>
          <w:bCs/>
          <w:i w:val="0"/>
          <w:iCs w:val="0"/>
          <w:caps w:val="0"/>
          <w:color w:val="3B3B3B"/>
          <w:spacing w:val="0"/>
          <w:sz w:val="13"/>
          <w:szCs w:val="13"/>
          <w:shd w:val="clear" w:fill="FFFFFF"/>
        </w:rPr>
        <w:t>3.1 溢出真值表</w:t>
      </w:r>
    </w:p>
    <w:p w14:paraId="315EC078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Fonts w:hint="default" w:ascii="Segoe UI Emoji" w:hAnsi="Segoe UI Emoji" w:eastAsia="Segoe UI Emoji" w:cs="Segoe UI Emoji"/>
          <w:i w:val="0"/>
          <w:iCs w:val="0"/>
          <w:caps w:val="0"/>
          <w:color w:val="3B3B3B"/>
          <w:spacing w:val="0"/>
          <w:sz w:val="13"/>
          <w:szCs w:val="13"/>
        </w:rPr>
      </w:pPr>
      <w:r>
        <w:rPr>
          <w:rFonts w:hint="default" w:ascii="Segoe UI Emoji" w:hAnsi="Segoe UI Emoji" w:eastAsia="Segoe UI Emoji" w:cs="Segoe UI Emoji"/>
          <w:i w:val="0"/>
          <w:iCs w:val="0"/>
          <w:caps w:val="0"/>
          <w:color w:val="3B3B3B"/>
          <w:spacing w:val="0"/>
          <w:sz w:val="13"/>
          <w:szCs w:val="13"/>
          <w:shd w:val="clear" w:fill="FFFFFF"/>
        </w:rPr>
        <w:t>溢出检测依据：</w:t>
      </w:r>
      <w:r>
        <w:rPr>
          <w:rStyle w:val="15"/>
          <w:rFonts w:hint="default" w:ascii="Segoe UI Emoji" w:hAnsi="Segoe UI Emoji" w:eastAsia="Segoe UI Emoji" w:cs="Segoe UI Emoji"/>
          <w:b/>
          <w:bCs/>
          <w:i w:val="0"/>
          <w:iCs w:val="0"/>
          <w:caps w:val="0"/>
          <w:color w:val="3B3B3B"/>
          <w:spacing w:val="0"/>
          <w:sz w:val="13"/>
          <w:szCs w:val="13"/>
          <w:shd w:val="clear" w:fill="FFFFFF"/>
        </w:rPr>
        <w:t>输入符号位（A1、B1）与输出符号位（S1）的关系</w:t>
      </w:r>
    </w:p>
    <w:tbl>
      <w:tblPr>
        <w:tblStyle w:val="12"/>
        <w:tblW w:w="4057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038"/>
        <w:gridCol w:w="1019"/>
        <w:gridCol w:w="1172"/>
        <w:gridCol w:w="828"/>
      </w:tblGrid>
      <w:tr w14:paraId="492463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2FFBE0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Segoe UI Emoji" w:hAnsi="Segoe UI Emoji" w:eastAsia="Segoe UI Emoji" w:cs="Segoe UI Emoji"/>
                <w:b/>
                <w:bCs/>
                <w:i w:val="0"/>
                <w:iCs w:val="0"/>
                <w:caps w:val="0"/>
                <w:color w:val="3B3B3B"/>
                <w:spacing w:val="0"/>
                <w:sz w:val="13"/>
                <w:szCs w:val="13"/>
              </w:rPr>
            </w:pPr>
            <w:r>
              <w:rPr>
                <w:rFonts w:hint="default" w:ascii="Segoe UI Emoji" w:hAnsi="Segoe UI Emoji" w:eastAsia="Segoe UI Emoji" w:cs="Segoe UI Emoji"/>
                <w:b/>
                <w:bCs/>
                <w:i w:val="0"/>
                <w:iCs w:val="0"/>
                <w:caps w:val="0"/>
                <w:color w:val="3B3B3B"/>
                <w:spacing w:val="0"/>
                <w:kern w:val="0"/>
                <w:sz w:val="13"/>
                <w:szCs w:val="13"/>
                <w:lang w:val="en-US" w:eastAsia="zh-CN" w:bidi="ar"/>
              </w:rPr>
              <w:t>A1（A符号位）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3942E0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Segoe UI Emoji" w:hAnsi="Segoe UI Emoji" w:eastAsia="Segoe UI Emoji" w:cs="Segoe UI Emoji"/>
                <w:b/>
                <w:bCs/>
                <w:i w:val="0"/>
                <w:iCs w:val="0"/>
                <w:caps w:val="0"/>
                <w:color w:val="3B3B3B"/>
                <w:spacing w:val="0"/>
                <w:sz w:val="13"/>
                <w:szCs w:val="13"/>
              </w:rPr>
            </w:pPr>
            <w:r>
              <w:rPr>
                <w:rFonts w:hint="default" w:ascii="Segoe UI Emoji" w:hAnsi="Segoe UI Emoji" w:eastAsia="Segoe UI Emoji" w:cs="Segoe UI Emoji"/>
                <w:b/>
                <w:bCs/>
                <w:i w:val="0"/>
                <w:iCs w:val="0"/>
                <w:caps w:val="0"/>
                <w:color w:val="3B3B3B"/>
                <w:spacing w:val="0"/>
                <w:kern w:val="0"/>
                <w:sz w:val="13"/>
                <w:szCs w:val="13"/>
                <w:lang w:val="en-US" w:eastAsia="zh-CN" w:bidi="ar"/>
              </w:rPr>
              <w:t>B1（B符号位）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B29459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Segoe UI Emoji" w:hAnsi="Segoe UI Emoji" w:eastAsia="Segoe UI Emoji" w:cs="Segoe UI Emoji"/>
                <w:b/>
                <w:bCs/>
                <w:i w:val="0"/>
                <w:iCs w:val="0"/>
                <w:caps w:val="0"/>
                <w:color w:val="3B3B3B"/>
                <w:spacing w:val="0"/>
                <w:sz w:val="13"/>
                <w:szCs w:val="13"/>
              </w:rPr>
            </w:pPr>
            <w:r>
              <w:rPr>
                <w:rFonts w:hint="default" w:ascii="Segoe UI Emoji" w:hAnsi="Segoe UI Emoji" w:eastAsia="Segoe UI Emoji" w:cs="Segoe UI Emoji"/>
                <w:b/>
                <w:bCs/>
                <w:i w:val="0"/>
                <w:iCs w:val="0"/>
                <w:caps w:val="0"/>
                <w:color w:val="3B3B3B"/>
                <w:spacing w:val="0"/>
                <w:kern w:val="0"/>
                <w:sz w:val="13"/>
                <w:szCs w:val="13"/>
                <w:lang w:val="en-US" w:eastAsia="zh-CN" w:bidi="ar"/>
              </w:rPr>
              <w:t>S1（结果符号位）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00D122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Segoe UI Emoji" w:hAnsi="Segoe UI Emoji" w:eastAsia="Segoe UI Emoji" w:cs="Segoe UI Emoji"/>
                <w:b/>
                <w:bCs/>
                <w:i w:val="0"/>
                <w:iCs w:val="0"/>
                <w:caps w:val="0"/>
                <w:color w:val="3B3B3B"/>
                <w:spacing w:val="0"/>
                <w:sz w:val="13"/>
                <w:szCs w:val="13"/>
              </w:rPr>
            </w:pPr>
            <w:r>
              <w:rPr>
                <w:rFonts w:hint="default" w:ascii="Segoe UI Emoji" w:hAnsi="Segoe UI Emoji" w:eastAsia="Segoe UI Emoji" w:cs="Segoe UI Emoji"/>
                <w:b/>
                <w:bCs/>
                <w:i w:val="0"/>
                <w:iCs w:val="0"/>
                <w:caps w:val="0"/>
                <w:color w:val="3B3B3B"/>
                <w:spacing w:val="0"/>
                <w:kern w:val="0"/>
                <w:sz w:val="13"/>
                <w:szCs w:val="13"/>
                <w:lang w:val="en-US" w:eastAsia="zh-CN" w:bidi="ar"/>
              </w:rPr>
              <w:t>溢出 OVF</w:t>
            </w:r>
          </w:p>
        </w:tc>
      </w:tr>
      <w:tr w14:paraId="6778F7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D4C5D1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sz w:val="13"/>
                <w:szCs w:val="13"/>
              </w:rPr>
            </w:pPr>
            <w:r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kern w:val="0"/>
                <w:sz w:val="13"/>
                <w:szCs w:val="13"/>
                <w:lang w:val="en-US" w:eastAsia="zh-CN" w:bidi="ar"/>
              </w:rPr>
              <w:t>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EB59B6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sz w:val="13"/>
                <w:szCs w:val="13"/>
              </w:rPr>
            </w:pPr>
            <w:r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kern w:val="0"/>
                <w:sz w:val="13"/>
                <w:szCs w:val="13"/>
                <w:lang w:val="en-US" w:eastAsia="zh-CN" w:bidi="ar"/>
              </w:rPr>
              <w:t>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CCCCF5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sz w:val="13"/>
                <w:szCs w:val="13"/>
              </w:rPr>
            </w:pPr>
            <w:r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kern w:val="0"/>
                <w:sz w:val="13"/>
                <w:szCs w:val="13"/>
                <w:lang w:val="en-US" w:eastAsia="zh-CN" w:bidi="ar"/>
              </w:rPr>
              <w:t>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B5DE8F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sz w:val="13"/>
                <w:szCs w:val="13"/>
              </w:rPr>
            </w:pPr>
            <w:r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kern w:val="0"/>
                <w:sz w:val="13"/>
                <w:szCs w:val="13"/>
                <w:lang w:val="en-US" w:eastAsia="zh-CN" w:bidi="ar"/>
              </w:rPr>
              <w:t>0</w:t>
            </w:r>
          </w:p>
        </w:tc>
      </w:tr>
      <w:tr w14:paraId="3E9980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36F297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sz w:val="13"/>
                <w:szCs w:val="13"/>
              </w:rPr>
            </w:pPr>
            <w:r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kern w:val="0"/>
                <w:sz w:val="13"/>
                <w:szCs w:val="13"/>
                <w:lang w:val="en-US" w:eastAsia="zh-CN" w:bidi="ar"/>
              </w:rPr>
              <w:t>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1192AE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sz w:val="13"/>
                <w:szCs w:val="13"/>
              </w:rPr>
            </w:pPr>
            <w:r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kern w:val="0"/>
                <w:sz w:val="13"/>
                <w:szCs w:val="13"/>
                <w:lang w:val="en-US" w:eastAsia="zh-CN" w:bidi="ar"/>
              </w:rPr>
              <w:t>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5CFD15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sz w:val="13"/>
                <w:szCs w:val="13"/>
              </w:rPr>
            </w:pPr>
            <w:r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kern w:val="0"/>
                <w:sz w:val="13"/>
                <w:szCs w:val="13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8AD556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sz w:val="13"/>
                <w:szCs w:val="13"/>
              </w:rPr>
            </w:pPr>
            <w:r>
              <w:rPr>
                <w:rStyle w:val="15"/>
                <w:rFonts w:hint="default" w:ascii="Segoe UI Emoji" w:hAnsi="Segoe UI Emoji" w:eastAsia="Segoe UI Emoji" w:cs="Segoe UI Emoji"/>
                <w:b/>
                <w:bCs/>
                <w:i w:val="0"/>
                <w:iCs w:val="0"/>
                <w:caps w:val="0"/>
                <w:color w:val="3B3B3B"/>
                <w:spacing w:val="0"/>
                <w:kern w:val="0"/>
                <w:sz w:val="13"/>
                <w:szCs w:val="13"/>
                <w:lang w:val="en-US" w:eastAsia="zh-CN" w:bidi="ar"/>
              </w:rPr>
              <w:t>1</w:t>
            </w:r>
            <w:r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kern w:val="0"/>
                <w:sz w:val="13"/>
                <w:szCs w:val="13"/>
                <w:lang w:val="en-US" w:eastAsia="zh-CN" w:bidi="ar"/>
              </w:rPr>
              <w:t>（正溢出）</w:t>
            </w:r>
          </w:p>
        </w:tc>
      </w:tr>
      <w:tr w14:paraId="78F8F6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752E9C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sz w:val="13"/>
                <w:szCs w:val="13"/>
              </w:rPr>
            </w:pPr>
            <w:r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kern w:val="0"/>
                <w:sz w:val="13"/>
                <w:szCs w:val="13"/>
                <w:lang w:val="en-US" w:eastAsia="zh-CN" w:bidi="ar"/>
              </w:rPr>
              <w:t>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3D82AE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sz w:val="13"/>
                <w:szCs w:val="13"/>
              </w:rPr>
            </w:pPr>
            <w:r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kern w:val="0"/>
                <w:sz w:val="13"/>
                <w:szCs w:val="13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0DA4D4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sz w:val="13"/>
                <w:szCs w:val="13"/>
              </w:rPr>
            </w:pPr>
            <w:r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kern w:val="0"/>
                <w:sz w:val="13"/>
                <w:szCs w:val="13"/>
                <w:lang w:val="en-US" w:eastAsia="zh-CN" w:bidi="ar"/>
              </w:rPr>
              <w:t>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71DF28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sz w:val="13"/>
                <w:szCs w:val="13"/>
              </w:rPr>
            </w:pPr>
            <w:r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kern w:val="0"/>
                <w:sz w:val="13"/>
                <w:szCs w:val="13"/>
                <w:lang w:val="en-US" w:eastAsia="zh-CN" w:bidi="ar"/>
              </w:rPr>
              <w:t>0</w:t>
            </w:r>
          </w:p>
        </w:tc>
      </w:tr>
      <w:tr w14:paraId="62F507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80435D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sz w:val="13"/>
                <w:szCs w:val="13"/>
              </w:rPr>
            </w:pPr>
            <w:r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kern w:val="0"/>
                <w:sz w:val="13"/>
                <w:szCs w:val="13"/>
                <w:lang w:val="en-US" w:eastAsia="zh-CN" w:bidi="ar"/>
              </w:rPr>
              <w:t>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44FB2C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sz w:val="13"/>
                <w:szCs w:val="13"/>
              </w:rPr>
            </w:pPr>
            <w:r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kern w:val="0"/>
                <w:sz w:val="13"/>
                <w:szCs w:val="13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AEA9BA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sz w:val="13"/>
                <w:szCs w:val="13"/>
              </w:rPr>
            </w:pPr>
            <w:r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kern w:val="0"/>
                <w:sz w:val="13"/>
                <w:szCs w:val="13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CAEFD8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sz w:val="13"/>
                <w:szCs w:val="13"/>
              </w:rPr>
            </w:pPr>
            <w:r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kern w:val="0"/>
                <w:sz w:val="13"/>
                <w:szCs w:val="13"/>
                <w:lang w:val="en-US" w:eastAsia="zh-CN" w:bidi="ar"/>
              </w:rPr>
              <w:t>0</w:t>
            </w:r>
          </w:p>
        </w:tc>
      </w:tr>
      <w:tr w14:paraId="010820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F3D663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sz w:val="13"/>
                <w:szCs w:val="13"/>
              </w:rPr>
            </w:pPr>
            <w:r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kern w:val="0"/>
                <w:sz w:val="13"/>
                <w:szCs w:val="13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98A360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sz w:val="13"/>
                <w:szCs w:val="13"/>
              </w:rPr>
            </w:pPr>
            <w:r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kern w:val="0"/>
                <w:sz w:val="13"/>
                <w:szCs w:val="13"/>
                <w:lang w:val="en-US" w:eastAsia="zh-CN" w:bidi="ar"/>
              </w:rPr>
              <w:t>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448CC5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sz w:val="13"/>
                <w:szCs w:val="13"/>
              </w:rPr>
            </w:pPr>
            <w:r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kern w:val="0"/>
                <w:sz w:val="13"/>
                <w:szCs w:val="13"/>
                <w:lang w:val="en-US" w:eastAsia="zh-CN" w:bidi="ar"/>
              </w:rPr>
              <w:t>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5C9D77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sz w:val="13"/>
                <w:szCs w:val="13"/>
              </w:rPr>
            </w:pPr>
            <w:r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kern w:val="0"/>
                <w:sz w:val="13"/>
                <w:szCs w:val="13"/>
                <w:lang w:val="en-US" w:eastAsia="zh-CN" w:bidi="ar"/>
              </w:rPr>
              <w:t>0</w:t>
            </w:r>
          </w:p>
        </w:tc>
      </w:tr>
      <w:tr w14:paraId="0A3661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42C3B8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sz w:val="13"/>
                <w:szCs w:val="13"/>
              </w:rPr>
            </w:pPr>
            <w:r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kern w:val="0"/>
                <w:sz w:val="13"/>
                <w:szCs w:val="13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034BBF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sz w:val="13"/>
                <w:szCs w:val="13"/>
              </w:rPr>
            </w:pPr>
            <w:r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kern w:val="0"/>
                <w:sz w:val="13"/>
                <w:szCs w:val="13"/>
                <w:lang w:val="en-US" w:eastAsia="zh-CN" w:bidi="ar"/>
              </w:rPr>
              <w:t>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488024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sz w:val="13"/>
                <w:szCs w:val="13"/>
              </w:rPr>
            </w:pPr>
            <w:r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kern w:val="0"/>
                <w:sz w:val="13"/>
                <w:szCs w:val="13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F91F0A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sz w:val="13"/>
                <w:szCs w:val="13"/>
              </w:rPr>
            </w:pPr>
            <w:r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kern w:val="0"/>
                <w:sz w:val="13"/>
                <w:szCs w:val="13"/>
                <w:lang w:val="en-US" w:eastAsia="zh-CN" w:bidi="ar"/>
              </w:rPr>
              <w:t>0</w:t>
            </w:r>
          </w:p>
        </w:tc>
      </w:tr>
      <w:tr w14:paraId="13AEF0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291042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sz w:val="13"/>
                <w:szCs w:val="13"/>
              </w:rPr>
            </w:pPr>
            <w:r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kern w:val="0"/>
                <w:sz w:val="13"/>
                <w:szCs w:val="13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1D057F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sz w:val="13"/>
                <w:szCs w:val="13"/>
              </w:rPr>
            </w:pPr>
            <w:r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kern w:val="0"/>
                <w:sz w:val="13"/>
                <w:szCs w:val="13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8080C9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sz w:val="13"/>
                <w:szCs w:val="13"/>
              </w:rPr>
            </w:pPr>
            <w:r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kern w:val="0"/>
                <w:sz w:val="13"/>
                <w:szCs w:val="13"/>
                <w:lang w:val="en-US" w:eastAsia="zh-CN" w:bidi="ar"/>
              </w:rPr>
              <w:t>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36902F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sz w:val="13"/>
                <w:szCs w:val="13"/>
              </w:rPr>
            </w:pPr>
            <w:r>
              <w:rPr>
                <w:rStyle w:val="15"/>
                <w:rFonts w:hint="default" w:ascii="Segoe UI Emoji" w:hAnsi="Segoe UI Emoji" w:eastAsia="Segoe UI Emoji" w:cs="Segoe UI Emoji"/>
                <w:b/>
                <w:bCs/>
                <w:i w:val="0"/>
                <w:iCs w:val="0"/>
                <w:caps w:val="0"/>
                <w:color w:val="3B3B3B"/>
                <w:spacing w:val="0"/>
                <w:kern w:val="0"/>
                <w:sz w:val="13"/>
                <w:szCs w:val="13"/>
                <w:lang w:val="en-US" w:eastAsia="zh-CN" w:bidi="ar"/>
              </w:rPr>
              <w:t>1</w:t>
            </w:r>
            <w:r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kern w:val="0"/>
                <w:sz w:val="13"/>
                <w:szCs w:val="13"/>
                <w:lang w:val="en-US" w:eastAsia="zh-CN" w:bidi="ar"/>
              </w:rPr>
              <w:t>（负溢出）</w:t>
            </w:r>
          </w:p>
        </w:tc>
      </w:tr>
      <w:tr w14:paraId="39924E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CC1E27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sz w:val="13"/>
                <w:szCs w:val="13"/>
              </w:rPr>
            </w:pPr>
            <w:r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kern w:val="0"/>
                <w:sz w:val="13"/>
                <w:szCs w:val="13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1124E1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sz w:val="13"/>
                <w:szCs w:val="13"/>
              </w:rPr>
            </w:pPr>
            <w:r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kern w:val="0"/>
                <w:sz w:val="13"/>
                <w:szCs w:val="13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6E5251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sz w:val="13"/>
                <w:szCs w:val="13"/>
              </w:rPr>
            </w:pPr>
            <w:r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kern w:val="0"/>
                <w:sz w:val="13"/>
                <w:szCs w:val="13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338B19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sz w:val="13"/>
                <w:szCs w:val="13"/>
              </w:rPr>
            </w:pPr>
            <w:r>
              <w:rPr>
                <w:rFonts w:hint="default" w:ascii="Segoe UI Emoji" w:hAnsi="Segoe UI Emoji" w:eastAsia="Segoe UI Emoji" w:cs="Segoe UI Emoji"/>
                <w:i w:val="0"/>
                <w:iCs w:val="0"/>
                <w:caps w:val="0"/>
                <w:color w:val="3B3B3B"/>
                <w:spacing w:val="0"/>
                <w:kern w:val="0"/>
                <w:sz w:val="13"/>
                <w:szCs w:val="13"/>
                <w:lang w:val="en-US" w:eastAsia="zh-CN" w:bidi="ar"/>
              </w:rPr>
              <w:t>0</w:t>
            </w:r>
          </w:p>
        </w:tc>
      </w:tr>
    </w:tbl>
    <w:p w14:paraId="14999DE4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Fonts w:hint="default" w:ascii="Segoe UI Emoji" w:hAnsi="Segoe UI Emoji" w:eastAsia="Segoe UI Emoji" w:cs="Segoe UI Emoji"/>
          <w:b/>
          <w:bCs/>
          <w:i w:val="0"/>
          <w:iCs w:val="0"/>
          <w:caps w:val="0"/>
          <w:color w:val="3B3B3B"/>
          <w:spacing w:val="0"/>
          <w:sz w:val="13"/>
          <w:szCs w:val="13"/>
        </w:rPr>
      </w:pPr>
      <w:r>
        <w:rPr>
          <w:rFonts w:hint="default" w:ascii="Segoe UI Emoji" w:hAnsi="Segoe UI Emoji" w:eastAsia="Segoe UI Emoji" w:cs="Segoe UI Emoji"/>
          <w:b/>
          <w:bCs/>
          <w:i w:val="0"/>
          <w:iCs w:val="0"/>
          <w:caps w:val="0"/>
          <w:color w:val="3B3B3B"/>
          <w:spacing w:val="0"/>
          <w:sz w:val="13"/>
          <w:szCs w:val="13"/>
          <w:shd w:val="clear" w:fill="FFFFFF"/>
        </w:rPr>
        <w:t>3.2 推导逻辑表达式</w:t>
      </w:r>
    </w:p>
    <w:p w14:paraId="0B4715F5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Fonts w:hint="default" w:ascii="Segoe UI Emoji" w:hAnsi="Segoe UI Emoji" w:eastAsia="Segoe UI Emoji" w:cs="Segoe UI Emoji"/>
          <w:i w:val="0"/>
          <w:iCs w:val="0"/>
          <w:caps w:val="0"/>
          <w:color w:val="3B3B3B"/>
          <w:spacing w:val="0"/>
          <w:sz w:val="13"/>
          <w:szCs w:val="13"/>
        </w:rPr>
      </w:pPr>
      <w:r>
        <w:rPr>
          <w:rFonts w:hint="default" w:ascii="Segoe UI Emoji" w:hAnsi="Segoe UI Emoji" w:eastAsia="Segoe UI Emoji" w:cs="Segoe UI Emoji"/>
          <w:i w:val="0"/>
          <w:iCs w:val="0"/>
          <w:caps w:val="0"/>
          <w:color w:val="3B3B3B"/>
          <w:spacing w:val="0"/>
          <w:sz w:val="13"/>
          <w:szCs w:val="13"/>
          <w:shd w:val="clear" w:fill="FFFFFF"/>
        </w:rPr>
        <w:t>从真值表中，OVF = 1 的最小项：</w:t>
      </w:r>
    </w:p>
    <w:p w14:paraId="52772443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right w:val="none" w:color="auto" w:sz="0" w:space="0"/>
        </w:pBdr>
        <w:spacing w:before="0" w:beforeAutospacing="0" w:after="0" w:afterAutospacing="0"/>
        <w:ind w:left="0" w:right="0" w:hanging="360"/>
      </w:pPr>
      <w:r>
        <w:rPr>
          <w:rFonts w:ascii="Times New Roman" w:hAnsi="Times New Roman" w:eastAsia="Times New Roman" w:cs="Times New Roman"/>
          <w:i w:val="0"/>
          <w:iCs w:val="0"/>
          <w:caps w:val="0"/>
          <w:color w:val="3B3B3B"/>
          <w:spacing w:val="0"/>
          <w:sz w:val="21"/>
          <w:szCs w:val="21"/>
          <w:shd w:val="clear" w:fill="FFFFFF"/>
        </w:rPr>
        <w:t>A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color w:val="3B3B3B"/>
          <w:spacing w:val="0"/>
          <w:sz w:val="21"/>
          <w:szCs w:val="21"/>
          <w:shd w:val="clear" w:fill="FFFFFF"/>
        </w:rPr>
        <w:t>1‾⋅B1‾⋅S1</w:t>
      </w:r>
      <w:r>
        <w:rPr>
          <w:rFonts w:ascii="KaTeX_Math" w:hAnsi="KaTeX_Math" w:eastAsia="KaTeX_Math" w:cs="KaTeX_Math"/>
          <w:i/>
          <w:iCs/>
          <w:caps w:val="0"/>
          <w:color w:val="3B3B3B"/>
          <w:spacing w:val="0"/>
          <w:sz w:val="21"/>
          <w:szCs w:val="21"/>
          <w:shd w:val="clear" w:fill="FFFFFF"/>
        </w:rPr>
        <w:t>A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color w:val="3B3B3B"/>
          <w:spacing w:val="0"/>
          <w:sz w:val="21"/>
          <w:szCs w:val="21"/>
          <w:shd w:val="clear" w:fill="FFFFFF"/>
        </w:rPr>
        <w:t>1⋅</w:t>
      </w:r>
      <w:r>
        <w:rPr>
          <w:rFonts w:hint="default" w:ascii="KaTeX_Math" w:hAnsi="KaTeX_Math" w:eastAsia="KaTeX_Math" w:cs="KaTeX_Math"/>
          <w:i/>
          <w:iCs/>
          <w:caps w:val="0"/>
          <w:color w:val="3B3B3B"/>
          <w:spacing w:val="0"/>
          <w:sz w:val="21"/>
          <w:szCs w:val="21"/>
          <w:shd w:val="clear" w:fill="FFFFFF"/>
        </w:rPr>
        <w:t>B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color w:val="3B3B3B"/>
          <w:spacing w:val="0"/>
          <w:sz w:val="21"/>
          <w:szCs w:val="21"/>
          <w:shd w:val="clear" w:fill="FFFFFF"/>
        </w:rPr>
        <w:t>1⋅</w:t>
      </w:r>
      <w:r>
        <w:rPr>
          <w:rFonts w:hint="default" w:ascii="KaTeX_Math" w:hAnsi="KaTeX_Math" w:eastAsia="KaTeX_Math" w:cs="KaTeX_Math"/>
          <w:i/>
          <w:iCs/>
          <w:caps w:val="0"/>
          <w:color w:val="3B3B3B"/>
          <w:spacing w:val="0"/>
          <w:sz w:val="21"/>
          <w:szCs w:val="21"/>
          <w:shd w:val="clear" w:fill="FFFFFF"/>
        </w:rPr>
        <w:t>S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color w:val="3B3B3B"/>
          <w:spacing w:val="0"/>
          <w:sz w:val="21"/>
          <w:szCs w:val="21"/>
          <w:shd w:val="clear" w:fill="FFFFFF"/>
        </w:rPr>
        <w:t>1</w:t>
      </w:r>
      <w:r>
        <w:rPr>
          <w:rFonts w:hint="default" w:ascii="Segoe UI Emoji" w:hAnsi="Segoe UI Emoji" w:eastAsia="Segoe UI Emoji" w:cs="Segoe UI Emoji"/>
          <w:i w:val="0"/>
          <w:iCs w:val="0"/>
          <w:caps w:val="0"/>
          <w:color w:val="3B3B3B"/>
          <w:spacing w:val="0"/>
          <w:sz w:val="13"/>
          <w:szCs w:val="13"/>
          <w:shd w:val="clear" w:fill="FFFFFF"/>
        </w:rPr>
        <w:t>（两正得负）</w:t>
      </w:r>
    </w:p>
    <w:p w14:paraId="0432BC0B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right w:val="none" w:color="auto" w:sz="0" w:space="0"/>
        </w:pBdr>
        <w:spacing w:before="0" w:beforeAutospacing="0" w:after="0" w:afterAutospacing="0"/>
        <w:ind w:left="0" w:right="0" w:hanging="360"/>
      </w:pPr>
      <w:r>
        <w:rPr>
          <w:rFonts w:hint="default" w:ascii="Times New Roman" w:hAnsi="Times New Roman" w:eastAsia="Times New Roman" w:cs="Times New Roman"/>
          <w:i w:val="0"/>
          <w:iCs w:val="0"/>
          <w:caps w:val="0"/>
          <w:color w:val="3B3B3B"/>
          <w:spacing w:val="0"/>
          <w:sz w:val="21"/>
          <w:szCs w:val="21"/>
          <w:shd w:val="clear" w:fill="FFFFFF"/>
        </w:rPr>
        <w:t>A1⋅B1⋅S1‾</w:t>
      </w:r>
      <w:r>
        <w:rPr>
          <w:rFonts w:hint="default" w:ascii="KaTeX_Math" w:hAnsi="KaTeX_Math" w:eastAsia="KaTeX_Math" w:cs="KaTeX_Math"/>
          <w:i/>
          <w:iCs/>
          <w:caps w:val="0"/>
          <w:color w:val="3B3B3B"/>
          <w:spacing w:val="0"/>
          <w:sz w:val="21"/>
          <w:szCs w:val="21"/>
          <w:shd w:val="clear" w:fill="FFFFFF"/>
        </w:rPr>
        <w:t>A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color w:val="3B3B3B"/>
          <w:spacing w:val="0"/>
          <w:sz w:val="21"/>
          <w:szCs w:val="21"/>
          <w:shd w:val="clear" w:fill="FFFFFF"/>
        </w:rPr>
        <w:t>1⋅</w:t>
      </w:r>
      <w:r>
        <w:rPr>
          <w:rFonts w:hint="default" w:ascii="KaTeX_Math" w:hAnsi="KaTeX_Math" w:eastAsia="KaTeX_Math" w:cs="KaTeX_Math"/>
          <w:i/>
          <w:iCs/>
          <w:caps w:val="0"/>
          <w:color w:val="3B3B3B"/>
          <w:spacing w:val="0"/>
          <w:sz w:val="21"/>
          <w:szCs w:val="21"/>
          <w:shd w:val="clear" w:fill="FFFFFF"/>
        </w:rPr>
        <w:t>B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color w:val="3B3B3B"/>
          <w:spacing w:val="0"/>
          <w:sz w:val="21"/>
          <w:szCs w:val="21"/>
          <w:shd w:val="clear" w:fill="FFFFFF"/>
        </w:rPr>
        <w:t>1⋅</w:t>
      </w:r>
      <w:r>
        <w:rPr>
          <w:rFonts w:hint="default" w:ascii="KaTeX_Math" w:hAnsi="KaTeX_Math" w:eastAsia="KaTeX_Math" w:cs="KaTeX_Math"/>
          <w:i/>
          <w:iCs/>
          <w:caps w:val="0"/>
          <w:color w:val="3B3B3B"/>
          <w:spacing w:val="0"/>
          <w:sz w:val="21"/>
          <w:szCs w:val="21"/>
          <w:shd w:val="clear" w:fill="FFFFFF"/>
        </w:rPr>
        <w:t>S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color w:val="3B3B3B"/>
          <w:spacing w:val="0"/>
          <w:sz w:val="21"/>
          <w:szCs w:val="21"/>
          <w:shd w:val="clear" w:fill="FFFFFF"/>
        </w:rPr>
        <w:t>1</w:t>
      </w:r>
      <w:r>
        <w:rPr>
          <w:rFonts w:hint="default" w:ascii="Segoe UI Emoji" w:hAnsi="Segoe UI Emoji" w:eastAsia="Segoe UI Emoji" w:cs="Segoe UI Emoji"/>
          <w:i w:val="0"/>
          <w:iCs w:val="0"/>
          <w:caps w:val="0"/>
          <w:color w:val="3B3B3B"/>
          <w:spacing w:val="0"/>
          <w:sz w:val="13"/>
          <w:szCs w:val="13"/>
          <w:shd w:val="clear" w:fill="FFFFFF"/>
        </w:rPr>
        <w:t>（两负得正）</w:t>
      </w:r>
    </w:p>
    <w:p w14:paraId="2AE4EC1A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Fonts w:hint="default" w:ascii="Segoe UI Emoji" w:hAnsi="Segoe UI Emoji" w:eastAsia="Segoe UI Emoji" w:cs="Segoe UI Emoji"/>
          <w:i w:val="0"/>
          <w:iCs w:val="0"/>
          <w:caps w:val="0"/>
          <w:color w:val="3B3B3B"/>
          <w:spacing w:val="0"/>
          <w:sz w:val="13"/>
          <w:szCs w:val="13"/>
        </w:rPr>
      </w:pPr>
      <w:r>
        <w:rPr>
          <w:rFonts w:hint="default" w:ascii="Times New Roman" w:hAnsi="Times New Roman" w:eastAsia="Times New Roman" w:cs="Times New Roman"/>
          <w:i w:val="0"/>
          <w:iCs w:val="0"/>
          <w:caps w:val="0"/>
          <w:color w:val="3B3B3B"/>
          <w:spacing w:val="0"/>
          <w:sz w:val="21"/>
          <w:szCs w:val="21"/>
          <w:shd w:val="clear" w:fill="FFFFFF"/>
        </w:rPr>
        <w:t>OVF=A1‾⋅B1‾⋅S1+A1⋅B1⋅S1‾</w:t>
      </w:r>
      <w:r>
        <w:rPr>
          <w:rFonts w:hint="default" w:ascii="KaTeX_Math" w:hAnsi="KaTeX_Math" w:eastAsia="KaTeX_Math" w:cs="KaTeX_Math"/>
          <w:i/>
          <w:iCs/>
          <w:caps w:val="0"/>
          <w:color w:val="3B3B3B"/>
          <w:spacing w:val="0"/>
          <w:sz w:val="21"/>
          <w:szCs w:val="21"/>
          <w:shd w:val="clear" w:fill="FFFFFF"/>
        </w:rPr>
        <w:t>OVF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color w:val="3B3B3B"/>
          <w:spacing w:val="0"/>
          <w:sz w:val="21"/>
          <w:szCs w:val="21"/>
          <w:shd w:val="clear" w:fill="FFFFFF"/>
        </w:rPr>
        <w:t>=</w:t>
      </w:r>
      <w:r>
        <w:rPr>
          <w:rFonts w:hint="default" w:ascii="KaTeX_Math" w:hAnsi="KaTeX_Math" w:eastAsia="KaTeX_Math" w:cs="KaTeX_Math"/>
          <w:i/>
          <w:iCs/>
          <w:caps w:val="0"/>
          <w:color w:val="3B3B3B"/>
          <w:spacing w:val="0"/>
          <w:sz w:val="21"/>
          <w:szCs w:val="21"/>
          <w:shd w:val="clear" w:fill="FFFFFF"/>
        </w:rPr>
        <w:t>A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color w:val="3B3B3B"/>
          <w:spacing w:val="0"/>
          <w:sz w:val="21"/>
          <w:szCs w:val="21"/>
          <w:shd w:val="clear" w:fill="FFFFFF"/>
        </w:rPr>
        <w:t>1⋅</w:t>
      </w:r>
      <w:r>
        <w:rPr>
          <w:rFonts w:hint="default" w:ascii="KaTeX_Math" w:hAnsi="KaTeX_Math" w:eastAsia="KaTeX_Math" w:cs="KaTeX_Math"/>
          <w:i/>
          <w:iCs/>
          <w:caps w:val="0"/>
          <w:color w:val="3B3B3B"/>
          <w:spacing w:val="0"/>
          <w:sz w:val="21"/>
          <w:szCs w:val="21"/>
          <w:shd w:val="clear" w:fill="FFFFFF"/>
        </w:rPr>
        <w:t>B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color w:val="3B3B3B"/>
          <w:spacing w:val="0"/>
          <w:sz w:val="21"/>
          <w:szCs w:val="21"/>
          <w:shd w:val="clear" w:fill="FFFFFF"/>
        </w:rPr>
        <w:t>1⋅</w:t>
      </w:r>
      <w:r>
        <w:rPr>
          <w:rFonts w:hint="default" w:ascii="KaTeX_Math" w:hAnsi="KaTeX_Math" w:eastAsia="KaTeX_Math" w:cs="KaTeX_Math"/>
          <w:i/>
          <w:iCs/>
          <w:caps w:val="0"/>
          <w:color w:val="3B3B3B"/>
          <w:spacing w:val="0"/>
          <w:sz w:val="21"/>
          <w:szCs w:val="21"/>
          <w:shd w:val="clear" w:fill="FFFFFF"/>
        </w:rPr>
        <w:t>S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color w:val="3B3B3B"/>
          <w:spacing w:val="0"/>
          <w:sz w:val="21"/>
          <w:szCs w:val="21"/>
          <w:shd w:val="clear" w:fill="FFFFFF"/>
        </w:rPr>
        <w:t>1+</w:t>
      </w:r>
      <w:r>
        <w:rPr>
          <w:rFonts w:hint="default" w:ascii="KaTeX_Math" w:hAnsi="KaTeX_Math" w:eastAsia="KaTeX_Math" w:cs="KaTeX_Math"/>
          <w:i/>
          <w:iCs/>
          <w:caps w:val="0"/>
          <w:color w:val="3B3B3B"/>
          <w:spacing w:val="0"/>
          <w:sz w:val="21"/>
          <w:szCs w:val="21"/>
          <w:shd w:val="clear" w:fill="FFFFFF"/>
        </w:rPr>
        <w:t>A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color w:val="3B3B3B"/>
          <w:spacing w:val="0"/>
          <w:sz w:val="21"/>
          <w:szCs w:val="21"/>
          <w:shd w:val="clear" w:fill="FFFFFF"/>
        </w:rPr>
        <w:t>1⋅</w:t>
      </w:r>
      <w:r>
        <w:rPr>
          <w:rFonts w:hint="default" w:ascii="KaTeX_Math" w:hAnsi="KaTeX_Math" w:eastAsia="KaTeX_Math" w:cs="KaTeX_Math"/>
          <w:i/>
          <w:iCs/>
          <w:caps w:val="0"/>
          <w:color w:val="3B3B3B"/>
          <w:spacing w:val="0"/>
          <w:sz w:val="21"/>
          <w:szCs w:val="21"/>
          <w:shd w:val="clear" w:fill="FFFFFF"/>
        </w:rPr>
        <w:t>B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color w:val="3B3B3B"/>
          <w:spacing w:val="0"/>
          <w:sz w:val="21"/>
          <w:szCs w:val="21"/>
          <w:shd w:val="clear" w:fill="FFFFFF"/>
        </w:rPr>
        <w:t>1⋅</w:t>
      </w:r>
      <w:r>
        <w:rPr>
          <w:rFonts w:hint="default" w:ascii="KaTeX_Math" w:hAnsi="KaTeX_Math" w:eastAsia="KaTeX_Math" w:cs="KaTeX_Math"/>
          <w:i/>
          <w:iCs/>
          <w:caps w:val="0"/>
          <w:color w:val="3B3B3B"/>
          <w:spacing w:val="0"/>
          <w:sz w:val="21"/>
          <w:szCs w:val="21"/>
          <w:shd w:val="clear" w:fill="FFFFFF"/>
        </w:rPr>
        <w:t>S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color w:val="3B3B3B"/>
          <w:spacing w:val="0"/>
          <w:sz w:val="21"/>
          <w:szCs w:val="21"/>
          <w:shd w:val="clear" w:fill="FFFFFF"/>
        </w:rPr>
        <w:t>1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color w:val="3B3B3B"/>
          <w:spacing w:val="0"/>
          <w:sz w:val="1"/>
          <w:szCs w:val="1"/>
          <w:shd w:val="clear" w:fill="FFFFFF"/>
        </w:rPr>
        <w:t>​</w:t>
      </w:r>
    </w:p>
    <w:p w14:paraId="60EF010A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Fonts w:hint="default" w:ascii="Segoe UI Emoji" w:hAnsi="Segoe UI Emoji" w:eastAsia="Segoe UI Emoji" w:cs="Segoe UI Emoji"/>
          <w:i w:val="0"/>
          <w:iCs w:val="0"/>
          <w:caps w:val="0"/>
          <w:color w:val="3B3B3B"/>
          <w:spacing w:val="0"/>
          <w:sz w:val="13"/>
          <w:szCs w:val="13"/>
        </w:rPr>
      </w:pPr>
      <w:r>
        <w:rPr>
          <w:rFonts w:hint="default" w:ascii="Segoe UI Emoji" w:hAnsi="Segoe UI Emoji" w:eastAsia="Segoe UI Emoji" w:cs="Segoe UI Emoji"/>
          <w:i w:val="0"/>
          <w:iCs w:val="0"/>
          <w:caps w:val="0"/>
          <w:color w:val="3B3B3B"/>
          <w:spacing w:val="0"/>
          <w:sz w:val="13"/>
          <w:szCs w:val="13"/>
          <w:shd w:val="clear" w:fill="FFFFFF"/>
        </w:rPr>
        <w:t>等价于：</w:t>
      </w:r>
    </w:p>
    <w:p w14:paraId="01028057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Fonts w:hint="default" w:ascii="Segoe UI Emoji" w:hAnsi="Segoe UI Emoji" w:eastAsia="Segoe UI Emoji" w:cs="Segoe UI Emoji"/>
          <w:i w:val="0"/>
          <w:iCs w:val="0"/>
          <w:caps w:val="0"/>
          <w:color w:val="3B3B3B"/>
          <w:spacing w:val="0"/>
          <w:sz w:val="13"/>
          <w:szCs w:val="13"/>
        </w:rPr>
      </w:pPr>
      <w:r>
        <w:rPr>
          <w:rFonts w:hint="default" w:ascii="Times New Roman" w:hAnsi="Times New Roman" w:eastAsia="Times New Roman" w:cs="Times New Roman"/>
          <w:i w:val="0"/>
          <w:iCs w:val="0"/>
          <w:caps w:val="0"/>
          <w:color w:val="3B3B3B"/>
          <w:spacing w:val="0"/>
          <w:sz w:val="21"/>
          <w:szCs w:val="21"/>
          <w:shd w:val="clear" w:fill="FFFFFF"/>
        </w:rPr>
        <w:t>OVF=A1⊙B1⊙S1（同或后再异或，等价形式）</w:t>
      </w:r>
      <w:r>
        <w:rPr>
          <w:rFonts w:hint="default" w:ascii="KaTeX_Math" w:hAnsi="KaTeX_Math" w:eastAsia="KaTeX_Math" w:cs="KaTeX_Math"/>
          <w:i/>
          <w:iCs/>
          <w:caps w:val="0"/>
          <w:color w:val="3B3B3B"/>
          <w:spacing w:val="0"/>
          <w:sz w:val="21"/>
          <w:szCs w:val="21"/>
          <w:shd w:val="clear" w:fill="FFFFFF"/>
        </w:rPr>
        <w:t>OVF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color w:val="3B3B3B"/>
          <w:spacing w:val="0"/>
          <w:sz w:val="21"/>
          <w:szCs w:val="21"/>
          <w:shd w:val="clear" w:fill="FFFFFF"/>
        </w:rPr>
        <w:t>=</w:t>
      </w:r>
      <w:r>
        <w:rPr>
          <w:rFonts w:hint="default" w:ascii="KaTeX_Math" w:hAnsi="KaTeX_Math" w:eastAsia="KaTeX_Math" w:cs="KaTeX_Math"/>
          <w:i/>
          <w:iCs/>
          <w:caps w:val="0"/>
          <w:color w:val="3B3B3B"/>
          <w:spacing w:val="0"/>
          <w:sz w:val="21"/>
          <w:szCs w:val="21"/>
          <w:shd w:val="clear" w:fill="FFFFFF"/>
        </w:rPr>
        <w:t>A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color w:val="3B3B3B"/>
          <w:spacing w:val="0"/>
          <w:sz w:val="21"/>
          <w:szCs w:val="21"/>
          <w:shd w:val="clear" w:fill="FFFFFF"/>
        </w:rPr>
        <w:t>1⊙</w:t>
      </w:r>
      <w:r>
        <w:rPr>
          <w:rFonts w:hint="default" w:ascii="KaTeX_Math" w:hAnsi="KaTeX_Math" w:eastAsia="KaTeX_Math" w:cs="KaTeX_Math"/>
          <w:i/>
          <w:iCs/>
          <w:caps w:val="0"/>
          <w:color w:val="3B3B3B"/>
          <w:spacing w:val="0"/>
          <w:sz w:val="21"/>
          <w:szCs w:val="21"/>
          <w:shd w:val="clear" w:fill="FFFFFF"/>
        </w:rPr>
        <w:t>B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color w:val="3B3B3B"/>
          <w:spacing w:val="0"/>
          <w:sz w:val="21"/>
          <w:szCs w:val="21"/>
          <w:shd w:val="clear" w:fill="FFFFFF"/>
        </w:rPr>
        <w:t>1⊙</w:t>
      </w:r>
      <w:r>
        <w:rPr>
          <w:rFonts w:hint="default" w:ascii="KaTeX_Math" w:hAnsi="KaTeX_Math" w:eastAsia="KaTeX_Math" w:cs="KaTeX_Math"/>
          <w:i/>
          <w:iCs/>
          <w:caps w:val="0"/>
          <w:color w:val="3B3B3B"/>
          <w:spacing w:val="0"/>
          <w:sz w:val="21"/>
          <w:szCs w:val="21"/>
          <w:shd w:val="clear" w:fill="FFFFFF"/>
        </w:rPr>
        <w:t>S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color w:val="3B3B3B"/>
          <w:spacing w:val="0"/>
          <w:sz w:val="21"/>
          <w:szCs w:val="21"/>
          <w:shd w:val="clear" w:fill="FFFFFF"/>
        </w:rPr>
        <w:t>1（同或后再异或，等价形式）</w:t>
      </w:r>
    </w:p>
    <w:p w14:paraId="2E236ABC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Fonts w:hint="default" w:ascii="Segoe UI Emoji" w:hAnsi="Segoe UI Emoji" w:eastAsia="Segoe UI Emoji" w:cs="Segoe UI Emoji"/>
          <w:i w:val="0"/>
          <w:iCs w:val="0"/>
          <w:caps w:val="0"/>
          <w:color w:val="3B3B3B"/>
          <w:spacing w:val="0"/>
          <w:sz w:val="13"/>
          <w:szCs w:val="13"/>
        </w:rPr>
      </w:pPr>
      <w:r>
        <w:rPr>
          <w:rFonts w:hint="default" w:ascii="Segoe UI Emoji" w:hAnsi="Segoe UI Emoji" w:eastAsia="Segoe UI Emoji" w:cs="Segoe UI Emoji"/>
          <w:i w:val="0"/>
          <w:iCs w:val="0"/>
          <w:caps w:val="0"/>
          <w:color w:val="3B3B3B"/>
          <w:spacing w:val="0"/>
          <w:sz w:val="13"/>
          <w:szCs w:val="13"/>
          <w:shd w:val="clear" w:fill="FFFFFF"/>
        </w:rPr>
        <w:t>更简洁的写法：</w:t>
      </w:r>
    </w:p>
    <w:p w14:paraId="7DAC8FB4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Fonts w:hint="default" w:ascii="Segoe UI Emoji" w:hAnsi="Segoe UI Emoji" w:eastAsia="Segoe UI Emoji" w:cs="Segoe UI Emoji"/>
          <w:i w:val="0"/>
          <w:iCs w:val="0"/>
          <w:caps w:val="0"/>
          <w:color w:val="3B3B3B"/>
          <w:spacing w:val="0"/>
          <w:sz w:val="13"/>
          <w:szCs w:val="13"/>
        </w:rPr>
      </w:pPr>
      <w:r>
        <w:rPr>
          <w:rFonts w:hint="default" w:ascii="Times New Roman" w:hAnsi="Times New Roman" w:eastAsia="Times New Roman" w:cs="Times New Roman"/>
          <w:i w:val="0"/>
          <w:iCs w:val="0"/>
          <w:caps w:val="0"/>
          <w:color w:val="3B3B3B"/>
          <w:spacing w:val="0"/>
          <w:sz w:val="21"/>
          <w:szCs w:val="21"/>
          <w:shd w:val="clear" w:fill="FFFFFF"/>
        </w:rPr>
        <w:t>OVF=(A1⊕S1)⋅(B1⊕S1)</w:t>
      </w:r>
      <w:r>
        <w:rPr>
          <w:rFonts w:hint="default" w:ascii="KaTeX_Math" w:hAnsi="KaTeX_Math" w:eastAsia="KaTeX_Math" w:cs="KaTeX_Math"/>
          <w:i/>
          <w:iCs/>
          <w:caps w:val="0"/>
          <w:color w:val="3B3B3B"/>
          <w:spacing w:val="0"/>
          <w:sz w:val="21"/>
          <w:szCs w:val="21"/>
          <w:shd w:val="clear" w:fill="FFFFFF"/>
        </w:rPr>
        <w:t>OVF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color w:val="3B3B3B"/>
          <w:spacing w:val="0"/>
          <w:sz w:val="21"/>
          <w:szCs w:val="21"/>
          <w:shd w:val="clear" w:fill="FFFFFF"/>
        </w:rPr>
        <w:t>=(</w:t>
      </w:r>
      <w:r>
        <w:rPr>
          <w:rFonts w:hint="default" w:ascii="KaTeX_Math" w:hAnsi="KaTeX_Math" w:eastAsia="KaTeX_Math" w:cs="KaTeX_Math"/>
          <w:i/>
          <w:iCs/>
          <w:caps w:val="0"/>
          <w:color w:val="3B3B3B"/>
          <w:spacing w:val="0"/>
          <w:sz w:val="21"/>
          <w:szCs w:val="21"/>
          <w:shd w:val="clear" w:fill="FFFFFF"/>
        </w:rPr>
        <w:t>A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color w:val="3B3B3B"/>
          <w:spacing w:val="0"/>
          <w:sz w:val="21"/>
          <w:szCs w:val="21"/>
          <w:shd w:val="clear" w:fill="FFFFFF"/>
        </w:rPr>
        <w:t>1⊕</w:t>
      </w:r>
      <w:r>
        <w:rPr>
          <w:rFonts w:hint="default" w:ascii="KaTeX_Math" w:hAnsi="KaTeX_Math" w:eastAsia="KaTeX_Math" w:cs="KaTeX_Math"/>
          <w:i/>
          <w:iCs/>
          <w:caps w:val="0"/>
          <w:color w:val="3B3B3B"/>
          <w:spacing w:val="0"/>
          <w:sz w:val="21"/>
          <w:szCs w:val="21"/>
          <w:shd w:val="clear" w:fill="FFFFFF"/>
        </w:rPr>
        <w:t>S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color w:val="3B3B3B"/>
          <w:spacing w:val="0"/>
          <w:sz w:val="21"/>
          <w:szCs w:val="21"/>
          <w:shd w:val="clear" w:fill="FFFFFF"/>
        </w:rPr>
        <w:t>1)⋅(</w:t>
      </w:r>
      <w:r>
        <w:rPr>
          <w:rFonts w:hint="default" w:ascii="KaTeX_Math" w:hAnsi="KaTeX_Math" w:eastAsia="KaTeX_Math" w:cs="KaTeX_Math"/>
          <w:i/>
          <w:iCs/>
          <w:caps w:val="0"/>
          <w:color w:val="3B3B3B"/>
          <w:spacing w:val="0"/>
          <w:sz w:val="21"/>
          <w:szCs w:val="21"/>
          <w:shd w:val="clear" w:fill="FFFFFF"/>
        </w:rPr>
        <w:t>B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color w:val="3B3B3B"/>
          <w:spacing w:val="0"/>
          <w:sz w:val="21"/>
          <w:szCs w:val="21"/>
          <w:shd w:val="clear" w:fill="FFFFFF"/>
        </w:rPr>
        <w:t>1⊕</w:t>
      </w:r>
      <w:r>
        <w:rPr>
          <w:rFonts w:hint="default" w:ascii="KaTeX_Math" w:hAnsi="KaTeX_Math" w:eastAsia="KaTeX_Math" w:cs="KaTeX_Math"/>
          <w:i/>
          <w:iCs/>
          <w:caps w:val="0"/>
          <w:color w:val="3B3B3B"/>
          <w:spacing w:val="0"/>
          <w:sz w:val="21"/>
          <w:szCs w:val="21"/>
          <w:shd w:val="clear" w:fill="FFFFFF"/>
        </w:rPr>
        <w:t>S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color w:val="3B3B3B"/>
          <w:spacing w:val="0"/>
          <w:sz w:val="21"/>
          <w:szCs w:val="21"/>
          <w:shd w:val="clear" w:fill="FFFFFF"/>
        </w:rPr>
        <w:t>1)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color w:val="3B3B3B"/>
          <w:spacing w:val="0"/>
          <w:sz w:val="1"/>
          <w:szCs w:val="1"/>
          <w:shd w:val="clear" w:fill="FFFFFF"/>
        </w:rPr>
        <w:t>​</w:t>
      </w:r>
    </w:p>
    <w:p w14:paraId="1A170FCB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right w:val="none" w:color="auto" w:sz="0" w:space="0"/>
        </w:pBdr>
        <w:spacing w:before="0" w:beforeAutospacing="0" w:after="0" w:afterAutospacing="0"/>
        <w:ind w:left="720" w:right="720"/>
      </w:pPr>
      <w:r>
        <w:rPr>
          <w:rStyle w:val="15"/>
          <w:rFonts w:hint="default" w:ascii="Segoe UI Emoji" w:hAnsi="Segoe UI Emoji" w:eastAsia="Segoe UI Emoji" w:cs="Segoe UI Emoji"/>
          <w:b/>
          <w:bCs/>
          <w:i w:val="0"/>
          <w:iCs w:val="0"/>
          <w:caps w:val="0"/>
          <w:color w:val="3B3B3B"/>
          <w:spacing w:val="0"/>
          <w:sz w:val="13"/>
          <w:szCs w:val="13"/>
          <w:shd w:val="clear" w:fill="FFFFFF"/>
        </w:rPr>
        <w:t>验证：</w:t>
      </w:r>
      <w:r>
        <w:rPr>
          <w:rFonts w:hint="default" w:ascii="Segoe UI Emoji" w:hAnsi="Segoe UI Emoji" w:eastAsia="Segoe UI Emoji" w:cs="Segoe UI Emoji"/>
          <w:i w:val="0"/>
          <w:iCs w:val="0"/>
          <w:caps w:val="0"/>
          <w:color w:val="3B3B3B"/>
          <w:spacing w:val="0"/>
          <w:sz w:val="13"/>
          <w:szCs w:val="13"/>
          <w:shd w:val="clear" w:fill="FFFFFF"/>
        </w:rPr>
        <w:t> 当A1=B1=0，S1=1时：(0⊕1)·(0⊕1) = 1·1 = 1 ✓</w:t>
      </w:r>
      <w:r>
        <w:rPr>
          <w:rFonts w:hint="default" w:ascii="Segoe UI Emoji" w:hAnsi="Segoe UI Emoji" w:eastAsia="Segoe UI Emoji" w:cs="Segoe UI Emoji"/>
          <w:i w:val="0"/>
          <w:iCs w:val="0"/>
          <w:caps w:val="0"/>
          <w:color w:val="3B3B3B"/>
          <w:spacing w:val="0"/>
          <w:sz w:val="13"/>
          <w:szCs w:val="13"/>
          <w:shd w:val="clear" w:fill="FFFFFF"/>
        </w:rPr>
        <w:br w:type="textWrapping"/>
      </w:r>
      <w:r>
        <w:rPr>
          <w:rFonts w:hint="default" w:ascii="Segoe UI Emoji" w:hAnsi="Segoe UI Emoji" w:eastAsia="Segoe UI Emoji" w:cs="Segoe UI Emoji"/>
          <w:i w:val="0"/>
          <w:iCs w:val="0"/>
          <w:caps w:val="0"/>
          <w:color w:val="3B3B3B"/>
          <w:spacing w:val="0"/>
          <w:sz w:val="13"/>
          <w:szCs w:val="13"/>
          <w:shd w:val="clear" w:fill="FFFFFF"/>
        </w:rPr>
        <w:t>当A1=B1=1，S1=0时：(1⊕0)·(1⊕0) = 1·1 = 1 ✓</w:t>
      </w:r>
    </w:p>
    <w:p w14:paraId="35458631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Fonts w:hint="default" w:ascii="Segoe UI Emoji" w:hAnsi="Segoe UI Emoji" w:eastAsia="Segoe UI Emoji" w:cs="Segoe UI Emoji"/>
          <w:b/>
          <w:bCs/>
          <w:i w:val="0"/>
          <w:iCs w:val="0"/>
          <w:caps w:val="0"/>
          <w:color w:val="3B3B3B"/>
          <w:spacing w:val="0"/>
          <w:sz w:val="13"/>
          <w:szCs w:val="13"/>
        </w:rPr>
      </w:pPr>
      <w:r>
        <w:rPr>
          <w:rFonts w:hint="default" w:ascii="Segoe UI Emoji" w:hAnsi="Segoe UI Emoji" w:eastAsia="Segoe UI Emoji" w:cs="Segoe UI Emoji"/>
          <w:b/>
          <w:bCs/>
          <w:i w:val="0"/>
          <w:iCs w:val="0"/>
          <w:caps w:val="0"/>
          <w:color w:val="3B3B3B"/>
          <w:spacing w:val="0"/>
          <w:sz w:val="13"/>
          <w:szCs w:val="13"/>
          <w:shd w:val="clear" w:fill="FFFFFF"/>
        </w:rPr>
        <w:t>3.3 溢出检测电路实现</w:t>
      </w:r>
    </w:p>
    <w:p w14:paraId="6DF49656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Fonts w:hint="default" w:ascii="Segoe UI Emoji" w:hAnsi="Segoe UI Emoji" w:eastAsia="Segoe UI Emoji" w:cs="Segoe UI Emoji"/>
          <w:i w:val="0"/>
          <w:iCs w:val="0"/>
          <w:caps w:val="0"/>
          <w:color w:val="3B3B3B"/>
          <w:spacing w:val="0"/>
          <w:sz w:val="13"/>
          <w:szCs w:val="13"/>
        </w:rPr>
      </w:pPr>
      <w:r>
        <w:rPr>
          <w:rFonts w:hint="default" w:ascii="Segoe UI Emoji" w:hAnsi="Segoe UI Emoji" w:eastAsia="Segoe UI Emoji" w:cs="Segoe UI Emoji"/>
          <w:i w:val="0"/>
          <w:iCs w:val="0"/>
          <w:caps w:val="0"/>
          <w:color w:val="3B3B3B"/>
          <w:spacing w:val="0"/>
          <w:sz w:val="13"/>
          <w:szCs w:val="13"/>
          <w:shd w:val="clear" w:fill="FFFFFF"/>
        </w:rPr>
        <w:t>所需器件：</w:t>
      </w:r>
    </w:p>
    <w:p w14:paraId="53B80E4A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right w:val="none" w:color="auto" w:sz="0" w:space="0"/>
        </w:pBdr>
        <w:spacing w:before="0" w:beforeAutospacing="0" w:after="0" w:afterAutospacing="0"/>
        <w:ind w:left="0" w:right="0" w:hanging="360"/>
      </w:pPr>
      <w:r>
        <w:rPr>
          <w:rFonts w:hint="default" w:ascii="Segoe UI Emoji" w:hAnsi="Segoe UI Emoji" w:eastAsia="Segoe UI Emoji" w:cs="Segoe UI Emoji"/>
          <w:i w:val="0"/>
          <w:iCs w:val="0"/>
          <w:caps w:val="0"/>
          <w:color w:val="3B3B3B"/>
          <w:spacing w:val="0"/>
          <w:sz w:val="13"/>
          <w:szCs w:val="13"/>
          <w:shd w:val="clear" w:fill="FFFFFF"/>
        </w:rPr>
        <w:t>2个 </w:t>
      </w:r>
      <w:r>
        <w:rPr>
          <w:rStyle w:val="15"/>
          <w:rFonts w:hint="default" w:ascii="Segoe UI Emoji" w:hAnsi="Segoe UI Emoji" w:eastAsia="Segoe UI Emoji" w:cs="Segoe UI Emoji"/>
          <w:b/>
          <w:bCs/>
          <w:i w:val="0"/>
          <w:iCs w:val="0"/>
          <w:caps w:val="0"/>
          <w:color w:val="3B3B3B"/>
          <w:spacing w:val="0"/>
          <w:sz w:val="13"/>
          <w:szCs w:val="13"/>
          <w:shd w:val="clear" w:fill="FFFFFF"/>
        </w:rPr>
        <w:t>XOR 门</w:t>
      </w:r>
      <w:r>
        <w:rPr>
          <w:rFonts w:hint="default" w:ascii="Segoe UI Emoji" w:hAnsi="Segoe UI Emoji" w:eastAsia="Segoe UI Emoji" w:cs="Segoe UI Emoji"/>
          <w:i w:val="0"/>
          <w:iCs w:val="0"/>
          <w:caps w:val="0"/>
          <w:color w:val="3B3B3B"/>
          <w:spacing w:val="0"/>
          <w:sz w:val="13"/>
          <w:szCs w:val="13"/>
          <w:shd w:val="clear" w:fill="FFFFFF"/>
        </w:rPr>
        <w:t>（分别计算 A1⊕S1 和 B1⊕S1）</w:t>
      </w:r>
    </w:p>
    <w:p w14:paraId="57E48795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right w:val="none" w:color="auto" w:sz="0" w:space="0"/>
        </w:pBdr>
        <w:spacing w:before="0" w:beforeAutospacing="0" w:after="0" w:afterAutospacing="0"/>
        <w:ind w:left="0" w:right="0" w:hanging="360"/>
      </w:pPr>
      <w:r>
        <w:rPr>
          <w:rFonts w:hint="default" w:ascii="Segoe UI Emoji" w:hAnsi="Segoe UI Emoji" w:eastAsia="Segoe UI Emoji" w:cs="Segoe UI Emoji"/>
          <w:i w:val="0"/>
          <w:iCs w:val="0"/>
          <w:caps w:val="0"/>
          <w:color w:val="3B3B3B"/>
          <w:spacing w:val="0"/>
          <w:sz w:val="13"/>
          <w:szCs w:val="13"/>
          <w:shd w:val="clear" w:fill="FFFFFF"/>
        </w:rPr>
        <w:t>1个 </w:t>
      </w:r>
      <w:r>
        <w:rPr>
          <w:rStyle w:val="15"/>
          <w:rFonts w:hint="default" w:ascii="Segoe UI Emoji" w:hAnsi="Segoe UI Emoji" w:eastAsia="Segoe UI Emoji" w:cs="Segoe UI Emoji"/>
          <w:b/>
          <w:bCs/>
          <w:i w:val="0"/>
          <w:iCs w:val="0"/>
          <w:caps w:val="0"/>
          <w:color w:val="3B3B3B"/>
          <w:spacing w:val="0"/>
          <w:sz w:val="13"/>
          <w:szCs w:val="13"/>
          <w:shd w:val="clear" w:fill="FFFFFF"/>
        </w:rPr>
        <w:t>AND 门</w:t>
      </w:r>
      <w:r>
        <w:rPr>
          <w:rFonts w:hint="default" w:ascii="Segoe UI Emoji" w:hAnsi="Segoe UI Emoji" w:eastAsia="Segoe UI Emoji" w:cs="Segoe UI Emoji"/>
          <w:i w:val="0"/>
          <w:iCs w:val="0"/>
          <w:caps w:val="0"/>
          <w:color w:val="3B3B3B"/>
          <w:spacing w:val="0"/>
          <w:sz w:val="13"/>
          <w:szCs w:val="13"/>
          <w:shd w:val="clear" w:fill="FFFFFF"/>
        </w:rPr>
        <w:t>（两个XOR结果相与）</w:t>
      </w:r>
    </w:p>
    <w:p w14:paraId="25511C9B">
      <w:pPr>
        <w:pStyle w:val="10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rPr>
          <w:rStyle w:val="18"/>
          <w:i w:val="0"/>
          <w:iCs w:val="0"/>
          <w:caps w:val="0"/>
          <w:color w:val="3B3B3B"/>
          <w:spacing w:val="0"/>
          <w:shd w:val="clear" w:fill="FFFFFF"/>
        </w:rPr>
      </w:pPr>
      <w:r>
        <w:rPr>
          <w:rStyle w:val="18"/>
          <w:i w:val="0"/>
          <w:iCs w:val="0"/>
          <w:caps w:val="0"/>
          <w:color w:val="3B3B3B"/>
          <w:spacing w:val="0"/>
          <w:shd w:val="clear" w:fill="FFFFFF"/>
        </w:rPr>
        <w:t>A1 ──[XOR]──┐</w:t>
      </w:r>
    </w:p>
    <w:p w14:paraId="7EB8E4DA">
      <w:pPr>
        <w:pStyle w:val="10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rPr>
          <w:rStyle w:val="18"/>
          <w:i w:val="0"/>
          <w:iCs w:val="0"/>
          <w:caps w:val="0"/>
          <w:color w:val="3B3B3B"/>
          <w:spacing w:val="0"/>
          <w:shd w:val="clear" w:fill="FFFFFF"/>
        </w:rPr>
      </w:pPr>
      <w:r>
        <w:rPr>
          <w:rStyle w:val="18"/>
          <w:i w:val="0"/>
          <w:iCs w:val="0"/>
          <w:caps w:val="0"/>
          <w:color w:val="3B3B3B"/>
          <w:spacing w:val="0"/>
          <w:shd w:val="clear" w:fill="FFFFFF"/>
        </w:rPr>
        <w:t>S1 ──────────┘    [AND]── OVF</w:t>
      </w:r>
    </w:p>
    <w:p w14:paraId="47DD3A6C">
      <w:pPr>
        <w:pStyle w:val="10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rPr>
          <w:rStyle w:val="18"/>
          <w:i w:val="0"/>
          <w:iCs w:val="0"/>
          <w:caps w:val="0"/>
          <w:color w:val="3B3B3B"/>
          <w:spacing w:val="0"/>
          <w:shd w:val="clear" w:fill="FFFFFF"/>
        </w:rPr>
      </w:pPr>
      <w:r>
        <w:rPr>
          <w:rStyle w:val="18"/>
          <w:i w:val="0"/>
          <w:iCs w:val="0"/>
          <w:caps w:val="0"/>
          <w:color w:val="3B3B3B"/>
          <w:spacing w:val="0"/>
          <w:shd w:val="clear" w:fill="FFFFFF"/>
        </w:rPr>
        <w:t>B1 ──[XOR]──┐ ──┘</w:t>
      </w:r>
    </w:p>
    <w:p w14:paraId="5036B7B9">
      <w:pPr>
        <w:pStyle w:val="10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</w:pPr>
      <w:r>
        <w:rPr>
          <w:rStyle w:val="18"/>
          <w:i w:val="0"/>
          <w:iCs w:val="0"/>
          <w:caps w:val="0"/>
          <w:color w:val="3B3B3B"/>
          <w:spacing w:val="0"/>
          <w:shd w:val="clear" w:fill="FFFFFF"/>
        </w:rPr>
        <w:t>S1 ──────────┘</w:t>
      </w:r>
    </w:p>
    <w:p w14:paraId="704DC078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Fonts w:hint="default" w:ascii="Segoe UI Emoji" w:hAnsi="Segoe UI Emoji" w:eastAsia="Segoe UI Emoji" w:cs="Segoe UI Emoji"/>
          <w:i w:val="0"/>
          <w:iCs w:val="0"/>
          <w:caps w:val="0"/>
          <w:color w:val="3B3B3B"/>
          <w:spacing w:val="0"/>
          <w:sz w:val="13"/>
          <w:szCs w:val="13"/>
        </w:rPr>
      </w:pPr>
      <w:r>
        <w:rPr>
          <w:rFonts w:hint="default" w:ascii="Segoe UI Emoji" w:hAnsi="Segoe UI Emoji" w:eastAsia="Segoe UI Emoji" w:cs="Segoe UI Emoji"/>
          <w:i w:val="0"/>
          <w:iCs w:val="0"/>
          <w:caps w:val="0"/>
          <w:color w:val="3B3B3B"/>
          <w:spacing w:val="0"/>
          <w:sz w:val="13"/>
          <w:szCs w:val="13"/>
          <w:shd w:val="clear" w:fill="FFFFFF"/>
        </w:rPr>
        <w:t>这与图中下方的电路结构（OR + AND 组合）类似，只是具体实现方式略有差异，但逻辑等价。</w:t>
      </w:r>
    </w:p>
    <w:p w14:paraId="747E53DC">
      <w:pPr>
        <w:pStyle w:val="25"/>
        <w:spacing w:line="360" w:lineRule="auto"/>
        <w:ind w:firstLine="0"/>
        <w:textAlignment w:val="baseline"/>
        <w:rPr>
          <w:rFonts w:hint="eastAsia" w:ascii="宋体" w:hAnsi="宋体"/>
          <w:b/>
          <w:bCs/>
          <w:sz w:val="18"/>
          <w:szCs w:val="18"/>
        </w:rPr>
      </w:pPr>
    </w:p>
    <w:p w14:paraId="673FBE86">
      <w:pPr>
        <w:pStyle w:val="25"/>
        <w:spacing w:line="360" w:lineRule="auto"/>
        <w:ind w:firstLine="0"/>
        <w:textAlignment w:val="baseline"/>
        <w:rPr>
          <w:rFonts w:hint="eastAsia" w:ascii="宋体" w:hAnsi="宋体"/>
          <w:b/>
          <w:bCs/>
        </w:rPr>
      </w:pPr>
    </w:p>
    <w:p w14:paraId="05123F32">
      <w:pPr>
        <w:pStyle w:val="25"/>
        <w:spacing w:line="360" w:lineRule="auto"/>
        <w:ind w:firstLine="0"/>
        <w:textAlignment w:val="baseline"/>
        <w:rPr>
          <w:rFonts w:hint="eastAsia"/>
          <w:b/>
          <w:bCs/>
        </w:rPr>
      </w:pPr>
      <w:r>
        <w:rPr>
          <w:rFonts w:hint="eastAsia" w:ascii="宋体" w:hAnsi="宋体"/>
          <w:b/>
          <w:bCs/>
        </w:rPr>
        <w:t>实验c)：</w:t>
      </w:r>
      <w:r>
        <w:rPr>
          <w:rFonts w:hint="eastAsia"/>
          <w:b/>
          <w:bCs/>
        </w:rPr>
        <w:t>利用复用器设计ALU</w:t>
      </w:r>
    </w:p>
    <w:p w14:paraId="6F182F6C">
      <w:pPr>
        <w:pStyle w:val="25"/>
        <w:spacing w:line="360" w:lineRule="auto"/>
        <w:ind w:firstLine="0"/>
        <w:textAlignment w:val="baseline"/>
      </w:pPr>
      <w:r>
        <w:drawing>
          <wp:inline distT="0" distB="0" distL="114300" distR="114300">
            <wp:extent cx="5929630" cy="1825625"/>
            <wp:effectExtent l="0" t="0" r="1270" b="317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29630" cy="1825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9EC096">
      <w:pPr>
        <w:pStyle w:val="25"/>
        <w:spacing w:line="360" w:lineRule="auto"/>
        <w:ind w:firstLine="0"/>
        <w:textAlignment w:val="baseline"/>
      </w:pPr>
      <w:r>
        <w:drawing>
          <wp:inline distT="0" distB="0" distL="114300" distR="114300">
            <wp:extent cx="5932805" cy="3365500"/>
            <wp:effectExtent l="0" t="0" r="10795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2805" cy="3365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12"/>
        <w:tblW w:w="5000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862"/>
        <w:gridCol w:w="497"/>
        <w:gridCol w:w="639"/>
        <w:gridCol w:w="639"/>
        <w:gridCol w:w="624"/>
        <w:gridCol w:w="624"/>
        <w:gridCol w:w="1049"/>
        <w:gridCol w:w="1664"/>
        <w:gridCol w:w="608"/>
        <w:gridCol w:w="609"/>
        <w:gridCol w:w="893"/>
        <w:gridCol w:w="863"/>
      </w:tblGrid>
      <w:tr w14:paraId="381E441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29FBCFFA">
            <w:pPr>
              <w:jc w:val="center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061A2E64">
            <w:pPr>
              <w:jc w:val="center"/>
              <w:rPr>
                <w:b/>
              </w:rPr>
            </w:pPr>
            <w:r>
              <w:rPr>
                <w:b/>
              </w:rPr>
              <w:t>Y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78C7C26B">
            <w:pPr>
              <w:jc w:val="center"/>
              <w:rPr>
                <w:b/>
              </w:rPr>
            </w:pPr>
            <w:r>
              <w:rPr>
                <w:b/>
              </w:rPr>
              <w:t>A1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107E86DA">
            <w:pPr>
              <w:jc w:val="center"/>
              <w:rPr>
                <w:b/>
              </w:rPr>
            </w:pPr>
            <w:r>
              <w:rPr>
                <w:b/>
              </w:rPr>
              <w:t>A0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728CB91B">
            <w:pPr>
              <w:jc w:val="center"/>
              <w:rPr>
                <w:b/>
              </w:rPr>
            </w:pPr>
            <w:r>
              <w:rPr>
                <w:b/>
              </w:rPr>
              <w:t>B1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1C955A19">
            <w:pPr>
              <w:jc w:val="center"/>
              <w:rPr>
                <w:b/>
              </w:rPr>
            </w:pPr>
            <w:r>
              <w:rPr>
                <w:b/>
              </w:rPr>
              <w:t>B0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32138FC6">
            <w:pPr>
              <w:jc w:val="center"/>
              <w:rPr>
                <w:b/>
              </w:rPr>
            </w:pPr>
            <w:r>
              <w:rPr>
                <w:b/>
              </w:rPr>
              <w:t>运算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6086D2AA">
            <w:pPr>
              <w:jc w:val="center"/>
              <w:rPr>
                <w:b/>
              </w:rPr>
            </w:pPr>
            <w:r>
              <w:rPr>
                <w:b/>
              </w:rPr>
              <w:t>预期结果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386B0A3E">
            <w:pPr>
              <w:jc w:val="center"/>
              <w:rPr>
                <w:b/>
              </w:rPr>
            </w:pPr>
            <w:r>
              <w:rPr>
                <w:b/>
              </w:rPr>
              <w:t>F1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4A333E84">
            <w:pPr>
              <w:jc w:val="center"/>
              <w:rPr>
                <w:b/>
              </w:rPr>
            </w:pPr>
            <w:r>
              <w:rPr>
                <w:b/>
              </w:rPr>
              <w:t>F0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1CBF566C">
            <w:pPr>
              <w:jc w:val="center"/>
              <w:rPr>
                <w:b/>
              </w:rPr>
            </w:pPr>
            <w:r>
              <w:rPr>
                <w:b/>
              </w:rPr>
              <w:t>Cout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6965F0D0">
            <w:pPr>
              <w:jc w:val="center"/>
              <w:rPr>
                <w:b/>
              </w:rPr>
            </w:pPr>
            <w:r>
              <w:rPr>
                <w:b/>
              </w:rPr>
              <w:t>验证</w:t>
            </w:r>
          </w:p>
        </w:tc>
      </w:tr>
      <w:tr w14:paraId="2104040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543B2D4E">
            <w:r>
              <w:t>1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3605D450">
            <w:r>
              <w:t>0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069622A5">
            <w:r>
              <w:t>0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4E17E8F9">
            <w:r>
              <w:t>1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1BB72B92">
            <w:r>
              <w:t>0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7781704B">
            <w:r>
              <w:t>1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56A829A6">
            <w:r>
              <w:t>1+1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47D96B49">
            <w:r>
              <w:t>2（溢出）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53C24EE0">
            <w:r>
              <w:t>1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224F1E70">
            <w:r>
              <w:t>0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4E4D09F5">
            <w:r>
              <w:t>0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4A36A8C8">
            <w:r>
              <w:t>√</w:t>
            </w:r>
          </w:p>
        </w:tc>
      </w:tr>
      <w:tr w14:paraId="6BBD167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37BE5616">
            <w:r>
              <w:t>2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0CB40472">
            <w:r>
              <w:t>0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0302E347">
            <w:r>
              <w:t>1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3A1BEB86">
            <w:r>
              <w:t>0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67B8F07A">
            <w:r>
              <w:t>0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4FE9FDDA">
            <w:r>
              <w:t>1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119637E6">
            <w:r>
              <w:t>-2+1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37606BB0">
            <w:r>
              <w:t>-1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4111AFCF">
            <w:r>
              <w:t>1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5C4FB9DA">
            <w:r>
              <w:t>1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3BFA2140">
            <w:r>
              <w:t>0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6B1FD71F">
            <w:r>
              <w:t>√</w:t>
            </w:r>
          </w:p>
        </w:tc>
      </w:tr>
      <w:tr w14:paraId="754B672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767A56A7">
            <w:r>
              <w:t>3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784C080D">
            <w:r>
              <w:t>0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505A5BC4">
            <w:r>
              <w:t>1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44C9799D">
            <w:r>
              <w:t>1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3BDFABC7">
            <w:r>
              <w:t>0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0A525751">
            <w:r>
              <w:t>1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104E0977">
            <w:r>
              <w:t>-1+1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64CAB57E">
            <w:r>
              <w:t>0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15AD22DF">
            <w:r>
              <w:t>0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3C27000D">
            <w:r>
              <w:t>0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7ABA38BF">
            <w:r>
              <w:t>1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73CB4BDB">
            <w:r>
              <w:t>√</w:t>
            </w:r>
          </w:p>
        </w:tc>
      </w:tr>
      <w:tr w14:paraId="4B62124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692D4740">
            <w:r>
              <w:t>4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7E20F07C">
            <w:r>
              <w:t>1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16956D16">
            <w:r>
              <w:t>0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3B9D7A08">
            <w:r>
              <w:t>1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4E77BB3B">
            <w:r>
              <w:t>0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772403F1">
            <w:r>
              <w:t>1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57CDBB46">
            <w:r>
              <w:t>1-1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7142B2F5">
            <w:r>
              <w:t>0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1B9ABD8D">
            <w:r>
              <w:t>0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02F6F7CE">
            <w:r>
              <w:t>0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1C933A55">
            <w:r>
              <w:t>1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541D1AB0">
            <w:r>
              <w:t>√</w:t>
            </w:r>
          </w:p>
        </w:tc>
      </w:tr>
      <w:tr w14:paraId="2B67801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10E87D23">
            <w:r>
              <w:t>5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7207431C">
            <w:r>
              <w:t>1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35C01D3C">
            <w:r>
              <w:t>1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3AA51322">
            <w:r>
              <w:t>0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0B7FB1CA">
            <w:r>
              <w:t>0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6AF0A70A">
            <w:r>
              <w:t>1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63FA52AE">
            <w:r>
              <w:t>-2-1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5214089B">
            <w:r>
              <w:t>-3（溢出）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2B995605">
            <w:r>
              <w:t>0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766C5B61">
            <w:r>
              <w:t>1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564C63EE">
            <w:r>
              <w:t>1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7DAD8F23">
            <w:r>
              <w:t>√</w:t>
            </w:r>
          </w:p>
        </w:tc>
      </w:tr>
      <w:tr w14:paraId="24CB4BA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173A27B6">
            <w:r>
              <w:t>6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7CE08E03">
            <w:r>
              <w:t>1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6E768467">
            <w:r>
              <w:t>1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674BAAFC">
            <w:r>
              <w:t>1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6543797E">
            <w:r>
              <w:t>1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7AEE566E">
            <w:r>
              <w:t>0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187EF390">
            <w:r>
              <w:t>-1-(-2)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7C85931E">
            <w:r>
              <w:t>1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433CC330">
            <w:r>
              <w:t>0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00437C4A">
            <w:r>
              <w:t>1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30A06C5A">
            <w:r>
              <w:t>0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7E3AB6EA">
            <w:r>
              <w:t>√</w:t>
            </w:r>
          </w:p>
        </w:tc>
      </w:tr>
    </w:tbl>
    <w:p w14:paraId="63EC7841">
      <w:pPr>
        <w:pStyle w:val="25"/>
        <w:spacing w:line="360" w:lineRule="auto"/>
        <w:ind w:firstLine="0"/>
        <w:textAlignment w:val="baseline"/>
      </w:pPr>
    </w:p>
    <w:p w14:paraId="142963B3">
      <w:pPr>
        <w:pStyle w:val="25"/>
        <w:spacing w:line="360" w:lineRule="auto"/>
        <w:ind w:firstLine="0"/>
        <w:textAlignment w:val="baseline"/>
        <w:rPr>
          <w:rFonts w:hint="eastAsia"/>
          <w:b/>
          <w:bCs/>
        </w:rPr>
      </w:pPr>
    </w:p>
    <w:p w14:paraId="49E58453">
      <w:pPr>
        <w:pStyle w:val="25"/>
        <w:spacing w:line="264" w:lineRule="auto"/>
        <w:ind w:firstLine="0"/>
        <w:jc w:val="both"/>
        <w:textAlignment w:val="baseline"/>
        <w:rPr>
          <w:rFonts w:hint="eastAsia" w:ascii="宋体" w:hAnsi="宋体"/>
        </w:rPr>
      </w:pPr>
    </w:p>
    <w:p w14:paraId="6515E4CE">
      <w:pPr>
        <w:pStyle w:val="25"/>
        <w:spacing w:line="360" w:lineRule="auto"/>
        <w:ind w:firstLine="0"/>
        <w:textAlignment w:val="baseline"/>
        <w:rPr>
          <w:rFonts w:hint="eastAsia" w:ascii="宋体" w:hAnsi="宋体"/>
          <w:b/>
          <w:bCs/>
        </w:rPr>
      </w:pPr>
      <w:r>
        <w:rPr>
          <w:rFonts w:hint="eastAsia" w:ascii="宋体" w:hAnsi="宋体"/>
          <w:b/>
          <w:bCs/>
        </w:rPr>
        <w:t>实验d)：</w:t>
      </w:r>
      <w:r>
        <w:rPr>
          <w:rFonts w:hint="eastAsia"/>
          <w:b/>
          <w:bCs/>
        </w:rPr>
        <w:t>使用七段数码管显示2比特加法器对无符号数的计算结果</w:t>
      </w:r>
    </w:p>
    <w:p w14:paraId="54B85E0A">
      <w:pPr>
        <w:jc w:val="left"/>
      </w:pPr>
      <w:r>
        <w:t>一、七段数码管真值表（0-9）</w:t>
      </w:r>
    </w:p>
    <w:p w14:paraId="067E8EC3">
      <w:pPr>
        <w:jc w:val="left"/>
      </w:pPr>
      <w:r>
        <w:t>输入D3D2D1D0表示4位二进制数（0-9），输出Sa-Sg控制各段亮灭（1=亮，0=灭）。</w:t>
      </w:r>
    </w:p>
    <w:tbl>
      <w:tblPr>
        <w:tblW w:w="5000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243"/>
        <w:gridCol w:w="705"/>
        <w:gridCol w:w="864"/>
        <w:gridCol w:w="2045"/>
        <w:gridCol w:w="919"/>
        <w:gridCol w:w="452"/>
        <w:gridCol w:w="427"/>
        <w:gridCol w:w="695"/>
        <w:gridCol w:w="729"/>
        <w:gridCol w:w="225"/>
        <w:gridCol w:w="426"/>
        <w:gridCol w:w="403"/>
        <w:gridCol w:w="438"/>
      </w:tblGrid>
      <w:tr w14:paraId="08D48BDC"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72DAFEAC">
            <w:pPr>
              <w:jc w:val="center"/>
              <w:rPr>
                <w:b/>
              </w:rPr>
            </w:pPr>
            <w:r>
              <w:rPr>
                <w:b/>
              </w:rPr>
              <w:t>D3D2D1D0</w:t>
            </w:r>
          </w:p>
        </w:tc>
        <w:tc>
          <w:tcPr>
            <w:tcW w:w="0" w:type="auto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11EDB78A">
            <w:pPr>
              <w:jc w:val="center"/>
              <w:rPr>
                <w:b/>
              </w:rPr>
            </w:pPr>
            <w:r>
              <w:rPr>
                <w:b/>
              </w:rPr>
              <w:t>数字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39BBD12F">
            <w:pPr>
              <w:jc w:val="center"/>
              <w:rPr>
                <w:b/>
              </w:rPr>
            </w:pPr>
            <w:r>
              <w:rPr>
                <w:b/>
              </w:rPr>
              <w:t>Sa</w:t>
            </w:r>
          </w:p>
        </w:tc>
        <w:tc>
          <w:tcPr>
            <w:tcW w:w="0" w:type="auto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7D7EC9E6">
            <w:pPr>
              <w:jc w:val="center"/>
              <w:rPr>
                <w:b/>
              </w:rPr>
            </w:pPr>
            <w:r>
              <w:rPr>
                <w:b/>
              </w:rPr>
              <w:t>Sb</w:t>
            </w:r>
          </w:p>
        </w:tc>
        <w:tc>
          <w:tcPr>
            <w:tcW w:w="0" w:type="auto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13AEF035">
            <w:pPr>
              <w:jc w:val="center"/>
              <w:rPr>
                <w:b/>
              </w:rPr>
            </w:pPr>
            <w:r>
              <w:rPr>
                <w:b/>
              </w:rPr>
              <w:t>Sc</w:t>
            </w:r>
          </w:p>
        </w:tc>
        <w:tc>
          <w:tcPr>
            <w:tcW w:w="0" w:type="auto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214893C9">
            <w:pPr>
              <w:jc w:val="center"/>
              <w:rPr>
                <w:b/>
              </w:rPr>
            </w:pPr>
            <w:r>
              <w:rPr>
                <w:b/>
              </w:rPr>
              <w:t>Sd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78957C69">
            <w:pPr>
              <w:jc w:val="center"/>
              <w:rPr>
                <w:b/>
              </w:rPr>
            </w:pPr>
            <w:r>
              <w:rPr>
                <w:b/>
              </w:rPr>
              <w:t>Se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07DC6ED1">
            <w:pPr>
              <w:jc w:val="center"/>
              <w:rPr>
                <w:b/>
              </w:rPr>
            </w:pPr>
            <w:r>
              <w:rPr>
                <w:b/>
              </w:rPr>
              <w:t>Sf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4BDF38B2">
            <w:pPr>
              <w:jc w:val="center"/>
              <w:rPr>
                <w:b/>
              </w:rPr>
            </w:pPr>
            <w:r>
              <w:rPr>
                <w:b/>
              </w:rPr>
              <w:t>Sg</w:t>
            </w:r>
          </w:p>
        </w:tc>
      </w:tr>
      <w:tr w14:paraId="3680A063"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4123AE12">
            <w:r>
              <w:t>0000</w:t>
            </w:r>
          </w:p>
        </w:tc>
        <w:tc>
          <w:tcPr>
            <w:tcW w:w="0" w:type="auto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7E8AFA8D">
            <w:r>
              <w:t>0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5DB75E62">
            <w:r>
              <w:t>1</w:t>
            </w:r>
          </w:p>
        </w:tc>
        <w:tc>
          <w:tcPr>
            <w:tcW w:w="0" w:type="auto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79EF7C78">
            <w:r>
              <w:t>1</w:t>
            </w:r>
          </w:p>
        </w:tc>
        <w:tc>
          <w:tcPr>
            <w:tcW w:w="0" w:type="auto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02A01582">
            <w:r>
              <w:t>1</w:t>
            </w:r>
          </w:p>
        </w:tc>
        <w:tc>
          <w:tcPr>
            <w:tcW w:w="0" w:type="auto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3ED501DD">
            <w:r>
              <w:t>1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7CBE8DE1">
            <w:r>
              <w:t>1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56EFA378">
            <w:r>
              <w:t>1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1043D58D">
            <w:r>
              <w:t>0</w:t>
            </w:r>
          </w:p>
        </w:tc>
      </w:tr>
      <w:tr w14:paraId="1E1D3D3B"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3E2F1335">
            <w:r>
              <w:t>0001</w:t>
            </w:r>
          </w:p>
        </w:tc>
        <w:tc>
          <w:tcPr>
            <w:tcW w:w="0" w:type="auto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1FAD0806">
            <w:r>
              <w:t>1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6E2CADA1">
            <w:r>
              <w:t>0</w:t>
            </w:r>
          </w:p>
        </w:tc>
        <w:tc>
          <w:tcPr>
            <w:tcW w:w="0" w:type="auto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35D0D41D">
            <w:r>
              <w:t>1</w:t>
            </w:r>
          </w:p>
        </w:tc>
        <w:tc>
          <w:tcPr>
            <w:tcW w:w="0" w:type="auto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2C4D7CA5">
            <w:r>
              <w:t>1</w:t>
            </w:r>
          </w:p>
        </w:tc>
        <w:tc>
          <w:tcPr>
            <w:tcW w:w="0" w:type="auto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55C286B9">
            <w:r>
              <w:t>0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7DE2CAB5">
            <w:r>
              <w:t>0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08515D11">
            <w:r>
              <w:t>0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2D4DCAA4">
            <w:r>
              <w:t>0</w:t>
            </w:r>
          </w:p>
        </w:tc>
      </w:tr>
      <w:tr w14:paraId="08C9C93E"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18C82756">
            <w:r>
              <w:t>0010</w:t>
            </w:r>
          </w:p>
        </w:tc>
        <w:tc>
          <w:tcPr>
            <w:tcW w:w="0" w:type="auto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71CE454B">
            <w:r>
              <w:t>2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24D8F436">
            <w:r>
              <w:t>1</w:t>
            </w:r>
          </w:p>
        </w:tc>
        <w:tc>
          <w:tcPr>
            <w:tcW w:w="0" w:type="auto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6E79F28F">
            <w:r>
              <w:t>1</w:t>
            </w:r>
          </w:p>
        </w:tc>
        <w:tc>
          <w:tcPr>
            <w:tcW w:w="0" w:type="auto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709722FE">
            <w:r>
              <w:t>0</w:t>
            </w:r>
          </w:p>
        </w:tc>
        <w:tc>
          <w:tcPr>
            <w:tcW w:w="0" w:type="auto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699E1458">
            <w:r>
              <w:t>1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60C6A675">
            <w:r>
              <w:t>1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7E3EF94B">
            <w:r>
              <w:t>0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4D907E69">
            <w:r>
              <w:t>1</w:t>
            </w:r>
          </w:p>
        </w:tc>
      </w:tr>
      <w:tr w14:paraId="3A95324C"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4B6CCD16">
            <w:r>
              <w:t>0011</w:t>
            </w:r>
          </w:p>
        </w:tc>
        <w:tc>
          <w:tcPr>
            <w:tcW w:w="0" w:type="auto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5A8CAF5C">
            <w:r>
              <w:t>3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714CF935">
            <w:r>
              <w:t>1</w:t>
            </w:r>
          </w:p>
        </w:tc>
        <w:tc>
          <w:tcPr>
            <w:tcW w:w="0" w:type="auto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20C302A1">
            <w:r>
              <w:t>1</w:t>
            </w:r>
          </w:p>
        </w:tc>
        <w:tc>
          <w:tcPr>
            <w:tcW w:w="0" w:type="auto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293FFA3B">
            <w:r>
              <w:t>1</w:t>
            </w:r>
          </w:p>
        </w:tc>
        <w:tc>
          <w:tcPr>
            <w:tcW w:w="0" w:type="auto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5A054986">
            <w:r>
              <w:t>1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64A9978D">
            <w:r>
              <w:t>0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514624AE">
            <w:r>
              <w:t>0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28B268EC">
            <w:r>
              <w:t>1</w:t>
            </w:r>
          </w:p>
        </w:tc>
      </w:tr>
      <w:tr w14:paraId="788975A7"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6429DFA0">
            <w:r>
              <w:t>0100</w:t>
            </w:r>
          </w:p>
        </w:tc>
        <w:tc>
          <w:tcPr>
            <w:tcW w:w="0" w:type="auto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1F71DCFB">
            <w:r>
              <w:t>4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65ADF07B">
            <w:r>
              <w:t>0</w:t>
            </w:r>
          </w:p>
        </w:tc>
        <w:tc>
          <w:tcPr>
            <w:tcW w:w="0" w:type="auto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27F8C832">
            <w:r>
              <w:t>1</w:t>
            </w:r>
          </w:p>
        </w:tc>
        <w:tc>
          <w:tcPr>
            <w:tcW w:w="0" w:type="auto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7BDABB7A">
            <w:r>
              <w:t>1</w:t>
            </w:r>
          </w:p>
        </w:tc>
        <w:tc>
          <w:tcPr>
            <w:tcW w:w="0" w:type="auto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640085A9">
            <w:r>
              <w:t>0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4852165D">
            <w:r>
              <w:t>0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14380848">
            <w:r>
              <w:t>1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307376A3">
            <w:r>
              <w:t>1</w:t>
            </w:r>
          </w:p>
        </w:tc>
      </w:tr>
      <w:tr w14:paraId="45AF68DB"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1C80837A">
            <w:r>
              <w:t>0101</w:t>
            </w:r>
          </w:p>
        </w:tc>
        <w:tc>
          <w:tcPr>
            <w:tcW w:w="0" w:type="auto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78CF446F">
            <w:r>
              <w:t>5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738AEABD">
            <w:r>
              <w:t>1</w:t>
            </w:r>
          </w:p>
        </w:tc>
        <w:tc>
          <w:tcPr>
            <w:tcW w:w="0" w:type="auto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1A1996D2">
            <w:r>
              <w:t>0</w:t>
            </w:r>
          </w:p>
        </w:tc>
        <w:tc>
          <w:tcPr>
            <w:tcW w:w="0" w:type="auto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4C4B7005">
            <w:r>
              <w:t>1</w:t>
            </w:r>
          </w:p>
        </w:tc>
        <w:tc>
          <w:tcPr>
            <w:tcW w:w="0" w:type="auto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4A2CDB70">
            <w:r>
              <w:t>1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4684D679">
            <w:r>
              <w:t>0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1341041D">
            <w:r>
              <w:t>1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6D548D52">
            <w:r>
              <w:t>1</w:t>
            </w:r>
          </w:p>
        </w:tc>
      </w:tr>
      <w:tr w14:paraId="3D2E710C"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4F98ACD4">
            <w:r>
              <w:t>0110</w:t>
            </w:r>
          </w:p>
        </w:tc>
        <w:tc>
          <w:tcPr>
            <w:tcW w:w="0" w:type="auto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2E7CF7D5">
            <w:r>
              <w:t>6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4646FFAF">
            <w:r>
              <w:t>1</w:t>
            </w:r>
          </w:p>
        </w:tc>
        <w:tc>
          <w:tcPr>
            <w:tcW w:w="0" w:type="auto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1E39CE53">
            <w:r>
              <w:t>0</w:t>
            </w:r>
          </w:p>
        </w:tc>
        <w:tc>
          <w:tcPr>
            <w:tcW w:w="0" w:type="auto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4F38B739">
            <w:r>
              <w:t>1</w:t>
            </w:r>
          </w:p>
        </w:tc>
        <w:tc>
          <w:tcPr>
            <w:tcW w:w="0" w:type="auto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1B350FC2">
            <w:r>
              <w:t>1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38F5162B">
            <w:r>
              <w:t>1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14CEA4AD">
            <w:r>
              <w:t>1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4CAF75A7">
            <w:r>
              <w:t>1</w:t>
            </w:r>
          </w:p>
        </w:tc>
      </w:tr>
      <w:tr w14:paraId="5446E34A"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66D44103">
            <w:r>
              <w:t>0111</w:t>
            </w:r>
          </w:p>
        </w:tc>
        <w:tc>
          <w:tcPr>
            <w:tcW w:w="0" w:type="auto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37E4B7AF">
            <w:r>
              <w:t>7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56AAB89F">
            <w:r>
              <w:t>1</w:t>
            </w:r>
          </w:p>
        </w:tc>
        <w:tc>
          <w:tcPr>
            <w:tcW w:w="0" w:type="auto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26C55673">
            <w:r>
              <w:t>1</w:t>
            </w:r>
          </w:p>
        </w:tc>
        <w:tc>
          <w:tcPr>
            <w:tcW w:w="0" w:type="auto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31CADC5B">
            <w:r>
              <w:t>1</w:t>
            </w:r>
          </w:p>
        </w:tc>
        <w:tc>
          <w:tcPr>
            <w:tcW w:w="0" w:type="auto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73D0C132">
            <w:r>
              <w:t>0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577B43A1">
            <w:r>
              <w:t>0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7A1D4C58">
            <w:r>
              <w:t>0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1B029BC1">
            <w:r>
              <w:t>0</w:t>
            </w:r>
          </w:p>
        </w:tc>
      </w:tr>
      <w:tr w14:paraId="20184C8B"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7E0E7869">
            <w:r>
              <w:t>1000</w:t>
            </w:r>
          </w:p>
        </w:tc>
        <w:tc>
          <w:tcPr>
            <w:tcW w:w="0" w:type="auto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34F68148">
            <w:r>
              <w:t>8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13BDD77F">
            <w:r>
              <w:t>1</w:t>
            </w:r>
          </w:p>
        </w:tc>
        <w:tc>
          <w:tcPr>
            <w:tcW w:w="0" w:type="auto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3D598A4B">
            <w:r>
              <w:t>1</w:t>
            </w:r>
          </w:p>
        </w:tc>
        <w:tc>
          <w:tcPr>
            <w:tcW w:w="0" w:type="auto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5D005985">
            <w:r>
              <w:t>1</w:t>
            </w:r>
          </w:p>
        </w:tc>
        <w:tc>
          <w:tcPr>
            <w:tcW w:w="0" w:type="auto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370FEDEB">
            <w:r>
              <w:t>1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798436AE">
            <w:r>
              <w:t>1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53386612">
            <w:r>
              <w:t>1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1D6BE622">
            <w:r>
              <w:t>1</w:t>
            </w:r>
          </w:p>
        </w:tc>
      </w:tr>
      <w:tr w14:paraId="0786D1CA"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1BC8CAF9">
            <w:r>
              <w:t>1001</w:t>
            </w:r>
          </w:p>
        </w:tc>
        <w:tc>
          <w:tcPr>
            <w:tcW w:w="0" w:type="auto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78F23EDD">
            <w:r>
              <w:t>9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2A267202">
            <w:r>
              <w:t>1</w:t>
            </w:r>
          </w:p>
        </w:tc>
        <w:tc>
          <w:tcPr>
            <w:tcW w:w="0" w:type="auto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3A45ABDE">
            <w:r>
              <w:t>1</w:t>
            </w:r>
          </w:p>
        </w:tc>
        <w:tc>
          <w:tcPr>
            <w:tcW w:w="0" w:type="auto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5B71C7E2">
            <w:r>
              <w:t>1</w:t>
            </w:r>
          </w:p>
        </w:tc>
        <w:tc>
          <w:tcPr>
            <w:tcW w:w="0" w:type="auto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7D382239">
            <w:r>
              <w:t>1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38E6C855">
            <w:r>
              <w:t>0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6FEF6E9E">
            <w:r>
              <w:t>1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right w:w="108" w:type="dxa"/>
            </w:tcMar>
            <w:vAlign w:val="center"/>
          </w:tcPr>
          <w:p w14:paraId="64AEAE8E">
            <w:r>
              <w:t>1</w:t>
            </w:r>
          </w:p>
        </w:tc>
      </w:tr>
      <w:tr w14:paraId="340F3D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4"/>
          <w:trHeight w:val="835" w:hRule="atLeast"/>
        </w:trPr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bottom"/>
          </w:tcPr>
          <w:p w14:paraId="55A9306B">
            <w:pPr>
              <w:rPr>
                <w:rFonts w:hint="eastAsia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705" w:type="dxa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bottom"/>
          </w:tcPr>
          <w:p w14:paraId="18DCBC14"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990" w:type="dxa"/>
            <w:gridSpan w:val="7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28902D5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bdr w:val="none" w:color="auto" w:sz="0" w:space="0"/>
                <w:lang w:val="en-US" w:eastAsia="zh-CN" w:bidi="ar"/>
              </w:rPr>
              <w:t>D</w:t>
            </w:r>
            <w:r>
              <w:rPr>
                <w:rFonts w:ascii="Calibri" w:hAnsi="Calibri" w:eastAsia="宋体" w:cs="Calibri"/>
                <w:i w:val="0"/>
                <w:iCs w:val="0"/>
                <w:color w:val="000000"/>
                <w:kern w:val="0"/>
                <w:sz w:val="18"/>
                <w:szCs w:val="18"/>
                <w:u w:val="none"/>
                <w:bdr w:val="none" w:color="auto" w:sz="0" w:space="0"/>
                <w:lang w:val="en-US" w:eastAsia="zh-CN" w:bidi="ar"/>
              </w:rPr>
              <w:t>₃</w:t>
            </w: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bdr w:val="none" w:color="auto" w:sz="0" w:space="0"/>
                <w:lang w:val="en-US" w:eastAsia="zh-CN" w:bidi="ar"/>
              </w:rPr>
              <w:t>D</w:t>
            </w:r>
            <w:r>
              <w:rPr>
                <w:rFonts w:ascii="Calibri" w:hAnsi="Calibri" w:eastAsia="宋体" w:cs="Calibri"/>
                <w:i w:val="0"/>
                <w:iCs w:val="0"/>
                <w:color w:val="000000"/>
                <w:kern w:val="0"/>
                <w:sz w:val="18"/>
                <w:szCs w:val="18"/>
                <w:u w:val="none"/>
                <w:bdr w:val="none" w:color="auto" w:sz="0" w:space="0"/>
                <w:lang w:val="en-US" w:eastAsia="zh-CN" w:bidi="ar"/>
              </w:rPr>
              <w:t>₂</w:t>
            </w:r>
            <w:r>
              <w:rPr>
                <w:rFonts w:ascii="Calibri" w:hAnsi="Calibri" w:eastAsia="宋体" w:cs="Calibri"/>
                <w:i w:val="0"/>
                <w:iCs w:val="0"/>
                <w:color w:val="000000"/>
                <w:kern w:val="0"/>
                <w:sz w:val="18"/>
                <w:szCs w:val="18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bdr w:val="none" w:color="auto" w:sz="0" w:space="0"/>
                <w:lang w:val="en-US" w:eastAsia="zh-CN" w:bidi="ar"/>
              </w:rPr>
              <w:t>00      01      11      10</w:t>
            </w:r>
          </w:p>
        </w:tc>
      </w:tr>
      <w:tr w14:paraId="23F349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4"/>
          <w:trHeight w:val="473" w:hRule="atLeast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bottom"/>
          </w:tcPr>
          <w:p w14:paraId="155688F0"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705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bottom"/>
          </w:tcPr>
          <w:p w14:paraId="26ADD8B0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 xml:space="preserve">00 </w:t>
            </w:r>
          </w:p>
        </w:tc>
        <w:tc>
          <w:tcPr>
            <w:tcW w:w="891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/>
            <w:vAlign w:val="center"/>
          </w:tcPr>
          <w:p w14:paraId="1F51EB85">
            <w:pPr>
              <w:keepNext w:val="0"/>
              <w:keepLines w:val="0"/>
              <w:widowControl/>
              <w:suppressLineNumbers w:val="0"/>
              <w:ind w:firstLineChars="10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bdr w:val="none" w:color="auto" w:sz="0" w:space="0"/>
                <w:lang w:val="en-US" w:eastAsia="zh-CN" w:bidi="ar"/>
              </w:rPr>
              <w:t>0</w:t>
            </w: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bdr w:val="none" w:color="auto" w:sz="0" w:space="0"/>
                <w:lang w:val="en-US" w:eastAsia="zh-CN" w:bidi="ar"/>
              </w:rPr>
              <w:t>(0)</w:t>
            </w:r>
          </w:p>
        </w:tc>
        <w:tc>
          <w:tcPr>
            <w:tcW w:w="985" w:type="dxa"/>
            <w:vMerge w:val="restart"/>
            <w:tcBorders>
              <w:top w:val="single" w:color="000000" w:sz="4" w:space="0"/>
              <w:left w:val="nil"/>
              <w:bottom w:val="single" w:color="000000" w:sz="4" w:space="0"/>
              <w:right w:val="nil"/>
            </w:tcBorders>
            <w:shd w:val="clear"/>
            <w:vAlign w:val="center"/>
          </w:tcPr>
          <w:p w14:paraId="5D6FE6F5">
            <w:pPr>
              <w:keepNext w:val="0"/>
              <w:keepLines w:val="0"/>
              <w:widowControl/>
              <w:suppressLineNumbers w:val="0"/>
              <w:ind w:firstLineChars="10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bdr w:val="none" w:color="auto" w:sz="0" w:space="0"/>
                <w:lang w:val="en-US" w:eastAsia="zh-CN" w:bidi="ar"/>
              </w:rPr>
              <w:t>1</w:t>
            </w: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bdr w:val="none" w:color="auto" w:sz="0" w:space="0"/>
                <w:lang w:val="en-US" w:eastAsia="zh-CN" w:bidi="ar"/>
              </w:rPr>
              <w:t>(4)</w:t>
            </w:r>
          </w:p>
        </w:tc>
        <w:tc>
          <w:tcPr>
            <w:tcW w:w="950" w:type="dxa"/>
            <w:vMerge w:val="restart"/>
            <w:tcBorders>
              <w:top w:val="single" w:color="000000" w:sz="4" w:space="0"/>
              <w:left w:val="nil"/>
              <w:bottom w:val="single" w:color="000000" w:sz="4" w:space="0"/>
              <w:right w:val="nil"/>
            </w:tcBorders>
            <w:shd w:val="clear"/>
            <w:vAlign w:val="center"/>
          </w:tcPr>
          <w:p w14:paraId="4B918E01">
            <w:pPr>
              <w:keepNext w:val="0"/>
              <w:keepLines w:val="0"/>
              <w:widowControl/>
              <w:suppressLineNumbers w:val="0"/>
              <w:ind w:firstLineChars="10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bdr w:val="none" w:color="auto" w:sz="0" w:space="0"/>
                <w:lang w:val="en-US" w:eastAsia="zh-CN" w:bidi="ar"/>
              </w:rPr>
              <w:t xml:space="preserve"> X</w:t>
            </w: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bdr w:val="none" w:color="auto" w:sz="0" w:space="0"/>
                <w:lang w:val="en-US" w:eastAsia="zh-CN" w:bidi="ar"/>
              </w:rPr>
              <w:t>(C)</w:t>
            </w:r>
          </w:p>
        </w:tc>
        <w:tc>
          <w:tcPr>
            <w:tcW w:w="689" w:type="dxa"/>
            <w:gridSpan w:val="2"/>
            <w:vMerge w:val="restart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752630D2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bdr w:val="none" w:color="auto" w:sz="0" w:space="0"/>
                <w:lang w:val="en-US" w:eastAsia="zh-CN" w:bidi="ar"/>
              </w:rPr>
              <w:t>1</w:t>
            </w: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bdr w:val="none" w:color="auto" w:sz="0" w:space="0"/>
                <w:lang w:val="en-US" w:eastAsia="zh-CN" w:bidi="ar"/>
              </w:rPr>
              <w:t>(8)</w:t>
            </w:r>
          </w:p>
        </w:tc>
        <w:tc>
          <w:tcPr>
            <w:tcW w:w="1475" w:type="dxa"/>
            <w:gridSpan w:val="2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6D55173E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bdr w:val="none" w:color="auto" w:sz="0" w:space="0"/>
                <w:lang w:val="en-US" w:eastAsia="zh-CN" w:bidi="ar"/>
              </w:rPr>
              <w:t>←DiDo</w:t>
            </w:r>
          </w:p>
        </w:tc>
      </w:tr>
      <w:tr w14:paraId="0C03A5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4"/>
          <w:trHeight w:val="477" w:hRule="atLeast"/>
        </w:trPr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57C820F7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default" w:ascii="Arial" w:hAnsi="Arial" w:cs="Arial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Style w:val="31"/>
                <w:rFonts w:eastAsia="宋体"/>
                <w:bdr w:val="none" w:color="auto" w:sz="0" w:space="0"/>
                <w:lang w:val="en-US" w:eastAsia="zh-CN" w:bidi="ar"/>
              </w:rPr>
              <w:t>1Do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bottom"/>
          </w:tcPr>
          <w:p w14:paraId="613A7E24"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891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/>
            <w:vAlign w:val="center"/>
          </w:tcPr>
          <w:p w14:paraId="73792636">
            <w:pPr>
              <w:jc w:val="left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  <w:tc>
          <w:tcPr>
            <w:tcW w:w="985" w:type="dxa"/>
            <w:vMerge w:val="continue"/>
            <w:tcBorders>
              <w:top w:val="single" w:color="000000" w:sz="4" w:space="0"/>
              <w:left w:val="nil"/>
              <w:bottom w:val="single" w:color="000000" w:sz="4" w:space="0"/>
              <w:right w:val="nil"/>
            </w:tcBorders>
            <w:shd w:val="clear"/>
            <w:vAlign w:val="center"/>
          </w:tcPr>
          <w:p w14:paraId="45C351F7">
            <w:pPr>
              <w:jc w:val="left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  <w:tc>
          <w:tcPr>
            <w:tcW w:w="950" w:type="dxa"/>
            <w:vMerge w:val="continue"/>
            <w:tcBorders>
              <w:top w:val="single" w:color="000000" w:sz="4" w:space="0"/>
              <w:left w:val="nil"/>
              <w:bottom w:val="single" w:color="000000" w:sz="4" w:space="0"/>
              <w:right w:val="nil"/>
            </w:tcBorders>
            <w:shd w:val="clear"/>
            <w:vAlign w:val="center"/>
          </w:tcPr>
          <w:p w14:paraId="68CE7CF0">
            <w:pPr>
              <w:jc w:val="left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  <w:tc>
          <w:tcPr>
            <w:tcW w:w="689" w:type="dxa"/>
            <w:gridSpan w:val="2"/>
            <w:vMerge w:val="continue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6D9BDAC7">
            <w:pPr>
              <w:jc w:val="right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  <w:tc>
          <w:tcPr>
            <w:tcW w:w="1475" w:type="dxa"/>
            <w:gridSpan w:val="2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74DD1D05">
            <w:pPr>
              <w:jc w:val="right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</w:tr>
      <w:tr w14:paraId="37E119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4"/>
          <w:trHeight w:val="940" w:hRule="atLeast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bottom"/>
          </w:tcPr>
          <w:p w14:paraId="4936AA6B"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705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6E18A0AC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Style w:val="32"/>
                <w:rFonts w:eastAsia="宋体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33"/>
                <w:rFonts w:eastAsia="宋体"/>
                <w:bdr w:val="none" w:color="auto" w:sz="0" w:space="0"/>
                <w:lang w:val="en-US" w:eastAsia="zh-CN" w:bidi="ar"/>
              </w:rPr>
              <w:t>01</w:t>
            </w:r>
          </w:p>
        </w:tc>
        <w:tc>
          <w:tcPr>
            <w:tcW w:w="8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/>
            <w:vAlign w:val="center"/>
          </w:tcPr>
          <w:p w14:paraId="3C3BFA53">
            <w:pPr>
              <w:keepNext w:val="0"/>
              <w:keepLines w:val="0"/>
              <w:widowControl/>
              <w:suppressLineNumbers w:val="0"/>
              <w:ind w:firstLineChars="10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bdr w:val="none" w:color="auto" w:sz="0" w:space="0"/>
                <w:lang w:val="en-US" w:eastAsia="zh-CN" w:bidi="ar"/>
              </w:rPr>
              <w:t>1</w:t>
            </w: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bdr w:val="none" w:color="auto" w:sz="0" w:space="0"/>
                <w:lang w:val="en-US" w:eastAsia="zh-CN" w:bidi="ar"/>
              </w:rPr>
              <w:t>(1)</w:t>
            </w:r>
          </w:p>
        </w:tc>
        <w:tc>
          <w:tcPr>
            <w:tcW w:w="985" w:type="dxa"/>
            <w:tcBorders>
              <w:top w:val="single" w:color="000000" w:sz="4" w:space="0"/>
              <w:left w:val="nil"/>
              <w:bottom w:val="single" w:color="000000" w:sz="4" w:space="0"/>
              <w:right w:val="nil"/>
            </w:tcBorders>
            <w:shd w:val="clear"/>
            <w:vAlign w:val="center"/>
          </w:tcPr>
          <w:p w14:paraId="745DCF71">
            <w:pPr>
              <w:keepNext w:val="0"/>
              <w:keepLines w:val="0"/>
              <w:widowControl/>
              <w:suppressLineNumbers w:val="0"/>
              <w:ind w:firstLineChars="10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bdr w:val="none" w:color="auto" w:sz="0" w:space="0"/>
                <w:lang w:val="en-US" w:eastAsia="zh-CN" w:bidi="ar"/>
              </w:rPr>
              <w:t>1</w:t>
            </w: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bdr w:val="none" w:color="auto" w:sz="0" w:space="0"/>
                <w:lang w:val="en-US" w:eastAsia="zh-CN" w:bidi="ar"/>
              </w:rPr>
              <w:t>(5)</w:t>
            </w:r>
          </w:p>
        </w:tc>
        <w:tc>
          <w:tcPr>
            <w:tcW w:w="950" w:type="dxa"/>
            <w:tcBorders>
              <w:top w:val="single" w:color="000000" w:sz="4" w:space="0"/>
              <w:left w:val="nil"/>
              <w:bottom w:val="single" w:color="000000" w:sz="4" w:space="0"/>
              <w:right w:val="nil"/>
            </w:tcBorders>
            <w:shd w:val="clear"/>
            <w:vAlign w:val="center"/>
          </w:tcPr>
          <w:p w14:paraId="61A41EAC">
            <w:pPr>
              <w:keepNext w:val="0"/>
              <w:keepLines w:val="0"/>
              <w:widowControl/>
              <w:suppressLineNumbers w:val="0"/>
              <w:ind w:firstLineChars="10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bdr w:val="none" w:color="auto" w:sz="0" w:space="0"/>
                <w:lang w:val="en-US" w:eastAsia="zh-CN" w:bidi="ar"/>
              </w:rPr>
              <w:t>X</w:t>
            </w: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bdr w:val="none" w:color="auto" w:sz="0" w:space="0"/>
                <w:lang w:val="en-US" w:eastAsia="zh-CN" w:bidi="ar"/>
              </w:rPr>
              <w:t>(D)</w:t>
            </w:r>
          </w:p>
        </w:tc>
        <w:tc>
          <w:tcPr>
            <w:tcW w:w="689" w:type="dxa"/>
            <w:gridSpan w:val="2"/>
            <w:tcBorders>
              <w:top w:val="single" w:color="000000" w:sz="4" w:space="0"/>
              <w:left w:val="nil"/>
              <w:bottom w:val="single" w:color="000000" w:sz="4" w:space="0"/>
              <w:right w:val="nil"/>
            </w:tcBorders>
            <w:shd w:val="clear"/>
            <w:vAlign w:val="center"/>
          </w:tcPr>
          <w:p w14:paraId="7F250373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bdr w:val="none" w:color="auto" w:sz="0" w:space="0"/>
                <w:lang w:val="en-US" w:eastAsia="zh-CN" w:bidi="ar"/>
              </w:rPr>
              <w:t>1</w:t>
            </w: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bdr w:val="none" w:color="auto" w:sz="0" w:space="0"/>
                <w:lang w:val="en-US" w:eastAsia="zh-CN" w:bidi="ar"/>
              </w:rPr>
              <w:t>(9)</w:t>
            </w:r>
          </w:p>
        </w:tc>
        <w:tc>
          <w:tcPr>
            <w:tcW w:w="1475" w:type="dxa"/>
            <w:gridSpan w:val="2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14F095D0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bdr w:val="none" w:color="auto" w:sz="0" w:space="0"/>
                <w:lang w:val="en-US" w:eastAsia="zh-CN" w:bidi="ar"/>
              </w:rPr>
              <w:t>←D</w:t>
            </w:r>
            <w:r>
              <w:rPr>
                <w:rFonts w:ascii="Calibri" w:hAnsi="Calibri" w:eastAsia="宋体" w:cs="Calibri"/>
                <w:i w:val="0"/>
                <w:iCs w:val="0"/>
                <w:color w:val="000000"/>
                <w:kern w:val="0"/>
                <w:sz w:val="18"/>
                <w:szCs w:val="18"/>
                <w:u w:val="none"/>
                <w:bdr w:val="none" w:color="auto" w:sz="0" w:space="0"/>
                <w:lang w:val="en-US" w:eastAsia="zh-CN" w:bidi="ar"/>
              </w:rPr>
              <w:t>₁</w:t>
            </w: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bdr w:val="none" w:color="auto" w:sz="0" w:space="0"/>
                <w:lang w:val="en-US" w:eastAsia="zh-CN" w:bidi="ar"/>
              </w:rPr>
              <w:t>Do</w:t>
            </w:r>
          </w:p>
        </w:tc>
      </w:tr>
      <w:tr w14:paraId="4B23D7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4"/>
          <w:trHeight w:val="950" w:hRule="atLeast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bottom"/>
          </w:tcPr>
          <w:p w14:paraId="39B412B8"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705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214C4E46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Arial" w:hAnsi="Arial" w:cs="Arial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Style w:val="32"/>
                <w:rFonts w:eastAsia="宋体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31"/>
                <w:rFonts w:eastAsia="宋体"/>
                <w:bdr w:val="none" w:color="auto" w:sz="0" w:space="0"/>
                <w:lang w:val="en-US" w:eastAsia="zh-CN" w:bidi="ar"/>
              </w:rPr>
              <w:t>11</w:t>
            </w:r>
          </w:p>
        </w:tc>
        <w:tc>
          <w:tcPr>
            <w:tcW w:w="8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/>
            <w:vAlign w:val="center"/>
          </w:tcPr>
          <w:p w14:paraId="61B5639F">
            <w:pPr>
              <w:keepNext w:val="0"/>
              <w:keepLines w:val="0"/>
              <w:widowControl/>
              <w:suppressLineNumbers w:val="0"/>
              <w:ind w:firstLineChars="10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bdr w:val="none" w:color="auto" w:sz="0" w:space="0"/>
                <w:lang w:val="en-US" w:eastAsia="zh-CN" w:bidi="ar"/>
              </w:rPr>
              <w:t>1</w:t>
            </w: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bdr w:val="none" w:color="auto" w:sz="0" w:space="0"/>
                <w:lang w:val="en-US" w:eastAsia="zh-CN" w:bidi="ar"/>
              </w:rPr>
              <w:t>(3)</w:t>
            </w:r>
          </w:p>
        </w:tc>
        <w:tc>
          <w:tcPr>
            <w:tcW w:w="985" w:type="dxa"/>
            <w:tcBorders>
              <w:top w:val="single" w:color="000000" w:sz="4" w:space="0"/>
              <w:left w:val="nil"/>
              <w:bottom w:val="single" w:color="000000" w:sz="4" w:space="0"/>
              <w:right w:val="nil"/>
            </w:tcBorders>
            <w:shd w:val="clear"/>
            <w:vAlign w:val="center"/>
          </w:tcPr>
          <w:p w14:paraId="47566AAD">
            <w:pPr>
              <w:keepNext w:val="0"/>
              <w:keepLines w:val="0"/>
              <w:widowControl/>
              <w:suppressLineNumbers w:val="0"/>
              <w:ind w:firstLineChars="10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bdr w:val="none" w:color="auto" w:sz="0" w:space="0"/>
                <w:lang w:val="en-US" w:eastAsia="zh-CN" w:bidi="ar"/>
              </w:rPr>
              <w:t>1</w:t>
            </w: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bdr w:val="none" w:color="auto" w:sz="0" w:space="0"/>
                <w:lang w:val="en-US" w:eastAsia="zh-CN" w:bidi="ar"/>
              </w:rPr>
              <w:t>(7)</w:t>
            </w:r>
          </w:p>
        </w:tc>
        <w:tc>
          <w:tcPr>
            <w:tcW w:w="950" w:type="dxa"/>
            <w:tcBorders>
              <w:top w:val="single" w:color="000000" w:sz="4" w:space="0"/>
              <w:left w:val="nil"/>
              <w:bottom w:val="single" w:color="000000" w:sz="4" w:space="0"/>
              <w:right w:val="nil"/>
            </w:tcBorders>
            <w:shd w:val="clear"/>
            <w:vAlign w:val="center"/>
          </w:tcPr>
          <w:p w14:paraId="5B3AB58B">
            <w:pPr>
              <w:keepNext w:val="0"/>
              <w:keepLines w:val="0"/>
              <w:widowControl/>
              <w:suppressLineNumbers w:val="0"/>
              <w:ind w:firstLineChars="10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bdr w:val="none" w:color="auto" w:sz="0" w:space="0"/>
                <w:lang w:val="en-US" w:eastAsia="zh-CN" w:bidi="ar"/>
              </w:rPr>
              <w:t>X</w:t>
            </w: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bdr w:val="none" w:color="auto" w:sz="0" w:space="0"/>
                <w:lang w:val="en-US" w:eastAsia="zh-CN" w:bidi="ar"/>
              </w:rPr>
              <w:t>(F)</w:t>
            </w:r>
          </w:p>
        </w:tc>
        <w:tc>
          <w:tcPr>
            <w:tcW w:w="689" w:type="dxa"/>
            <w:gridSpan w:val="2"/>
            <w:tcBorders>
              <w:top w:val="single" w:color="000000" w:sz="4" w:space="0"/>
              <w:left w:val="nil"/>
              <w:bottom w:val="single" w:color="000000" w:sz="4" w:space="0"/>
              <w:right w:val="nil"/>
            </w:tcBorders>
            <w:shd w:val="clear"/>
            <w:vAlign w:val="center"/>
          </w:tcPr>
          <w:p w14:paraId="0EC2C993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bdr w:val="none" w:color="auto" w:sz="0" w:space="0"/>
                <w:lang w:val="en-US" w:eastAsia="zh-CN" w:bidi="ar"/>
              </w:rPr>
              <w:t>X</w:t>
            </w: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bdr w:val="none" w:color="auto" w:sz="0" w:space="0"/>
                <w:lang w:val="en-US" w:eastAsia="zh-CN" w:bidi="ar"/>
              </w:rPr>
              <w:t>(B)</w:t>
            </w:r>
          </w:p>
        </w:tc>
        <w:tc>
          <w:tcPr>
            <w:tcW w:w="1475" w:type="dxa"/>
            <w:gridSpan w:val="2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5A4CD3E8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bdr w:val="none" w:color="auto" w:sz="0" w:space="0"/>
                <w:lang w:val="en-US" w:eastAsia="zh-CN" w:bidi="ar"/>
              </w:rPr>
              <w:t>←D</w:t>
            </w:r>
            <w:r>
              <w:rPr>
                <w:rFonts w:ascii="Calibri" w:hAnsi="Calibri" w:eastAsia="宋体" w:cs="Calibri"/>
                <w:i w:val="0"/>
                <w:iCs w:val="0"/>
                <w:color w:val="000000"/>
                <w:kern w:val="0"/>
                <w:sz w:val="18"/>
                <w:szCs w:val="18"/>
                <w:u w:val="none"/>
                <w:bdr w:val="none" w:color="auto" w:sz="0" w:space="0"/>
                <w:lang w:val="en-US" w:eastAsia="zh-CN" w:bidi="ar"/>
              </w:rPr>
              <w:t>₁</w:t>
            </w: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bdr w:val="none" w:color="auto" w:sz="0" w:space="0"/>
                <w:lang w:val="en-US" w:eastAsia="zh-CN" w:bidi="ar"/>
              </w:rPr>
              <w:t>Do</w:t>
            </w:r>
          </w:p>
        </w:tc>
      </w:tr>
      <w:tr w14:paraId="6833B3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4"/>
          <w:trHeight w:val="940" w:hRule="atLeast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bottom"/>
          </w:tcPr>
          <w:p w14:paraId="4E9806C0"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705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5F612110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Style w:val="32"/>
                <w:rFonts w:eastAsia="宋体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33"/>
                <w:rFonts w:eastAsia="宋体"/>
                <w:bdr w:val="none" w:color="auto" w:sz="0" w:space="0"/>
                <w:lang w:val="en-US" w:eastAsia="zh-CN" w:bidi="ar"/>
              </w:rPr>
              <w:t>10</w:t>
            </w:r>
          </w:p>
        </w:tc>
        <w:tc>
          <w:tcPr>
            <w:tcW w:w="8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/>
            <w:vAlign w:val="center"/>
          </w:tcPr>
          <w:p w14:paraId="48415DB1">
            <w:pPr>
              <w:keepNext w:val="0"/>
              <w:keepLines w:val="0"/>
              <w:widowControl/>
              <w:suppressLineNumbers w:val="0"/>
              <w:ind w:firstLineChars="10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bdr w:val="none" w:color="auto" w:sz="0" w:space="0"/>
                <w:lang w:val="en-US" w:eastAsia="zh-CN" w:bidi="ar"/>
              </w:rPr>
              <w:t>1</w:t>
            </w: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bdr w:val="none" w:color="auto" w:sz="0" w:space="0"/>
                <w:lang w:val="en-US" w:eastAsia="zh-CN" w:bidi="ar"/>
              </w:rPr>
              <w:t>(2)</w:t>
            </w:r>
          </w:p>
        </w:tc>
        <w:tc>
          <w:tcPr>
            <w:tcW w:w="985" w:type="dxa"/>
            <w:tcBorders>
              <w:top w:val="single" w:color="000000" w:sz="4" w:space="0"/>
              <w:left w:val="nil"/>
              <w:bottom w:val="single" w:color="000000" w:sz="4" w:space="0"/>
              <w:right w:val="nil"/>
            </w:tcBorders>
            <w:shd w:val="clear"/>
            <w:vAlign w:val="center"/>
          </w:tcPr>
          <w:p w14:paraId="169F39C6">
            <w:pPr>
              <w:keepNext w:val="0"/>
              <w:keepLines w:val="0"/>
              <w:widowControl/>
              <w:suppressLineNumbers w:val="0"/>
              <w:ind w:firstLineChars="10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bdr w:val="none" w:color="auto" w:sz="0" w:space="0"/>
                <w:lang w:val="en-US" w:eastAsia="zh-CN" w:bidi="ar"/>
              </w:rPr>
              <w:t>0</w:t>
            </w: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bdr w:val="none" w:color="auto" w:sz="0" w:space="0"/>
                <w:lang w:val="en-US" w:eastAsia="zh-CN" w:bidi="ar"/>
              </w:rPr>
              <w:t>(6)</w:t>
            </w:r>
          </w:p>
        </w:tc>
        <w:tc>
          <w:tcPr>
            <w:tcW w:w="950" w:type="dxa"/>
            <w:tcBorders>
              <w:top w:val="single" w:color="000000" w:sz="4" w:space="0"/>
              <w:left w:val="nil"/>
              <w:bottom w:val="single" w:color="000000" w:sz="4" w:space="0"/>
              <w:right w:val="nil"/>
            </w:tcBorders>
            <w:shd w:val="clear"/>
            <w:vAlign w:val="center"/>
          </w:tcPr>
          <w:p w14:paraId="3C87B55B">
            <w:pPr>
              <w:keepNext w:val="0"/>
              <w:keepLines w:val="0"/>
              <w:widowControl/>
              <w:suppressLineNumbers w:val="0"/>
              <w:ind w:firstLineChars="100"/>
              <w:jc w:val="lef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bdr w:val="none" w:color="auto" w:sz="0" w:space="0"/>
                <w:lang w:val="en-US" w:eastAsia="zh-CN" w:bidi="ar"/>
              </w:rPr>
              <w:t>X</w:t>
            </w: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bdr w:val="none" w:color="auto" w:sz="0" w:space="0"/>
                <w:lang w:val="en-US" w:eastAsia="zh-CN" w:bidi="ar"/>
              </w:rPr>
              <w:t>(E)</w:t>
            </w:r>
          </w:p>
        </w:tc>
        <w:tc>
          <w:tcPr>
            <w:tcW w:w="689" w:type="dxa"/>
            <w:gridSpan w:val="2"/>
            <w:tcBorders>
              <w:top w:val="single" w:color="000000" w:sz="4" w:space="0"/>
              <w:left w:val="nil"/>
              <w:bottom w:val="single" w:color="000000" w:sz="4" w:space="0"/>
              <w:right w:val="nil"/>
            </w:tcBorders>
            <w:shd w:val="clear"/>
            <w:vAlign w:val="center"/>
          </w:tcPr>
          <w:p w14:paraId="49FAFE5A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bdr w:val="none" w:color="auto" w:sz="0" w:space="0"/>
                <w:lang w:val="en-US" w:eastAsia="zh-CN" w:bidi="ar"/>
              </w:rPr>
              <w:t>X</w:t>
            </w: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bdr w:val="none" w:color="auto" w:sz="0" w:space="0"/>
                <w:lang w:val="en-US" w:eastAsia="zh-CN" w:bidi="ar"/>
              </w:rPr>
              <w:t>(A)</w:t>
            </w:r>
          </w:p>
        </w:tc>
        <w:tc>
          <w:tcPr>
            <w:tcW w:w="1475" w:type="dxa"/>
            <w:gridSpan w:val="2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60B4E6B3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ascii="宋体" w:hAnsi="宋体" w:eastAsia="宋体" w:cs="宋体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bdr w:val="none" w:color="auto" w:sz="0" w:space="0"/>
                <w:lang w:val="en-US" w:eastAsia="zh-CN" w:bidi="ar"/>
              </w:rPr>
              <w:t>←D</w:t>
            </w:r>
            <w:r>
              <w:rPr>
                <w:rFonts w:ascii="Calibri" w:hAnsi="Calibri" w:eastAsia="宋体" w:cs="Calibri"/>
                <w:i w:val="0"/>
                <w:iCs w:val="0"/>
                <w:color w:val="000000"/>
                <w:kern w:val="0"/>
                <w:sz w:val="18"/>
                <w:szCs w:val="18"/>
                <w:u w:val="none"/>
                <w:bdr w:val="none" w:color="auto" w:sz="0" w:space="0"/>
                <w:lang w:val="en-US" w:eastAsia="zh-CN" w:bidi="ar"/>
              </w:rPr>
              <w:t>₁</w:t>
            </w: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bdr w:val="none" w:color="auto" w:sz="0" w:space="0"/>
                <w:lang w:val="en-US" w:eastAsia="zh-CN" w:bidi="ar"/>
              </w:rPr>
              <w:t>Do</w:t>
            </w:r>
          </w:p>
        </w:tc>
      </w:tr>
      <w:tr w14:paraId="35B649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4"/>
          <w:trHeight w:val="315" w:hRule="atLeast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bottom"/>
          </w:tcPr>
          <w:p w14:paraId="4C39FD49"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bottom"/>
          </w:tcPr>
          <w:p w14:paraId="54660C87"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990" w:type="dxa"/>
            <w:gridSpan w:val="7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top"/>
          </w:tcPr>
          <w:p w14:paraId="7EFF10DB">
            <w:pPr>
              <w:jc w:val="left"/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</w:tbl>
    <w:p w14:paraId="5A18D4D2">
      <w:pPr>
        <w:pStyle w:val="25"/>
        <w:spacing w:line="264" w:lineRule="auto"/>
        <w:ind w:firstLine="0"/>
        <w:jc w:val="both"/>
        <w:textAlignment w:val="baseline"/>
      </w:pPr>
      <w:r>
        <w:drawing>
          <wp:inline distT="0" distB="0" distL="114300" distR="114300">
            <wp:extent cx="4000500" cy="276225"/>
            <wp:effectExtent l="0" t="0" r="0" b="3175"/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276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7B4DBF">
      <w:pPr>
        <w:pStyle w:val="25"/>
        <w:spacing w:line="264" w:lineRule="auto"/>
        <w:ind w:firstLine="0"/>
        <w:jc w:val="both"/>
        <w:textAlignment w:val="baseline"/>
        <w:rPr>
          <w:rFonts w:hint="eastAsia"/>
        </w:rPr>
      </w:pPr>
      <w:r>
        <w:drawing>
          <wp:inline distT="0" distB="0" distL="114300" distR="114300">
            <wp:extent cx="3089910" cy="4043045"/>
            <wp:effectExtent l="0" t="0" r="8890" b="8255"/>
            <wp:docPr id="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89910" cy="4043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613025" cy="4168775"/>
            <wp:effectExtent l="0" t="0" r="3175" b="9525"/>
            <wp:docPr id="9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13025" cy="416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4620F5">
      <w:pPr>
        <w:pStyle w:val="25"/>
        <w:spacing w:line="360" w:lineRule="auto"/>
        <w:ind w:firstLine="0"/>
        <w:textAlignment w:val="baseline"/>
        <w:rPr>
          <w:b/>
          <w:bCs/>
        </w:rPr>
      </w:pPr>
      <w:r>
        <w:rPr>
          <w:rFonts w:hint="eastAsia" w:ascii="宋体" w:hAnsi="宋体"/>
          <w:b/>
          <w:bCs/>
        </w:rPr>
        <w:t>附加题1：</w:t>
      </w:r>
      <w:r>
        <w:rPr>
          <w:b/>
          <w:bCs/>
        </w:rPr>
        <w:t xml:space="preserve"> </w:t>
      </w:r>
    </w:p>
    <w:p w14:paraId="236ACB9F">
      <w:pPr>
        <w:pStyle w:val="25"/>
        <w:spacing w:line="264" w:lineRule="auto"/>
        <w:ind w:firstLine="0"/>
        <w:jc w:val="both"/>
        <w:textAlignment w:val="baseline"/>
        <w:rPr>
          <w:rFonts w:hint="eastAsia" w:ascii="宋体" w:hAnsi="宋体"/>
        </w:rPr>
      </w:pPr>
    </w:p>
    <w:p w14:paraId="0E25E94C">
      <w:pPr>
        <w:pStyle w:val="25"/>
        <w:spacing w:line="360" w:lineRule="auto"/>
        <w:ind w:firstLine="0"/>
        <w:textAlignment w:val="baseline"/>
        <w:rPr>
          <w:rFonts w:hint="eastAsia" w:ascii="宋体" w:hAnsi="宋体"/>
        </w:rPr>
      </w:pPr>
      <w:r>
        <w:rPr>
          <w:rFonts w:hint="eastAsia" w:ascii="宋体" w:hAnsi="宋体"/>
          <w:b/>
          <w:bCs/>
        </w:rPr>
        <w:t>附加题2：</w:t>
      </w:r>
    </w:p>
    <w:p w14:paraId="62E27982">
      <w:pPr>
        <w:pStyle w:val="25"/>
        <w:spacing w:line="264" w:lineRule="auto"/>
        <w:ind w:firstLine="0"/>
        <w:jc w:val="both"/>
        <w:textAlignment w:val="baseline"/>
        <w:rPr>
          <w:rFonts w:hint="eastAsia" w:ascii="宋体" w:hAnsi="宋体"/>
        </w:rPr>
      </w:pPr>
    </w:p>
    <w:p w14:paraId="11A5930B">
      <w:pPr>
        <w:pStyle w:val="25"/>
        <w:spacing w:line="264" w:lineRule="auto"/>
        <w:ind w:firstLine="0"/>
        <w:jc w:val="both"/>
        <w:textAlignment w:val="baseline"/>
        <w:rPr>
          <w:rFonts w:hint="eastAsia" w:ascii="宋体" w:hAnsi="宋体"/>
        </w:rPr>
      </w:pPr>
    </w:p>
    <w:p w14:paraId="0A59D086">
      <w:pPr>
        <w:pStyle w:val="25"/>
        <w:spacing w:line="360" w:lineRule="auto"/>
        <w:ind w:firstLine="0"/>
        <w:textAlignment w:val="baseline"/>
        <w:rPr>
          <w:rFonts w:hint="eastAsia" w:ascii="宋体" w:hAnsi="宋体"/>
          <w:b/>
          <w:bCs/>
          <w:sz w:val="28"/>
          <w:szCs w:val="28"/>
        </w:rPr>
      </w:pPr>
      <w:r>
        <w:rPr>
          <w:rFonts w:hint="eastAsia" w:ascii="宋体" w:hAnsi="宋体"/>
          <w:b/>
          <w:bCs/>
          <w:sz w:val="28"/>
          <w:szCs w:val="28"/>
        </w:rPr>
        <w:t>五、遇到的问题及解决方法</w:t>
      </w:r>
    </w:p>
    <w:p w14:paraId="124F8D8A">
      <w:pPr>
        <w:pStyle w:val="25"/>
        <w:spacing w:line="264" w:lineRule="auto"/>
        <w:ind w:firstLine="0"/>
        <w:jc w:val="both"/>
        <w:textAlignment w:val="baseline"/>
        <w:rPr>
          <w:rFonts w:hint="eastAsia" w:ascii="宋体" w:hAnsi="宋体"/>
        </w:rPr>
      </w:pPr>
      <w:r>
        <w:rPr>
          <w:rFonts w:hint="eastAsia" w:ascii="宋体" w:hAnsi="宋体"/>
        </w:rPr>
        <w:t>七段译码器 A-F 显示处理 问题描述：实验中只要求显示 0-9，但 4 位输入可以表示 0-15，如何处理 10-15？</w:t>
      </w:r>
    </w:p>
    <w:p w14:paraId="0CB771EC">
      <w:pPr>
        <w:pStyle w:val="25"/>
        <w:spacing w:line="264" w:lineRule="auto"/>
        <w:ind w:firstLine="0"/>
        <w:jc w:val="both"/>
        <w:textAlignment w:val="baseline"/>
        <w:rPr>
          <w:rFonts w:hint="eastAsia" w:ascii="宋体" w:hAnsi="宋体"/>
        </w:rPr>
      </w:pPr>
      <w:r>
        <w:rPr>
          <w:rFonts w:hint="eastAsia" w:ascii="宋体" w:hAnsi="宋体"/>
        </w:rPr>
        <w:t xml:space="preserve"> 原因分析： </w:t>
      </w:r>
    </w:p>
    <w:p w14:paraId="0B9406A0">
      <w:pPr>
        <w:pStyle w:val="25"/>
        <w:spacing w:line="264" w:lineRule="auto"/>
        <w:ind w:firstLine="0"/>
        <w:jc w:val="both"/>
        <w:textAlignment w:val="baseline"/>
        <w:rPr>
          <w:rFonts w:hint="eastAsia" w:ascii="宋体" w:hAnsi="宋体"/>
        </w:rPr>
      </w:pPr>
      <w:r>
        <w:rPr>
          <w:rFonts w:hint="eastAsia" w:ascii="宋体" w:hAnsi="宋体"/>
        </w:rPr>
        <w:t xml:space="preserve">• 2 位无符号加法结果范围为 0-6，不会出现 A-F </w:t>
      </w:r>
    </w:p>
    <w:p w14:paraId="612A4313">
      <w:pPr>
        <w:pStyle w:val="25"/>
        <w:spacing w:line="264" w:lineRule="auto"/>
        <w:ind w:firstLine="0"/>
        <w:jc w:val="both"/>
        <w:textAlignment w:val="baseline"/>
        <w:rPr>
          <w:rFonts w:hint="eastAsia" w:ascii="宋体" w:hAnsi="宋体"/>
        </w:rPr>
      </w:pPr>
      <w:r>
        <w:rPr>
          <w:rFonts w:hint="eastAsia" w:ascii="宋体" w:hAnsi="宋体"/>
        </w:rPr>
        <w:t xml:space="preserve">• 但如果不处理，译码器可能产生不确定输出 </w:t>
      </w:r>
    </w:p>
    <w:p w14:paraId="5BB29E68">
      <w:pPr>
        <w:pStyle w:val="25"/>
        <w:spacing w:line="264" w:lineRule="auto"/>
        <w:ind w:firstLine="0"/>
        <w:jc w:val="both"/>
        <w:textAlignment w:val="baseline"/>
        <w:rPr>
          <w:rFonts w:hint="eastAsia" w:ascii="宋体" w:hAnsi="宋体"/>
        </w:rPr>
      </w:pPr>
      <w:r>
        <w:rPr>
          <w:rFonts w:hint="eastAsia" w:ascii="宋体" w:hAnsi="宋体"/>
        </w:rPr>
        <w:t xml:space="preserve"> 解决方法：</w:t>
      </w:r>
    </w:p>
    <w:p w14:paraId="46CDC6B2">
      <w:pPr>
        <w:pStyle w:val="25"/>
        <w:spacing w:line="264" w:lineRule="auto"/>
        <w:ind w:firstLine="0"/>
        <w:jc w:val="both"/>
        <w:textAlignment w:val="baseline"/>
        <w:rPr>
          <w:rFonts w:hint="eastAsia" w:ascii="宋体" w:hAnsi="宋体"/>
        </w:rPr>
      </w:pPr>
      <w:r>
        <w:rPr>
          <w:rFonts w:hint="eastAsia" w:ascii="宋体" w:hAnsi="宋体"/>
        </w:rPr>
        <w:t xml:space="preserve"> • 将 10-15 的情况设为无关项（X）</w:t>
      </w:r>
    </w:p>
    <w:p w14:paraId="5216FA74">
      <w:pPr>
        <w:pStyle w:val="25"/>
        <w:spacing w:line="264" w:lineRule="auto"/>
        <w:ind w:firstLine="0"/>
        <w:jc w:val="both"/>
        <w:textAlignment w:val="baseline"/>
        <w:rPr>
          <w:rFonts w:hint="eastAsia" w:ascii="宋体" w:hAnsi="宋体"/>
        </w:rPr>
      </w:pPr>
      <w:bookmarkStart w:id="1" w:name="_GoBack"/>
      <w:bookmarkEnd w:id="1"/>
      <w:r>
        <w:rPr>
          <w:rFonts w:hint="eastAsia" w:ascii="宋体" w:hAnsi="宋体"/>
        </w:rPr>
        <w:t xml:space="preserve"> • 在卡诺图化简时利用无关项，获得更简化的表达式 • 这样译码器电路更简洁，功能也不受影响</w:t>
      </w:r>
    </w:p>
    <w:p w14:paraId="1E313B27">
      <w:pPr>
        <w:pStyle w:val="25"/>
        <w:spacing w:line="264" w:lineRule="auto"/>
        <w:ind w:firstLine="0"/>
        <w:jc w:val="both"/>
        <w:textAlignment w:val="baseline"/>
        <w:rPr>
          <w:rFonts w:hint="eastAsia" w:ascii="宋体" w:hAnsi="宋体"/>
        </w:rPr>
      </w:pPr>
    </w:p>
    <w:p w14:paraId="70B1BFDE">
      <w:pPr>
        <w:pStyle w:val="25"/>
        <w:spacing w:line="360" w:lineRule="auto"/>
        <w:ind w:firstLine="0"/>
        <w:textAlignment w:val="baseline"/>
        <w:rPr>
          <w:rFonts w:hint="eastAsia" w:ascii="宋体" w:hAnsi="宋体"/>
          <w:b/>
          <w:bCs/>
          <w:sz w:val="28"/>
          <w:szCs w:val="28"/>
        </w:rPr>
      </w:pPr>
      <w:r>
        <w:rPr>
          <w:rFonts w:hint="eastAsia" w:ascii="宋体" w:hAnsi="宋体"/>
          <w:b/>
          <w:bCs/>
          <w:sz w:val="28"/>
          <w:szCs w:val="28"/>
        </w:rPr>
        <w:t>六、总结/心得体会</w:t>
      </w:r>
    </w:p>
    <w:p w14:paraId="00ED9ADB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Fonts w:ascii="Segoe UI Emoji" w:hAnsi="Segoe UI Emoji" w:eastAsia="Segoe UI Emoji" w:cs="Segoe UI Emoji"/>
          <w:i w:val="0"/>
          <w:iCs w:val="0"/>
          <w:caps w:val="0"/>
          <w:color w:val="3B3B3B"/>
          <w:spacing w:val="0"/>
          <w:sz w:val="21"/>
          <w:szCs w:val="21"/>
        </w:rPr>
      </w:pPr>
      <w:r>
        <w:rPr>
          <w:rFonts w:hint="default" w:ascii="Segoe UI Emoji" w:hAnsi="Segoe UI Emoji" w:eastAsia="Segoe UI Emoji" w:cs="Segoe UI Emoji"/>
          <w:i w:val="0"/>
          <w:iCs w:val="0"/>
          <w:caps w:val="0"/>
          <w:color w:val="3B3B3B"/>
          <w:spacing w:val="0"/>
          <w:sz w:val="21"/>
          <w:szCs w:val="21"/>
          <w:bdr w:val="none" w:color="auto" w:sz="0" w:space="0"/>
          <w:shd w:val="clear" w:fill="FFFFFF"/>
        </w:rPr>
        <w:t>通过本次数字逻辑实验，我有以下几点收获：</w:t>
      </w:r>
    </w:p>
    <w:p w14:paraId="2A4ABF46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right w:val="none" w:color="auto" w:sz="0" w:space="0"/>
        </w:pBdr>
        <w:spacing w:before="0" w:beforeAutospacing="0" w:after="0" w:afterAutospacing="0"/>
        <w:ind w:left="0" w:right="0" w:hanging="360"/>
        <w:rPr>
          <w:sz w:val="21"/>
          <w:szCs w:val="21"/>
        </w:rPr>
      </w:pPr>
    </w:p>
    <w:p w14:paraId="7D25592D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rPr>
          <w:sz w:val="21"/>
          <w:szCs w:val="21"/>
        </w:rPr>
      </w:pPr>
      <w:r>
        <w:rPr>
          <w:rStyle w:val="15"/>
          <w:rFonts w:hint="default" w:ascii="Segoe UI Emoji" w:hAnsi="Segoe UI Emoji" w:eastAsia="Segoe UI Emoji" w:cs="Segoe UI Emoji"/>
          <w:b/>
          <w:bCs/>
          <w:i w:val="0"/>
          <w:iCs w:val="0"/>
          <w:caps w:val="0"/>
          <w:color w:val="3B3B3B"/>
          <w:spacing w:val="0"/>
          <w:sz w:val="21"/>
          <w:szCs w:val="21"/>
          <w:bdr w:val="none" w:color="auto" w:sz="0" w:space="0"/>
          <w:shd w:val="clear" w:fill="FFFFFF"/>
        </w:rPr>
        <w:t>理论联系实际</w:t>
      </w:r>
      <w:r>
        <w:rPr>
          <w:rFonts w:hint="default" w:ascii="Segoe UI Emoji" w:hAnsi="Segoe UI Emoji" w:eastAsia="Segoe UI Emoji" w:cs="Segoe UI Emoji"/>
          <w:i w:val="0"/>
          <w:iCs w:val="0"/>
          <w:caps w:val="0"/>
          <w:color w:val="3B3B3B"/>
          <w:spacing w:val="0"/>
          <w:sz w:val="21"/>
          <w:szCs w:val="21"/>
          <w:bdr w:val="none" w:color="auto" w:sz="0" w:space="0"/>
          <w:shd w:val="clear" w:fill="FFFFFF"/>
        </w:rPr>
        <w:t>：课本上学习的全加器、真值表、卡诺图化简等知识，在 Logisim 中得到了实际验证。只有亲手设计、连线、测试，才能真正理解这些概念。</w:t>
      </w:r>
    </w:p>
    <w:p w14:paraId="2251B7BD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right w:val="none" w:color="auto" w:sz="0" w:space="0"/>
        </w:pBdr>
        <w:spacing w:before="0" w:beforeAutospacing="0" w:after="0" w:afterAutospacing="0"/>
        <w:ind w:left="0" w:right="0" w:hanging="360"/>
        <w:rPr>
          <w:sz w:val="21"/>
          <w:szCs w:val="21"/>
        </w:rPr>
      </w:pPr>
    </w:p>
    <w:p w14:paraId="60782A2B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right w:val="none" w:color="auto" w:sz="0" w:space="0"/>
        </w:pBdr>
        <w:spacing w:before="0" w:beforeAutospacing="0" w:after="0" w:afterAutospacing="0"/>
        <w:ind w:left="0" w:right="0" w:hanging="360"/>
        <w:rPr>
          <w:sz w:val="21"/>
          <w:szCs w:val="21"/>
        </w:rPr>
      </w:pPr>
    </w:p>
    <w:p w14:paraId="16B648A3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rPr>
          <w:sz w:val="21"/>
          <w:szCs w:val="21"/>
        </w:rPr>
      </w:pPr>
      <w:r>
        <w:rPr>
          <w:rStyle w:val="15"/>
          <w:rFonts w:hint="default" w:ascii="Segoe UI Emoji" w:hAnsi="Segoe UI Emoji" w:eastAsia="Segoe UI Emoji" w:cs="Segoe UI Emoji"/>
          <w:b/>
          <w:bCs/>
          <w:i w:val="0"/>
          <w:iCs w:val="0"/>
          <w:caps w:val="0"/>
          <w:color w:val="3B3B3B"/>
          <w:spacing w:val="0"/>
          <w:sz w:val="21"/>
          <w:szCs w:val="21"/>
          <w:bdr w:val="none" w:color="auto" w:sz="0" w:space="0"/>
          <w:shd w:val="clear" w:fill="FFFFFF"/>
        </w:rPr>
        <w:t>模块化设计思想</w:t>
      </w:r>
      <w:r>
        <w:rPr>
          <w:rFonts w:hint="default" w:ascii="Segoe UI Emoji" w:hAnsi="Segoe UI Emoji" w:eastAsia="Segoe UI Emoji" w:cs="Segoe UI Emoji"/>
          <w:i w:val="0"/>
          <w:iCs w:val="0"/>
          <w:caps w:val="0"/>
          <w:color w:val="3B3B3B"/>
          <w:spacing w:val="0"/>
          <w:sz w:val="21"/>
          <w:szCs w:val="21"/>
          <w:bdr w:val="none" w:color="auto" w:sz="0" w:space="0"/>
          <w:shd w:val="clear" w:fill="FFFFFF"/>
        </w:rPr>
        <w:t>：将全加器封装为子电路，再级联成多位加法器，最后集成到 ALU 中。这种分层设计大大简化了复杂电路的构建。</w:t>
      </w:r>
    </w:p>
    <w:p w14:paraId="429D1F50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right w:val="none" w:color="auto" w:sz="0" w:space="0"/>
        </w:pBdr>
        <w:spacing w:before="0" w:beforeAutospacing="0" w:after="0" w:afterAutospacing="0"/>
        <w:ind w:left="0" w:right="0" w:hanging="360"/>
        <w:rPr>
          <w:sz w:val="21"/>
          <w:szCs w:val="21"/>
        </w:rPr>
      </w:pPr>
    </w:p>
    <w:p w14:paraId="2157A896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right w:val="none" w:color="auto" w:sz="0" w:space="0"/>
        </w:pBdr>
        <w:spacing w:before="0" w:beforeAutospacing="0" w:after="0" w:afterAutospacing="0"/>
        <w:ind w:left="0" w:right="0" w:hanging="360"/>
        <w:rPr>
          <w:sz w:val="21"/>
          <w:szCs w:val="21"/>
        </w:rPr>
      </w:pPr>
    </w:p>
    <w:p w14:paraId="46956E0A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rPr>
          <w:sz w:val="21"/>
          <w:szCs w:val="21"/>
        </w:rPr>
      </w:pPr>
      <w:r>
        <w:rPr>
          <w:rStyle w:val="15"/>
          <w:rFonts w:hint="default" w:ascii="Segoe UI Emoji" w:hAnsi="Segoe UI Emoji" w:eastAsia="Segoe UI Emoji" w:cs="Segoe UI Emoji"/>
          <w:b/>
          <w:bCs/>
          <w:i w:val="0"/>
          <w:iCs w:val="0"/>
          <w:caps w:val="0"/>
          <w:color w:val="3B3B3B"/>
          <w:spacing w:val="0"/>
          <w:sz w:val="21"/>
          <w:szCs w:val="21"/>
          <w:bdr w:val="none" w:color="auto" w:sz="0" w:space="0"/>
          <w:shd w:val="clear" w:fill="FFFFFF"/>
        </w:rPr>
        <w:t>补码运算的深刻理解</w:t>
      </w:r>
      <w:r>
        <w:rPr>
          <w:rFonts w:hint="default" w:ascii="Segoe UI Emoji" w:hAnsi="Segoe UI Emoji" w:eastAsia="Segoe UI Emoji" w:cs="Segoe UI Emoji"/>
          <w:i w:val="0"/>
          <w:iCs w:val="0"/>
          <w:caps w:val="0"/>
          <w:color w:val="3B3B3B"/>
          <w:spacing w:val="0"/>
          <w:sz w:val="21"/>
          <w:szCs w:val="21"/>
          <w:bdr w:val="none" w:color="auto" w:sz="0" w:space="0"/>
          <w:shd w:val="clear" w:fill="FFFFFF"/>
        </w:rPr>
        <w:t>：通过实现加/减法切换，我深刻理解了补码的本质——</w:t>
      </w:r>
      <w:r>
        <w:rPr>
          <w:rStyle w:val="15"/>
          <w:rFonts w:hint="default" w:ascii="Segoe UI Emoji" w:hAnsi="Segoe UI Emoji" w:eastAsia="Segoe UI Emoji" w:cs="Segoe UI Emoji"/>
          <w:b/>
          <w:bCs/>
          <w:i w:val="0"/>
          <w:iCs w:val="0"/>
          <w:caps w:val="0"/>
          <w:color w:val="3B3B3B"/>
          <w:spacing w:val="0"/>
          <w:sz w:val="21"/>
          <w:szCs w:val="21"/>
          <w:bdr w:val="none" w:color="auto" w:sz="0" w:space="0"/>
          <w:shd w:val="clear" w:fill="FFFFFF"/>
        </w:rPr>
        <w:t>A - B = A + (~B) + 1</w:t>
      </w:r>
      <w:r>
        <w:rPr>
          <w:rFonts w:hint="default" w:ascii="Segoe UI Emoji" w:hAnsi="Segoe UI Emoji" w:eastAsia="Segoe UI Emoji" w:cs="Segoe UI Emoji"/>
          <w:i w:val="0"/>
          <w:iCs w:val="0"/>
          <w:caps w:val="0"/>
          <w:color w:val="3B3B3B"/>
          <w:spacing w:val="0"/>
          <w:sz w:val="21"/>
          <w:szCs w:val="21"/>
          <w:bdr w:val="none" w:color="auto" w:sz="0" w:space="0"/>
          <w:shd w:val="clear" w:fill="FFFFFF"/>
        </w:rPr>
        <w:t>。控制信号 Y 同时作用于 MUX 和 Cin，设计巧妙。</w:t>
      </w:r>
    </w:p>
    <w:p w14:paraId="5BE5B717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right w:val="none" w:color="auto" w:sz="0" w:space="0"/>
        </w:pBdr>
        <w:spacing w:before="0" w:beforeAutospacing="0" w:after="0" w:afterAutospacing="0"/>
        <w:ind w:left="0" w:right="0" w:hanging="360"/>
        <w:rPr>
          <w:sz w:val="21"/>
          <w:szCs w:val="21"/>
        </w:rPr>
      </w:pPr>
    </w:p>
    <w:p w14:paraId="47D84F7C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right w:val="none" w:color="auto" w:sz="0" w:space="0"/>
        </w:pBdr>
        <w:spacing w:before="0" w:beforeAutospacing="0" w:after="0" w:afterAutospacing="0"/>
        <w:ind w:left="0" w:right="0" w:hanging="360"/>
        <w:rPr>
          <w:sz w:val="21"/>
          <w:szCs w:val="21"/>
        </w:rPr>
      </w:pPr>
    </w:p>
    <w:p w14:paraId="6526E85D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rPr>
          <w:sz w:val="21"/>
          <w:szCs w:val="21"/>
        </w:rPr>
      </w:pPr>
      <w:r>
        <w:rPr>
          <w:rStyle w:val="15"/>
          <w:rFonts w:hint="default" w:ascii="Segoe UI Emoji" w:hAnsi="Segoe UI Emoji" w:eastAsia="Segoe UI Emoji" w:cs="Segoe UI Emoji"/>
          <w:b/>
          <w:bCs/>
          <w:i w:val="0"/>
          <w:iCs w:val="0"/>
          <w:caps w:val="0"/>
          <w:color w:val="3B3B3B"/>
          <w:spacing w:val="0"/>
          <w:sz w:val="21"/>
          <w:szCs w:val="21"/>
          <w:bdr w:val="none" w:color="auto" w:sz="0" w:space="0"/>
          <w:shd w:val="clear" w:fill="FFFFFF"/>
        </w:rPr>
        <w:t>溢出检测的本质</w:t>
      </w:r>
      <w:r>
        <w:rPr>
          <w:rFonts w:hint="default" w:ascii="Segoe UI Emoji" w:hAnsi="Segoe UI Emoji" w:eastAsia="Segoe UI Emoji" w:cs="Segoe UI Emoji"/>
          <w:i w:val="0"/>
          <w:iCs w:val="0"/>
          <w:caps w:val="0"/>
          <w:color w:val="3B3B3B"/>
          <w:spacing w:val="0"/>
          <w:sz w:val="21"/>
          <w:szCs w:val="21"/>
          <w:bdr w:val="none" w:color="auto" w:sz="0" w:space="0"/>
          <w:shd w:val="clear" w:fill="FFFFFF"/>
        </w:rPr>
        <w:t>：溢出来自于有限位宽表示范围限制，检测方法就是比较符号位的变化。这一规律对理解计算机算术运算具有重要意义。</w:t>
      </w:r>
    </w:p>
    <w:p w14:paraId="0A44EABD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right w:val="none" w:color="auto" w:sz="0" w:space="0"/>
        </w:pBdr>
        <w:spacing w:before="0" w:beforeAutospacing="0" w:after="0" w:afterAutospacing="0"/>
        <w:ind w:left="0" w:right="0" w:hanging="360"/>
        <w:rPr>
          <w:sz w:val="21"/>
          <w:szCs w:val="21"/>
        </w:rPr>
      </w:pPr>
    </w:p>
    <w:p w14:paraId="5B46FAA2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right w:val="none" w:color="auto" w:sz="0" w:space="0"/>
        </w:pBdr>
        <w:spacing w:before="0" w:beforeAutospacing="0" w:after="0" w:afterAutospacing="0"/>
        <w:ind w:left="0" w:right="0" w:hanging="360"/>
        <w:rPr>
          <w:sz w:val="21"/>
          <w:szCs w:val="21"/>
        </w:rPr>
      </w:pPr>
    </w:p>
    <w:p w14:paraId="180A2072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rPr>
          <w:sz w:val="21"/>
          <w:szCs w:val="21"/>
        </w:rPr>
      </w:pPr>
      <w:r>
        <w:rPr>
          <w:rStyle w:val="15"/>
          <w:rFonts w:hint="default" w:ascii="Segoe UI Emoji" w:hAnsi="Segoe UI Emoji" w:eastAsia="Segoe UI Emoji" w:cs="Segoe UI Emoji"/>
          <w:b/>
          <w:bCs/>
          <w:i w:val="0"/>
          <w:iCs w:val="0"/>
          <w:caps w:val="0"/>
          <w:color w:val="3B3B3B"/>
          <w:spacing w:val="0"/>
          <w:sz w:val="21"/>
          <w:szCs w:val="21"/>
          <w:bdr w:val="none" w:color="auto" w:sz="0" w:space="0"/>
          <w:shd w:val="clear" w:fill="FFFFFF"/>
        </w:rPr>
        <w:t>七段译码器的设计流程</w:t>
      </w:r>
      <w:r>
        <w:rPr>
          <w:rFonts w:hint="default" w:ascii="Segoe UI Emoji" w:hAnsi="Segoe UI Emoji" w:eastAsia="Segoe UI Emoji" w:cs="Segoe UI Emoji"/>
          <w:i w:val="0"/>
          <w:iCs w:val="0"/>
          <w:caps w:val="0"/>
          <w:color w:val="3B3B3B"/>
          <w:spacing w:val="0"/>
          <w:sz w:val="21"/>
          <w:szCs w:val="21"/>
          <w:bdr w:val="none" w:color="auto" w:sz="0" w:space="0"/>
          <w:shd w:val="clear" w:fill="FFFFFF"/>
        </w:rPr>
        <w:t>：从真值表 → 卡诺图 → 逻辑表达式 → 电路实现，完整地走完了数字电路设计的全流程。无关项的利用是化简的关键技巧。</w:t>
      </w:r>
    </w:p>
    <w:p w14:paraId="07BE006C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right w:val="none" w:color="auto" w:sz="0" w:space="0"/>
        </w:pBdr>
        <w:spacing w:before="0" w:beforeAutospacing="0" w:after="0" w:afterAutospacing="0"/>
        <w:ind w:left="0" w:right="0" w:hanging="360"/>
      </w:pPr>
    </w:p>
    <w:p w14:paraId="0DC0BB22">
      <w:pPr>
        <w:pStyle w:val="25"/>
        <w:spacing w:line="264" w:lineRule="auto"/>
        <w:ind w:firstLine="0"/>
        <w:jc w:val="both"/>
        <w:textAlignment w:val="baseline"/>
        <w:rPr>
          <w:rFonts w:hint="eastAsia" w:ascii="宋体" w:hAnsi="宋体"/>
        </w:rPr>
      </w:pPr>
    </w:p>
    <w:p w14:paraId="7DA854E3">
      <w:pPr>
        <w:pStyle w:val="25"/>
        <w:spacing w:line="264" w:lineRule="auto"/>
        <w:ind w:firstLine="0"/>
        <w:jc w:val="both"/>
        <w:textAlignment w:val="baseline"/>
        <w:rPr>
          <w:rFonts w:hint="eastAsia" w:ascii="宋体" w:hAnsi="宋体"/>
        </w:rPr>
      </w:pPr>
    </w:p>
    <w:sectPr>
      <w:footerReference r:id="rId4" w:type="default"/>
      <w:pgSz w:w="11907" w:h="16840"/>
      <w:pgMar w:top="1701" w:right="1134" w:bottom="1418" w:left="1418" w:header="851" w:footer="992" w:gutter="0"/>
      <w:pgNumType w:start="1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1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  <w:font w:name="KaTeX_Math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454D99B">
    <w:pPr>
      <w:pStyle w:val="8"/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1D1414E">
    <w:pPr>
      <w:pStyle w:val="8"/>
      <w:jc w:val="center"/>
      <w:rPr>
        <w:sz w:val="21"/>
      </w:rPr>
    </w:pPr>
    <w:r>
      <w:rPr>
        <w:sz w:val="21"/>
      </w:rPr>
      <w:fldChar w:fldCharType="begin"/>
    </w:r>
    <w:r>
      <w:rPr>
        <w:sz w:val="21"/>
      </w:rPr>
      <w:instrText xml:space="preserve">PAGE   \* MERGEFORMAT</w:instrText>
    </w:r>
    <w:r>
      <w:rPr>
        <w:sz w:val="21"/>
      </w:rPr>
      <w:fldChar w:fldCharType="separate"/>
    </w:r>
    <w:r>
      <w:rPr>
        <w:sz w:val="21"/>
        <w:lang w:val="zh-CN"/>
      </w:rPr>
      <w:t>2</w:t>
    </w:r>
    <w:r>
      <w:rPr>
        <w:sz w:val="21"/>
      </w:rPr>
      <w:fldChar w:fldCharType="end"/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83993C6"/>
    <w:multiLevelType w:val="multilevel"/>
    <w:tmpl w:val="B83993C6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">
    <w:nsid w:val="E68DF584"/>
    <w:multiLevelType w:val="multilevel"/>
    <w:tmpl w:val="E68DF58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2">
    <w:nsid w:val="58D1FC73"/>
    <w:multiLevelType w:val="multilevel"/>
    <w:tmpl w:val="58D1FC73"/>
    <w:lvl w:ilvl="0" w:tentative="0">
      <w:start w:val="1"/>
      <w:numFmt w:val="upperLetter"/>
      <w:suff w:val="space"/>
      <w:lvlText w:val="%1.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3">
    <w:nsid w:val="6CC86212"/>
    <w:multiLevelType w:val="multilevel"/>
    <w:tmpl w:val="6CC8621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HorizontalSpacing w:val="2"/>
  <w:drawingGridVerticalSpacing w:val="2"/>
  <w:displayHorizontalDrawingGridEvery w:val="1"/>
  <w:displayVerticalDrawingGridEvery w:val="1"/>
  <w:noPunctuationKerning w:val="1"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4201F"/>
    <w:rsid w:val="00010E56"/>
    <w:rsid w:val="0003038E"/>
    <w:rsid w:val="0007331C"/>
    <w:rsid w:val="00081620"/>
    <w:rsid w:val="0009795A"/>
    <w:rsid w:val="000A474A"/>
    <w:rsid w:val="000B051C"/>
    <w:rsid w:val="000B5510"/>
    <w:rsid w:val="000C481C"/>
    <w:rsid w:val="000D1AA5"/>
    <w:rsid w:val="000D388C"/>
    <w:rsid w:val="000F729B"/>
    <w:rsid w:val="001014B8"/>
    <w:rsid w:val="0010668B"/>
    <w:rsid w:val="0011516B"/>
    <w:rsid w:val="0012418D"/>
    <w:rsid w:val="00141CD7"/>
    <w:rsid w:val="00143DE5"/>
    <w:rsid w:val="0015473A"/>
    <w:rsid w:val="00155434"/>
    <w:rsid w:val="00162364"/>
    <w:rsid w:val="00163000"/>
    <w:rsid w:val="00165814"/>
    <w:rsid w:val="001800F9"/>
    <w:rsid w:val="00181D5E"/>
    <w:rsid w:val="001A52FB"/>
    <w:rsid w:val="001B5B92"/>
    <w:rsid w:val="001D0206"/>
    <w:rsid w:val="001E2A29"/>
    <w:rsid w:val="001E7391"/>
    <w:rsid w:val="001E75BE"/>
    <w:rsid w:val="001F5452"/>
    <w:rsid w:val="0020312E"/>
    <w:rsid w:val="00211E8F"/>
    <w:rsid w:val="0022555E"/>
    <w:rsid w:val="0023489E"/>
    <w:rsid w:val="00250FA8"/>
    <w:rsid w:val="002511C9"/>
    <w:rsid w:val="00251EB6"/>
    <w:rsid w:val="00252F02"/>
    <w:rsid w:val="00253629"/>
    <w:rsid w:val="00261D3E"/>
    <w:rsid w:val="0026707F"/>
    <w:rsid w:val="00273D3F"/>
    <w:rsid w:val="00275123"/>
    <w:rsid w:val="00281D87"/>
    <w:rsid w:val="0028688A"/>
    <w:rsid w:val="002D63CD"/>
    <w:rsid w:val="002E1655"/>
    <w:rsid w:val="002E272F"/>
    <w:rsid w:val="002E6051"/>
    <w:rsid w:val="0030758A"/>
    <w:rsid w:val="003075CB"/>
    <w:rsid w:val="0032714E"/>
    <w:rsid w:val="00356E06"/>
    <w:rsid w:val="00360518"/>
    <w:rsid w:val="003701A0"/>
    <w:rsid w:val="003956A7"/>
    <w:rsid w:val="0039597D"/>
    <w:rsid w:val="003A40C5"/>
    <w:rsid w:val="003B0864"/>
    <w:rsid w:val="003B6D9C"/>
    <w:rsid w:val="003D4820"/>
    <w:rsid w:val="003D62C8"/>
    <w:rsid w:val="003E4C38"/>
    <w:rsid w:val="003E6FBB"/>
    <w:rsid w:val="003E7620"/>
    <w:rsid w:val="00400784"/>
    <w:rsid w:val="00405696"/>
    <w:rsid w:val="0043024D"/>
    <w:rsid w:val="004343C4"/>
    <w:rsid w:val="004422B3"/>
    <w:rsid w:val="004618F8"/>
    <w:rsid w:val="004741D0"/>
    <w:rsid w:val="00476B41"/>
    <w:rsid w:val="00492E29"/>
    <w:rsid w:val="00494F74"/>
    <w:rsid w:val="004A2D33"/>
    <w:rsid w:val="004D60E9"/>
    <w:rsid w:val="004E1174"/>
    <w:rsid w:val="004E4597"/>
    <w:rsid w:val="0050283F"/>
    <w:rsid w:val="00531AE3"/>
    <w:rsid w:val="005444B3"/>
    <w:rsid w:val="00546EE4"/>
    <w:rsid w:val="00550139"/>
    <w:rsid w:val="00553ECD"/>
    <w:rsid w:val="00554814"/>
    <w:rsid w:val="005643C1"/>
    <w:rsid w:val="00574C11"/>
    <w:rsid w:val="00580E45"/>
    <w:rsid w:val="0058648A"/>
    <w:rsid w:val="0059690E"/>
    <w:rsid w:val="005A1F61"/>
    <w:rsid w:val="005B00C2"/>
    <w:rsid w:val="005B2BAD"/>
    <w:rsid w:val="005C20D9"/>
    <w:rsid w:val="005E4A17"/>
    <w:rsid w:val="00612858"/>
    <w:rsid w:val="006208F5"/>
    <w:rsid w:val="00623004"/>
    <w:rsid w:val="006401EF"/>
    <w:rsid w:val="00643314"/>
    <w:rsid w:val="00657DA7"/>
    <w:rsid w:val="00660B0C"/>
    <w:rsid w:val="0068423E"/>
    <w:rsid w:val="006A4B06"/>
    <w:rsid w:val="006C0E66"/>
    <w:rsid w:val="006C102D"/>
    <w:rsid w:val="006D43C6"/>
    <w:rsid w:val="006D7AD8"/>
    <w:rsid w:val="006F11FF"/>
    <w:rsid w:val="006F1978"/>
    <w:rsid w:val="006F46B0"/>
    <w:rsid w:val="006F6905"/>
    <w:rsid w:val="0070454D"/>
    <w:rsid w:val="00705D8D"/>
    <w:rsid w:val="00712028"/>
    <w:rsid w:val="00723158"/>
    <w:rsid w:val="00745E69"/>
    <w:rsid w:val="00772673"/>
    <w:rsid w:val="007801EA"/>
    <w:rsid w:val="00797F2C"/>
    <w:rsid w:val="007C30C4"/>
    <w:rsid w:val="007D02CB"/>
    <w:rsid w:val="007E1CFC"/>
    <w:rsid w:val="007E51E2"/>
    <w:rsid w:val="007F13A7"/>
    <w:rsid w:val="007F309E"/>
    <w:rsid w:val="007F4688"/>
    <w:rsid w:val="0081395C"/>
    <w:rsid w:val="00813AAC"/>
    <w:rsid w:val="0081462E"/>
    <w:rsid w:val="00817AB8"/>
    <w:rsid w:val="008242E2"/>
    <w:rsid w:val="00881610"/>
    <w:rsid w:val="0088627B"/>
    <w:rsid w:val="00886A68"/>
    <w:rsid w:val="00890D2B"/>
    <w:rsid w:val="008A348C"/>
    <w:rsid w:val="008A59FD"/>
    <w:rsid w:val="008B3029"/>
    <w:rsid w:val="008B50FE"/>
    <w:rsid w:val="008C4BDB"/>
    <w:rsid w:val="008D3E1C"/>
    <w:rsid w:val="00916F71"/>
    <w:rsid w:val="0092154D"/>
    <w:rsid w:val="0092427F"/>
    <w:rsid w:val="00937B77"/>
    <w:rsid w:val="0094201F"/>
    <w:rsid w:val="009457DF"/>
    <w:rsid w:val="00955ECD"/>
    <w:rsid w:val="00960463"/>
    <w:rsid w:val="009618D5"/>
    <w:rsid w:val="00981958"/>
    <w:rsid w:val="00990B16"/>
    <w:rsid w:val="00994FAD"/>
    <w:rsid w:val="009B0790"/>
    <w:rsid w:val="009D3CEA"/>
    <w:rsid w:val="009E27F7"/>
    <w:rsid w:val="009E323F"/>
    <w:rsid w:val="009F0AC1"/>
    <w:rsid w:val="009F49F7"/>
    <w:rsid w:val="00A12691"/>
    <w:rsid w:val="00A15212"/>
    <w:rsid w:val="00A22526"/>
    <w:rsid w:val="00A40DE8"/>
    <w:rsid w:val="00A56510"/>
    <w:rsid w:val="00A778BF"/>
    <w:rsid w:val="00A834B6"/>
    <w:rsid w:val="00A84D95"/>
    <w:rsid w:val="00AA400E"/>
    <w:rsid w:val="00AC4BBF"/>
    <w:rsid w:val="00AD3E30"/>
    <w:rsid w:val="00AD7A5E"/>
    <w:rsid w:val="00AE6519"/>
    <w:rsid w:val="00AF6595"/>
    <w:rsid w:val="00B02CA6"/>
    <w:rsid w:val="00B16FDA"/>
    <w:rsid w:val="00B20BBD"/>
    <w:rsid w:val="00B36D65"/>
    <w:rsid w:val="00B37417"/>
    <w:rsid w:val="00B4221B"/>
    <w:rsid w:val="00B559B3"/>
    <w:rsid w:val="00B66998"/>
    <w:rsid w:val="00B77315"/>
    <w:rsid w:val="00B817B6"/>
    <w:rsid w:val="00BB74A0"/>
    <w:rsid w:val="00BC00E7"/>
    <w:rsid w:val="00BC6BE0"/>
    <w:rsid w:val="00BD712E"/>
    <w:rsid w:val="00BD768F"/>
    <w:rsid w:val="00BE1086"/>
    <w:rsid w:val="00BF5954"/>
    <w:rsid w:val="00BF69B1"/>
    <w:rsid w:val="00C0709E"/>
    <w:rsid w:val="00C10BDA"/>
    <w:rsid w:val="00C12B22"/>
    <w:rsid w:val="00C13160"/>
    <w:rsid w:val="00C2046E"/>
    <w:rsid w:val="00C21D75"/>
    <w:rsid w:val="00C30FB0"/>
    <w:rsid w:val="00C31F48"/>
    <w:rsid w:val="00C35967"/>
    <w:rsid w:val="00C82F7E"/>
    <w:rsid w:val="00C9310B"/>
    <w:rsid w:val="00C9737E"/>
    <w:rsid w:val="00CC389E"/>
    <w:rsid w:val="00CC3DC4"/>
    <w:rsid w:val="00CC762B"/>
    <w:rsid w:val="00CD6397"/>
    <w:rsid w:val="00CE6382"/>
    <w:rsid w:val="00D15B6E"/>
    <w:rsid w:val="00D27188"/>
    <w:rsid w:val="00D31A4F"/>
    <w:rsid w:val="00D3208F"/>
    <w:rsid w:val="00D3487D"/>
    <w:rsid w:val="00D66FD9"/>
    <w:rsid w:val="00D80D87"/>
    <w:rsid w:val="00D8103A"/>
    <w:rsid w:val="00D86C01"/>
    <w:rsid w:val="00DA283C"/>
    <w:rsid w:val="00DA29DD"/>
    <w:rsid w:val="00DA2F57"/>
    <w:rsid w:val="00DC5A40"/>
    <w:rsid w:val="00DD50EE"/>
    <w:rsid w:val="00DE3670"/>
    <w:rsid w:val="00DF4840"/>
    <w:rsid w:val="00E0438D"/>
    <w:rsid w:val="00E063EC"/>
    <w:rsid w:val="00E26B26"/>
    <w:rsid w:val="00E37328"/>
    <w:rsid w:val="00E4410E"/>
    <w:rsid w:val="00E476B2"/>
    <w:rsid w:val="00E50814"/>
    <w:rsid w:val="00E52CD5"/>
    <w:rsid w:val="00E52E40"/>
    <w:rsid w:val="00E63897"/>
    <w:rsid w:val="00E80EC2"/>
    <w:rsid w:val="00E96F43"/>
    <w:rsid w:val="00EA6603"/>
    <w:rsid w:val="00EB4BB8"/>
    <w:rsid w:val="00EC6251"/>
    <w:rsid w:val="00ED2976"/>
    <w:rsid w:val="00ED6C1D"/>
    <w:rsid w:val="00EF280D"/>
    <w:rsid w:val="00EF7231"/>
    <w:rsid w:val="00F05614"/>
    <w:rsid w:val="00F07990"/>
    <w:rsid w:val="00F24C8E"/>
    <w:rsid w:val="00F32B29"/>
    <w:rsid w:val="00F364E8"/>
    <w:rsid w:val="00F37C08"/>
    <w:rsid w:val="00F4087E"/>
    <w:rsid w:val="00F5444F"/>
    <w:rsid w:val="00F6747F"/>
    <w:rsid w:val="00F67E42"/>
    <w:rsid w:val="00F705EE"/>
    <w:rsid w:val="00F7251E"/>
    <w:rsid w:val="00F750BB"/>
    <w:rsid w:val="00F92C58"/>
    <w:rsid w:val="00FB6DA0"/>
    <w:rsid w:val="00FE5E29"/>
    <w:rsid w:val="00FF2C13"/>
    <w:rsid w:val="01582BC2"/>
    <w:rsid w:val="01902D1C"/>
    <w:rsid w:val="0190659F"/>
    <w:rsid w:val="02094F64"/>
    <w:rsid w:val="024F56D9"/>
    <w:rsid w:val="02705C0D"/>
    <w:rsid w:val="04525DA3"/>
    <w:rsid w:val="05A531D1"/>
    <w:rsid w:val="07137606"/>
    <w:rsid w:val="07D87C6E"/>
    <w:rsid w:val="08EA0DB0"/>
    <w:rsid w:val="09F558AC"/>
    <w:rsid w:val="0A5538D5"/>
    <w:rsid w:val="0C4E5BBE"/>
    <w:rsid w:val="0D500C64"/>
    <w:rsid w:val="0DC51F28"/>
    <w:rsid w:val="125B292B"/>
    <w:rsid w:val="128D43FF"/>
    <w:rsid w:val="12B20DBB"/>
    <w:rsid w:val="15D55160"/>
    <w:rsid w:val="17B44371"/>
    <w:rsid w:val="17D77DA9"/>
    <w:rsid w:val="1C725F39"/>
    <w:rsid w:val="1D081CB0"/>
    <w:rsid w:val="200D4526"/>
    <w:rsid w:val="20702F46"/>
    <w:rsid w:val="22742716"/>
    <w:rsid w:val="236906A5"/>
    <w:rsid w:val="23E3036F"/>
    <w:rsid w:val="24971117"/>
    <w:rsid w:val="24B509C6"/>
    <w:rsid w:val="24C30629"/>
    <w:rsid w:val="25C42A83"/>
    <w:rsid w:val="286A3FDB"/>
    <w:rsid w:val="286F3CE6"/>
    <w:rsid w:val="296D4B02"/>
    <w:rsid w:val="29D76730"/>
    <w:rsid w:val="2A8D29DB"/>
    <w:rsid w:val="2ABB5AA9"/>
    <w:rsid w:val="2B054C24"/>
    <w:rsid w:val="2C144DE1"/>
    <w:rsid w:val="2C4B74B9"/>
    <w:rsid w:val="2CA06BC3"/>
    <w:rsid w:val="2CD22C15"/>
    <w:rsid w:val="2D3938BF"/>
    <w:rsid w:val="2E521E0D"/>
    <w:rsid w:val="2F933A9E"/>
    <w:rsid w:val="30FB1D6B"/>
    <w:rsid w:val="32907C03"/>
    <w:rsid w:val="32975242"/>
    <w:rsid w:val="336011D5"/>
    <w:rsid w:val="342E63AB"/>
    <w:rsid w:val="36991707"/>
    <w:rsid w:val="380D0904"/>
    <w:rsid w:val="39AE76A2"/>
    <w:rsid w:val="3B6908FA"/>
    <w:rsid w:val="3BB70085"/>
    <w:rsid w:val="3CF3200B"/>
    <w:rsid w:val="3D320BF7"/>
    <w:rsid w:val="3E1F3CF7"/>
    <w:rsid w:val="41220E6C"/>
    <w:rsid w:val="456F7154"/>
    <w:rsid w:val="458D51A8"/>
    <w:rsid w:val="46780629"/>
    <w:rsid w:val="46D81947"/>
    <w:rsid w:val="47B1162A"/>
    <w:rsid w:val="4A824CCC"/>
    <w:rsid w:val="4A9500E9"/>
    <w:rsid w:val="4D147203"/>
    <w:rsid w:val="4E03108A"/>
    <w:rsid w:val="4EBA2DB7"/>
    <w:rsid w:val="52154D37"/>
    <w:rsid w:val="527C7F5F"/>
    <w:rsid w:val="53A909D1"/>
    <w:rsid w:val="5474391D"/>
    <w:rsid w:val="57212282"/>
    <w:rsid w:val="5B546464"/>
    <w:rsid w:val="5E5757D7"/>
    <w:rsid w:val="5E774A07"/>
    <w:rsid w:val="5F8935CB"/>
    <w:rsid w:val="607779D0"/>
    <w:rsid w:val="612B657A"/>
    <w:rsid w:val="6279041A"/>
    <w:rsid w:val="62820162"/>
    <w:rsid w:val="66965CDC"/>
    <w:rsid w:val="68CE4682"/>
    <w:rsid w:val="6C6B706C"/>
    <w:rsid w:val="6CA67251"/>
    <w:rsid w:val="6D0D4676"/>
    <w:rsid w:val="6E5B561D"/>
    <w:rsid w:val="6E763C49"/>
    <w:rsid w:val="70535758"/>
    <w:rsid w:val="71C80B3D"/>
    <w:rsid w:val="729E4018"/>
    <w:rsid w:val="740116E1"/>
    <w:rsid w:val="74F60CF4"/>
    <w:rsid w:val="75830558"/>
    <w:rsid w:val="77243AB4"/>
    <w:rsid w:val="777C1998"/>
    <w:rsid w:val="78D131C3"/>
    <w:rsid w:val="79214247"/>
    <w:rsid w:val="7AC62379"/>
    <w:rsid w:val="7C160DA1"/>
    <w:rsid w:val="7D622FC2"/>
    <w:rsid w:val="7E006393"/>
    <w:rsid w:val="7EDC282E"/>
    <w:rsid w:val="7F3232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39" w:semiHidden="0" w:name="toc 1"/>
    <w:lsdException w:unhideWhenUsed="0" w:uiPriority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99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260" w:after="260" w:line="416" w:lineRule="auto"/>
      <w:outlineLvl w:val="1"/>
    </w:pPr>
    <w:rPr>
      <w:rFonts w:ascii="Arial" w:hAnsi="Arial" w:eastAsia="黑体"/>
      <w:b/>
      <w:bCs/>
      <w:sz w:val="32"/>
      <w:szCs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14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Document Map"/>
    <w:basedOn w:val="1"/>
    <w:link w:val="22"/>
    <w:qFormat/>
    <w:uiPriority w:val="0"/>
    <w:rPr>
      <w:rFonts w:ascii="宋体"/>
      <w:sz w:val="18"/>
      <w:szCs w:val="18"/>
    </w:rPr>
  </w:style>
  <w:style w:type="paragraph" w:styleId="7">
    <w:name w:val="Body Text Indent"/>
    <w:basedOn w:val="1"/>
    <w:link w:val="19"/>
    <w:qFormat/>
    <w:uiPriority w:val="0"/>
    <w:pPr>
      <w:spacing w:after="120"/>
      <w:ind w:left="420" w:leftChars="200"/>
    </w:pPr>
    <w:rPr>
      <w:rFonts w:eastAsia="Times New Roman"/>
    </w:rPr>
  </w:style>
  <w:style w:type="paragraph" w:styleId="8">
    <w:name w:val="footer"/>
    <w:basedOn w:val="1"/>
    <w:link w:val="24"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9">
    <w:name w:val="header"/>
    <w:basedOn w:val="1"/>
    <w:link w:val="23"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0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1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13">
    <w:name w:val="Table Grid"/>
    <w:basedOn w:val="12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5">
    <w:name w:val="Strong"/>
    <w:basedOn w:val="14"/>
    <w:qFormat/>
    <w:uiPriority w:val="0"/>
    <w:rPr>
      <w:b/>
    </w:rPr>
  </w:style>
  <w:style w:type="character" w:styleId="16">
    <w:name w:val="page number"/>
    <w:basedOn w:val="14"/>
    <w:qFormat/>
    <w:uiPriority w:val="0"/>
  </w:style>
  <w:style w:type="character" w:styleId="17">
    <w:name w:val="Hyperlink"/>
    <w:qFormat/>
    <w:uiPriority w:val="99"/>
    <w:rPr>
      <w:color w:val="0000FF"/>
      <w:u w:val="single"/>
    </w:rPr>
  </w:style>
  <w:style w:type="character" w:styleId="18">
    <w:name w:val="HTML Code"/>
    <w:basedOn w:val="14"/>
    <w:qFormat/>
    <w:uiPriority w:val="0"/>
    <w:rPr>
      <w:rFonts w:ascii="Courier New" w:hAnsi="Courier New"/>
      <w:sz w:val="20"/>
    </w:rPr>
  </w:style>
  <w:style w:type="character" w:customStyle="1" w:styleId="19">
    <w:name w:val="正文文本缩进 字符"/>
    <w:link w:val="7"/>
    <w:qFormat/>
    <w:uiPriority w:val="0"/>
    <w:rPr>
      <w:kern w:val="2"/>
      <w:sz w:val="21"/>
      <w:szCs w:val="24"/>
      <w:lang w:bidi="ar-SA"/>
    </w:rPr>
  </w:style>
  <w:style w:type="paragraph" w:customStyle="1" w:styleId="20">
    <w:name w:val="目录 21"/>
    <w:basedOn w:val="1"/>
    <w:next w:val="1"/>
    <w:semiHidden/>
    <w:qFormat/>
    <w:uiPriority w:val="0"/>
    <w:pPr>
      <w:tabs>
        <w:tab w:val="right" w:leader="dot" w:pos="8022"/>
      </w:tabs>
      <w:ind w:left="420" w:leftChars="200" w:right="1313" w:rightChars="625"/>
    </w:pPr>
  </w:style>
  <w:style w:type="paragraph" w:customStyle="1" w:styleId="21">
    <w:name w:val="目录 11"/>
    <w:basedOn w:val="1"/>
    <w:next w:val="1"/>
    <w:qFormat/>
    <w:uiPriority w:val="39"/>
    <w:pPr>
      <w:tabs>
        <w:tab w:val="right" w:leader="dot" w:pos="8042"/>
      </w:tabs>
      <w:ind w:right="1331" w:rightChars="634"/>
    </w:pPr>
  </w:style>
  <w:style w:type="character" w:customStyle="1" w:styleId="22">
    <w:name w:val="文档结构图 字符"/>
    <w:link w:val="6"/>
    <w:qFormat/>
    <w:uiPriority w:val="0"/>
    <w:rPr>
      <w:rFonts w:ascii="宋体"/>
      <w:kern w:val="2"/>
      <w:sz w:val="18"/>
      <w:szCs w:val="18"/>
    </w:rPr>
  </w:style>
  <w:style w:type="character" w:customStyle="1" w:styleId="23">
    <w:name w:val="页眉 字符"/>
    <w:link w:val="9"/>
    <w:qFormat/>
    <w:uiPriority w:val="99"/>
    <w:rPr>
      <w:kern w:val="2"/>
      <w:sz w:val="18"/>
      <w:szCs w:val="18"/>
    </w:rPr>
  </w:style>
  <w:style w:type="character" w:customStyle="1" w:styleId="24">
    <w:name w:val="页脚 字符"/>
    <w:link w:val="8"/>
    <w:qFormat/>
    <w:uiPriority w:val="99"/>
    <w:rPr>
      <w:kern w:val="2"/>
      <w:sz w:val="18"/>
      <w:szCs w:val="18"/>
    </w:rPr>
  </w:style>
  <w:style w:type="paragraph" w:customStyle="1" w:styleId="25">
    <w:name w:val="中文首行缩进"/>
    <w:basedOn w:val="1"/>
    <w:qFormat/>
    <w:uiPriority w:val="0"/>
    <w:pPr>
      <w:suppressAutoHyphens/>
      <w:ind w:firstLine="495"/>
      <w:jc w:val="left"/>
    </w:pPr>
    <w:rPr>
      <w:kern w:val="0"/>
      <w:sz w:val="24"/>
    </w:rPr>
  </w:style>
  <w:style w:type="paragraph" w:customStyle="1" w:styleId="26">
    <w:name w:val="Body"/>
    <w:basedOn w:val="1"/>
    <w:qFormat/>
    <w:uiPriority w:val="0"/>
    <w:pPr>
      <w:spacing w:after="120"/>
    </w:pPr>
    <w:rPr>
      <w:rFonts w:asciiTheme="minorHAnsi" w:hAnsiTheme="minorHAnsi" w:eastAsiaTheme="minorEastAsia" w:cstheme="minorBidi"/>
      <w:szCs w:val="20"/>
    </w:rPr>
  </w:style>
  <w:style w:type="paragraph" w:styleId="27">
    <w:name w:val="List Paragraph"/>
    <w:basedOn w:val="1"/>
    <w:qFormat/>
    <w:uiPriority w:val="34"/>
    <w:pPr>
      <w:ind w:firstLine="420" w:firstLineChars="200"/>
    </w:pPr>
    <w:rPr>
      <w:rFonts w:asciiTheme="minorHAnsi" w:hAnsiTheme="minorHAnsi" w:eastAsiaTheme="minorEastAsia" w:cstheme="minorBidi"/>
    </w:rPr>
  </w:style>
  <w:style w:type="character" w:customStyle="1" w:styleId="28">
    <w:name w:val="font41"/>
    <w:basedOn w:val="14"/>
    <w:qFormat/>
    <w:uiPriority w:val="0"/>
    <w:rPr>
      <w:rFonts w:ascii="宋体" w:hAnsi="宋体" w:eastAsia="宋体" w:cs="宋体"/>
      <w:b/>
      <w:bCs/>
      <w:color w:val="000000"/>
      <w:sz w:val="20"/>
      <w:szCs w:val="20"/>
      <w:u w:val="none"/>
    </w:rPr>
  </w:style>
  <w:style w:type="character" w:customStyle="1" w:styleId="29">
    <w:name w:val="font51"/>
    <w:basedOn w:val="14"/>
    <w:qFormat/>
    <w:uiPriority w:val="0"/>
    <w:rPr>
      <w:rFonts w:ascii="宋体" w:hAnsi="宋体" w:eastAsia="宋体" w:cs="宋体"/>
      <w:color w:val="000000"/>
      <w:sz w:val="20"/>
      <w:szCs w:val="20"/>
      <w:u w:val="none"/>
    </w:rPr>
  </w:style>
  <w:style w:type="character" w:customStyle="1" w:styleId="30">
    <w:name w:val="font31"/>
    <w:basedOn w:val="14"/>
    <w:qFormat/>
    <w:uiPriority w:val="0"/>
    <w:rPr>
      <w:rFonts w:ascii="宋体" w:hAnsi="宋体" w:eastAsia="宋体" w:cs="宋体"/>
      <w:color w:val="505050"/>
      <w:sz w:val="20"/>
      <w:szCs w:val="20"/>
      <w:u w:val="none"/>
    </w:rPr>
  </w:style>
  <w:style w:type="character" w:customStyle="1" w:styleId="31">
    <w:name w:val="font61"/>
    <w:basedOn w:val="14"/>
    <w:uiPriority w:val="0"/>
    <w:rPr>
      <w:rFonts w:hint="default" w:ascii="Arial" w:hAnsi="Arial" w:cs="Arial"/>
      <w:color w:val="000000"/>
      <w:sz w:val="18"/>
      <w:szCs w:val="18"/>
      <w:u w:val="none"/>
    </w:rPr>
  </w:style>
  <w:style w:type="character" w:customStyle="1" w:styleId="32">
    <w:name w:val="font71"/>
    <w:basedOn w:val="14"/>
    <w:uiPriority w:val="0"/>
    <w:rPr>
      <w:rFonts w:hint="default" w:ascii="Arial" w:hAnsi="Arial" w:cs="Arial"/>
      <w:color w:val="000000"/>
      <w:sz w:val="10"/>
      <w:szCs w:val="10"/>
      <w:u w:val="none"/>
    </w:rPr>
  </w:style>
  <w:style w:type="character" w:customStyle="1" w:styleId="33">
    <w:name w:val="font81"/>
    <w:basedOn w:val="14"/>
    <w:uiPriority w:val="0"/>
    <w:rPr>
      <w:rFonts w:hint="default" w:ascii="Times New Roman" w:hAnsi="Times New Roman" w:cs="Times New Roman"/>
      <w:color w:val="000000"/>
      <w:sz w:val="20"/>
      <w:szCs w:val="20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thtfpc</Company>
  <Pages>8</Pages>
  <Words>1211</Words>
  <Characters>1698</Characters>
  <Lines>3</Lines>
  <Paragraphs>1</Paragraphs>
  <TotalTime>3</TotalTime>
  <ScaleCrop>false</ScaleCrop>
  <LinksUpToDate>false</LinksUpToDate>
  <CharactersWithSpaces>2025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2022-11-14T10:19:00Z</dcterms:created>
  <dc:creator>thtfpc user</dc:creator>
  <cp:lastModifiedBy>sjtd888</cp:lastModifiedBy>
  <dcterms:modified xsi:type="dcterms:W3CDTF">2026-05-04T12:11:24Z</dcterms:modified>
  <dc:title>一、</dc:title>
  <cp:revision>72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KSOTemplateDocerSaveRecord">
    <vt:lpwstr>eyJoZGlkIjoiYjExMzcxZjA5MmUxMTdhOTQzZWM1MzEyMWM3NjJjOGUiLCJ1c2VySWQiOiIxOTY1MzgwMzcifQ==</vt:lpwstr>
  </property>
  <property fmtid="{D5CDD505-2E9C-101B-9397-08002B2CF9AE}" pid="4" name="ICV">
    <vt:lpwstr>12FFA48FA545407B918D0FD5F186D4FF_12</vt:lpwstr>
  </property>
</Properties>
</file>