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5276"/>
          <w:sz w:val="64"/>
        </w:rPr>
        <w:t>OutputDxf</w:t>
      </w:r>
    </w:p>
    <w:p>
      <w:pPr>
        <w:jc w:val="center"/>
      </w:pPr>
      <w:r>
        <w:rPr>
          <w:color w:val="2E86C1"/>
          <w:sz w:val="36"/>
        </w:rPr>
        <w:t>Genesis TGZ → DXF 自动导出工具</w:t>
      </w:r>
    </w:p>
    <w:p/>
    <w:p>
      <w:pPr>
        <w:jc w:val="center"/>
      </w:pPr>
      <w:r>
        <w:rPr>
          <w:color w:val="7F8C8D"/>
          <w:sz w:val="24"/>
        </w:rPr>
        <w:t>版本 2.0.0</w:t>
      </w:r>
    </w:p>
    <w:p/>
    <w:p>
      <w:pPr>
        <w:jc w:val="center"/>
      </w:pPr>
      <w:r>
        <w:rPr>
          <w:b/>
          <w:sz w:val="28"/>
        </w:rPr>
        <w:t>鹏程工作室 出品</w:t>
      </w:r>
    </w:p>
    <w:p/>
    <w:p>
      <w:pPr>
        <w:jc w:val="center"/>
      </w:pPr>
      <w:r>
        <w:rPr>
          <w:color w:val="7F8C8D"/>
          <w:sz w:val="22"/>
        </w:rPr>
        <w:t>2026年06月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1. 概述</w:t>
      </w:r>
    </w:p>
    <w:p>
      <w:pPr>
        <w:spacing w:after="40"/>
      </w:pPr>
      <w:r>
        <w:t>2. 运行环境</w:t>
      </w:r>
    </w:p>
    <w:p>
      <w:pPr>
        <w:spacing w:after="40"/>
      </w:pPr>
      <w:r>
        <w:t>3. 文件结构</w:t>
      </w:r>
    </w:p>
    <w:p>
      <w:pPr>
        <w:spacing w:after="40"/>
      </w:pPr>
      <w:r>
        <w:t>4. 快速开始</w:t>
      </w:r>
    </w:p>
    <w:p>
      <w:pPr>
        <w:spacing w:after="40"/>
      </w:pPr>
      <w:r>
        <w:t>5. GUI 界面说明</w:t>
      </w:r>
    </w:p>
    <w:p>
      <w:pPr>
        <w:spacing w:after="40"/>
      </w:pPr>
      <w:r>
        <w:t>6. Genesis 菜单注册</w:t>
      </w:r>
    </w:p>
    <w:p>
      <w:pPr>
        <w:spacing w:after="40"/>
      </w:pPr>
      <w:r>
        <w:t>7. 命令行批量调用</w:t>
      </w:r>
    </w:p>
    <w:p>
      <w:pPr>
        <w:spacing w:after="40"/>
      </w:pPr>
      <w:r>
        <w:t>8. 模块架构说明</w:t>
      </w:r>
    </w:p>
    <w:p>
      <w:pPr>
        <w:spacing w:after="40"/>
      </w:pPr>
      <w:r>
        <w:t>9. 图层映射规则</w:t>
      </w:r>
    </w:p>
    <w:p>
      <w:pPr>
        <w:spacing w:after="40"/>
      </w:pPr>
      <w:r>
        <w:t>10. 异常处理说明</w:t>
      </w:r>
    </w:p>
    <w:p>
      <w:pPr>
        <w:spacing w:after="40"/>
      </w:pPr>
      <w:r>
        <w:t>11. 环境部署注意事项</w:t>
      </w:r>
    </w:p>
    <w:p>
      <w:pPr>
        <w:spacing w:after="40"/>
      </w:pPr>
      <w:r>
        <w:t>12. 常见问题 (FAQ)</w:t>
      </w:r>
    </w:p>
    <w:p>
      <w:r>
        <w:br w:type="page"/>
      </w:r>
    </w:p>
    <w:p>
      <w:pPr>
        <w:pStyle w:val="Heading1"/>
      </w:pPr>
      <w:r>
        <w:t>1. 概述</w:t>
      </w:r>
    </w:p>
    <w:p>
      <w:r>
        <w:t>OutputDxf 是一款运行于 Genesis 2000 平台的 DXF 自动导出工具，可将 Genesis Job 中的板层图形数据（线路、焊盘、钻孔、外形轮廓等）转换为标准 AutoCAD DXF R12/R14 格式，供 CAM 工程师下游工序使用。</w:t>
      </w:r>
    </w:p>
    <w:p>
      <w:r>
        <w:t>工具由鹏程工作室开发维护，基于 Python 2.7 + 原生 Tkinter GUI，无需安装任何第三方依赖库，完全兼容 Genesis 内置 Python 执行环境。</w:t>
      </w:r>
    </w:p>
    <w:p>
      <w:pPr>
        <w:pStyle w:val="ListBullet"/>
      </w:pPr>
      <w:r>
        <w:t>支持 Genesis 2000 内部直接调用，可读取当前打开的板层、Step、Job 资料</w:t>
      </w:r>
    </w:p>
    <w:p>
      <w:pPr>
        <w:pStyle w:val="ListBullet"/>
      </w:pPr>
      <w:r>
        <w:t>区分外形轮廓、线路 Pad、走线、钻孔符号，分层写入 DXF 不同图层</w:t>
      </w:r>
    </w:p>
    <w:p>
      <w:pPr>
        <w:pStyle w:val="ListBullet"/>
      </w:pPr>
      <w:r>
        <w:t>坐标单位自动转换 — Genesis 内部 mil ↔ DXF 毫米/英寸可自由切换</w:t>
      </w:r>
    </w:p>
    <w:p>
      <w:pPr>
        <w:pStyle w:val="ListBullet"/>
      </w:pPr>
      <w:r>
        <w:t>支持批量导出单 Job 多图层 DXF，也可以每层单独输出一个文件</w:t>
      </w:r>
    </w:p>
    <w:p>
      <w:pPr>
        <w:pStyle w:val="ListBullet"/>
      </w:pPr>
      <w:r>
        <w:t>图形闭合修复、短线段过滤、重叠图形去重等基础优化</w:t>
      </w:r>
    </w:p>
    <w:p>
      <w:pPr>
        <w:pStyle w:val="Heading1"/>
      </w:pPr>
      <w:r>
        <w:t>2. 运行环境</w:t>
      </w:r>
    </w:p>
    <w:p>
      <w:pPr>
        <w:pStyle w:val="Heading2"/>
      </w:pPr>
      <w:r>
        <w:t>2.1 硬性约束</w:t>
      </w:r>
    </w:p>
    <w:p>
      <w:r>
        <w:t>• Python 版本: 2.7（严格兼容 Python 2.6+ / Python 2.7）</w:t>
      </w:r>
    </w:p>
    <w:p>
      <w:r>
        <w:t>• GUI 库: Tkinter（Python 自带标准库，无需 pip 安装）</w:t>
      </w:r>
    </w:p>
    <w:p>
      <w:r>
        <w:t>• 第三方依赖: 零依赖，不引入 PyQt、wxPython 等外部库</w:t>
      </w:r>
    </w:p>
    <w:p>
      <w:r>
        <w:t>• 操作系统: Windows XP/7/10/11 | Linux (CentOS/Ubuntu)</w:t>
      </w:r>
    </w:p>
    <w:p>
      <w:pPr>
        <w:pStyle w:val="Heading2"/>
      </w:pPr>
      <w:r>
        <w:t>2.2 Genesis 适配</w:t>
      </w:r>
    </w:p>
    <w:p>
      <w:pPr>
        <w:pStyle w:val="ListBullet"/>
      </w:pPr>
      <w:r>
        <w:t>支持 Genesis 2000 v8.x / v9.x / v10.x</w:t>
      </w:r>
    </w:p>
    <w:p>
      <w:pPr>
        <w:pStyle w:val="ListBullet"/>
      </w:pPr>
      <w:r>
        <w:t>兼容 gen_cmd、gen_exec 命令行调用方式</w:t>
      </w:r>
    </w:p>
    <w:p>
      <w:pPr>
        <w:pStyle w:val="ListBullet"/>
      </w:pPr>
      <w:r>
        <w:t>兼容 Genesis 菜单嵌入（User Menu 或自定义菜单项）</w:t>
      </w:r>
    </w:p>
    <w:p>
      <w:pPr>
        <w:pStyle w:val="ListBullet"/>
      </w:pPr>
      <w:r>
        <w:t>支持 Windows Genesis（exe 版）和 Linux Genesis（X 版）</w:t>
      </w:r>
    </w:p>
    <w:p>
      <w:pPr>
        <w:pStyle w:val="Heading1"/>
      </w:pPr>
      <w:r>
        <w:t>3. 文件结构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文件名</w:t>
            </w:r>
          </w:p>
        </w:tc>
        <w:tc>
          <w:tcPr>
            <w:tcW w:type="dxa" w:w="4703"/>
          </w:tcPr>
          <w:p>
            <w:r>
              <w:t>说明</w:t>
            </w:r>
          </w:p>
        </w:tc>
      </w:tr>
      <w:tr>
        <w:tc>
          <w:tcPr>
            <w:tcW w:type="dxa" w:w="4703"/>
          </w:tcPr>
          <w:p>
            <w:r>
              <w:t>main_dxf_export.py</w:t>
            </w:r>
          </w:p>
        </w:tc>
        <w:tc>
          <w:tcPr>
            <w:tcW w:type="dxa" w:w="4703"/>
          </w:tcPr>
          <w:p>
            <w:r>
              <w:t>主程序 (Python 2.7 完整可运行)</w:t>
            </w:r>
          </w:p>
        </w:tc>
      </w:tr>
      <w:tr>
        <w:tc>
          <w:tcPr>
            <w:tcW w:type="dxa" w:w="4703"/>
          </w:tcPr>
          <w:p>
            <w:r>
              <w:t>genesis_menu_register.scr</w:t>
            </w:r>
          </w:p>
        </w:tc>
        <w:tc>
          <w:tcPr>
            <w:tcW w:type="dxa" w:w="4703"/>
          </w:tcPr>
          <w:p>
            <w:r>
              <w:t>Genesis 菜单注册脚本</w:t>
            </w:r>
          </w:p>
        </w:tc>
      </w:tr>
      <w:tr>
        <w:tc>
          <w:tcPr>
            <w:tcW w:type="dxa" w:w="4703"/>
          </w:tcPr>
          <w:p>
            <w:r>
              <w:t>OutputDxf使用说明.docx</w:t>
            </w:r>
          </w:p>
        </w:tc>
        <w:tc>
          <w:tcPr>
            <w:tcW w:type="dxa" w:w="4703"/>
          </w:tcPr>
          <w:p>
            <w:r>
              <w:t>本使用说明文档 (Word 格式)</w:t>
            </w:r>
          </w:p>
        </w:tc>
      </w:tr>
      <w:tr>
        <w:tc>
          <w:tcPr>
            <w:tcW w:type="dxa" w:w="4703"/>
          </w:tcPr>
          <w:p>
            <w:r>
              <w:t>main.py</w:t>
            </w:r>
          </w:p>
        </w:tc>
        <w:tc>
          <w:tcPr>
            <w:tcW w:type="dxa" w:w="4703"/>
          </w:tcPr>
          <w:p>
            <w:r>
              <w:t>旧版入口 (兼容保留)</w:t>
            </w:r>
          </w:p>
        </w:tc>
      </w:tr>
      <w:tr>
        <w:tc>
          <w:tcPr>
            <w:tcW w:type="dxa" w:w="4703"/>
          </w:tcPr>
          <w:p>
            <w:r>
              <w:t>output_dxf_gui.py</w:t>
            </w:r>
          </w:p>
        </w:tc>
        <w:tc>
          <w:tcPr>
            <w:tcW w:type="dxa" w:w="4703"/>
          </w:tcPr>
          <w:p>
            <w:r>
              <w:t>旧版 GUI (兼容保留)</w:t>
            </w:r>
          </w:p>
        </w:tc>
      </w:tr>
      <w:tr>
        <w:tc>
          <w:tcPr>
            <w:tcW w:type="dxa" w:w="4703"/>
          </w:tcPr>
          <w:p>
            <w:r>
              <w:t>config.ini</w:t>
            </w:r>
          </w:p>
        </w:tc>
        <w:tc>
          <w:tcPr>
            <w:tcW w:type="dxa" w:w="4703"/>
          </w:tcPr>
          <w:p>
            <w:r>
              <w:t>配置文件 (程序自动生成)</w:t>
            </w:r>
          </w:p>
        </w:tc>
      </w:tr>
    </w:tbl>
    <w:p>
      <w:pPr>
        <w:pStyle w:val="Heading1"/>
      </w:pPr>
      <w:r>
        <w:t>4. 快速开始</w:t>
      </w:r>
    </w:p>
    <w:p>
      <w:pPr>
        <w:pStyle w:val="Heading2"/>
      </w:pPr>
      <w:r>
        <w:t>4.1 独立启动 (GUI 模式)</w:t>
      </w:r>
    </w:p>
    <w:p>
      <w:r>
        <w:t>在命令行中执行:</w:t>
      </w:r>
    </w:p>
    <w:p>
      <w:r>
        <w:rPr>
          <w:rFonts w:ascii="Courier New" w:hAnsi="Courier New"/>
          <w:sz w:val="18"/>
        </w:rPr>
        <w:t>python main_dxf_export.py</w:t>
      </w:r>
    </w:p>
    <w:p>
      <w:pPr>
        <w:pStyle w:val="Heading2"/>
      </w:pPr>
      <w:r>
        <w:t>4.2 操作流程</w:t>
      </w:r>
    </w:p>
    <w:p>
      <w:r>
        <w:t>1. 点击「浏览」选择 Genesis Job 目录（或 .tgz 压缩包），点击「加载」</w:t>
      </w:r>
    </w:p>
    <w:p>
      <w:r>
        <w:t>2. 在下拉框中选择目标 Step</w:t>
      </w:r>
    </w:p>
    <w:p>
      <w:r>
        <w:t>3. 勾选需要导出的图层（默认全选）</w:t>
      </w:r>
    </w:p>
    <w:p>
      <w:r>
        <w:t>4. 选择单位（mm 毫米 / inch 英寸）和输出文件夹</w:t>
      </w:r>
    </w:p>
    <w:p>
      <w:r>
        <w:t>5. 设置输出模式（合并在一个 DXF 或每层单独文件）</w:t>
      </w:r>
    </w:p>
    <w:p>
      <w:r>
        <w:t>6. 点击「▶ 开始导出」</w:t>
      </w:r>
    </w:p>
    <w:p>
      <w:r>
        <w:t>7. 查看操作日志，导出完成后弹窗提示</w:t>
      </w:r>
    </w:p>
    <w:p>
      <w:pPr>
        <w:pStyle w:val="Heading1"/>
      </w:pPr>
      <w:r>
        <w:t>5. GUI 界面说明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区域</w:t>
            </w:r>
          </w:p>
        </w:tc>
        <w:tc>
          <w:tcPr>
            <w:tcW w:type="dxa" w:w="4703"/>
          </w:tcPr>
          <w:p>
            <w:r>
              <w:t>功能</w:t>
            </w:r>
          </w:p>
        </w:tc>
      </w:tr>
      <w:tr>
        <w:tc>
          <w:tcPr>
            <w:tcW w:type="dxa" w:w="4703"/>
          </w:tcPr>
          <w:p>
            <w:r>
              <w:t>Job 路径</w:t>
            </w:r>
          </w:p>
        </w:tc>
        <w:tc>
          <w:tcPr>
            <w:tcW w:type="dxa" w:w="4703"/>
          </w:tcPr>
          <w:p>
            <w:r>
              <w:t>选择 Genesis Job 目录或 .tgz 文件，点击加载解析</w:t>
            </w:r>
          </w:p>
        </w:tc>
      </w:tr>
      <w:tr>
        <w:tc>
          <w:tcPr>
            <w:tcW w:type="dxa" w:w="4703"/>
          </w:tcPr>
          <w:p>
            <w:r>
              <w:t>Step 选择</w:t>
            </w:r>
          </w:p>
        </w:tc>
        <w:tc>
          <w:tcPr>
            <w:tcW w:type="dxa" w:w="4703"/>
          </w:tcPr>
          <w:p>
            <w:r>
              <w:t>下拉选择目标 Step，切换后自动刷新图层列表</w:t>
            </w:r>
          </w:p>
        </w:tc>
      </w:tr>
      <w:tr>
        <w:tc>
          <w:tcPr>
            <w:tcW w:type="dxa" w:w="4703"/>
          </w:tcPr>
          <w:p>
            <w:r>
              <w:t>图层选择</w:t>
            </w:r>
          </w:p>
        </w:tc>
        <w:tc>
          <w:tcPr>
            <w:tcW w:type="dxa" w:w="4703"/>
          </w:tcPr>
          <w:p>
            <w:r>
              <w:t>多选框列出所有图层，自动标注图层类型和颜色</w:t>
            </w:r>
          </w:p>
        </w:tc>
      </w:tr>
      <w:tr>
        <w:tc>
          <w:tcPr>
            <w:tcW w:type="dxa" w:w="4703"/>
          </w:tcPr>
          <w:p>
            <w:r>
              <w:t>导出设置</w:t>
            </w:r>
          </w:p>
        </w:tc>
        <w:tc>
          <w:tcPr>
            <w:tcW w:type="dxa" w:w="4703"/>
          </w:tcPr>
          <w:p>
            <w:r>
              <w:t>单位切换 (mm/inch)、输出目录、DXF 版本 (R12/R14)、单层分离选项</w:t>
            </w:r>
          </w:p>
        </w:tc>
      </w:tr>
      <w:tr>
        <w:tc>
          <w:tcPr>
            <w:tcW w:type="dxa" w:w="4703"/>
          </w:tcPr>
          <w:p>
            <w:r>
              <w:t>操作日志</w:t>
            </w:r>
          </w:p>
        </w:tc>
        <w:tc>
          <w:tcPr>
            <w:tcW w:type="dxa" w:w="4703"/>
          </w:tcPr>
          <w:p>
            <w:r>
              <w:t>实时打印处理进度，深色终端风格，方便追踪</w:t>
            </w:r>
          </w:p>
        </w:tc>
      </w:tr>
      <w:tr>
        <w:tc>
          <w:tcPr>
            <w:tcW w:type="dxa" w:w="4703"/>
          </w:tcPr>
          <w:p>
            <w:r>
              <w:t>底部按钮</w:t>
            </w:r>
          </w:p>
        </w:tc>
        <w:tc>
          <w:tcPr>
            <w:tcW w:type="dxa" w:w="4703"/>
          </w:tcPr>
          <w:p>
            <w:r>
              <w:t>开始导出 / 退出，带进度条状态提示</w:t>
            </w:r>
          </w:p>
        </w:tc>
      </w:tr>
    </w:tbl>
    <w:p>
      <w:pPr>
        <w:pStyle w:val="Heading1"/>
      </w:pPr>
      <w:r>
        <w:t>6. Genesis 菜单注册</w:t>
      </w:r>
    </w:p>
    <w:p>
      <w:pPr>
        <w:pStyle w:val="Heading2"/>
      </w:pPr>
      <w:r>
        <w:t>6.1 方法一: 手动注册 (推荐)</w:t>
      </w:r>
    </w:p>
    <w:p>
      <w:r>
        <w:t>在 Genesis 命令窗口 (Command Line) 中执行:</w:t>
      </w:r>
    </w:p>
    <w:p>
      <w:r>
        <w:rPr>
          <w:rFonts w:ascii="Courier New" w:hAnsi="Courier New"/>
          <w:sz w:val="18"/>
        </w:rPr>
        <w:t>script genesis_menu_register.scr</w:t>
      </w:r>
    </w:p>
    <w:p>
      <w:r>
        <w:t>此方法会在 Genesis User 菜单下注册「OutputDxf」菜单项。</w:t>
      </w:r>
    </w:p>
    <w:p>
      <w:pPr>
        <w:pStyle w:val="Heading2"/>
      </w:pPr>
      <w:r>
        <w:t>6.2 方法二: 启动时自动注册</w:t>
      </w:r>
    </w:p>
    <w:p>
      <w:r>
        <w:t>将 genesis_menu_register.scr 的内容追加到 Genesis 启动脚本 (genesis_start.scr 或 user_start.scr)，每次启动 Genesis 自动加载。</w:t>
      </w:r>
    </w:p>
    <w:p>
      <w:pPr>
        <w:pStyle w:val="Heading2"/>
      </w:pPr>
      <w:r>
        <w:t>6.3 方法三: 修改 Genesis 菜单配置文件</w:t>
      </w:r>
    </w:p>
    <w:p>
      <w:r>
        <w:t>Windows 环境:</w:t>
      </w:r>
    </w:p>
    <w:p>
      <w:r>
        <w:rPr>
          <w:rFonts w:ascii="Courier New" w:hAnsi="Courier New"/>
          <w:sz w:val="18"/>
        </w:rPr>
        <w:t>编辑 C:\Genesis\sys\genesis.menu 或 %GENESIS_DIR%\sys\genesis.menu</w:t>
      </w:r>
    </w:p>
    <w:p>
      <w:r>
        <w:t>在文件中添加:</w:t>
      </w:r>
    </w:p>
    <w:p>
      <w:r>
        <w:rPr>
          <w:rFonts w:ascii="Courier New" w:hAnsi="Courier New"/>
          <w:sz w:val="18"/>
        </w:rPr>
        <w:t>ADD_MENU  OutputDxf</w:t>
        <w:br/>
        <w:t>ADD_ITEM  OutputDxf  "DXF Export"  "python d:/scripts/main_dxf_export.py"</w:t>
      </w:r>
    </w:p>
    <w:p>
      <w:r>
        <w:t>Linux 环境:</w:t>
      </w:r>
    </w:p>
    <w:p>
      <w:r>
        <w:rPr>
          <w:rFonts w:ascii="Courier New" w:hAnsi="Courier New"/>
          <w:sz w:val="18"/>
        </w:rPr>
        <w:t>编辑 $GENESIS_DIR/sys/genesis.menu，添加类似条目</w:t>
      </w:r>
    </w:p>
    <w:p>
      <w:pPr>
        <w:pStyle w:val="Heading1"/>
      </w:pPr>
      <w:r>
        <w:t>7. 命令行批量调用</w:t>
      </w:r>
    </w:p>
    <w:p>
      <w:r>
        <w:t>支持在 Genesis 脚本或外部命令行中批量调用，适用于自动化流程:</w:t>
      </w:r>
    </w:p>
    <w:p>
      <w:pPr>
        <w:pStyle w:val="Heading2"/>
      </w:pPr>
      <w:r>
        <w:t>7.1 Genesis 内部调用</w:t>
      </w:r>
    </w:p>
    <w:p>
      <w:r>
        <w:rPr>
          <w:rFonts w:ascii="Courier New" w:hAnsi="Courier New"/>
          <w:sz w:val="18"/>
        </w:rPr>
        <w:t>gen_cmd main_dxf_export.py --genesis -j $JOB -s $STEP -l gtl,gbl,drill -o d:/dxf_output -u mm</w:t>
      </w:r>
    </w:p>
    <w:p>
      <w:pPr>
        <w:pStyle w:val="Heading2"/>
      </w:pPr>
      <w:r>
        <w:t>7.2 参数说明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参数</w:t>
            </w:r>
          </w:p>
        </w:tc>
        <w:tc>
          <w:tcPr>
            <w:tcW w:type="dxa" w:w="4703"/>
          </w:tcPr>
          <w:p>
            <w:r>
              <w:t>说明</w:t>
            </w:r>
          </w:p>
        </w:tc>
      </w:tr>
      <w:tr>
        <w:tc>
          <w:tcPr>
            <w:tcW w:type="dxa" w:w="4703"/>
          </w:tcPr>
          <w:p>
            <w:r>
              <w:t>--genesis / --batch</w:t>
            </w:r>
          </w:p>
        </w:tc>
        <w:tc>
          <w:tcPr>
            <w:tcW w:type="dxa" w:w="4703"/>
          </w:tcPr>
          <w:p>
            <w:r>
              <w:t>批量模式标志（必选其一）</w:t>
            </w:r>
          </w:p>
        </w:tc>
      </w:tr>
      <w:tr>
        <w:tc>
          <w:tcPr>
            <w:tcW w:type="dxa" w:w="4703"/>
          </w:tcPr>
          <w:p>
            <w:r>
              <w:t>-j / --job</w:t>
            </w:r>
          </w:p>
        </w:tc>
        <w:tc>
          <w:tcPr>
            <w:tcW w:type="dxa" w:w="4703"/>
          </w:tcPr>
          <w:p>
            <w:r>
              <w:t>Job 路径</w:t>
            </w:r>
          </w:p>
        </w:tc>
      </w:tr>
      <w:tr>
        <w:tc>
          <w:tcPr>
            <w:tcW w:type="dxa" w:w="4703"/>
          </w:tcPr>
          <w:p>
            <w:r>
              <w:t>-s / --step</w:t>
            </w:r>
          </w:p>
        </w:tc>
        <w:tc>
          <w:tcPr>
            <w:tcW w:type="dxa" w:w="4703"/>
          </w:tcPr>
          <w:p>
            <w:r>
              <w:t>Step 名称（可选，不填取第一个）</w:t>
            </w:r>
          </w:p>
        </w:tc>
      </w:tr>
      <w:tr>
        <w:tc>
          <w:tcPr>
            <w:tcW w:type="dxa" w:w="4703"/>
          </w:tcPr>
          <w:p>
            <w:r>
              <w:t>-l / --layers</w:t>
            </w:r>
          </w:p>
        </w:tc>
        <w:tc>
          <w:tcPr>
            <w:tcW w:type="dxa" w:w="4703"/>
          </w:tcPr>
          <w:p>
            <w:r>
              <w:t>图层名，逗号分隔（可选，不填全部）</w:t>
            </w:r>
          </w:p>
        </w:tc>
      </w:tr>
      <w:tr>
        <w:tc>
          <w:tcPr>
            <w:tcW w:type="dxa" w:w="4703"/>
          </w:tcPr>
          <w:p>
            <w:r>
              <w:t>-o / --output</w:t>
            </w:r>
          </w:p>
        </w:tc>
        <w:tc>
          <w:tcPr>
            <w:tcW w:type="dxa" w:w="4703"/>
          </w:tcPr>
          <w:p>
            <w:r>
              <w:t>输出目录（必填）</w:t>
            </w:r>
          </w:p>
        </w:tc>
      </w:tr>
      <w:tr>
        <w:tc>
          <w:tcPr>
            <w:tcW w:type="dxa" w:w="4703"/>
          </w:tcPr>
          <w:p>
            <w:r>
              <w:t>-u / --unit</w:t>
            </w:r>
          </w:p>
        </w:tc>
        <w:tc>
          <w:tcPr>
            <w:tcW w:type="dxa" w:w="4703"/>
          </w:tcPr>
          <w:p>
            <w:r>
              <w:t>单位: mm 或 inch (默认 mm)</w:t>
            </w:r>
          </w:p>
        </w:tc>
      </w:tr>
    </w:tbl>
    <w:p>
      <w:pPr>
        <w:pStyle w:val="Heading1"/>
      </w:pPr>
      <w:r>
        <w:t>8. 模块架构说明</w:t>
      </w:r>
    </w:p>
    <w:p>
      <w:r>
        <w:t>main_dxf_export.py 内部按功能划分为 4 个独立模块:</w:t>
      </w:r>
    </w:p>
    <w:p>
      <w:pPr>
        <w:pStyle w:val="Heading2"/>
      </w:pPr>
      <w:r>
        <w:t>8.1 DxfWriter — 纯文本 DXF R12 写入模块</w:t>
      </w:r>
    </w:p>
    <w:p>
      <w:r>
        <w:t>无第三方 CAD 库依赖，直接按 DXF 组码格式写入文本文件。支持 LINE / CIRCLE / ARC / POLYLINE / TEXT / POINT 等标准实体，自动生成 HEADER / TABLES / ENTITIES 段。</w:t>
      </w:r>
    </w:p>
    <w:p>
      <w:pPr>
        <w:pStyle w:val="Heading2"/>
      </w:pPr>
      <w:r>
        <w:t>8.2 GenesisAPI — Genesis 数据接口适配层</w:t>
      </w:r>
    </w:p>
    <w:p>
      <w:r>
        <w:t>优先通过 Genesis 内置 Python API (import genesis) 获取数据；当不在 Genesis 环境中运行时，自动降级为文件模式 (目录/压缩包扫描)。提供 get_steps / get_layers / get_layer_data / classify_layer 等接口。</w:t>
      </w:r>
    </w:p>
    <w:p>
      <w:pPr>
        <w:pStyle w:val="Heading2"/>
      </w:pPr>
      <w:r>
        <w:t>8.3 DataProcessor — 图形数据预处理</w:t>
      </w:r>
    </w:p>
    <w:p>
      <w:r>
        <w:t>过滤过短线段、去重线段/圆、多边形闭合修复、单位转换等。min_segment_len / tolerance 参数可调。</w:t>
      </w:r>
    </w:p>
    <w:p>
      <w:pPr>
        <w:pStyle w:val="Heading2"/>
      </w:pPr>
      <w:r>
        <w:t>8.4 DxfExportApp — Tkinter GUI 主界面</w:t>
      </w:r>
    </w:p>
    <w:p>
      <w:r>
        <w:t>纯 Tkinter (Python 2 兼容)，卡片式布局，支持 Job 加载、Step 选择、图层多选、导出参数设置、实时日志、进度条。</w:t>
      </w:r>
    </w:p>
    <w:p>
      <w:pPr>
        <w:pStyle w:val="Heading1"/>
      </w:pPr>
      <w:r>
        <w:t>9. 图层映射规则</w:t>
      </w:r>
    </w:p>
    <w:p>
      <w:r>
        <w:t>程序根据图层名称自动识别图层类型，映射为 DXF 标准图层: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Genesis 图层名</w:t>
            </w:r>
          </w:p>
        </w:tc>
        <w:tc>
          <w:tcPr>
            <w:tcW w:type="dxa" w:w="3135"/>
          </w:tcPr>
          <w:p>
            <w:r>
              <w:t>DXF 图层</w:t>
            </w:r>
          </w:p>
        </w:tc>
        <w:tc>
          <w:tcPr>
            <w:tcW w:type="dxa" w:w="3135"/>
          </w:tcPr>
          <w:p>
            <w:r>
              <w:t>颜色</w:t>
            </w:r>
          </w:p>
        </w:tc>
      </w:tr>
      <w:tr>
        <w:tc>
          <w:tcPr>
            <w:tcW w:type="dxa" w:w="3135"/>
          </w:tcPr>
          <w:p>
            <w:r>
              <w:t>outline / profile / rout / 外形 / 轮廓</w:t>
            </w:r>
          </w:p>
        </w:tc>
        <w:tc>
          <w:tcPr>
            <w:tcW w:type="dxa" w:w="3135"/>
          </w:tcPr>
          <w:p>
            <w:r>
              <w:t>OUTLINE</w:t>
            </w:r>
          </w:p>
        </w:tc>
        <w:tc>
          <w:tcPr>
            <w:tcW w:type="dxa" w:w="3135"/>
          </w:tcPr>
          <w:p>
            <w:r>
              <w:t>红色</w:t>
            </w:r>
          </w:p>
        </w:tc>
      </w:tr>
      <w:tr>
        <w:tc>
          <w:tcPr>
            <w:tcW w:type="dxa" w:w="3135"/>
          </w:tcPr>
          <w:p>
            <w:r>
              <w:t>drill / drl / npth / pth / 钻孔</w:t>
            </w:r>
          </w:p>
        </w:tc>
        <w:tc>
          <w:tcPr>
            <w:tcW w:type="dxa" w:w="3135"/>
          </w:tcPr>
          <w:p>
            <w:r>
              <w:t>DRILL</w:t>
            </w:r>
          </w:p>
        </w:tc>
        <w:tc>
          <w:tcPr>
            <w:tcW w:type="dxa" w:w="3135"/>
          </w:tcPr>
          <w:p>
            <w:r>
              <w:t>绿色</w:t>
            </w:r>
          </w:p>
        </w:tc>
      </w:tr>
      <w:tr>
        <w:tc>
          <w:tcPr>
            <w:tcW w:type="dxa" w:w="3135"/>
          </w:tcPr>
          <w:p>
            <w:r>
              <w:t>top / gtl / bottom / gbl / layer1</w:t>
            </w:r>
          </w:p>
        </w:tc>
        <w:tc>
          <w:tcPr>
            <w:tcW w:type="dxa" w:w="3135"/>
          </w:tcPr>
          <w:p>
            <w:r>
              <w:t>COPPER</w:t>
            </w:r>
          </w:p>
        </w:tc>
        <w:tc>
          <w:tcPr>
            <w:tcW w:type="dxa" w:w="3135"/>
          </w:tcPr>
          <w:p>
            <w:r>
              <w:t>白色</w:t>
            </w:r>
          </w:p>
        </w:tc>
      </w:tr>
      <w:tr>
        <w:tc>
          <w:tcPr>
            <w:tcW w:type="dxa" w:w="3135"/>
          </w:tcPr>
          <w:p>
            <w:r>
              <w:t>soldermask / gts / gbs / sm / 阻焊</w:t>
            </w:r>
          </w:p>
        </w:tc>
        <w:tc>
          <w:tcPr>
            <w:tcW w:type="dxa" w:w="3135"/>
          </w:tcPr>
          <w:p>
            <w:r>
              <w:t>MASK</w:t>
            </w:r>
          </w:p>
        </w:tc>
        <w:tc>
          <w:tcPr>
            <w:tcW w:type="dxa" w:w="3135"/>
          </w:tcPr>
          <w:p>
            <w:r>
              <w:t>青色</w:t>
            </w:r>
          </w:p>
        </w:tc>
      </w:tr>
      <w:tr>
        <w:tc>
          <w:tcPr>
            <w:tcW w:type="dxa" w:w="3135"/>
          </w:tcPr>
          <w:p>
            <w:r>
              <w:t>silkscreen / gto / gbo / 丝印</w:t>
            </w:r>
          </w:p>
        </w:tc>
        <w:tc>
          <w:tcPr>
            <w:tcW w:type="dxa" w:w="3135"/>
          </w:tcPr>
          <w:p>
            <w:r>
              <w:t>SILK</w:t>
            </w:r>
          </w:p>
        </w:tc>
        <w:tc>
          <w:tcPr>
            <w:tcW w:type="dxa" w:w="3135"/>
          </w:tcPr>
          <w:p>
            <w:r>
              <w:t>蓝色</w:t>
            </w:r>
          </w:p>
        </w:tc>
      </w:tr>
      <w:tr>
        <w:tc>
          <w:tcPr>
            <w:tcW w:type="dxa" w:w="3135"/>
          </w:tcPr>
          <w:p>
            <w:r>
              <w:t>paste / gtp / gbp</w:t>
            </w:r>
          </w:p>
        </w:tc>
        <w:tc>
          <w:tcPr>
            <w:tcW w:type="dxa" w:w="3135"/>
          </w:tcPr>
          <w:p>
            <w:r>
              <w:t>PASTE</w:t>
            </w:r>
          </w:p>
        </w:tc>
        <w:tc>
          <w:tcPr>
            <w:tcW w:type="dxa" w:w="3135"/>
          </w:tcPr>
          <w:p>
            <w:r>
              <w:t>品红</w:t>
            </w:r>
          </w:p>
        </w:tc>
      </w:tr>
    </w:tbl>
    <w:p>
      <w:r>
        <w:t>映射规则使用关键词匹配（不区分大小写、忽略下划线和横线），未匹配的图层默认归类为 COPPER（信号层）。</w:t>
      </w:r>
    </w:p>
    <w:p>
      <w:pPr>
        <w:pStyle w:val="Heading1"/>
      </w:pPr>
      <w:r>
        <w:t>10. 异常处理说明</w:t>
      </w:r>
    </w:p>
    <w:p>
      <w:pPr>
        <w:pStyle w:val="Heading2"/>
      </w:pPr>
      <w:r>
        <w:t>图层无数据</w:t>
      </w:r>
    </w:p>
    <w:p>
      <w:r>
        <w:t>当某一图层没有任何图形数据时，程序自动跳过该层，在日志中输出提示信息，不中断后续处理。</w:t>
      </w:r>
    </w:p>
    <w:p>
      <w:pPr>
        <w:pStyle w:val="Heading2"/>
      </w:pPr>
      <w:r>
        <w:t>路径权限不足</w:t>
      </w:r>
    </w:p>
    <w:p>
      <w:r>
        <w:t>无法读取 Job 路径或无法写入输出目录时，程序弹出错误对话框并提示具体原因。</w:t>
      </w:r>
    </w:p>
    <w:p>
      <w:pPr>
        <w:pStyle w:val="Heading2"/>
      </w:pPr>
      <w:r>
        <w:t>Genesis 未打开 Job</w:t>
      </w:r>
    </w:p>
    <w:p>
      <w:r>
        <w:t>尝试加载不存在的 Job 路径时，程序检查路径有效性，若目录或 .tgz 文件不存在则报错。</w:t>
      </w:r>
    </w:p>
    <w:p>
      <w:pPr>
        <w:pStyle w:val="Heading2"/>
      </w:pPr>
      <w:r>
        <w:t>图形解析失败</w:t>
      </w:r>
    </w:p>
    <w:p>
      <w:r>
        <w:t>单层图形数据解析异常时，try/except 捕获并跳过该层，日志记录详细错误信息 (含 traceback)。</w:t>
      </w:r>
    </w:p>
    <w:p>
      <w:pPr>
        <w:pStyle w:val="Heading2"/>
      </w:pPr>
      <w:r>
        <w:t>Python 版本不兼容</w:t>
      </w:r>
    </w:p>
    <w:p>
      <w:r>
        <w:t>程序头部使用 from __future__ 导入确保 Py2/3 兼容。若运行环境为 Python 3.x，Tkinter 导入路径自动切换。</w:t>
      </w:r>
    </w:p>
    <w:p>
      <w:pPr>
        <w:pStyle w:val="Heading1"/>
      </w:pPr>
      <w:r>
        <w:t>11. 环境部署注意事项</w:t>
      </w:r>
    </w:p>
    <w:p>
      <w:pPr>
        <w:pStyle w:val="Heading2"/>
      </w:pPr>
      <w:r>
        <w:t>11.1 脚本路径配置</w:t>
      </w:r>
    </w:p>
    <w:p>
      <w:r>
        <w:t>将 main_dxf_export.py 和 genesis_menu_register.scr 放置到 Genesis 的 scripts 目录下（Windows 默认 C:\Genesis\scripts，Linux 默认 $GENESIS_DIR/scripts），确保 Genesis 的 PYTHONPATH 环境变量包含该目录。</w:t>
      </w:r>
    </w:p>
    <w:p>
      <w:pPr>
        <w:pStyle w:val="Heading2"/>
      </w:pPr>
      <w:r>
        <w:t>11.2 Windows 环境</w:t>
      </w:r>
    </w:p>
    <w:p>
      <w:r>
        <w:t>• Python 2.7 需要正确安装，并在系统 PATH 中可访问</w:t>
      </w:r>
    </w:p>
    <w:p>
      <w:r>
        <w:t>• Tkinter 为 Python 2.7 安装时的可选组件，需确认已安装</w:t>
      </w:r>
    </w:p>
    <w:p>
      <w:r>
        <w:t>• 中文字体: 程序自动检测 Microsoft YaHei / SimSun / SimHei</w:t>
      </w:r>
    </w:p>
    <w:p>
      <w:r>
        <w:t>• 路径分隔符兼容: 程序内部使用 os.path.join 处理</w:t>
      </w:r>
    </w:p>
    <w:p>
      <w:pPr>
        <w:pStyle w:val="Heading2"/>
      </w:pPr>
      <w:r>
        <w:t>11.3 Linux 环境</w:t>
      </w:r>
    </w:p>
    <w:p>
      <w:r>
        <w:t>• 确保系统已安装 python-tk 包: yum install python-tk 或 apt install python-tk</w:t>
      </w:r>
    </w:p>
    <w:p>
      <w:r>
        <w:t>• Genesis Linux 版的内置 Python 通常位于 $GENESIS_DIR/bin/python</w:t>
      </w:r>
    </w:p>
    <w:p>
      <w:r>
        <w:t>• 如需使用系统 Python: 在 gen_cmd 中指定完整路径</w:t>
      </w:r>
    </w:p>
    <w:p>
      <w:r>
        <w:t>• Linux 路径 (/) 与 Windows 路径 (\) 的差异由 os.path 自动处理</w:t>
      </w:r>
    </w:p>
    <w:p>
      <w:pPr>
        <w:pStyle w:val="Heading2"/>
      </w:pPr>
      <w:r>
        <w:t>11.4 Genesis API 兼容性</w:t>
      </w:r>
    </w:p>
    <w:p>
      <w:r>
        <w:t>• Genesis 2000 v8.x 的 Python API 可能缺少部分方法</w:t>
      </w:r>
    </w:p>
    <w:p>
      <w:r>
        <w:t>• 当 get_lines / get_pads 等方法不可用时，程序自动降级</w:t>
      </w:r>
    </w:p>
    <w:p>
      <w:r>
        <w:t>• 推荐使用 Genesis 2000 v9.2 及以上版本以获得完整 API 支持</w:t>
      </w:r>
    </w:p>
    <w:p>
      <w:r>
        <w:t>• 降级模式下可手动解析 Genesis 数据库文件 (需二次开发)</w:t>
      </w:r>
    </w:p>
    <w:p>
      <w:pPr>
        <w:pStyle w:val="Heading2"/>
      </w:pPr>
      <w:r>
        <w:t>11.5 DXF 输出说明</w:t>
      </w:r>
    </w:p>
    <w:p>
      <w:r>
        <w:t>• 输出 DXF 为 R12 ASCII 格式，可用 AutoCAD R12 及以上版本打开</w:t>
      </w:r>
    </w:p>
    <w:p>
      <w:r>
        <w:t>• 文件名格式: {Job名}_{Step名}_{图层名}.dxf (单层模式)</w:t>
      </w:r>
    </w:p>
    <w:p>
      <w:r>
        <w:t>• 文件名格式: {Job名}_{Step名}.dxf (合并模式)</w:t>
      </w:r>
    </w:p>
    <w:p>
      <w:r>
        <w:t>• 如目标目录不存在，程序自动创建</w:t>
      </w:r>
    </w:p>
    <w:p>
      <w:pPr>
        <w:pStyle w:val="Heading1"/>
      </w:pPr>
      <w:r>
        <w:t>12. 常见问题 (FAQ)</w:t>
      </w:r>
    </w:p>
    <w:p>
      <w:pPr>
        <w:pStyle w:val="Heading2"/>
      </w:pPr>
      <w:r>
        <w:t>Q: 启动后弹窗报 "No module named Tkinter"?</w:t>
      </w:r>
    </w:p>
    <w:p>
      <w:r>
        <w:t>A: Windows 上重新安装 Python 2.7 时勾选 Tcl/Tk 组件。Linux 上执行 yum install python-tk 或 apt install python-tk。</w:t>
      </w:r>
    </w:p>
    <w:p>
      <w:pPr>
        <w:pStyle w:val="Heading2"/>
      </w:pPr>
      <w:r>
        <w:t>Q: Genesis 菜单中找不到 OutputDxf?</w:t>
      </w:r>
    </w:p>
    <w:p>
      <w:r>
        <w:t>A: 请确认已执行 genesis_menu_register.scr，检查 scripts 目录是否在 Genesis 的搜索路径中。</w:t>
      </w:r>
    </w:p>
    <w:p>
      <w:pPr>
        <w:pStyle w:val="Heading2"/>
      </w:pPr>
      <w:r>
        <w:t>Q: 导出的 DXF 文件为空?</w:t>
      </w:r>
    </w:p>
    <w:p>
      <w:r>
        <w:t>A: 检查所选图层在 Genesis 中是否有图形数据，核实 Step 和图层名是否拼写正确。查看操作日志确认。</w:t>
      </w:r>
    </w:p>
    <w:p>
      <w:pPr>
        <w:pStyle w:val="Heading2"/>
      </w:pPr>
      <w:r>
        <w:t>Q: 中文字体显示为方框?</w:t>
      </w:r>
    </w:p>
    <w:p>
      <w:r>
        <w:t>A: Windows 上确认系统安装了微软雅黑或宋体。Linux 上确认安装了中文字体包 (如 wqy-microhei)。</w:t>
      </w:r>
    </w:p>
    <w:p>
      <w:pPr>
        <w:pStyle w:val="Heading2"/>
      </w:pPr>
      <w:r>
        <w:t>Q: DXF 中坐标偏移/缩放异常?</w:t>
      </w:r>
    </w:p>
    <w:p>
      <w:r>
        <w:t>A: 确认导出时选择的单位正确。Genesis 内部使用 mil，程序自动执行 mil→mm 或 mil→inch 转换。如需无损，选 inch。</w:t>
      </w:r>
    </w:p>
    <w:p>
      <w:pPr>
        <w:pStyle w:val="Heading2"/>
      </w:pPr>
      <w:r>
        <w:t>Q: 能否指定导出特定图形类型?</w:t>
      </w:r>
    </w:p>
    <w:p>
      <w:r>
        <w:t>A: 当前版本导出图层全部图形数据。如需筛选特定类型 （仅线路/仅焊盘），可在程序代码中修改 get_layer_data 调用。</w:t>
      </w:r>
    </w:p>
    <w:p>
      <w:pPr>
        <w:pStyle w:val="Heading2"/>
      </w:pPr>
      <w:r>
        <w:t>Q: 支持 DXF R14 吗?</w:t>
      </w:r>
    </w:p>
    <w:p>
      <w:r>
        <w:t>A: GUI 中提供了 R12/R14 选择，当前输出格式兼容 R12。R14 格式将在后续版本中完善。</w:t>
      </w:r>
    </w:p>
    <w:p/>
    <w:p>
      <w:pPr>
        <w:jc w:val="center"/>
      </w:pPr>
      <w:r>
        <w:rPr>
          <w:color w:val="7F8C8D"/>
          <w:sz w:val="18"/>
        </w:rPr>
        <w:t>— 鹏程工作室 © 2026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