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8D23" w14:textId="207A00D0" w:rsidR="000C756F" w:rsidRPr="000C756F" w:rsidRDefault="000C756F" w:rsidP="000C756F">
      <w:pPr>
        <w:jc w:val="center"/>
        <w:rPr>
          <w:rFonts w:ascii="Times New Roman" w:hAnsi="Times New Roman" w:cs="Times New Roman"/>
          <w:b/>
          <w:bCs/>
        </w:rPr>
      </w:pPr>
      <w:r w:rsidRPr="000C756F">
        <w:rPr>
          <w:rFonts w:ascii="Times New Roman" w:hAnsi="Times New Roman" w:cs="Times New Roman"/>
          <w:b/>
          <w:bCs/>
        </w:rPr>
        <w:t>Brief Analysis of UNC’s Offense and Defense</w:t>
      </w:r>
    </w:p>
    <w:p w14:paraId="6128FDB5" w14:textId="055DD559" w:rsidR="00CE40B1" w:rsidRDefault="00000000" w:rsidP="00464B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AF4E095" w14:textId="6E04B27A" w:rsidR="00CE40B1" w:rsidRDefault="00000000" w:rsidP="00464B0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year in March Madness, UNC was seeded 8th in the East but made it into the final four and beat Duke (Let’s go) to make it to the National Championship. We look forward to running it back and possibly making a step further to bring home the championship. But with the season record of 11-6 at the moment, there are many doubts and criticisms around the team. (I don’t doubt the team at all, since we lost many games without starters and held a close fight with </w:t>
      </w:r>
      <w:r w:rsidR="00464B05">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 xml:space="preserve">Alabama). Some people on </w:t>
      </w:r>
      <w:r w:rsidR="00323E68">
        <w:rPr>
          <w:rFonts w:ascii="Times New Roman" w:eastAsia="Times New Roman" w:hAnsi="Times New Roman" w:cs="Times New Roman"/>
          <w:sz w:val="24"/>
          <w:szCs w:val="24"/>
        </w:rPr>
        <w:t>Instagram</w:t>
      </w:r>
      <w:r>
        <w:rPr>
          <w:rFonts w:ascii="Times New Roman" w:eastAsia="Times New Roman" w:hAnsi="Times New Roman" w:cs="Times New Roman"/>
          <w:sz w:val="24"/>
          <w:szCs w:val="24"/>
        </w:rPr>
        <w:t xml:space="preserve"> voiced concerns about defense. An </w:t>
      </w:r>
      <w:r w:rsidR="00323E68">
        <w:rPr>
          <w:rFonts w:ascii="Times New Roman" w:eastAsia="Times New Roman" w:hAnsi="Times New Roman" w:cs="Times New Roman"/>
          <w:sz w:val="24"/>
          <w:szCs w:val="24"/>
        </w:rPr>
        <w:t>Instagram</w:t>
      </w:r>
      <w:r>
        <w:rPr>
          <w:rFonts w:ascii="Times New Roman" w:eastAsia="Times New Roman" w:hAnsi="Times New Roman" w:cs="Times New Roman"/>
          <w:sz w:val="24"/>
          <w:szCs w:val="24"/>
        </w:rPr>
        <w:t xml:space="preserve"> verified person commented after UNC lost at Virginia: “Fed up with this non defensive team…” </w:t>
      </w:r>
      <w:r w:rsidR="00292A49">
        <w:rPr>
          <w:rFonts w:ascii="Times New Roman" w:eastAsia="Times New Roman" w:hAnsi="Times New Roman" w:cs="Times New Roman"/>
          <w:sz w:val="24"/>
          <w:szCs w:val="24"/>
        </w:rPr>
        <w:t>Are the concerns reasonable? W</w:t>
      </w:r>
      <w:r>
        <w:rPr>
          <w:rFonts w:ascii="Times New Roman" w:eastAsia="Times New Roman" w:hAnsi="Times New Roman" w:cs="Times New Roman"/>
          <w:sz w:val="24"/>
          <w:szCs w:val="24"/>
        </w:rPr>
        <w:t>hat is the team’s</w:t>
      </w:r>
      <w:r w:rsidR="000C75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defense level? This paper tries to analyze</w:t>
      </w:r>
      <w:r w:rsidR="009C0E76">
        <w:rPr>
          <w:rFonts w:ascii="Times New Roman" w:eastAsia="Times New Roman" w:hAnsi="Times New Roman" w:cs="Times New Roman"/>
          <w:sz w:val="24"/>
          <w:szCs w:val="24"/>
        </w:rPr>
        <w:t xml:space="preserve"> UNC’s current level of offense and defense by comparing it to that of an average team at each round of the March Madness</w:t>
      </w:r>
      <w:r w:rsidR="000C756F">
        <w:rPr>
          <w:rFonts w:ascii="Times New Roman" w:eastAsia="Times New Roman" w:hAnsi="Times New Roman" w:cs="Times New Roman"/>
          <w:sz w:val="24"/>
          <w:szCs w:val="24"/>
        </w:rPr>
        <w:t xml:space="preserve"> from 2013 to 2019</w:t>
      </w:r>
      <w:r w:rsidR="009C0E76">
        <w:rPr>
          <w:rFonts w:ascii="Times New Roman" w:eastAsia="Times New Roman" w:hAnsi="Times New Roman" w:cs="Times New Roman"/>
          <w:sz w:val="24"/>
          <w:szCs w:val="24"/>
        </w:rPr>
        <w:t>.</w:t>
      </w:r>
    </w:p>
    <w:p w14:paraId="13519291" w14:textId="2B5666D8" w:rsidR="00464B05" w:rsidRDefault="00464B05" w:rsidP="00464B05">
      <w:pPr>
        <w:ind w:left="720"/>
        <w:rPr>
          <w:rFonts w:ascii="Times New Roman" w:eastAsia="Times New Roman" w:hAnsi="Times New Roman" w:cs="Times New Roman"/>
          <w:sz w:val="24"/>
          <w:szCs w:val="24"/>
        </w:rPr>
      </w:pPr>
    </w:p>
    <w:p w14:paraId="5F5895C2" w14:textId="77777777" w:rsidR="00CE40B1" w:rsidRDefault="00000000" w:rsidP="00464B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64762750" w14:textId="46B6A96A" w:rsidR="00CE40B1" w:rsidRDefault="00000000" w:rsidP="00464B0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used Andrew Sundberg’s Kaggle dataset. Dataset includes every D1 basketball team's season data from 2013 to 2019, including March Madness</w:t>
      </w:r>
      <w:r w:rsidR="00CF36F7">
        <w:rPr>
          <w:rFonts w:ascii="Times New Roman" w:eastAsia="Times New Roman" w:hAnsi="Times New Roman" w:cs="Times New Roman"/>
          <w:sz w:val="24"/>
          <w:szCs w:val="24"/>
        </w:rPr>
        <w:t xml:space="preserve"> games</w:t>
      </w:r>
      <w:r>
        <w:rPr>
          <w:rFonts w:ascii="Times New Roman" w:eastAsia="Times New Roman" w:hAnsi="Times New Roman" w:cs="Times New Roman"/>
          <w:sz w:val="24"/>
          <w:szCs w:val="24"/>
        </w:rPr>
        <w:t xml:space="preserve"> if t</w:t>
      </w:r>
      <w:r w:rsidR="00CF36F7">
        <w:rPr>
          <w:rFonts w:ascii="Times New Roman" w:eastAsia="Times New Roman" w:hAnsi="Times New Roman" w:cs="Times New Roman"/>
          <w:sz w:val="24"/>
          <w:szCs w:val="24"/>
        </w:rPr>
        <w:t>eams</w:t>
      </w:r>
      <w:r>
        <w:rPr>
          <w:rFonts w:ascii="Times New Roman" w:eastAsia="Times New Roman" w:hAnsi="Times New Roman" w:cs="Times New Roman"/>
          <w:sz w:val="24"/>
          <w:szCs w:val="24"/>
        </w:rPr>
        <w:t xml:space="preserve"> made it in the tournament. I only t</w:t>
      </w:r>
      <w:r w:rsidR="00CF36F7">
        <w:rPr>
          <w:rFonts w:ascii="Times New Roman" w:eastAsia="Times New Roman" w:hAnsi="Times New Roman" w:cs="Times New Roman"/>
          <w:sz w:val="24"/>
          <w:szCs w:val="24"/>
        </w:rPr>
        <w:t>ook</w:t>
      </w:r>
      <w:r>
        <w:rPr>
          <w:rFonts w:ascii="Times New Roman" w:eastAsia="Times New Roman" w:hAnsi="Times New Roman" w:cs="Times New Roman"/>
          <w:sz w:val="24"/>
          <w:szCs w:val="24"/>
        </w:rPr>
        <w:t xml:space="preserve"> those teams who made it into the tournament, which generate</w:t>
      </w:r>
      <w:r w:rsidR="00CF36F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476 </w:t>
      </w:r>
      <w:r w:rsidR="000C756F">
        <w:rPr>
          <w:rFonts w:ascii="Times New Roman" w:eastAsia="Times New Roman" w:hAnsi="Times New Roman" w:cs="Times New Roman"/>
          <w:sz w:val="24"/>
          <w:szCs w:val="24"/>
        </w:rPr>
        <w:t xml:space="preserve">columns of </w:t>
      </w:r>
      <w:r w:rsidR="00323E68">
        <w:rPr>
          <w:rFonts w:ascii="Times New Roman" w:eastAsia="Times New Roman" w:hAnsi="Times New Roman" w:cs="Times New Roman"/>
          <w:sz w:val="24"/>
          <w:szCs w:val="24"/>
        </w:rPr>
        <w:t>data (</w:t>
      </w:r>
      <w:r>
        <w:rPr>
          <w:rFonts w:ascii="Times New Roman" w:eastAsia="Times New Roman" w:hAnsi="Times New Roman" w:cs="Times New Roman"/>
          <w:sz w:val="24"/>
          <w:szCs w:val="24"/>
        </w:rPr>
        <w:t>68*7), and specifically looked at their performance</w:t>
      </w:r>
      <w:r w:rsidR="0008120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March Madness, their season adjusted offensive efficiency, and adjusted defensive efficiency. Performance is categorized by round of exit at the tournament, labeled “R68”, “R64”, “R32”, “S16”, “E8”, “F4”, “2ND”, and “Champions”. Adjusted offensive efficiency (ADJOE) provides the estimated points scored per 100 possessions against the average D1 defense; adjusted defensive efficiency (ADJDE) provides the estimated points allowed per 100 possessions against the average D1 offense</w:t>
      </w:r>
      <w:r w:rsidR="000C756F">
        <w:rPr>
          <w:rFonts w:ascii="Times New Roman" w:eastAsia="Times New Roman" w:hAnsi="Times New Roman" w:cs="Times New Roman"/>
          <w:sz w:val="24"/>
          <w:szCs w:val="24"/>
        </w:rPr>
        <w:t xml:space="preserve">. Lower numbers are considered better defensive efficiency. </w:t>
      </w:r>
    </w:p>
    <w:p w14:paraId="46C30B50" w14:textId="2F140C11" w:rsidR="00464B05" w:rsidRDefault="00464B05" w:rsidP="00464B05">
      <w:pPr>
        <w:ind w:left="720"/>
        <w:rPr>
          <w:rFonts w:ascii="Times New Roman" w:eastAsia="Times New Roman" w:hAnsi="Times New Roman" w:cs="Times New Roman"/>
          <w:sz w:val="24"/>
          <w:szCs w:val="24"/>
        </w:rPr>
      </w:pPr>
    </w:p>
    <w:p w14:paraId="23CF2139" w14:textId="4C99C303" w:rsidR="00CE40B1" w:rsidRDefault="00C8424A" w:rsidP="00464B05">
      <w:pPr>
        <w:numPr>
          <w:ilvl w:val="0"/>
          <w:numId w:val="1"/>
        </w:numPr>
        <w:rPr>
          <w:rFonts w:ascii="Times New Roman" w:eastAsia="Times New Roman" w:hAnsi="Times New Roman" w:cs="Times New Roman"/>
          <w:sz w:val="24"/>
          <w:szCs w:val="24"/>
        </w:rPr>
      </w:pPr>
      <w:r w:rsidRPr="00C8424A">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51A95A4E" wp14:editId="2AC79201">
            <wp:simplePos x="0" y="0"/>
            <wp:positionH relativeFrom="margin">
              <wp:posOffset>2769870</wp:posOffset>
            </wp:positionH>
            <wp:positionV relativeFrom="paragraph">
              <wp:posOffset>340360</wp:posOffset>
            </wp:positionV>
            <wp:extent cx="3070225" cy="1668145"/>
            <wp:effectExtent l="0" t="0" r="0" b="825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225" cy="1668145"/>
                    </a:xfrm>
                    <a:prstGeom prst="rect">
                      <a:avLst/>
                    </a:prstGeom>
                  </pic:spPr>
                </pic:pic>
              </a:graphicData>
            </a:graphic>
            <wp14:sizeRelH relativeFrom="margin">
              <wp14:pctWidth>0</wp14:pctWidth>
            </wp14:sizeRelH>
            <wp14:sizeRelV relativeFrom="margin">
              <wp14:pctHeight>0</wp14:pctHeight>
            </wp14:sizeRelV>
          </wp:anchor>
        </w:drawing>
      </w:r>
      <w:r w:rsidRPr="000C756F">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39372CB0" wp14:editId="45AA4D16">
            <wp:simplePos x="0" y="0"/>
            <wp:positionH relativeFrom="margin">
              <wp:align>left</wp:align>
            </wp:positionH>
            <wp:positionV relativeFrom="paragraph">
              <wp:posOffset>341905</wp:posOffset>
            </wp:positionV>
            <wp:extent cx="2685415" cy="1668145"/>
            <wp:effectExtent l="0" t="0" r="635" b="825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5415" cy="166814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Data</w:t>
      </w:r>
    </w:p>
    <w:p w14:paraId="0893DB97" w14:textId="204D3292" w:rsidR="001763C8" w:rsidRDefault="001763C8" w:rsidP="000C756F">
      <w:pPr>
        <w:ind w:left="720"/>
        <w:rPr>
          <w:rFonts w:ascii="Times New Roman" w:eastAsia="Times New Roman" w:hAnsi="Times New Roman" w:cs="Times New Roman"/>
          <w:sz w:val="24"/>
          <w:szCs w:val="24"/>
        </w:rPr>
      </w:pPr>
    </w:p>
    <w:p w14:paraId="4B3D552B" w14:textId="61C2DD3F" w:rsidR="000C756F" w:rsidRDefault="00C8424A" w:rsidP="000C756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756F">
        <w:rPr>
          <w:rFonts w:ascii="Times New Roman" w:eastAsia="Times New Roman" w:hAnsi="Times New Roman" w:cs="Times New Roman"/>
          <w:sz w:val="24"/>
          <w:szCs w:val="24"/>
        </w:rPr>
        <w:t xml:space="preserve">Fig. 1 </w:t>
      </w:r>
      <w:r>
        <w:rPr>
          <w:rFonts w:ascii="Times New Roman" w:eastAsia="Times New Roman" w:hAnsi="Times New Roman" w:cs="Times New Roman"/>
          <w:sz w:val="24"/>
          <w:szCs w:val="24"/>
        </w:rPr>
        <w:t xml:space="preserve">                                                                    Fig. 2</w:t>
      </w:r>
    </w:p>
    <w:p w14:paraId="0BD74F01" w14:textId="6992027A" w:rsidR="000C756F" w:rsidRDefault="000C756F" w:rsidP="000C756F">
      <w:pPr>
        <w:rPr>
          <w:rFonts w:ascii="Times New Roman" w:eastAsia="Times New Roman" w:hAnsi="Times New Roman" w:cs="Times New Roman"/>
          <w:sz w:val="24"/>
          <w:szCs w:val="24"/>
        </w:rPr>
      </w:pPr>
    </w:p>
    <w:p w14:paraId="2175EA3F" w14:textId="5F507685" w:rsidR="00FC756F" w:rsidRDefault="00FC756F" w:rsidP="000C756F">
      <w:pPr>
        <w:rPr>
          <w:rFonts w:ascii="Times New Roman" w:eastAsia="Times New Roman" w:hAnsi="Times New Roman" w:cs="Times New Roman"/>
          <w:sz w:val="24"/>
          <w:szCs w:val="24"/>
        </w:rPr>
      </w:pPr>
    </w:p>
    <w:p w14:paraId="2CDFB48B" w14:textId="41288C64" w:rsidR="00FC756F" w:rsidRDefault="00FC756F" w:rsidP="000C756F">
      <w:pPr>
        <w:rPr>
          <w:rFonts w:ascii="Times New Roman" w:eastAsia="Times New Roman" w:hAnsi="Times New Roman" w:cs="Times New Roman"/>
          <w:sz w:val="24"/>
          <w:szCs w:val="24"/>
        </w:rPr>
      </w:pPr>
      <w:r w:rsidRPr="00FC756F">
        <w:rPr>
          <w:rFonts w:ascii="Times New Roman" w:eastAsia="Times New Roman" w:hAnsi="Times New Roman" w:cs="Times New Roman"/>
          <w:sz w:val="24"/>
          <w:szCs w:val="24"/>
        </w:rPr>
        <w:lastRenderedPageBreak/>
        <w:drawing>
          <wp:inline distT="0" distB="0" distL="0" distR="0" wp14:anchorId="708B917C" wp14:editId="58BD1040">
            <wp:extent cx="5136596" cy="2740067"/>
            <wp:effectExtent l="0" t="0" r="6985" b="3175"/>
            <wp:docPr id="3" name="Picture 3"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box and whisker chart&#10;&#10;Description automatically generated"/>
                    <pic:cNvPicPr/>
                  </pic:nvPicPr>
                  <pic:blipFill>
                    <a:blip r:embed="rId10"/>
                    <a:stretch>
                      <a:fillRect/>
                    </a:stretch>
                  </pic:blipFill>
                  <pic:spPr>
                    <a:xfrm>
                      <a:off x="0" y="0"/>
                      <a:ext cx="5156442" cy="2750654"/>
                    </a:xfrm>
                    <a:prstGeom prst="rect">
                      <a:avLst/>
                    </a:prstGeom>
                  </pic:spPr>
                </pic:pic>
              </a:graphicData>
            </a:graphic>
          </wp:inline>
        </w:drawing>
      </w:r>
    </w:p>
    <w:p w14:paraId="2CBF0561" w14:textId="36E2C784" w:rsidR="00FC756F" w:rsidRDefault="00FC756F" w:rsidP="000C756F">
      <w:pPr>
        <w:rPr>
          <w:rFonts w:ascii="Times New Roman" w:eastAsia="Times New Roman" w:hAnsi="Times New Roman" w:cs="Times New Roman"/>
          <w:sz w:val="24"/>
          <w:szCs w:val="24"/>
        </w:rPr>
      </w:pPr>
      <w:r w:rsidRPr="00FC756F">
        <w:rPr>
          <w:rFonts w:ascii="Times New Roman" w:eastAsia="Times New Roman" w:hAnsi="Times New Roman" w:cs="Times New Roman"/>
          <w:sz w:val="24"/>
          <w:szCs w:val="24"/>
        </w:rPr>
        <w:drawing>
          <wp:inline distT="0" distB="0" distL="0" distR="0" wp14:anchorId="458D755A" wp14:editId="5ADE87E5">
            <wp:extent cx="5141657" cy="2691130"/>
            <wp:effectExtent l="0" t="0" r="1905" b="0"/>
            <wp:docPr id="8" name="Picture 8"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box and whisker chart&#10;&#10;Description automatically generated"/>
                    <pic:cNvPicPr/>
                  </pic:nvPicPr>
                  <pic:blipFill>
                    <a:blip r:embed="rId11"/>
                    <a:stretch>
                      <a:fillRect/>
                    </a:stretch>
                  </pic:blipFill>
                  <pic:spPr>
                    <a:xfrm>
                      <a:off x="0" y="0"/>
                      <a:ext cx="5167456" cy="2704633"/>
                    </a:xfrm>
                    <a:prstGeom prst="rect">
                      <a:avLst/>
                    </a:prstGeom>
                  </pic:spPr>
                </pic:pic>
              </a:graphicData>
            </a:graphic>
          </wp:inline>
        </w:drawing>
      </w:r>
    </w:p>
    <w:p w14:paraId="71516C73" w14:textId="2656C875" w:rsidR="00FC756F" w:rsidRDefault="00FC756F" w:rsidP="000C75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3.</w:t>
      </w:r>
    </w:p>
    <w:p w14:paraId="6A5504A5" w14:textId="2EE963F2" w:rsidR="00FC756F" w:rsidRDefault="00FC756F" w:rsidP="000C756F">
      <w:pPr>
        <w:rPr>
          <w:rFonts w:ascii="Times New Roman" w:eastAsia="Times New Roman" w:hAnsi="Times New Roman" w:cs="Times New Roman"/>
          <w:sz w:val="24"/>
          <w:szCs w:val="24"/>
        </w:rPr>
      </w:pPr>
      <w:r w:rsidRPr="00FC756F">
        <w:rPr>
          <w:rFonts w:ascii="Times New Roman" w:eastAsia="Times New Roman" w:hAnsi="Times New Roman" w:cs="Times New Roman"/>
          <w:sz w:val="24"/>
          <w:szCs w:val="24"/>
        </w:rPr>
        <w:drawing>
          <wp:anchor distT="0" distB="0" distL="114300" distR="114300" simplePos="0" relativeHeight="251660288" behindDoc="1" locked="0" layoutInCell="1" allowOverlap="1" wp14:anchorId="0C4D35F6" wp14:editId="5BAF72C9">
            <wp:simplePos x="0" y="0"/>
            <wp:positionH relativeFrom="margin">
              <wp:align>left</wp:align>
            </wp:positionH>
            <wp:positionV relativeFrom="paragraph">
              <wp:posOffset>202565</wp:posOffset>
            </wp:positionV>
            <wp:extent cx="2934970" cy="1527810"/>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7721" cy="1529406"/>
                    </a:xfrm>
                    <a:prstGeom prst="rect">
                      <a:avLst/>
                    </a:prstGeom>
                  </pic:spPr>
                </pic:pic>
              </a:graphicData>
            </a:graphic>
            <wp14:sizeRelH relativeFrom="margin">
              <wp14:pctWidth>0</wp14:pctWidth>
            </wp14:sizeRelH>
            <wp14:sizeRelV relativeFrom="margin">
              <wp14:pctHeight>0</wp14:pctHeight>
            </wp14:sizeRelV>
          </wp:anchor>
        </w:drawing>
      </w:r>
      <w:r w:rsidRPr="00FC756F">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06DF80D5" wp14:editId="551AE398">
            <wp:simplePos x="0" y="0"/>
            <wp:positionH relativeFrom="margin">
              <wp:posOffset>2983865</wp:posOffset>
            </wp:positionH>
            <wp:positionV relativeFrom="paragraph">
              <wp:posOffset>215265</wp:posOffset>
            </wp:positionV>
            <wp:extent cx="2952750" cy="1503045"/>
            <wp:effectExtent l="0" t="0" r="0" b="190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2750" cy="1503045"/>
                    </a:xfrm>
                    <a:prstGeom prst="rect">
                      <a:avLst/>
                    </a:prstGeom>
                  </pic:spPr>
                </pic:pic>
              </a:graphicData>
            </a:graphic>
            <wp14:sizeRelH relativeFrom="margin">
              <wp14:pctWidth>0</wp14:pctWidth>
            </wp14:sizeRelH>
            <wp14:sizeRelV relativeFrom="margin">
              <wp14:pctHeight>0</wp14:pctHeight>
            </wp14:sizeRelV>
          </wp:anchor>
        </w:drawing>
      </w:r>
    </w:p>
    <w:p w14:paraId="4DFD3447" w14:textId="17390DEF" w:rsidR="00FC756F" w:rsidRDefault="00FC756F" w:rsidP="000C756F">
      <w:pPr>
        <w:rPr>
          <w:rFonts w:ascii="Times New Roman" w:eastAsia="Times New Roman" w:hAnsi="Times New Roman" w:cs="Times New Roman"/>
          <w:sz w:val="24"/>
          <w:szCs w:val="24"/>
        </w:rPr>
      </w:pPr>
    </w:p>
    <w:p w14:paraId="1F616842" w14:textId="152892A5" w:rsidR="00FC756F" w:rsidRDefault="00FC756F" w:rsidP="000C75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4.                                                                  Fig 5.</w:t>
      </w:r>
    </w:p>
    <w:p w14:paraId="508E7FE2" w14:textId="05CCE6EF" w:rsidR="00FC756F" w:rsidRDefault="00FC756F" w:rsidP="000C756F">
      <w:pPr>
        <w:rPr>
          <w:rFonts w:ascii="Times New Roman" w:eastAsia="Times New Roman" w:hAnsi="Times New Roman" w:cs="Times New Roman"/>
          <w:sz w:val="24"/>
          <w:szCs w:val="24"/>
        </w:rPr>
      </w:pPr>
    </w:p>
    <w:p w14:paraId="7C2DBCE7" w14:textId="36EC5B00" w:rsidR="00DC5615" w:rsidRPr="00081201" w:rsidRDefault="00CE07EE" w:rsidP="00081201">
      <w:pPr>
        <w:rPr>
          <w:rFonts w:ascii="Times New Roman" w:eastAsia="Times New Roman" w:hAnsi="Times New Roman" w:cs="Times New Roman"/>
          <w:sz w:val="24"/>
          <w:szCs w:val="24"/>
        </w:rPr>
      </w:pPr>
      <w:r w:rsidRPr="00CE07EE">
        <w:rPr>
          <w:noProof/>
        </w:rPr>
        <w:t xml:space="preserve"> </w:t>
      </w:r>
    </w:p>
    <w:p w14:paraId="195CEE3A" w14:textId="037F4529" w:rsidR="00640DA6" w:rsidRPr="001559EE" w:rsidRDefault="00FC756F" w:rsidP="001559E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Analysis</w:t>
      </w:r>
    </w:p>
    <w:p w14:paraId="595423CE" w14:textId="0BE4CED1" w:rsidR="00FC756F" w:rsidRPr="001559EE" w:rsidRDefault="00FC756F" w:rsidP="001559E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shows the average and standard deviation of ADJOE and ADJDE for teams exiting at each round of March Madness.</w:t>
      </w:r>
      <w:r w:rsidR="00081201">
        <w:rPr>
          <w:rFonts w:ascii="Times New Roman" w:eastAsia="Times New Roman" w:hAnsi="Times New Roman" w:cs="Times New Roman"/>
          <w:sz w:val="24"/>
          <w:szCs w:val="24"/>
        </w:rPr>
        <w:t xml:space="preserve"> For example, “R64” means that the team did not advance into R32 and was knocked out at R64.</w:t>
      </w:r>
      <w:r>
        <w:rPr>
          <w:rFonts w:ascii="Times New Roman" w:eastAsia="Times New Roman" w:hAnsi="Times New Roman" w:cs="Times New Roman"/>
          <w:sz w:val="24"/>
          <w:szCs w:val="24"/>
        </w:rPr>
        <w:t xml:space="preserve"> In general, both ADJOE and ADJDE improved from one round to the next except for ADJOE, which decreased from round E8 to F4. The trend is not unexpected because teams with better ADJOE and ADJDE usually win and advance to the next round. The decrease could be explained by upsets or teams not performing at their average level. </w:t>
      </w:r>
      <w:r w:rsidR="00081201">
        <w:rPr>
          <w:rFonts w:ascii="Times New Roman" w:eastAsia="Times New Roman" w:hAnsi="Times New Roman" w:cs="Times New Roman"/>
          <w:sz w:val="24"/>
          <w:szCs w:val="24"/>
        </w:rPr>
        <w:t xml:space="preserve">This table shows a positive relationship between both ADJOE and ADJDE to tournament result. </w:t>
      </w:r>
      <w:r w:rsidR="001559EE">
        <w:rPr>
          <w:rFonts w:ascii="Times New Roman" w:eastAsia="Times New Roman" w:hAnsi="Times New Roman" w:cs="Times New Roman"/>
          <w:sz w:val="24"/>
          <w:szCs w:val="24"/>
        </w:rPr>
        <w:t xml:space="preserve">To visualize the trend of Table I, I created Figure 4 and 5 to show the trend of ADJOE and ADJDE against Performance in March Madness. </w:t>
      </w:r>
    </w:p>
    <w:p w14:paraId="60688812" w14:textId="77777777" w:rsidR="00640DA6" w:rsidRDefault="00640DA6" w:rsidP="00F65A04">
      <w:pPr>
        <w:pStyle w:val="ListParagraph"/>
        <w:rPr>
          <w:rFonts w:ascii="Times New Roman" w:eastAsia="Times New Roman" w:hAnsi="Times New Roman" w:cs="Times New Roman"/>
          <w:sz w:val="24"/>
          <w:szCs w:val="24"/>
        </w:rPr>
      </w:pPr>
    </w:p>
    <w:p w14:paraId="177C6276" w14:textId="356C59C3" w:rsidR="00640DA6" w:rsidRDefault="00FC756F" w:rsidP="00F65A04">
      <w:pPr>
        <w:ind w:left="720"/>
        <w:rPr>
          <w:rFonts w:ascii="Times New Roman" w:eastAsia="Times New Roman" w:hAnsi="Times New Roman" w:cs="Times New Roman"/>
          <w:sz w:val="24"/>
          <w:szCs w:val="24"/>
        </w:rPr>
      </w:pPr>
      <w:r w:rsidRPr="00F65A04">
        <w:rPr>
          <w:rFonts w:ascii="Times New Roman" w:eastAsia="Times New Roman" w:hAnsi="Times New Roman" w:cs="Times New Roman"/>
          <w:sz w:val="24"/>
          <w:szCs w:val="24"/>
        </w:rPr>
        <w:t>Currently, UNC has an ADJOE of 11</w:t>
      </w:r>
      <w:r w:rsidR="00F65A04">
        <w:rPr>
          <w:rFonts w:ascii="Times New Roman" w:eastAsia="Times New Roman" w:hAnsi="Times New Roman" w:cs="Times New Roman"/>
          <w:sz w:val="24"/>
          <w:szCs w:val="24"/>
        </w:rPr>
        <w:t xml:space="preserve">5.0 </w:t>
      </w:r>
      <w:r w:rsidRPr="00F65A04">
        <w:rPr>
          <w:rFonts w:ascii="Times New Roman" w:eastAsia="Times New Roman" w:hAnsi="Times New Roman" w:cs="Times New Roman"/>
          <w:sz w:val="24"/>
          <w:szCs w:val="24"/>
        </w:rPr>
        <w:t>and an ADJDE of 9</w:t>
      </w:r>
      <w:r w:rsidR="00F65A04">
        <w:rPr>
          <w:rFonts w:ascii="Times New Roman" w:eastAsia="Times New Roman" w:hAnsi="Times New Roman" w:cs="Times New Roman"/>
          <w:sz w:val="24"/>
          <w:szCs w:val="24"/>
        </w:rPr>
        <w:t>9.0</w:t>
      </w:r>
      <w:r w:rsidR="00081201">
        <w:rPr>
          <w:rFonts w:ascii="Times New Roman" w:eastAsia="Times New Roman" w:hAnsi="Times New Roman" w:cs="Times New Roman"/>
          <w:sz w:val="24"/>
          <w:szCs w:val="24"/>
        </w:rPr>
        <w:t xml:space="preserve"> (</w:t>
      </w:r>
      <w:hyperlink r:id="rId14" w:history="1">
        <w:r w:rsidR="00081201" w:rsidRPr="00081201">
          <w:rPr>
            <w:rStyle w:val="Hyperlink"/>
            <w:rFonts w:ascii="Times New Roman" w:eastAsia="Times New Roman" w:hAnsi="Times New Roman" w:cs="Times New Roman"/>
            <w:sz w:val="24"/>
            <w:szCs w:val="24"/>
          </w:rPr>
          <w:t>barttorv</w:t>
        </w:r>
        <w:r w:rsidR="00081201" w:rsidRPr="00081201">
          <w:rPr>
            <w:rStyle w:val="Hyperlink"/>
            <w:rFonts w:ascii="Times New Roman" w:eastAsia="Times New Roman" w:hAnsi="Times New Roman" w:cs="Times New Roman"/>
            <w:sz w:val="24"/>
            <w:szCs w:val="24"/>
          </w:rPr>
          <w:t>ik.com</w:t>
        </w:r>
      </w:hyperlink>
      <w:r w:rsidR="00081201">
        <w:rPr>
          <w:rFonts w:ascii="Times New Roman" w:eastAsia="Times New Roman" w:hAnsi="Times New Roman" w:cs="Times New Roman"/>
          <w:sz w:val="24"/>
          <w:szCs w:val="24"/>
        </w:rPr>
        <w:t>)</w:t>
      </w:r>
      <w:r w:rsidRPr="00F65A04">
        <w:rPr>
          <w:rFonts w:ascii="Times New Roman" w:eastAsia="Times New Roman" w:hAnsi="Times New Roman" w:cs="Times New Roman"/>
          <w:sz w:val="24"/>
          <w:szCs w:val="24"/>
        </w:rPr>
        <w:t>.</w:t>
      </w:r>
      <w:r w:rsidR="00F65A04">
        <w:rPr>
          <w:rFonts w:ascii="Times New Roman" w:eastAsia="Times New Roman" w:hAnsi="Times New Roman" w:cs="Times New Roman"/>
          <w:sz w:val="24"/>
          <w:szCs w:val="24"/>
        </w:rPr>
        <w:t xml:space="preserve"> Figure 2 shows how many teams at each round have better or worse ADJOE and ADJDE from 2013 to 2019. Unfortunately, no teams that reached final 4 or further has a worse ADJDE</w:t>
      </w:r>
      <w:r w:rsidR="00081201">
        <w:rPr>
          <w:rFonts w:ascii="Times New Roman" w:eastAsia="Times New Roman" w:hAnsi="Times New Roman" w:cs="Times New Roman"/>
          <w:sz w:val="24"/>
          <w:szCs w:val="24"/>
        </w:rPr>
        <w:t xml:space="preserve"> than 99.0</w:t>
      </w:r>
      <w:r w:rsidR="00F65A04">
        <w:rPr>
          <w:rFonts w:ascii="Times New Roman" w:eastAsia="Times New Roman" w:hAnsi="Times New Roman" w:cs="Times New Roman"/>
          <w:sz w:val="24"/>
          <w:szCs w:val="24"/>
        </w:rPr>
        <w:t xml:space="preserve">. This could indicate the urgent need for UNC to improve defensively if UNC wants to go back to the National Championships this year. Even at Sweet 16, only 3 out of 56 teams in the year range has worse ADJDE than UNC. The average ADJDE at Sweet 16 is 93.75. </w:t>
      </w:r>
      <w:r w:rsidR="00B74C04">
        <w:rPr>
          <w:rFonts w:ascii="Times New Roman" w:eastAsia="Times New Roman" w:hAnsi="Times New Roman" w:cs="Times New Roman"/>
          <w:sz w:val="24"/>
          <w:szCs w:val="24"/>
        </w:rPr>
        <w:t>There are still more than half of the teams having better ADJDE</w:t>
      </w:r>
      <w:r w:rsidR="00081201">
        <w:rPr>
          <w:rFonts w:ascii="Times New Roman" w:eastAsia="Times New Roman" w:hAnsi="Times New Roman" w:cs="Times New Roman"/>
          <w:sz w:val="24"/>
          <w:szCs w:val="24"/>
        </w:rPr>
        <w:t xml:space="preserve"> (&lt;=99)</w:t>
      </w:r>
      <w:r w:rsidR="00B74C04">
        <w:rPr>
          <w:rFonts w:ascii="Times New Roman" w:eastAsia="Times New Roman" w:hAnsi="Times New Roman" w:cs="Times New Roman"/>
          <w:sz w:val="24"/>
          <w:szCs w:val="24"/>
        </w:rPr>
        <w:t xml:space="preserve"> from 2013 to 2019 </w:t>
      </w:r>
      <w:r w:rsidR="00081201">
        <w:rPr>
          <w:rFonts w:ascii="Times New Roman" w:eastAsia="Times New Roman" w:hAnsi="Times New Roman" w:cs="Times New Roman"/>
          <w:sz w:val="24"/>
          <w:szCs w:val="24"/>
        </w:rPr>
        <w:t xml:space="preserve">at </w:t>
      </w:r>
      <w:r w:rsidR="00B74C04">
        <w:rPr>
          <w:rFonts w:ascii="Times New Roman" w:eastAsia="Times New Roman" w:hAnsi="Times New Roman" w:cs="Times New Roman"/>
          <w:sz w:val="24"/>
          <w:szCs w:val="24"/>
        </w:rPr>
        <w:t>Round 64</w:t>
      </w:r>
      <w:r w:rsidR="00081201">
        <w:rPr>
          <w:rFonts w:ascii="Times New Roman" w:eastAsia="Times New Roman" w:hAnsi="Times New Roman" w:cs="Times New Roman"/>
          <w:sz w:val="24"/>
          <w:szCs w:val="24"/>
        </w:rPr>
        <w:t xml:space="preserve"> than UNC this year</w:t>
      </w:r>
      <w:r w:rsidR="00B74C04">
        <w:rPr>
          <w:rFonts w:ascii="Times New Roman" w:eastAsia="Times New Roman" w:hAnsi="Times New Roman" w:cs="Times New Roman"/>
          <w:sz w:val="24"/>
          <w:szCs w:val="24"/>
        </w:rPr>
        <w:t>.</w:t>
      </w:r>
      <w:r w:rsidR="00081201">
        <w:rPr>
          <w:rFonts w:ascii="Times New Roman" w:eastAsia="Times New Roman" w:hAnsi="Times New Roman" w:cs="Times New Roman"/>
          <w:sz w:val="24"/>
          <w:szCs w:val="24"/>
        </w:rPr>
        <w:t xml:space="preserve"> Without improving defense, this could mean an early exit for UNC in this year’s tournament.</w:t>
      </w:r>
      <w:r w:rsidR="001559EE">
        <w:rPr>
          <w:rFonts w:ascii="Times New Roman" w:eastAsia="Times New Roman" w:hAnsi="Times New Roman" w:cs="Times New Roman"/>
          <w:sz w:val="24"/>
          <w:szCs w:val="24"/>
        </w:rPr>
        <w:t xml:space="preserve"> (UNC’s ADJDE was 93.5 last year).</w:t>
      </w:r>
    </w:p>
    <w:p w14:paraId="5CBDB61A" w14:textId="77777777" w:rsidR="00640DA6" w:rsidRDefault="00640DA6" w:rsidP="00F65A04">
      <w:pPr>
        <w:ind w:left="720"/>
        <w:rPr>
          <w:rFonts w:ascii="Times New Roman" w:eastAsia="Times New Roman" w:hAnsi="Times New Roman" w:cs="Times New Roman"/>
          <w:sz w:val="24"/>
          <w:szCs w:val="24"/>
        </w:rPr>
      </w:pPr>
    </w:p>
    <w:p w14:paraId="4CF3078B" w14:textId="660AB072" w:rsidR="00FC756F" w:rsidRDefault="00F65A04" w:rsidP="00F65A0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Offensively, only 2 teams </w:t>
      </w:r>
      <w:r w:rsidR="00640DA6">
        <w:rPr>
          <w:rFonts w:ascii="Times New Roman" w:eastAsia="Times New Roman" w:hAnsi="Times New Roman" w:cs="Times New Roman"/>
          <w:sz w:val="24"/>
          <w:szCs w:val="24"/>
        </w:rPr>
        <w:t>with ADJOE less than 115</w:t>
      </w:r>
      <w:r>
        <w:rPr>
          <w:rFonts w:ascii="Times New Roman" w:eastAsia="Times New Roman" w:hAnsi="Times New Roman" w:cs="Times New Roman"/>
          <w:sz w:val="24"/>
          <w:szCs w:val="24"/>
        </w:rPr>
        <w:t xml:space="preserve"> have reached the National Championship Game</w:t>
      </w:r>
      <w:r w:rsidR="00640DA6">
        <w:rPr>
          <w:rFonts w:ascii="Times New Roman" w:eastAsia="Times New Roman" w:hAnsi="Times New Roman" w:cs="Times New Roman"/>
          <w:sz w:val="24"/>
          <w:szCs w:val="24"/>
        </w:rPr>
        <w:t xml:space="preserve"> from 2013 to 2019</w:t>
      </w:r>
      <w:r>
        <w:rPr>
          <w:rFonts w:ascii="Times New Roman" w:eastAsia="Times New Roman" w:hAnsi="Times New Roman" w:cs="Times New Roman"/>
          <w:sz w:val="24"/>
          <w:szCs w:val="24"/>
        </w:rPr>
        <w:t>, and only 1 team won the title</w:t>
      </w:r>
      <w:r w:rsidR="00640D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was 7</w:t>
      </w:r>
      <w:r w:rsidRPr="00F65A0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seeded UCONN in 2014</w:t>
      </w:r>
      <w:r w:rsidR="00640DA6">
        <w:rPr>
          <w:rFonts w:ascii="Times New Roman" w:eastAsia="Times New Roman" w:hAnsi="Times New Roman" w:cs="Times New Roman"/>
          <w:sz w:val="24"/>
          <w:szCs w:val="24"/>
        </w:rPr>
        <w:t xml:space="preserve">. It’s fair to say that UCONN’s ADJOE is not exemplary of a Championship team though, since they were considered a dark horse, and was the second lowest seeded NCAA champion in history. It would be of great difficulty for UNC to pull off something like that; and UNC’s offensive efficiency is closest to that of an average Sweet 16 team. This could mean that UNC also needs to improve offensive efficiency, although not as much as defensive efficiency. </w:t>
      </w:r>
      <w:r w:rsidR="001559EE">
        <w:rPr>
          <w:rFonts w:ascii="Times New Roman" w:eastAsia="Times New Roman" w:hAnsi="Times New Roman" w:cs="Times New Roman"/>
          <w:sz w:val="24"/>
          <w:szCs w:val="24"/>
        </w:rPr>
        <w:t>(UNC’s ADJOE was 114.4 last year, which is somewhat similar to this year).</w:t>
      </w:r>
    </w:p>
    <w:p w14:paraId="642DEA1D" w14:textId="507B36FF" w:rsidR="00640DA6" w:rsidRDefault="00640DA6" w:rsidP="00F65A04">
      <w:pPr>
        <w:ind w:left="720"/>
        <w:rPr>
          <w:rFonts w:ascii="Times New Roman" w:eastAsia="Times New Roman" w:hAnsi="Times New Roman" w:cs="Times New Roman"/>
          <w:sz w:val="24"/>
          <w:szCs w:val="24"/>
        </w:rPr>
      </w:pPr>
    </w:p>
    <w:p w14:paraId="727E311F" w14:textId="5760C8D0" w:rsidR="00FC756F" w:rsidRDefault="004F5BC7" w:rsidP="004F5B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every data point of every team’s ADJOE and ADJDE from 2013 to 2019, according to performance.</w:t>
      </w:r>
      <w:r w:rsidR="00DC5615" w:rsidRPr="00DC5615">
        <w:rPr>
          <w:rFonts w:ascii="Times New Roman" w:eastAsia="Times New Roman" w:hAnsi="Times New Roman" w:cs="Times New Roman"/>
          <w:sz w:val="24"/>
          <w:szCs w:val="24"/>
        </w:rPr>
        <w:t xml:space="preserve"> </w:t>
      </w:r>
      <w:r w:rsidR="00DC5615">
        <w:rPr>
          <w:rFonts w:ascii="Times New Roman" w:eastAsia="Times New Roman" w:hAnsi="Times New Roman" w:cs="Times New Roman"/>
          <w:sz w:val="24"/>
          <w:szCs w:val="24"/>
        </w:rPr>
        <w:t>The red line shows where UNC’s current ADJOE and ADJDE lie.</w:t>
      </w:r>
      <w:r>
        <w:rPr>
          <w:rFonts w:ascii="Times New Roman" w:eastAsia="Times New Roman" w:hAnsi="Times New Roman" w:cs="Times New Roman"/>
          <w:sz w:val="24"/>
          <w:szCs w:val="24"/>
        </w:rPr>
        <w:t xml:space="preserve"> If we focus on teams that made it to </w:t>
      </w:r>
      <w:r w:rsidR="001559E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inal 4 or further, there is not much difference in terms of spread of data </w:t>
      </w:r>
      <w:r w:rsidR="00DC5615">
        <w:rPr>
          <w:rFonts w:ascii="Times New Roman" w:eastAsia="Times New Roman" w:hAnsi="Times New Roman" w:cs="Times New Roman"/>
          <w:sz w:val="24"/>
          <w:szCs w:val="24"/>
        </w:rPr>
        <w:t xml:space="preserve">points </w:t>
      </w:r>
      <w:r>
        <w:rPr>
          <w:rFonts w:ascii="Times New Roman" w:eastAsia="Times New Roman" w:hAnsi="Times New Roman" w:cs="Times New Roman"/>
          <w:sz w:val="24"/>
          <w:szCs w:val="24"/>
        </w:rPr>
        <w:t xml:space="preserve">offensively and defensively. This could indicate games having more uncertainty and coming down to players’ single game performance, instead of </w:t>
      </w:r>
      <w:r w:rsidR="00DC5615">
        <w:rPr>
          <w:rFonts w:ascii="Times New Roman" w:eastAsia="Times New Roman" w:hAnsi="Times New Roman" w:cs="Times New Roman"/>
          <w:sz w:val="24"/>
          <w:szCs w:val="24"/>
        </w:rPr>
        <w:t xml:space="preserve">relying on </w:t>
      </w:r>
      <w:r>
        <w:rPr>
          <w:rFonts w:ascii="Times New Roman" w:eastAsia="Times New Roman" w:hAnsi="Times New Roman" w:cs="Times New Roman"/>
          <w:sz w:val="24"/>
          <w:szCs w:val="24"/>
        </w:rPr>
        <w:t xml:space="preserve">season average. </w:t>
      </w:r>
      <w:r w:rsidR="00DC5615">
        <w:rPr>
          <w:rFonts w:ascii="Times New Roman" w:eastAsia="Times New Roman" w:hAnsi="Times New Roman" w:cs="Times New Roman"/>
          <w:sz w:val="24"/>
          <w:szCs w:val="24"/>
        </w:rPr>
        <w:t xml:space="preserve">Other factors, such as turnovers and steals, could be </w:t>
      </w:r>
      <w:r w:rsidR="00DC5615">
        <w:rPr>
          <w:rFonts w:ascii="Times New Roman" w:eastAsia="Times New Roman" w:hAnsi="Times New Roman" w:cs="Times New Roman"/>
          <w:sz w:val="24"/>
          <w:szCs w:val="24"/>
        </w:rPr>
        <w:lastRenderedPageBreak/>
        <w:t xml:space="preserve">examined on a tournament game-by-game basis to analyze their relationships with how far a team advances in order to make game strategies. </w:t>
      </w:r>
    </w:p>
    <w:p w14:paraId="571C5237" w14:textId="77777777" w:rsidR="00FC756F" w:rsidRPr="001763C8" w:rsidRDefault="00FC756F" w:rsidP="000C756F">
      <w:pPr>
        <w:rPr>
          <w:rFonts w:ascii="Times New Roman" w:eastAsia="Times New Roman" w:hAnsi="Times New Roman" w:cs="Times New Roman"/>
          <w:sz w:val="24"/>
          <w:szCs w:val="24"/>
        </w:rPr>
      </w:pPr>
    </w:p>
    <w:sectPr w:rsidR="00FC756F" w:rsidRPr="001763C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8A0A" w14:textId="77777777" w:rsidR="008B1400" w:rsidRDefault="008B1400" w:rsidP="00464B05">
      <w:pPr>
        <w:spacing w:line="240" w:lineRule="auto"/>
      </w:pPr>
      <w:r>
        <w:separator/>
      </w:r>
    </w:p>
  </w:endnote>
  <w:endnote w:type="continuationSeparator" w:id="0">
    <w:p w14:paraId="22613F32" w14:textId="77777777" w:rsidR="008B1400" w:rsidRDefault="008B1400" w:rsidP="00464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5BF0" w14:textId="77777777" w:rsidR="008B1400" w:rsidRDefault="008B1400" w:rsidP="00464B05">
      <w:pPr>
        <w:spacing w:line="240" w:lineRule="auto"/>
      </w:pPr>
      <w:r>
        <w:separator/>
      </w:r>
    </w:p>
  </w:footnote>
  <w:footnote w:type="continuationSeparator" w:id="0">
    <w:p w14:paraId="13796FFE" w14:textId="77777777" w:rsidR="008B1400" w:rsidRDefault="008B1400" w:rsidP="00464B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00387"/>
    <w:multiLevelType w:val="multilevel"/>
    <w:tmpl w:val="03540F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C775A6"/>
    <w:multiLevelType w:val="hybridMultilevel"/>
    <w:tmpl w:val="67046B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1634">
    <w:abstractNumId w:val="0"/>
  </w:num>
  <w:num w:numId="2" w16cid:durableId="10330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B1"/>
    <w:rsid w:val="000065B8"/>
    <w:rsid w:val="00081201"/>
    <w:rsid w:val="000C756F"/>
    <w:rsid w:val="001559EE"/>
    <w:rsid w:val="001763C8"/>
    <w:rsid w:val="00292A49"/>
    <w:rsid w:val="0032360F"/>
    <w:rsid w:val="00323E68"/>
    <w:rsid w:val="00464B05"/>
    <w:rsid w:val="004E6BB0"/>
    <w:rsid w:val="004F5BC7"/>
    <w:rsid w:val="00640DA6"/>
    <w:rsid w:val="008A04A8"/>
    <w:rsid w:val="008B1400"/>
    <w:rsid w:val="009043E5"/>
    <w:rsid w:val="009C0E76"/>
    <w:rsid w:val="00A56148"/>
    <w:rsid w:val="00B47E25"/>
    <w:rsid w:val="00B74C04"/>
    <w:rsid w:val="00C54EEA"/>
    <w:rsid w:val="00C8424A"/>
    <w:rsid w:val="00C84A04"/>
    <w:rsid w:val="00CA53A8"/>
    <w:rsid w:val="00CD4ED7"/>
    <w:rsid w:val="00CE07EE"/>
    <w:rsid w:val="00CE40B1"/>
    <w:rsid w:val="00CF36F7"/>
    <w:rsid w:val="00D40533"/>
    <w:rsid w:val="00DC5615"/>
    <w:rsid w:val="00F65A04"/>
    <w:rsid w:val="00FC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92DCD"/>
  <w15:docId w15:val="{0924B767-5EC8-4F85-83F4-1B0C0F68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A04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BB0"/>
    <w:pPr>
      <w:ind w:left="720"/>
      <w:contextualSpacing/>
    </w:pPr>
  </w:style>
  <w:style w:type="paragraph" w:styleId="Header">
    <w:name w:val="header"/>
    <w:basedOn w:val="Normal"/>
    <w:link w:val="HeaderChar"/>
    <w:uiPriority w:val="99"/>
    <w:unhideWhenUsed/>
    <w:rsid w:val="00464B05"/>
    <w:pPr>
      <w:tabs>
        <w:tab w:val="center" w:pos="4680"/>
        <w:tab w:val="right" w:pos="9360"/>
      </w:tabs>
      <w:spacing w:line="240" w:lineRule="auto"/>
    </w:pPr>
  </w:style>
  <w:style w:type="character" w:customStyle="1" w:styleId="HeaderChar">
    <w:name w:val="Header Char"/>
    <w:basedOn w:val="DefaultParagraphFont"/>
    <w:link w:val="Header"/>
    <w:uiPriority w:val="99"/>
    <w:rsid w:val="00464B05"/>
  </w:style>
  <w:style w:type="paragraph" w:styleId="Footer">
    <w:name w:val="footer"/>
    <w:basedOn w:val="Normal"/>
    <w:link w:val="FooterChar"/>
    <w:uiPriority w:val="99"/>
    <w:unhideWhenUsed/>
    <w:rsid w:val="00464B05"/>
    <w:pPr>
      <w:tabs>
        <w:tab w:val="center" w:pos="4680"/>
        <w:tab w:val="right" w:pos="9360"/>
      </w:tabs>
      <w:spacing w:line="240" w:lineRule="auto"/>
    </w:pPr>
  </w:style>
  <w:style w:type="character" w:customStyle="1" w:styleId="FooterChar">
    <w:name w:val="Footer Char"/>
    <w:basedOn w:val="DefaultParagraphFont"/>
    <w:link w:val="Footer"/>
    <w:uiPriority w:val="99"/>
    <w:rsid w:val="00464B05"/>
  </w:style>
  <w:style w:type="character" w:styleId="Hyperlink">
    <w:name w:val="Hyperlink"/>
    <w:basedOn w:val="DefaultParagraphFont"/>
    <w:uiPriority w:val="99"/>
    <w:unhideWhenUsed/>
    <w:rsid w:val="00081201"/>
    <w:rPr>
      <w:color w:val="0000FF" w:themeColor="hyperlink"/>
      <w:u w:val="single"/>
    </w:rPr>
  </w:style>
  <w:style w:type="character" w:styleId="UnresolvedMention">
    <w:name w:val="Unresolved Mention"/>
    <w:basedOn w:val="DefaultParagraphFont"/>
    <w:uiPriority w:val="99"/>
    <w:semiHidden/>
    <w:unhideWhenUsed/>
    <w:rsid w:val="00081201"/>
    <w:rPr>
      <w:color w:val="605E5C"/>
      <w:shd w:val="clear" w:color="auto" w:fill="E1DFDD"/>
    </w:rPr>
  </w:style>
  <w:style w:type="character" w:styleId="FollowedHyperlink">
    <w:name w:val="FollowedHyperlink"/>
    <w:basedOn w:val="DefaultParagraphFont"/>
    <w:uiPriority w:val="99"/>
    <w:semiHidden/>
    <w:unhideWhenUsed/>
    <w:rsid w:val="000812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rttorv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CB1A9-BC27-45EF-BCD2-47C5C105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 Herui</cp:lastModifiedBy>
  <cp:revision>8</cp:revision>
  <dcterms:created xsi:type="dcterms:W3CDTF">2023-01-13T17:29:00Z</dcterms:created>
  <dcterms:modified xsi:type="dcterms:W3CDTF">2023-01-16T00:41:00Z</dcterms:modified>
</cp:coreProperties>
</file>