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9045" w14:textId="3A423E3A" w:rsidR="00C37DD5" w:rsidRPr="009F70C0" w:rsidRDefault="00B33EBA" w:rsidP="007071E4">
      <w:pPr>
        <w:jc w:val="center"/>
        <w:rPr>
          <w:color w:val="B84F08"/>
          <w:sz w:val="40"/>
          <w:szCs w:val="40"/>
        </w:rPr>
      </w:pPr>
      <w:r w:rsidRPr="009F70C0">
        <w:rPr>
          <w:b/>
          <w:bCs/>
          <w:color w:val="B84F08"/>
          <w:sz w:val="40"/>
          <w:szCs w:val="40"/>
        </w:rPr>
        <w:t>CHRONOGRAMME</w:t>
      </w:r>
      <w:r w:rsidRPr="009F70C0">
        <w:rPr>
          <w:rFonts w:asciiTheme="minorBidi" w:hAnsiTheme="minorBidi"/>
          <w:b/>
          <w:bCs/>
          <w:color w:val="B84F08"/>
        </w:rPr>
        <w:t xml:space="preserve"> </w:t>
      </w:r>
      <w:r w:rsidRPr="009F70C0">
        <w:rPr>
          <w:rFonts w:asciiTheme="minorBidi" w:hAnsiTheme="minorBidi"/>
          <w:b/>
          <w:bCs/>
          <w:color w:val="B84F08"/>
          <w:sz w:val="40"/>
          <w:szCs w:val="40"/>
        </w:rPr>
        <w:t>PROGRAMME EN        L’HONNEUR DES MAMANS</w:t>
      </w:r>
    </w:p>
    <w:tbl>
      <w:tblPr>
        <w:tblStyle w:val="Grilledutableau"/>
        <w:tblW w:w="6005" w:type="pct"/>
        <w:tblInd w:w="-856" w:type="dxa"/>
        <w:tblLook w:val="04A0" w:firstRow="1" w:lastRow="0" w:firstColumn="1" w:lastColumn="0" w:noHBand="0" w:noVBand="1"/>
      </w:tblPr>
      <w:tblGrid>
        <w:gridCol w:w="2268"/>
        <w:gridCol w:w="3970"/>
        <w:gridCol w:w="4645"/>
      </w:tblGrid>
      <w:tr w:rsidR="007071E4" w:rsidRPr="007071E4" w14:paraId="760DC463" w14:textId="77777777" w:rsidTr="007071E4">
        <w:tc>
          <w:tcPr>
            <w:tcW w:w="1042" w:type="pct"/>
          </w:tcPr>
          <w:p w14:paraId="4B19AE38" w14:textId="21644E16" w:rsidR="007071E4" w:rsidRPr="00A7146F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A7146F">
              <w:rPr>
                <w:b/>
                <w:bCs/>
                <w:sz w:val="28"/>
                <w:szCs w:val="28"/>
              </w:rPr>
              <w:t>Heure</w:t>
            </w:r>
          </w:p>
        </w:tc>
        <w:tc>
          <w:tcPr>
            <w:tcW w:w="1824" w:type="pct"/>
          </w:tcPr>
          <w:p w14:paraId="333D7B4D" w14:textId="20145ACA" w:rsidR="007071E4" w:rsidRPr="00A7146F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A7146F">
              <w:rPr>
                <w:b/>
                <w:bCs/>
                <w:sz w:val="28"/>
                <w:szCs w:val="28"/>
              </w:rPr>
              <w:t>Activité</w:t>
            </w:r>
          </w:p>
        </w:tc>
        <w:tc>
          <w:tcPr>
            <w:tcW w:w="2134" w:type="pct"/>
          </w:tcPr>
          <w:p w14:paraId="58B01475" w14:textId="64397493" w:rsidR="007071E4" w:rsidRPr="00A7146F" w:rsidRDefault="007071E4" w:rsidP="00BE0215">
            <w:pPr>
              <w:jc w:val="center"/>
              <w:rPr>
                <w:b/>
                <w:bCs/>
                <w:sz w:val="28"/>
                <w:szCs w:val="28"/>
              </w:rPr>
            </w:pPr>
            <w:r w:rsidRPr="00A7146F">
              <w:rPr>
                <w:b/>
                <w:bCs/>
                <w:sz w:val="28"/>
                <w:szCs w:val="28"/>
              </w:rPr>
              <w:t>Détails</w:t>
            </w:r>
          </w:p>
        </w:tc>
      </w:tr>
      <w:tr w:rsidR="00367019" w:rsidRPr="007071E4" w14:paraId="069E4967" w14:textId="77777777" w:rsidTr="00A15DAC">
        <w:trPr>
          <w:trHeight w:val="1637"/>
        </w:trPr>
        <w:tc>
          <w:tcPr>
            <w:tcW w:w="1042" w:type="pct"/>
          </w:tcPr>
          <w:p w14:paraId="76D8BF27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F072D5F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33FBC9" w14:textId="742A1F7E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14h00 – 14h20</w:t>
            </w:r>
          </w:p>
        </w:tc>
        <w:tc>
          <w:tcPr>
            <w:tcW w:w="1824" w:type="pct"/>
          </w:tcPr>
          <w:p w14:paraId="6BC462A5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DFAD58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A4EFE33" w14:textId="68094D19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Accueil &amp; Installation</w:t>
            </w:r>
          </w:p>
        </w:tc>
        <w:tc>
          <w:tcPr>
            <w:tcW w:w="2134" w:type="pct"/>
          </w:tcPr>
          <w:p w14:paraId="5DE534C8" w14:textId="065AAEAB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Accueil des mamans</w:t>
            </w:r>
            <w:r>
              <w:rPr>
                <w:sz w:val="28"/>
                <w:szCs w:val="28"/>
              </w:rPr>
              <w:t>,</w:t>
            </w:r>
          </w:p>
          <w:p w14:paraId="3D26B931" w14:textId="5FEB9536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Distribution</w:t>
            </w:r>
            <w:r w:rsidRPr="007071E4">
              <w:rPr>
                <w:sz w:val="28"/>
                <w:szCs w:val="28"/>
              </w:rPr>
              <w:t xml:space="preserve"> des gadgets</w:t>
            </w:r>
            <w:r>
              <w:rPr>
                <w:sz w:val="28"/>
                <w:szCs w:val="28"/>
              </w:rPr>
              <w:t>,</w:t>
            </w:r>
          </w:p>
          <w:p w14:paraId="119B7328" w14:textId="6BC81035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Enregistrement</w:t>
            </w:r>
            <w:r>
              <w:rPr>
                <w:sz w:val="28"/>
                <w:szCs w:val="28"/>
              </w:rPr>
              <w:t>,</w:t>
            </w:r>
          </w:p>
          <w:p w14:paraId="337ABC80" w14:textId="4D960304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Musique</w:t>
            </w:r>
            <w:r w:rsidRPr="007071E4">
              <w:rPr>
                <w:sz w:val="28"/>
                <w:szCs w:val="28"/>
              </w:rPr>
              <w:t xml:space="preserve"> douce</w:t>
            </w:r>
          </w:p>
        </w:tc>
      </w:tr>
      <w:tr w:rsidR="00367019" w:rsidRPr="007071E4" w14:paraId="522B625A" w14:textId="77777777" w:rsidTr="00DE46BA">
        <w:trPr>
          <w:trHeight w:val="1045"/>
        </w:trPr>
        <w:tc>
          <w:tcPr>
            <w:tcW w:w="1042" w:type="pct"/>
          </w:tcPr>
          <w:p w14:paraId="674347C2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72B22A" w14:textId="7B6B87BD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14h20 – 14h35</w:t>
            </w:r>
          </w:p>
        </w:tc>
        <w:tc>
          <w:tcPr>
            <w:tcW w:w="1824" w:type="pct"/>
          </w:tcPr>
          <w:p w14:paraId="274ACB71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8299C26" w14:textId="29BBDE45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Mot d’ouverture</w:t>
            </w:r>
          </w:p>
        </w:tc>
        <w:tc>
          <w:tcPr>
            <w:tcW w:w="2134" w:type="pct"/>
          </w:tcPr>
          <w:p w14:paraId="7FADE638" w14:textId="0390FF88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Mot de bienvenue</w:t>
            </w:r>
            <w:r>
              <w:rPr>
                <w:sz w:val="28"/>
                <w:szCs w:val="28"/>
              </w:rPr>
              <w:t>,</w:t>
            </w:r>
          </w:p>
          <w:p w14:paraId="4D65E7FB" w14:textId="6CA7A85F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Présentation</w:t>
            </w:r>
            <w:r w:rsidRPr="007071E4">
              <w:rPr>
                <w:sz w:val="28"/>
                <w:szCs w:val="28"/>
              </w:rPr>
              <w:t xml:space="preserve"> du but</w:t>
            </w:r>
            <w:r>
              <w:rPr>
                <w:sz w:val="28"/>
                <w:szCs w:val="28"/>
              </w:rPr>
              <w:t>,</w:t>
            </w:r>
          </w:p>
          <w:p w14:paraId="5F581BB2" w14:textId="598168EA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Courte</w:t>
            </w:r>
            <w:r w:rsidRPr="007071E4">
              <w:rPr>
                <w:sz w:val="28"/>
                <w:szCs w:val="28"/>
              </w:rPr>
              <w:t xml:space="preserve"> prière d’ouverture</w:t>
            </w:r>
          </w:p>
        </w:tc>
      </w:tr>
      <w:tr w:rsidR="007071E4" w:rsidRPr="007071E4" w14:paraId="602273E6" w14:textId="77777777" w:rsidTr="007071E4">
        <w:tc>
          <w:tcPr>
            <w:tcW w:w="1042" w:type="pct"/>
          </w:tcPr>
          <w:p w14:paraId="65690164" w14:textId="300C96B8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14h35 – 15h05</w:t>
            </w:r>
          </w:p>
        </w:tc>
        <w:tc>
          <w:tcPr>
            <w:tcW w:w="1824" w:type="pct"/>
          </w:tcPr>
          <w:p w14:paraId="08674C59" w14:textId="2626944B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Prestation artistique</w:t>
            </w:r>
          </w:p>
        </w:tc>
        <w:tc>
          <w:tcPr>
            <w:tcW w:w="2134" w:type="pct"/>
          </w:tcPr>
          <w:p w14:paraId="7DE89ED6" w14:textId="0A815C82" w:rsidR="007071E4" w:rsidRPr="007071E4" w:rsidRDefault="007071E4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Danse / Louange ou Slam : “Maman, femme forte”</w:t>
            </w:r>
          </w:p>
        </w:tc>
      </w:tr>
      <w:tr w:rsidR="00DB46DD" w:rsidRPr="007071E4" w14:paraId="3F597B8C" w14:textId="77777777" w:rsidTr="007071E4">
        <w:tc>
          <w:tcPr>
            <w:tcW w:w="1042" w:type="pct"/>
            <w:vMerge w:val="restart"/>
          </w:tcPr>
          <w:p w14:paraId="16BCADE4" w14:textId="77777777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CACA33" w14:textId="77777777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4C517A5" w14:textId="5F67AFA9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15h05 – 15h50</w:t>
            </w:r>
          </w:p>
        </w:tc>
        <w:tc>
          <w:tcPr>
            <w:tcW w:w="1824" w:type="pct"/>
            <w:vMerge w:val="restart"/>
          </w:tcPr>
          <w:p w14:paraId="6FC4F373" w14:textId="77777777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810A7E5" w14:textId="77777777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28EDA8" w14:textId="71BC8394" w:rsidR="00DB46DD" w:rsidRPr="00DB46DD" w:rsidRDefault="00DB46DD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 xml:space="preserve">Session </w:t>
            </w:r>
            <w:proofErr w:type="spellStart"/>
            <w:r w:rsidRPr="00DB46DD">
              <w:rPr>
                <w:b/>
                <w:bCs/>
                <w:sz w:val="28"/>
                <w:szCs w:val="28"/>
              </w:rPr>
              <w:t>Mind</w:t>
            </w:r>
            <w:proofErr w:type="spellEnd"/>
            <w:r w:rsidRPr="00DB46DD">
              <w:rPr>
                <w:b/>
                <w:bCs/>
                <w:sz w:val="28"/>
                <w:szCs w:val="28"/>
              </w:rPr>
              <w:t xml:space="preserve"> Education</w:t>
            </w:r>
          </w:p>
        </w:tc>
        <w:tc>
          <w:tcPr>
            <w:tcW w:w="2134" w:type="pct"/>
          </w:tcPr>
          <w:p w14:paraId="15322245" w14:textId="746EA8E6" w:rsidR="00DB46DD" w:rsidRPr="007071E4" w:rsidRDefault="00DB46DD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Thème : “Au-delà de mes limites – Le cœur d’une maman forte”</w:t>
            </w:r>
          </w:p>
        </w:tc>
      </w:tr>
      <w:tr w:rsidR="00367019" w:rsidRPr="007071E4" w14:paraId="0871EC14" w14:textId="77777777" w:rsidTr="005A177A">
        <w:trPr>
          <w:trHeight w:val="1045"/>
        </w:trPr>
        <w:tc>
          <w:tcPr>
            <w:tcW w:w="1042" w:type="pct"/>
            <w:vMerge/>
          </w:tcPr>
          <w:p w14:paraId="20C515C8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24" w:type="pct"/>
            <w:vMerge/>
          </w:tcPr>
          <w:p w14:paraId="43E15453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34" w:type="pct"/>
          </w:tcPr>
          <w:p w14:paraId="79FD4412" w14:textId="554DED4B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Gestion du stress</w:t>
            </w:r>
            <w:r>
              <w:rPr>
                <w:sz w:val="28"/>
                <w:szCs w:val="28"/>
              </w:rPr>
              <w:t>,</w:t>
            </w:r>
          </w:p>
          <w:p w14:paraId="042960D3" w14:textId="29952BAB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Transformation des pensées</w:t>
            </w:r>
            <w:r>
              <w:rPr>
                <w:sz w:val="28"/>
                <w:szCs w:val="28"/>
              </w:rPr>
              <w:t>,</w:t>
            </w:r>
          </w:p>
          <w:p w14:paraId="366CD69C" w14:textId="427442EA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Exercices pratiques et témoignages</w:t>
            </w:r>
          </w:p>
        </w:tc>
      </w:tr>
      <w:tr w:rsidR="007071E4" w:rsidRPr="007071E4" w14:paraId="21859776" w14:textId="77777777" w:rsidTr="007071E4">
        <w:tc>
          <w:tcPr>
            <w:tcW w:w="1042" w:type="pct"/>
          </w:tcPr>
          <w:p w14:paraId="66E57276" w14:textId="6FC510BB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15h50 – 16h10</w:t>
            </w:r>
          </w:p>
        </w:tc>
        <w:tc>
          <w:tcPr>
            <w:tcW w:w="1824" w:type="pct"/>
          </w:tcPr>
          <w:p w14:paraId="0B651973" w14:textId="2291D2DB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Pause – Rafraîchissements</w:t>
            </w:r>
          </w:p>
        </w:tc>
        <w:tc>
          <w:tcPr>
            <w:tcW w:w="2134" w:type="pct"/>
          </w:tcPr>
          <w:p w14:paraId="408DF891" w14:textId="4F49DE9F" w:rsidR="007071E4" w:rsidRPr="007071E4" w:rsidRDefault="007071E4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Jus, biscuits, collation</w:t>
            </w:r>
          </w:p>
        </w:tc>
      </w:tr>
      <w:tr w:rsidR="00367019" w:rsidRPr="007071E4" w14:paraId="32D2DBC7" w14:textId="77777777" w:rsidTr="00405482">
        <w:trPr>
          <w:trHeight w:val="1045"/>
        </w:trPr>
        <w:tc>
          <w:tcPr>
            <w:tcW w:w="1042" w:type="pct"/>
          </w:tcPr>
          <w:p w14:paraId="5F9BFE3C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1059F8" w14:textId="74C25DF9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16h10 – 16h50</w:t>
            </w:r>
          </w:p>
        </w:tc>
        <w:tc>
          <w:tcPr>
            <w:tcW w:w="1824" w:type="pct"/>
          </w:tcPr>
          <w:p w14:paraId="3C71CC96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758393E" w14:textId="33C234D6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Jeux &amp; Activités</w:t>
            </w:r>
          </w:p>
        </w:tc>
        <w:tc>
          <w:tcPr>
            <w:tcW w:w="2134" w:type="pct"/>
          </w:tcPr>
          <w:p w14:paraId="73DB356D" w14:textId="315410B8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Mot d’encouragement</w:t>
            </w:r>
            <w:r>
              <w:rPr>
                <w:sz w:val="28"/>
                <w:szCs w:val="28"/>
              </w:rPr>
              <w:t>,</w:t>
            </w:r>
          </w:p>
          <w:p w14:paraId="3B9D8F15" w14:textId="0112400F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Panier</w:t>
            </w:r>
            <w:r w:rsidRPr="007071E4">
              <w:rPr>
                <w:sz w:val="28"/>
                <w:szCs w:val="28"/>
              </w:rPr>
              <w:t xml:space="preserve"> surprise</w:t>
            </w:r>
            <w:r>
              <w:rPr>
                <w:sz w:val="28"/>
                <w:szCs w:val="28"/>
              </w:rPr>
              <w:t>,</w:t>
            </w:r>
          </w:p>
          <w:p w14:paraId="2E98B134" w14:textId="2686F578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Jeu</w:t>
            </w:r>
            <w:r w:rsidRPr="007071E4">
              <w:rPr>
                <w:sz w:val="28"/>
                <w:szCs w:val="28"/>
              </w:rPr>
              <w:t xml:space="preserve"> “Qui suis-je ?”</w:t>
            </w:r>
          </w:p>
        </w:tc>
      </w:tr>
      <w:tr w:rsidR="00367019" w:rsidRPr="007071E4" w14:paraId="04976641" w14:textId="77777777" w:rsidTr="00817C82">
        <w:trPr>
          <w:trHeight w:val="1397"/>
        </w:trPr>
        <w:tc>
          <w:tcPr>
            <w:tcW w:w="1042" w:type="pct"/>
          </w:tcPr>
          <w:p w14:paraId="58EF7503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462A7F" w14:textId="7568D8B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16h50 – 17h30</w:t>
            </w:r>
          </w:p>
        </w:tc>
        <w:tc>
          <w:tcPr>
            <w:tcW w:w="1824" w:type="pct"/>
          </w:tcPr>
          <w:p w14:paraId="40380E30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D935BC" w14:textId="37548326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Concours</w:t>
            </w:r>
          </w:p>
        </w:tc>
        <w:tc>
          <w:tcPr>
            <w:tcW w:w="2134" w:type="pct"/>
          </w:tcPr>
          <w:p w14:paraId="3EEB516F" w14:textId="374D7B0E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Danse</w:t>
            </w:r>
            <w:r>
              <w:rPr>
                <w:sz w:val="28"/>
                <w:szCs w:val="28"/>
              </w:rPr>
              <w:t>,</w:t>
            </w:r>
          </w:p>
          <w:p w14:paraId="649FDD66" w14:textId="3276A094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Meilleure</w:t>
            </w:r>
            <w:r w:rsidRPr="007071E4">
              <w:rPr>
                <w:sz w:val="28"/>
                <w:szCs w:val="28"/>
              </w:rPr>
              <w:t xml:space="preserve"> tenue</w:t>
            </w:r>
            <w:r>
              <w:rPr>
                <w:sz w:val="28"/>
                <w:szCs w:val="28"/>
              </w:rPr>
              <w:t>,</w:t>
            </w:r>
          </w:p>
          <w:p w14:paraId="63FD763B" w14:textId="0BFB151A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Maman Courage</w:t>
            </w:r>
            <w:r>
              <w:rPr>
                <w:sz w:val="28"/>
                <w:szCs w:val="28"/>
              </w:rPr>
              <w:t>,</w:t>
            </w:r>
          </w:p>
          <w:p w14:paraId="5BEF40D7" w14:textId="0DADB005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Petits</w:t>
            </w:r>
            <w:r w:rsidRPr="007071E4">
              <w:rPr>
                <w:sz w:val="28"/>
                <w:szCs w:val="28"/>
              </w:rPr>
              <w:t xml:space="preserve"> lots pour les gagnantes</w:t>
            </w:r>
          </w:p>
        </w:tc>
      </w:tr>
      <w:tr w:rsidR="00367019" w:rsidRPr="007071E4" w14:paraId="2D5A9044" w14:textId="77777777" w:rsidTr="0095271B">
        <w:trPr>
          <w:trHeight w:val="1045"/>
        </w:trPr>
        <w:tc>
          <w:tcPr>
            <w:tcW w:w="1042" w:type="pct"/>
          </w:tcPr>
          <w:p w14:paraId="20E846FC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F3A7F8A" w14:textId="7E97CEDF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17h30 – 18h00</w:t>
            </w:r>
          </w:p>
        </w:tc>
        <w:tc>
          <w:tcPr>
            <w:tcW w:w="1824" w:type="pct"/>
          </w:tcPr>
          <w:p w14:paraId="0A8C35A4" w14:textId="7777777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23BA640" w14:textId="09F802B3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Danse &amp; Animation</w:t>
            </w:r>
          </w:p>
        </w:tc>
        <w:tc>
          <w:tcPr>
            <w:tcW w:w="2134" w:type="pct"/>
          </w:tcPr>
          <w:p w14:paraId="3BA89500" w14:textId="6622C647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Ambiance musicale</w:t>
            </w:r>
            <w:r>
              <w:rPr>
                <w:sz w:val="28"/>
                <w:szCs w:val="28"/>
              </w:rPr>
              <w:t>,</w:t>
            </w:r>
          </w:p>
          <w:p w14:paraId="4D68E1E3" w14:textId="5F1D7359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Danse</w:t>
            </w:r>
            <w:r w:rsidRPr="007071E4">
              <w:rPr>
                <w:sz w:val="28"/>
                <w:szCs w:val="28"/>
              </w:rPr>
              <w:t xml:space="preserve"> libre</w:t>
            </w:r>
            <w:r>
              <w:rPr>
                <w:sz w:val="28"/>
                <w:szCs w:val="28"/>
              </w:rPr>
              <w:t>,</w:t>
            </w:r>
          </w:p>
          <w:p w14:paraId="0565CC48" w14:textId="4BAEA6D8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Animation</w:t>
            </w:r>
          </w:p>
        </w:tc>
      </w:tr>
      <w:tr w:rsidR="007071E4" w:rsidRPr="007071E4" w14:paraId="13D2C0D6" w14:textId="77777777" w:rsidTr="007071E4">
        <w:tc>
          <w:tcPr>
            <w:tcW w:w="1042" w:type="pct"/>
          </w:tcPr>
          <w:p w14:paraId="065D5DB1" w14:textId="637CA444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18h00 – 18h40</w:t>
            </w:r>
          </w:p>
        </w:tc>
        <w:tc>
          <w:tcPr>
            <w:tcW w:w="1824" w:type="pct"/>
          </w:tcPr>
          <w:p w14:paraId="46E012BC" w14:textId="004A4FC4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Repas</w:t>
            </w:r>
          </w:p>
        </w:tc>
        <w:tc>
          <w:tcPr>
            <w:tcW w:w="2134" w:type="pct"/>
          </w:tcPr>
          <w:p w14:paraId="1D3BA26C" w14:textId="1FB04A44" w:rsidR="007071E4" w:rsidRPr="007071E4" w:rsidRDefault="007071E4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Repas pour 100 mamans</w:t>
            </w:r>
          </w:p>
        </w:tc>
      </w:tr>
      <w:tr w:rsidR="00367019" w:rsidRPr="007071E4" w14:paraId="079BDE95" w14:textId="77777777" w:rsidTr="00DF690D">
        <w:trPr>
          <w:trHeight w:val="694"/>
        </w:trPr>
        <w:tc>
          <w:tcPr>
            <w:tcW w:w="1042" w:type="pct"/>
          </w:tcPr>
          <w:p w14:paraId="173C7CAE" w14:textId="135A6527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18h40 – 19h15</w:t>
            </w:r>
          </w:p>
        </w:tc>
        <w:tc>
          <w:tcPr>
            <w:tcW w:w="1824" w:type="pct"/>
          </w:tcPr>
          <w:p w14:paraId="0687D5C3" w14:textId="2DCCDCE6" w:rsidR="00367019" w:rsidRPr="00DB46DD" w:rsidRDefault="00367019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Cadeaux &amp; Remerciements</w:t>
            </w:r>
          </w:p>
        </w:tc>
        <w:tc>
          <w:tcPr>
            <w:tcW w:w="2134" w:type="pct"/>
          </w:tcPr>
          <w:p w14:paraId="56C7BF71" w14:textId="30FF7893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Distribution des lots et ustensiles</w:t>
            </w:r>
            <w:r>
              <w:rPr>
                <w:sz w:val="28"/>
                <w:szCs w:val="28"/>
              </w:rPr>
              <w:t>,</w:t>
            </w:r>
          </w:p>
          <w:p w14:paraId="2420564F" w14:textId="48083F4C" w:rsidR="00367019" w:rsidRPr="007071E4" w:rsidRDefault="00367019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Mot</w:t>
            </w:r>
            <w:r w:rsidRPr="007071E4">
              <w:rPr>
                <w:sz w:val="28"/>
                <w:szCs w:val="28"/>
              </w:rPr>
              <w:t xml:space="preserve"> de remerciement</w:t>
            </w:r>
          </w:p>
        </w:tc>
      </w:tr>
      <w:tr w:rsidR="007071E4" w:rsidRPr="007071E4" w14:paraId="40D4129D" w14:textId="77777777" w:rsidTr="007071E4">
        <w:tc>
          <w:tcPr>
            <w:tcW w:w="1042" w:type="pct"/>
          </w:tcPr>
          <w:p w14:paraId="41EC10DD" w14:textId="02CA0BE5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19h15 – 19h30</w:t>
            </w:r>
          </w:p>
        </w:tc>
        <w:tc>
          <w:tcPr>
            <w:tcW w:w="1824" w:type="pct"/>
          </w:tcPr>
          <w:p w14:paraId="184FD40A" w14:textId="26856308" w:rsidR="007071E4" w:rsidRPr="00DB46DD" w:rsidRDefault="007071E4" w:rsidP="00DB46DD">
            <w:pPr>
              <w:jc w:val="center"/>
              <w:rPr>
                <w:b/>
                <w:bCs/>
                <w:sz w:val="28"/>
                <w:szCs w:val="28"/>
              </w:rPr>
            </w:pPr>
            <w:r w:rsidRPr="00DB46DD">
              <w:rPr>
                <w:b/>
                <w:bCs/>
                <w:sz w:val="28"/>
                <w:szCs w:val="28"/>
              </w:rPr>
              <w:t>Clôture</w:t>
            </w:r>
          </w:p>
        </w:tc>
        <w:tc>
          <w:tcPr>
            <w:tcW w:w="2134" w:type="pct"/>
          </w:tcPr>
          <w:p w14:paraId="498650BC" w14:textId="4740469B" w:rsidR="007071E4" w:rsidRPr="007071E4" w:rsidRDefault="007071E4" w:rsidP="00BE0215">
            <w:pPr>
              <w:jc w:val="center"/>
              <w:rPr>
                <w:sz w:val="28"/>
                <w:szCs w:val="28"/>
              </w:rPr>
            </w:pPr>
            <w:r w:rsidRPr="007071E4">
              <w:rPr>
                <w:sz w:val="28"/>
                <w:szCs w:val="28"/>
              </w:rPr>
              <w:t>Mot de fin et salutations</w:t>
            </w:r>
          </w:p>
        </w:tc>
      </w:tr>
    </w:tbl>
    <w:p w14:paraId="7740EC16" w14:textId="77777777" w:rsidR="007071E4" w:rsidRPr="007071E4" w:rsidRDefault="007071E4" w:rsidP="007071E4">
      <w:pPr>
        <w:rPr>
          <w:sz w:val="40"/>
          <w:szCs w:val="40"/>
        </w:rPr>
      </w:pPr>
    </w:p>
    <w:sectPr w:rsidR="007071E4" w:rsidRPr="007071E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1394" w14:textId="77777777" w:rsidR="00565DF9" w:rsidRDefault="00565DF9" w:rsidP="00B33EBA">
      <w:pPr>
        <w:spacing w:after="0" w:line="240" w:lineRule="auto"/>
      </w:pPr>
      <w:r>
        <w:separator/>
      </w:r>
    </w:p>
  </w:endnote>
  <w:endnote w:type="continuationSeparator" w:id="0">
    <w:p w14:paraId="02C3DD42" w14:textId="77777777" w:rsidR="00565DF9" w:rsidRDefault="00565DF9" w:rsidP="00B33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DC7A" w14:textId="77777777" w:rsidR="00565DF9" w:rsidRDefault="00565DF9" w:rsidP="00B33EBA">
      <w:pPr>
        <w:spacing w:after="0" w:line="240" w:lineRule="auto"/>
      </w:pPr>
      <w:r>
        <w:separator/>
      </w:r>
    </w:p>
  </w:footnote>
  <w:footnote w:type="continuationSeparator" w:id="0">
    <w:p w14:paraId="087630D6" w14:textId="77777777" w:rsidR="00565DF9" w:rsidRDefault="00565DF9" w:rsidP="00B33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198A1" w14:textId="60BD6BFA" w:rsidR="00B33EBA" w:rsidRDefault="00B33EBA">
    <w:pPr>
      <w:pStyle w:val="En-tte"/>
    </w:pPr>
    <w:r>
      <w:rPr>
        <w:rFonts w:ascii="Times New Roman" w:eastAsia="Droid Sans Fallback" w:hAnsi="Times New Roman" w:cs="Times New Roman"/>
        <w:b/>
        <w:bCs/>
        <w:noProof/>
        <w:color w:val="00000A"/>
        <w:lang w:val="fr-CA" w:eastAsia="zh-CN" w:bidi="hi-IN"/>
      </w:rPr>
      <w:drawing>
        <wp:anchor distT="0" distB="0" distL="114300" distR="114300" simplePos="0" relativeHeight="251661312" behindDoc="0" locked="0" layoutInCell="1" allowOverlap="1" wp14:anchorId="5DE44BC2" wp14:editId="7D38508C">
          <wp:simplePos x="0" y="0"/>
          <wp:positionH relativeFrom="margin">
            <wp:posOffset>5730240</wp:posOffset>
          </wp:positionH>
          <wp:positionV relativeFrom="paragraph">
            <wp:posOffset>-335280</wp:posOffset>
          </wp:positionV>
          <wp:extent cx="655320" cy="693183"/>
          <wp:effectExtent l="0" t="0" r="0" b="0"/>
          <wp:wrapNone/>
          <wp:docPr id="225382136" name="Image 225382136" descr="Une image contenant dessin humoristique, clipart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Une image contenant dessin humoristique, clipart, logo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39" r="8986" b="3837"/>
                  <a:stretch/>
                </pic:blipFill>
                <pic:spPr bwMode="auto">
                  <a:xfrm>
                    <a:off x="0" y="0"/>
                    <a:ext cx="655320" cy="6931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Droid Sans Fallback" w:hAnsi="Times New Roman" w:cs="Times New Roman"/>
        <w:b/>
        <w:bCs/>
        <w:noProof/>
        <w:color w:val="00000A"/>
        <w:lang w:val="fr-CA" w:eastAsia="zh-CN" w:bidi="hi-IN"/>
      </w:rPr>
      <w:drawing>
        <wp:anchor distT="0" distB="0" distL="114300" distR="114300" simplePos="0" relativeHeight="251659264" behindDoc="0" locked="0" layoutInCell="1" allowOverlap="1" wp14:anchorId="1DCC9F64" wp14:editId="7F09A5C4">
          <wp:simplePos x="0" y="0"/>
          <wp:positionH relativeFrom="margin">
            <wp:posOffset>-541020</wp:posOffset>
          </wp:positionH>
          <wp:positionV relativeFrom="paragraph">
            <wp:posOffset>-327660</wp:posOffset>
          </wp:positionV>
          <wp:extent cx="655320" cy="693183"/>
          <wp:effectExtent l="0" t="0" r="0" b="0"/>
          <wp:wrapNone/>
          <wp:docPr id="5" name="Image 5" descr="Une image contenant dessin humoristique, clipart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Une image contenant dessin humoristique, clipart, logo&#10;&#10;Le contenu généré par l’IA peut être incorrect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39" r="8986" b="3837"/>
                  <a:stretch/>
                </pic:blipFill>
                <pic:spPr bwMode="auto">
                  <a:xfrm>
                    <a:off x="0" y="0"/>
                    <a:ext cx="655320" cy="6931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E4"/>
    <w:rsid w:val="00367019"/>
    <w:rsid w:val="00565DF9"/>
    <w:rsid w:val="007071E4"/>
    <w:rsid w:val="00726DD0"/>
    <w:rsid w:val="00830DEF"/>
    <w:rsid w:val="009F70C0"/>
    <w:rsid w:val="00A7146F"/>
    <w:rsid w:val="00B33EBA"/>
    <w:rsid w:val="00BE0215"/>
    <w:rsid w:val="00C37DD5"/>
    <w:rsid w:val="00DB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6C8F"/>
  <w15:chartTrackingRefBased/>
  <w15:docId w15:val="{C9BDE70B-5A80-41F9-97A5-E6DE2929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71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71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71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71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71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71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71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71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71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71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71E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07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33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EBA"/>
  </w:style>
  <w:style w:type="paragraph" w:styleId="Pieddepage">
    <w:name w:val="footer"/>
    <w:basedOn w:val="Normal"/>
    <w:link w:val="PieddepageCar"/>
    <w:uiPriority w:val="99"/>
    <w:unhideWhenUsed/>
    <w:rsid w:val="00B33E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6</cp:revision>
  <cp:lastPrinted>2025-11-15T10:18:00Z</cp:lastPrinted>
  <dcterms:created xsi:type="dcterms:W3CDTF">2025-11-15T09:43:00Z</dcterms:created>
  <dcterms:modified xsi:type="dcterms:W3CDTF">2025-11-15T10:57:00Z</dcterms:modified>
</cp:coreProperties>
</file>