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082E" w14:textId="3A71A20D" w:rsidR="0049243A" w:rsidRDefault="00FE3373" w:rsidP="0049243A">
      <w:pPr>
        <w:spacing w:after="0"/>
      </w:pPr>
      <w:r>
        <w:t>CS 509</w:t>
      </w:r>
      <w:r w:rsidR="00980D87">
        <w:t xml:space="preserve"> Development Project</w:t>
      </w:r>
    </w:p>
    <w:p w14:paraId="54127685" w14:textId="77777777" w:rsidR="0049243A" w:rsidRDefault="0049243A" w:rsidP="0049243A">
      <w:pPr>
        <w:spacing w:after="0"/>
      </w:pPr>
    </w:p>
    <w:p w14:paraId="6359B3CB" w14:textId="77777777" w:rsidR="00B0234A" w:rsidRPr="00B0234A" w:rsidRDefault="00B0234A" w:rsidP="0049243A">
      <w:pPr>
        <w:spacing w:after="0"/>
        <w:rPr>
          <w:u w:val="single"/>
        </w:rPr>
      </w:pPr>
      <w:r w:rsidRPr="00B0234A">
        <w:rPr>
          <w:u w:val="single"/>
        </w:rPr>
        <w:t>Background</w:t>
      </w:r>
    </w:p>
    <w:p w14:paraId="03535DAC" w14:textId="77777777" w:rsidR="00B0234A" w:rsidRDefault="00B0234A" w:rsidP="0049243A">
      <w:pPr>
        <w:spacing w:after="0"/>
      </w:pPr>
    </w:p>
    <w:p w14:paraId="303D4AAE" w14:textId="77777777" w:rsidR="00B0234A" w:rsidRDefault="00B0234A" w:rsidP="0049243A">
      <w:pPr>
        <w:spacing w:after="0"/>
      </w:pPr>
      <w:r>
        <w:t>The Depa</w:t>
      </w:r>
      <w:r w:rsidR="008D4704">
        <w:t xml:space="preserve">rtment of Developmental Services (“DDS”) </w:t>
      </w:r>
      <w:r>
        <w:t>(</w:t>
      </w:r>
      <w:hyperlink r:id="rId6" w:history="1">
        <w:r w:rsidRPr="005B25CF">
          <w:rPr>
            <w:rStyle w:val="Hyperlink"/>
          </w:rPr>
          <w:t>http://www.mass.gov/eohhs/gov/departments/dds/</w:t>
        </w:r>
      </w:hyperlink>
      <w:r>
        <w:t>) provides various services to persons with developmental disabilities.  A develop</w:t>
      </w:r>
      <w:r w:rsidR="008D4704">
        <w:t>mental disability is defined as a long-term chronic condition such as blindness, deafness or autism.  To qualify for DDS supports, a person must be mentally handicapped with a functional IQ of 71 or less.  This functioning is combined with other conditions such as autism, schizophrenia, bipolar</w:t>
      </w:r>
      <w:r w:rsidR="00153C86">
        <w:t xml:space="preserve"> disorder</w:t>
      </w:r>
      <w:r w:rsidR="008D4704">
        <w:t>, obesity, or</w:t>
      </w:r>
      <w:r w:rsidR="00153C86">
        <w:t xml:space="preserve"> other disability</w:t>
      </w:r>
      <w:r w:rsidR="008D4704">
        <w:t xml:space="preserve">.  DDS is tasked with providing residential and employment opportunities for adults who are mentally handicapped.  DDS outsources </w:t>
      </w:r>
      <w:r w:rsidR="00AA3CE8">
        <w:t>these functions to vendors.</w:t>
      </w:r>
    </w:p>
    <w:p w14:paraId="3A66BBB9" w14:textId="77777777" w:rsidR="00B0234A" w:rsidRDefault="00B0234A" w:rsidP="0049243A">
      <w:pPr>
        <w:spacing w:after="0"/>
      </w:pPr>
    </w:p>
    <w:p w14:paraId="123C6FC4" w14:textId="77777777" w:rsidR="00B0234A" w:rsidRDefault="00B0234A" w:rsidP="0049243A">
      <w:pPr>
        <w:spacing w:after="0"/>
      </w:pPr>
      <w:r>
        <w:rPr>
          <w:u w:val="single"/>
        </w:rPr>
        <w:t>Customer</w:t>
      </w:r>
    </w:p>
    <w:p w14:paraId="33987796" w14:textId="77777777" w:rsidR="00AA3CE8" w:rsidRDefault="00AA3CE8" w:rsidP="0049243A">
      <w:pPr>
        <w:spacing w:after="0"/>
      </w:pPr>
    </w:p>
    <w:p w14:paraId="7B3096F8" w14:textId="77777777" w:rsidR="00B0234A" w:rsidRPr="0049243A" w:rsidRDefault="00AA3CE8" w:rsidP="0049243A">
      <w:pPr>
        <w:spacing w:after="0"/>
      </w:pPr>
      <w:r>
        <w:t>Your customer is a h</w:t>
      </w:r>
      <w:r w:rsidR="0049243A">
        <w:t>ealth care organization that provides both day and residential programming to individuals with severe developmental and mental health issues.  The only contract this organization has is with the state Department of Developmental Services.</w:t>
      </w:r>
    </w:p>
    <w:p w14:paraId="121CB45D" w14:textId="77777777" w:rsidR="0049243A" w:rsidRDefault="0049243A" w:rsidP="0049243A">
      <w:pPr>
        <w:spacing w:after="0"/>
      </w:pPr>
    </w:p>
    <w:p w14:paraId="72400875" w14:textId="77777777" w:rsidR="00153C86" w:rsidRDefault="00153C86" w:rsidP="0049243A">
      <w:pPr>
        <w:spacing w:after="0"/>
      </w:pPr>
      <w:r>
        <w:t xml:space="preserve">The residential programming unit owns, operates and staffs multiple group homes for disabled adults.  The group homes can accommodate 4 to 6 individuals.  The homes are staffed 24/7 by </w:t>
      </w:r>
      <w:r w:rsidR="00B91B24">
        <w:t>support staff who are trained to care for the individuals.  The staff are also trained to distribute medications and restrain the individuals should they become violent.</w:t>
      </w:r>
    </w:p>
    <w:p w14:paraId="1D9164F2" w14:textId="77777777" w:rsidR="00B91B24" w:rsidRDefault="00B91B24" w:rsidP="0049243A">
      <w:pPr>
        <w:spacing w:after="0"/>
      </w:pPr>
    </w:p>
    <w:p w14:paraId="6DDA55E1" w14:textId="77777777" w:rsidR="00B91B24" w:rsidRDefault="00B91B24" w:rsidP="0049243A">
      <w:pPr>
        <w:spacing w:after="0"/>
      </w:pPr>
      <w:r>
        <w:t xml:space="preserve">The day programming unit owns, operates and staffs several sites at which disabled individuals come during the day for programming.  The programming can include exercise classes, “jobs” which include sorting cans and bottles for recycling and shredding papers.  </w:t>
      </w:r>
    </w:p>
    <w:p w14:paraId="6C1D7AE4" w14:textId="77777777" w:rsidR="00153C86" w:rsidRDefault="00153C86" w:rsidP="0049243A">
      <w:pPr>
        <w:spacing w:after="0"/>
      </w:pPr>
    </w:p>
    <w:p w14:paraId="42007B3B" w14:textId="77777777" w:rsidR="00153C86" w:rsidRPr="00153C86" w:rsidRDefault="00153C86" w:rsidP="0049243A">
      <w:pPr>
        <w:spacing w:after="0"/>
        <w:rPr>
          <w:u w:val="single"/>
        </w:rPr>
      </w:pPr>
      <w:r w:rsidRPr="00153C86">
        <w:rPr>
          <w:u w:val="single"/>
        </w:rPr>
        <w:t>Problem Statement</w:t>
      </w:r>
    </w:p>
    <w:p w14:paraId="278470C2" w14:textId="77777777" w:rsidR="00153C86" w:rsidRDefault="00153C86" w:rsidP="0049243A">
      <w:pPr>
        <w:spacing w:after="0"/>
      </w:pPr>
    </w:p>
    <w:p w14:paraId="1EE692A7" w14:textId="77777777" w:rsidR="009B0F95" w:rsidRDefault="00B91B24" w:rsidP="0049243A">
      <w:pPr>
        <w:spacing w:after="0"/>
      </w:pPr>
      <w:r>
        <w:t>Because of their disabilities, the clients can be diff</w:t>
      </w:r>
      <w:r w:rsidR="009B0F95">
        <w:t>icult to work with</w:t>
      </w:r>
      <w:r w:rsidR="00205A7A">
        <w:t>.  Further, t</w:t>
      </w:r>
      <w:r>
        <w:t xml:space="preserve">he clients can become violent and need to be restrained at times.  </w:t>
      </w:r>
      <w:r w:rsidR="00205A7A">
        <w:t xml:space="preserve">The restraints </w:t>
      </w:r>
      <w:r w:rsidR="009B0F95">
        <w:t>(</w:t>
      </w:r>
      <w:r w:rsidR="00205A7A">
        <w:t>if not done properly</w:t>
      </w:r>
      <w:r w:rsidR="009B0F95">
        <w:t>)</w:t>
      </w:r>
      <w:r w:rsidR="00205A7A">
        <w:t xml:space="preserve"> can injure the client.</w:t>
      </w:r>
    </w:p>
    <w:p w14:paraId="0E94D1C9" w14:textId="1701BDFB" w:rsidR="009B0F95" w:rsidRDefault="009B0F95" w:rsidP="0049243A">
      <w:pPr>
        <w:spacing w:after="0"/>
      </w:pPr>
      <w:r>
        <w:br/>
      </w:r>
      <w:r w:rsidR="1701BDFB">
        <w:t>Staff members handle many kinds of drugs some of which have a high value as street drugs.  Since staff are generally low-paid workers, there is strong temptation for them to steal medications.</w:t>
      </w:r>
    </w:p>
    <w:p w14:paraId="7E40B993" w14:textId="77777777" w:rsidR="001D7889" w:rsidRDefault="001D7889" w:rsidP="0049243A">
      <w:pPr>
        <w:spacing w:after="0"/>
      </w:pPr>
    </w:p>
    <w:p w14:paraId="141C2707" w14:textId="77777777" w:rsidR="001D7889" w:rsidRDefault="001D7889" w:rsidP="0049243A">
      <w:pPr>
        <w:spacing w:after="0"/>
      </w:pPr>
      <w:r>
        <w:t>In some situations, clients make false accusations of abuse against staff members.</w:t>
      </w:r>
    </w:p>
    <w:p w14:paraId="1711FD4E" w14:textId="77777777" w:rsidR="001D7889" w:rsidRDefault="001D7889" w:rsidP="0049243A">
      <w:pPr>
        <w:spacing w:after="0"/>
      </w:pPr>
    </w:p>
    <w:p w14:paraId="282F50EF" w14:textId="77777777" w:rsidR="001D7889" w:rsidRDefault="001D7889" w:rsidP="0049243A">
      <w:pPr>
        <w:spacing w:after="0"/>
      </w:pPr>
      <w:r>
        <w:t>Any of these situations result in an abuse report which must be investigated and resolved.</w:t>
      </w:r>
    </w:p>
    <w:p w14:paraId="3A40B21F" w14:textId="77777777" w:rsidR="001D7889" w:rsidRDefault="001D7889" w:rsidP="0049243A">
      <w:pPr>
        <w:spacing w:after="0"/>
      </w:pPr>
    </w:p>
    <w:p w14:paraId="5EFE2C2C" w14:textId="758ADACC" w:rsidR="00545403" w:rsidRDefault="00545403" w:rsidP="0049243A">
      <w:pPr>
        <w:spacing w:after="0"/>
      </w:pPr>
      <w:r>
        <w:t xml:space="preserve">The initial abuse reports will be entered by direct staff and forwarded to supervisors for review.  </w:t>
      </w:r>
      <w:r w:rsidR="001D7889">
        <w:t xml:space="preserve">After review the reports are submitted to the Disabled Persons Protection Commission (a state agency responsible for abuse review).  </w:t>
      </w:r>
      <w:r>
        <w:t>The report will then be for</w:t>
      </w:r>
      <w:r w:rsidR="001D7889">
        <w:t>warded to the Investigations D</w:t>
      </w:r>
      <w:r>
        <w:t>ivision</w:t>
      </w:r>
      <w:r w:rsidR="001D7889">
        <w:t xml:space="preserve"> of DDS</w:t>
      </w:r>
      <w:r>
        <w:t xml:space="preserve">.  An investigator will be assigned who will interview all parties involved.  The investigator will </w:t>
      </w:r>
      <w:r w:rsidR="00586425">
        <w:t>write a Disposition Letter documenting</w:t>
      </w:r>
      <w:r w:rsidR="009B0F95">
        <w:t xml:space="preserve"> whether or not there is sufficient evidence to support a finding of abuse</w:t>
      </w:r>
      <w:r w:rsidR="00586425">
        <w:t xml:space="preserve"> and </w:t>
      </w:r>
      <w:r w:rsidR="009B0F95">
        <w:t>mak</w:t>
      </w:r>
      <w:r w:rsidR="00586425">
        <w:t>ing</w:t>
      </w:r>
      <w:r w:rsidR="009B0F95">
        <w:t xml:space="preserve"> a recommendation for an appropriate resolution to the matter.</w:t>
      </w:r>
      <w:r w:rsidR="009E61A2">
        <w:t xml:space="preserve">  The agency reporting the abuse must answer the recommendations, indicating the corrective action taken.  Finally, the DPPC issues a Decision Letter which summarizes the history and results of the investigation.</w:t>
      </w:r>
    </w:p>
    <w:p w14:paraId="57F176D0" w14:textId="77777777" w:rsidR="009B0F95" w:rsidRDefault="009B0F95" w:rsidP="0049243A">
      <w:pPr>
        <w:spacing w:after="0"/>
      </w:pPr>
    </w:p>
    <w:p w14:paraId="6567F9CE" w14:textId="77777777" w:rsidR="001D7889" w:rsidRDefault="009B0F95" w:rsidP="0049243A">
      <w:pPr>
        <w:spacing w:after="0"/>
      </w:pPr>
      <w:r>
        <w:t xml:space="preserve">All of these </w:t>
      </w:r>
      <w:r w:rsidR="001D7889">
        <w:t>documents</w:t>
      </w:r>
      <w:r>
        <w:t xml:space="preserve"> </w:t>
      </w:r>
      <w:r w:rsidR="001D7889">
        <w:t>must be</w:t>
      </w:r>
      <w:r>
        <w:t xml:space="preserve"> reviewed by the Human Rights Committee for the organization.  If the Committee does not agree with the finding of the investigator, they can file an appeal requesting a review of the investigation.  This has to be done within 30 days of the decision letter stating the finding.  </w:t>
      </w:r>
    </w:p>
    <w:p w14:paraId="0385D038" w14:textId="78450271" w:rsidR="00873A26" w:rsidRDefault="00873A26" w:rsidP="0049243A">
      <w:pPr>
        <w:spacing w:after="0"/>
      </w:pPr>
    </w:p>
    <w:p w14:paraId="124EE8C8" w14:textId="712F2BD0" w:rsidR="00873A26" w:rsidRDefault="00873A26" w:rsidP="0049243A">
      <w:pPr>
        <w:spacing w:after="0"/>
      </w:pPr>
      <w:r>
        <w:t>This is the workflow that should happen for an abuse investigation:</w:t>
      </w:r>
    </w:p>
    <w:p w14:paraId="346065D3" w14:textId="77777777" w:rsidR="00873A26" w:rsidRDefault="00873A26" w:rsidP="0049243A">
      <w:pPr>
        <w:spacing w:after="0"/>
      </w:pPr>
    </w:p>
    <w:p w14:paraId="2E371B4A" w14:textId="594CBEAD" w:rsidR="00873A26" w:rsidRPr="005C5C98" w:rsidRDefault="00873A26" w:rsidP="00873A26">
      <w:pPr>
        <w:pStyle w:val="ListParagraph"/>
        <w:numPr>
          <w:ilvl w:val="0"/>
          <w:numId w:val="4"/>
        </w:numPr>
        <w:spacing w:after="0"/>
        <w:rPr>
          <w:u w:val="single"/>
        </w:rPr>
      </w:pPr>
      <w:r>
        <w:t>An allegation of abuse results in creation of an abuse report by</w:t>
      </w:r>
      <w:r w:rsidR="00890EB8">
        <w:t xml:space="preserve"> a staff member at</w:t>
      </w:r>
      <w:r>
        <w:t xml:space="preserve"> the agency.</w:t>
      </w:r>
    </w:p>
    <w:p w14:paraId="131EA0EE" w14:textId="77777777" w:rsidR="00873A26" w:rsidRPr="005C5C98" w:rsidRDefault="00873A26" w:rsidP="00873A26">
      <w:pPr>
        <w:pStyle w:val="ListParagraph"/>
        <w:numPr>
          <w:ilvl w:val="0"/>
          <w:numId w:val="4"/>
        </w:numPr>
        <w:spacing w:after="0"/>
        <w:rPr>
          <w:u w:val="single"/>
        </w:rPr>
      </w:pPr>
      <w:r>
        <w:t>The abuse report is mailed or faxed to DPPC by the agency.</w:t>
      </w:r>
    </w:p>
    <w:p w14:paraId="19108309" w14:textId="77777777" w:rsidR="00873A26" w:rsidRPr="00873A26" w:rsidRDefault="00873A26" w:rsidP="00873A26">
      <w:pPr>
        <w:pStyle w:val="ListParagraph"/>
        <w:numPr>
          <w:ilvl w:val="0"/>
          <w:numId w:val="4"/>
        </w:numPr>
        <w:spacing w:after="0"/>
        <w:rPr>
          <w:u w:val="single"/>
        </w:rPr>
      </w:pPr>
      <w:r>
        <w:t>The DPPC receives the report, and assigns an investigator.</w:t>
      </w:r>
    </w:p>
    <w:p w14:paraId="297FA911" w14:textId="77777777" w:rsidR="00873A26" w:rsidRPr="00873A26" w:rsidRDefault="00873A26" w:rsidP="00873A26">
      <w:pPr>
        <w:pStyle w:val="ListParagraph"/>
        <w:numPr>
          <w:ilvl w:val="0"/>
          <w:numId w:val="4"/>
        </w:numPr>
        <w:spacing w:after="0"/>
        <w:rPr>
          <w:u w:val="single"/>
        </w:rPr>
      </w:pPr>
      <w:r>
        <w:t>The investigator performs an initial investigation and sends a Disposition Letter to the agency.</w:t>
      </w:r>
    </w:p>
    <w:p w14:paraId="2185BEE1" w14:textId="77777777" w:rsidR="00873A26" w:rsidRPr="00873A26" w:rsidRDefault="00873A26" w:rsidP="00873A26">
      <w:pPr>
        <w:pStyle w:val="ListParagraph"/>
        <w:numPr>
          <w:ilvl w:val="0"/>
          <w:numId w:val="4"/>
        </w:numPr>
        <w:spacing w:after="0"/>
        <w:rPr>
          <w:u w:val="single"/>
        </w:rPr>
      </w:pPr>
      <w:r>
        <w:t>The agency responds to the Disposition Letter, describing the corrective actions taken to resolve the allegation of abuse.</w:t>
      </w:r>
    </w:p>
    <w:p w14:paraId="22F87F14" w14:textId="77777777" w:rsidR="00873A26" w:rsidRPr="00873A26" w:rsidRDefault="00873A26" w:rsidP="00873A26">
      <w:pPr>
        <w:pStyle w:val="ListParagraph"/>
        <w:numPr>
          <w:ilvl w:val="0"/>
          <w:numId w:val="4"/>
        </w:numPr>
        <w:spacing w:after="0"/>
        <w:rPr>
          <w:u w:val="single"/>
        </w:rPr>
      </w:pPr>
      <w:r>
        <w:t>The DPPC issues a Decision Letter to the agency and to the chair of the agency’s Human Rights Committee.</w:t>
      </w:r>
    </w:p>
    <w:p w14:paraId="322FE4BA" w14:textId="77777777" w:rsidR="00873A26" w:rsidRPr="00873A26" w:rsidRDefault="00873A26" w:rsidP="00873A26">
      <w:pPr>
        <w:pStyle w:val="ListParagraph"/>
        <w:numPr>
          <w:ilvl w:val="0"/>
          <w:numId w:val="4"/>
        </w:numPr>
        <w:spacing w:after="0"/>
        <w:rPr>
          <w:u w:val="single"/>
        </w:rPr>
      </w:pPr>
      <w:r>
        <w:t>The Human Rights Committee reviews the documents and decides whether to appeal the Decision Letter within 30 days of the Decision Letter.</w:t>
      </w:r>
    </w:p>
    <w:p w14:paraId="726691D4" w14:textId="77777777" w:rsidR="00873A26" w:rsidRPr="00873A26" w:rsidRDefault="00873A26" w:rsidP="00873A26">
      <w:pPr>
        <w:pStyle w:val="ListParagraph"/>
        <w:numPr>
          <w:ilvl w:val="0"/>
          <w:numId w:val="4"/>
        </w:numPr>
        <w:spacing w:after="0"/>
        <w:rPr>
          <w:u w:val="single"/>
        </w:rPr>
      </w:pPr>
      <w:r>
        <w:t>The DPPC sends the Human Rights Committee the results of any appeal.</w:t>
      </w:r>
    </w:p>
    <w:p w14:paraId="41D050F5" w14:textId="77777777" w:rsidR="00873A26" w:rsidRDefault="00873A26" w:rsidP="0049243A">
      <w:pPr>
        <w:spacing w:after="0"/>
      </w:pPr>
    </w:p>
    <w:p w14:paraId="63F55F2F" w14:textId="6DA08A79" w:rsidR="00873A26" w:rsidRDefault="00873A26" w:rsidP="0049243A">
      <w:pPr>
        <w:spacing w:after="0"/>
      </w:pPr>
      <w:r>
        <w:t>Massachusetts maintains an online system known as HCSIS</w:t>
      </w:r>
      <w:r w:rsidR="004B491B">
        <w:t>, the Home and Community Services Information System (</w:t>
      </w:r>
      <w:hyperlink r:id="rId7" w:history="1">
        <w:r w:rsidR="004B491B" w:rsidRPr="00696160">
          <w:rPr>
            <w:rStyle w:val="Hyperlink"/>
          </w:rPr>
          <w:t>http://www.mass.gov/eohhs/consumer/disability-services/services-by-type/intellectual-disability/provider-support/home-and-community-services-info/</w:t>
        </w:r>
      </w:hyperlink>
      <w:r w:rsidR="004B491B">
        <w:t>) where agency staff that have proper credentials can retrieve the status of active investigations.</w:t>
      </w:r>
    </w:p>
    <w:p w14:paraId="60E7316B" w14:textId="77777777" w:rsidR="001D7889" w:rsidRDefault="001D7889" w:rsidP="0049243A">
      <w:pPr>
        <w:spacing w:after="0"/>
      </w:pPr>
    </w:p>
    <w:p w14:paraId="205FD10E" w14:textId="77777777" w:rsidR="001D7889" w:rsidRDefault="001D7889" w:rsidP="0049243A">
      <w:pPr>
        <w:spacing w:after="0"/>
      </w:pPr>
      <w:r>
        <w:t>Unfortunately, the Human Rights Committee often never receives detailed information concerning the circumstances of the original incident.</w:t>
      </w:r>
      <w:r w:rsidR="00B01EB5">
        <w:t xml:space="preserve">  This makes it difficult or impossible for the committee to make any reasonable decisions about appeals.  As a result, clients may be exposed to abuse (a violation of their human rights) and staff may be subjected to unwarranted disciplinary actions.</w:t>
      </w:r>
    </w:p>
    <w:p w14:paraId="16E3D13E" w14:textId="77777777" w:rsidR="001D7889" w:rsidRDefault="001D7889" w:rsidP="0049243A">
      <w:pPr>
        <w:spacing w:after="0"/>
      </w:pPr>
    </w:p>
    <w:p w14:paraId="3CDEF21E" w14:textId="77777777" w:rsidR="005F5F0A" w:rsidRDefault="005F5F0A" w:rsidP="0049243A">
      <w:pPr>
        <w:spacing w:after="0"/>
      </w:pPr>
      <w:r>
        <w:t>Examples of things that go wrong:</w:t>
      </w:r>
    </w:p>
    <w:p w14:paraId="757B5B7C" w14:textId="03015C96" w:rsidR="005F5F0A" w:rsidRDefault="004B491B" w:rsidP="004B491B">
      <w:pPr>
        <w:pStyle w:val="ListParagraph"/>
        <w:numPr>
          <w:ilvl w:val="0"/>
          <w:numId w:val="2"/>
        </w:numPr>
        <w:spacing w:after="0"/>
      </w:pPr>
      <w:r>
        <w:t>Abuse reports have no background information only a report that abuse occurred.</w:t>
      </w:r>
      <w:r w:rsidR="005F5F0A">
        <w:t xml:space="preserve"> </w:t>
      </w:r>
      <w:r>
        <w:t xml:space="preserve"> There is no context for the abuse allegation.</w:t>
      </w:r>
    </w:p>
    <w:p w14:paraId="1639F3C7" w14:textId="1666DB8D" w:rsidR="004B491B" w:rsidRDefault="004B491B" w:rsidP="004B491B">
      <w:pPr>
        <w:pStyle w:val="ListParagraph"/>
        <w:numPr>
          <w:ilvl w:val="0"/>
          <w:numId w:val="2"/>
        </w:numPr>
        <w:spacing w:after="0"/>
      </w:pPr>
      <w:r>
        <w:t>Abuse reports are not filed in a timely manner, sometimes hours or days after the events documented.</w:t>
      </w:r>
    </w:p>
    <w:p w14:paraId="588F15D3" w14:textId="08DE7011" w:rsidR="005F5F0A" w:rsidRDefault="005F5F0A" w:rsidP="004B491B">
      <w:pPr>
        <w:pStyle w:val="ListParagraph"/>
        <w:numPr>
          <w:ilvl w:val="0"/>
          <w:numId w:val="2"/>
        </w:numPr>
        <w:spacing w:after="0"/>
      </w:pPr>
      <w:r>
        <w:t>Preliminary investigation finding</w:t>
      </w:r>
      <w:r w:rsidR="004B491B">
        <w:t>s have</w:t>
      </w:r>
      <w:r>
        <w:t xml:space="preserve"> no mention of what the original incident was.</w:t>
      </w:r>
      <w:r w:rsidR="004B491B">
        <w:t xml:space="preserve">  For example, an investigator may find insufficient evidence for abuse, but there is no record of the event or the evidence that was examined.</w:t>
      </w:r>
    </w:p>
    <w:p w14:paraId="044537FE" w14:textId="049436CD" w:rsidR="005F5F0A" w:rsidRDefault="004B491B" w:rsidP="005F5F0A">
      <w:pPr>
        <w:pStyle w:val="ListParagraph"/>
        <w:numPr>
          <w:ilvl w:val="0"/>
          <w:numId w:val="2"/>
        </w:numPr>
        <w:spacing w:after="0"/>
      </w:pPr>
      <w:r>
        <w:t>The Decision Letter is missing information regarding the original abuse report</w:t>
      </w:r>
      <w:r w:rsidR="005F5F0A">
        <w:t>.</w:t>
      </w:r>
      <w:r w:rsidR="00890EB8">
        <w:t xml:space="preserve">  As a result, the Human Rights Committee members have no basis on which to make their decisions.</w:t>
      </w:r>
    </w:p>
    <w:p w14:paraId="6E81B3CF" w14:textId="77777777" w:rsidR="005F5F0A" w:rsidRDefault="005F5F0A" w:rsidP="0049243A">
      <w:pPr>
        <w:spacing w:after="0"/>
      </w:pPr>
    </w:p>
    <w:p w14:paraId="109EAD97" w14:textId="284A3EF0" w:rsidR="0049243A" w:rsidRDefault="009E61A2" w:rsidP="0049243A">
      <w:pPr>
        <w:spacing w:after="0"/>
      </w:pPr>
      <w:r>
        <w:rPr>
          <w:u w:val="single"/>
        </w:rPr>
        <w:t xml:space="preserve">Affected </w:t>
      </w:r>
      <w:r w:rsidR="0049243A" w:rsidRPr="0049243A">
        <w:rPr>
          <w:u w:val="single"/>
        </w:rPr>
        <w:t>Users</w:t>
      </w:r>
    </w:p>
    <w:p w14:paraId="327637C0" w14:textId="1C6E8680" w:rsidR="0049243A" w:rsidRDefault="0049243A" w:rsidP="0049243A">
      <w:pPr>
        <w:spacing w:after="0"/>
      </w:pPr>
    </w:p>
    <w:p w14:paraId="7C458113" w14:textId="77777777" w:rsidR="0049243A" w:rsidRDefault="0049243A" w:rsidP="0049243A">
      <w:pPr>
        <w:spacing w:after="0"/>
      </w:pPr>
      <w:r>
        <w:t>Direct Support Staff to clients (the people working day to day with the clients)</w:t>
      </w:r>
    </w:p>
    <w:p w14:paraId="1175A091" w14:textId="77777777" w:rsidR="0049243A" w:rsidRDefault="0049243A" w:rsidP="0049243A">
      <w:pPr>
        <w:spacing w:after="0"/>
      </w:pPr>
      <w:r>
        <w:t>Direct Support Staff supervisors</w:t>
      </w:r>
    </w:p>
    <w:p w14:paraId="689D90B2" w14:textId="77777777" w:rsidR="009B0F95" w:rsidRDefault="009B0F95" w:rsidP="009B0F95">
      <w:pPr>
        <w:spacing w:after="0"/>
      </w:pPr>
      <w:r>
        <w:t>Disabled Persons Protection Commission</w:t>
      </w:r>
    </w:p>
    <w:p w14:paraId="7FC4FB70" w14:textId="77777777" w:rsidR="0049243A" w:rsidRDefault="00466303" w:rsidP="0049243A">
      <w:pPr>
        <w:spacing w:after="0"/>
      </w:pPr>
      <w:r>
        <w:t>Department of Developmental Services/Division of Investigations (investigation unit)</w:t>
      </w:r>
    </w:p>
    <w:p w14:paraId="42EF04C7" w14:textId="74649170" w:rsidR="00466303" w:rsidRDefault="00466303" w:rsidP="0049243A">
      <w:pPr>
        <w:spacing w:after="0"/>
      </w:pPr>
      <w:r>
        <w:t>Human Rights Committee (outside reviewer)</w:t>
      </w:r>
      <w:r w:rsidR="009E61A2">
        <w:t xml:space="preserve"> Chairman</w:t>
      </w:r>
    </w:p>
    <w:p w14:paraId="66972154" w14:textId="77777777" w:rsidR="00466303" w:rsidRDefault="00466303" w:rsidP="0049243A">
      <w:pPr>
        <w:spacing w:after="0"/>
      </w:pPr>
    </w:p>
    <w:p w14:paraId="4EE687F4" w14:textId="77777777" w:rsidR="00466303" w:rsidRDefault="008D15AC" w:rsidP="0049243A">
      <w:pPr>
        <w:spacing w:after="0"/>
        <w:rPr>
          <w:u w:val="single"/>
        </w:rPr>
      </w:pPr>
      <w:r>
        <w:rPr>
          <w:u w:val="single"/>
        </w:rPr>
        <w:t>Project Scope</w:t>
      </w:r>
    </w:p>
    <w:p w14:paraId="7CFA7FD1" w14:textId="77777777" w:rsidR="008D15AC" w:rsidRDefault="008D15AC" w:rsidP="0049243A">
      <w:pPr>
        <w:spacing w:after="0"/>
        <w:rPr>
          <w:u w:val="single"/>
        </w:rPr>
      </w:pPr>
    </w:p>
    <w:p w14:paraId="31066F82" w14:textId="2DE72D72" w:rsidR="008D15AC" w:rsidRPr="00466303" w:rsidRDefault="007079DD" w:rsidP="0049243A">
      <w:pPr>
        <w:spacing w:after="0"/>
        <w:rPr>
          <w:u w:val="single"/>
        </w:rPr>
      </w:pPr>
      <w:r>
        <w:rPr>
          <w:u w:val="single"/>
        </w:rPr>
        <w:t>Required Functions</w:t>
      </w:r>
    </w:p>
    <w:p w14:paraId="5EF0AE5C" w14:textId="77777777" w:rsidR="00466303" w:rsidRDefault="00466303" w:rsidP="0049243A">
      <w:pPr>
        <w:spacing w:after="0"/>
      </w:pPr>
    </w:p>
    <w:p w14:paraId="525DDAFC" w14:textId="5C3B0AFF" w:rsidR="00466303" w:rsidRDefault="5C3B0AFF" w:rsidP="0080090A">
      <w:pPr>
        <w:pStyle w:val="ListParagraph"/>
        <w:numPr>
          <w:ilvl w:val="0"/>
          <w:numId w:val="3"/>
        </w:numPr>
        <w:spacing w:after="0"/>
      </w:pPr>
      <w:r>
        <w:t>Direct Support Staff can input pertinent information about an abuse incident into a laptop, tablet, or smartphone application as soon as it happens.  This application produces an abuse report and sent to all necessary staff members of the agency.</w:t>
      </w:r>
    </w:p>
    <w:p w14:paraId="75A6CE09" w14:textId="77777777" w:rsidR="00153C86" w:rsidRDefault="008D15AC" w:rsidP="0080090A">
      <w:pPr>
        <w:pStyle w:val="ListParagraph"/>
        <w:numPr>
          <w:ilvl w:val="0"/>
          <w:numId w:val="3"/>
        </w:numPr>
        <w:spacing w:after="0"/>
      </w:pPr>
      <w:r>
        <w:t>The application verifies that all necessary information is provided.</w:t>
      </w:r>
    </w:p>
    <w:p w14:paraId="13417B6D" w14:textId="2C95271F" w:rsidR="00F15664" w:rsidRDefault="00F15664" w:rsidP="0080090A">
      <w:pPr>
        <w:pStyle w:val="ListParagraph"/>
        <w:numPr>
          <w:ilvl w:val="0"/>
          <w:numId w:val="3"/>
        </w:numPr>
        <w:spacing w:after="0"/>
      </w:pPr>
      <w:r>
        <w:t>The application redacts information that should not be displayed or preserved, even if the user enters confidential information.</w:t>
      </w:r>
    </w:p>
    <w:p w14:paraId="1B3B1CF8" w14:textId="77777777" w:rsidR="00153C86" w:rsidRDefault="008D15AC" w:rsidP="0080090A">
      <w:pPr>
        <w:pStyle w:val="ListParagraph"/>
        <w:numPr>
          <w:ilvl w:val="0"/>
          <w:numId w:val="3"/>
        </w:numPr>
        <w:spacing w:after="0"/>
      </w:pPr>
      <w:r>
        <w:t>Reports that are in the process of being reviewed and investigated are maintained on a central computer for the organization.</w:t>
      </w:r>
    </w:p>
    <w:p w14:paraId="45D30693" w14:textId="131E3395" w:rsidR="008D15AC" w:rsidRDefault="008D15AC" w:rsidP="0080090A">
      <w:pPr>
        <w:pStyle w:val="ListParagraph"/>
        <w:numPr>
          <w:ilvl w:val="0"/>
          <w:numId w:val="3"/>
        </w:numPr>
        <w:spacing w:after="0"/>
      </w:pPr>
      <w:r>
        <w:t xml:space="preserve">The central computer provides the capability for supervisors to track </w:t>
      </w:r>
      <w:r w:rsidR="00214CF9">
        <w:t>the status of</w:t>
      </w:r>
      <w:r w:rsidR="00F15664">
        <w:t xml:space="preserve"> abuse reports (list of active reports and their status).</w:t>
      </w:r>
      <w:r w:rsidR="00A865ED">
        <w:t xml:space="preserve"> </w:t>
      </w:r>
    </w:p>
    <w:p w14:paraId="4BAFFCE2" w14:textId="7A3A0395" w:rsidR="008D15AC" w:rsidRDefault="008D15AC" w:rsidP="0080090A">
      <w:pPr>
        <w:pStyle w:val="ListParagraph"/>
        <w:numPr>
          <w:ilvl w:val="0"/>
          <w:numId w:val="3"/>
        </w:numPr>
        <w:spacing w:after="0"/>
      </w:pPr>
      <w:r>
        <w:t xml:space="preserve">The central computer provides the ability to print reports which can be mailed or </w:t>
      </w:r>
      <w:proofErr w:type="spellStart"/>
      <w:r>
        <w:t>FAXed</w:t>
      </w:r>
      <w:proofErr w:type="spellEnd"/>
      <w:r>
        <w:t xml:space="preserve"> to the Disabled Persons Protection Commission.</w:t>
      </w:r>
      <w:r w:rsidR="00214CF9">
        <w:t xml:space="preserve">  For the necessary </w:t>
      </w:r>
      <w:r w:rsidR="004B491B">
        <w:t xml:space="preserve">report </w:t>
      </w:r>
      <w:r w:rsidR="00214CF9">
        <w:t xml:space="preserve">information, see the PDF form here: </w:t>
      </w:r>
      <w:hyperlink r:id="rId8" w:history="1">
        <w:r w:rsidR="00214CF9" w:rsidRPr="00696160">
          <w:rPr>
            <w:rStyle w:val="Hyperlink"/>
          </w:rPr>
          <w:t>http://www.mass.gov/dppc/docs/form-19c-reporting.pdf</w:t>
        </w:r>
      </w:hyperlink>
    </w:p>
    <w:p w14:paraId="5549BE11" w14:textId="34628DEB" w:rsidR="00214CF9" w:rsidRDefault="004B491B" w:rsidP="0080090A">
      <w:pPr>
        <w:pStyle w:val="ListParagraph"/>
        <w:numPr>
          <w:ilvl w:val="0"/>
          <w:numId w:val="3"/>
        </w:numPr>
        <w:spacing w:after="0"/>
      </w:pPr>
      <w:r>
        <w:t xml:space="preserve">The system </w:t>
      </w:r>
      <w:r w:rsidR="007079DD">
        <w:t>track</w:t>
      </w:r>
      <w:r>
        <w:t>s</w:t>
      </w:r>
      <w:r w:rsidR="007079DD">
        <w:t xml:space="preserve"> investigation reports by the Public Log Number (provided on the investigation report).</w:t>
      </w:r>
    </w:p>
    <w:p w14:paraId="68B124B4" w14:textId="1801523C" w:rsidR="007079DD" w:rsidRDefault="004B491B" w:rsidP="0080090A">
      <w:pPr>
        <w:pStyle w:val="ListParagraph"/>
        <w:numPr>
          <w:ilvl w:val="0"/>
          <w:numId w:val="3"/>
        </w:numPr>
        <w:spacing w:after="0"/>
      </w:pPr>
      <w:r>
        <w:t>The system can p</w:t>
      </w:r>
      <w:r w:rsidR="00980D87">
        <w:t>rovide hard copies</w:t>
      </w:r>
      <w:r w:rsidR="007079DD">
        <w:t xml:space="preserve"> of </w:t>
      </w:r>
      <w:r w:rsidR="00980D87">
        <w:t>the initial</w:t>
      </w:r>
      <w:r w:rsidR="007079DD">
        <w:t xml:space="preserve"> abuse report</w:t>
      </w:r>
      <w:r>
        <w:t xml:space="preserve"> for use by the Human Rights Committee.</w:t>
      </w:r>
    </w:p>
    <w:p w14:paraId="669DFE46" w14:textId="5630AD27" w:rsidR="00980D87" w:rsidRDefault="00980D87" w:rsidP="0080090A">
      <w:pPr>
        <w:pStyle w:val="ListParagraph"/>
        <w:numPr>
          <w:ilvl w:val="0"/>
          <w:numId w:val="3"/>
        </w:numPr>
        <w:spacing w:after="0"/>
      </w:pPr>
      <w:r>
        <w:t>The system provides the ability to purge documents based on established retention criteria.</w:t>
      </w:r>
    </w:p>
    <w:p w14:paraId="6AC40141" w14:textId="77777777" w:rsidR="007079DD" w:rsidRDefault="007079DD" w:rsidP="007079DD">
      <w:pPr>
        <w:spacing w:after="0"/>
      </w:pPr>
    </w:p>
    <w:p w14:paraId="3848E960" w14:textId="051DC449" w:rsidR="007079DD" w:rsidRPr="005A448D" w:rsidRDefault="007079DD" w:rsidP="007079DD">
      <w:pPr>
        <w:spacing w:after="0"/>
        <w:rPr>
          <w:u w:val="single"/>
        </w:rPr>
      </w:pPr>
      <w:r w:rsidRPr="005A448D">
        <w:rPr>
          <w:u w:val="single"/>
        </w:rPr>
        <w:t>Additional Functions</w:t>
      </w:r>
    </w:p>
    <w:p w14:paraId="18C72C9B" w14:textId="77777777" w:rsidR="007079DD" w:rsidRDefault="007079DD" w:rsidP="007079DD">
      <w:pPr>
        <w:spacing w:after="0"/>
      </w:pPr>
    </w:p>
    <w:p w14:paraId="40548276" w14:textId="1F6B9575" w:rsidR="007079DD" w:rsidRDefault="004B491B" w:rsidP="00F15664">
      <w:pPr>
        <w:pStyle w:val="ListParagraph"/>
        <w:numPr>
          <w:ilvl w:val="0"/>
          <w:numId w:val="5"/>
        </w:numPr>
        <w:spacing w:after="0"/>
      </w:pPr>
      <w:r>
        <w:t xml:space="preserve">Provide a virtual investigation file for each incident of alleged </w:t>
      </w:r>
      <w:r w:rsidR="00980D87">
        <w:t>abuse including the ability to scan and save Disposition Letters, responses, and Decision Letters for each investigation</w:t>
      </w:r>
    </w:p>
    <w:p w14:paraId="3E5951E6" w14:textId="2144D3C6" w:rsidR="00980D87" w:rsidRDefault="00980D87" w:rsidP="00F15664">
      <w:pPr>
        <w:pStyle w:val="ListParagraph"/>
        <w:numPr>
          <w:ilvl w:val="0"/>
          <w:numId w:val="5"/>
        </w:numPr>
        <w:spacing w:after="0"/>
      </w:pPr>
      <w:r>
        <w:t>Track appeals requested by the Human Rights Committee</w:t>
      </w:r>
    </w:p>
    <w:p w14:paraId="7D515C87" w14:textId="7CFA619A" w:rsidR="00980D87" w:rsidRDefault="00980D87" w:rsidP="00F15664">
      <w:pPr>
        <w:pStyle w:val="ListParagraph"/>
        <w:numPr>
          <w:ilvl w:val="0"/>
          <w:numId w:val="5"/>
        </w:numPr>
        <w:spacing w:after="0"/>
      </w:pPr>
      <w:r>
        <w:t>Provide a calendar display which shows action dates for each active investigation, and deadlines for requesting appeals.</w:t>
      </w:r>
    </w:p>
    <w:p w14:paraId="35579BA2" w14:textId="722DEB04" w:rsidR="00980D87" w:rsidRDefault="00980D87" w:rsidP="00F15664">
      <w:pPr>
        <w:pStyle w:val="ListParagraph"/>
        <w:numPr>
          <w:ilvl w:val="0"/>
          <w:numId w:val="5"/>
        </w:numPr>
        <w:spacing w:after="0"/>
      </w:pPr>
      <w:r>
        <w:t>Provide an audit trail of accesses to the system.</w:t>
      </w:r>
    </w:p>
    <w:p w14:paraId="05CD17A8" w14:textId="6DCA65E0" w:rsidR="00A865ED" w:rsidRDefault="00A865ED" w:rsidP="00A865ED">
      <w:pPr>
        <w:spacing w:after="0"/>
      </w:pPr>
    </w:p>
    <w:p w14:paraId="3C218A7B" w14:textId="0E3612F7" w:rsidR="00A865ED" w:rsidRPr="005A448D" w:rsidRDefault="00A865ED" w:rsidP="00A865ED">
      <w:pPr>
        <w:spacing w:after="0"/>
        <w:ind w:firstLine="360"/>
        <w:rPr>
          <w:u w:val="single"/>
        </w:rPr>
      </w:pPr>
      <w:r w:rsidRPr="005A448D">
        <w:rPr>
          <w:u w:val="single"/>
        </w:rPr>
        <w:t>High Level Deliverables</w:t>
      </w:r>
    </w:p>
    <w:p w14:paraId="2BBBC5C2" w14:textId="77777777" w:rsidR="00A865ED" w:rsidRDefault="00A865ED" w:rsidP="00A865ED">
      <w:pPr>
        <w:spacing w:after="0"/>
      </w:pPr>
    </w:p>
    <w:p w14:paraId="58E1FD1D" w14:textId="1178DB7B" w:rsidR="00A865ED" w:rsidRDefault="00A865ED" w:rsidP="00A865ED">
      <w:pPr>
        <w:pStyle w:val="ListParagraph"/>
        <w:numPr>
          <w:ilvl w:val="0"/>
          <w:numId w:val="6"/>
        </w:numPr>
        <w:spacing w:after="0"/>
      </w:pPr>
      <w:r>
        <w:t>Client and “central server” application code.</w:t>
      </w:r>
    </w:p>
    <w:p w14:paraId="380D52CA" w14:textId="6CBD7167" w:rsidR="00980D87" w:rsidRDefault="00A865ED" w:rsidP="00A865ED">
      <w:pPr>
        <w:pStyle w:val="ListParagraph"/>
        <w:numPr>
          <w:ilvl w:val="0"/>
          <w:numId w:val="6"/>
        </w:numPr>
        <w:spacing w:after="0"/>
      </w:pPr>
      <w:r>
        <w:t>Installation and usage documentation</w:t>
      </w:r>
    </w:p>
    <w:p w14:paraId="16F26946" w14:textId="2E57A3FA" w:rsidR="00A865ED" w:rsidRDefault="00A865ED" w:rsidP="00A865ED">
      <w:pPr>
        <w:pStyle w:val="ListParagraph"/>
        <w:numPr>
          <w:ilvl w:val="0"/>
          <w:numId w:val="6"/>
        </w:numPr>
        <w:spacing w:after="0"/>
      </w:pPr>
      <w:r>
        <w:t>Design documentation package (some of these documents are due during the course as group assignments; the completed design package is due at the end of the course).</w:t>
      </w:r>
    </w:p>
    <w:p w14:paraId="0FCC5EA5" w14:textId="77777777" w:rsidR="00A865ED" w:rsidRDefault="00A865ED" w:rsidP="007079DD">
      <w:pPr>
        <w:spacing w:after="0"/>
      </w:pPr>
    </w:p>
    <w:p w14:paraId="08FEFAB3" w14:textId="20DC778D" w:rsidR="00214CF9" w:rsidRPr="005A448D" w:rsidRDefault="00214CF9" w:rsidP="00214CF9">
      <w:pPr>
        <w:pStyle w:val="ListParagraph"/>
        <w:spacing w:after="0"/>
        <w:ind w:left="360"/>
        <w:rPr>
          <w:u w:val="single"/>
        </w:rPr>
      </w:pPr>
      <w:r w:rsidRPr="005A448D">
        <w:rPr>
          <w:u w:val="single"/>
        </w:rPr>
        <w:t>Related Documents</w:t>
      </w:r>
    </w:p>
    <w:p w14:paraId="2C6BC033" w14:textId="246F9653" w:rsidR="00214CF9" w:rsidRDefault="00214CF9" w:rsidP="00214CF9">
      <w:pPr>
        <w:pStyle w:val="ListParagraph"/>
        <w:spacing w:after="0"/>
        <w:ind w:left="360"/>
      </w:pPr>
      <w:bookmarkStart w:id="0" w:name="_GoBack"/>
      <w:bookmarkEnd w:id="0"/>
    </w:p>
    <w:p w14:paraId="059175CA" w14:textId="379B20E5" w:rsidR="00214CF9" w:rsidRDefault="00214CF9" w:rsidP="00214CF9">
      <w:pPr>
        <w:pStyle w:val="ListParagraph"/>
        <w:spacing w:after="0"/>
        <w:ind w:left="360"/>
      </w:pPr>
      <w:r>
        <w:t xml:space="preserve">DPPC web site with additional information and links: </w:t>
      </w:r>
      <w:hyperlink r:id="rId9" w:history="1">
        <w:r w:rsidRPr="00696160">
          <w:rPr>
            <w:rStyle w:val="Hyperlink"/>
          </w:rPr>
          <w:t>http://www.mass.gov/dppc/abuse-report/</w:t>
        </w:r>
      </w:hyperlink>
    </w:p>
    <w:p w14:paraId="01961F45" w14:textId="77777777" w:rsidR="00214CF9" w:rsidRPr="00466303" w:rsidRDefault="00214CF9" w:rsidP="00214CF9">
      <w:pPr>
        <w:pStyle w:val="ListParagraph"/>
        <w:spacing w:after="0"/>
        <w:ind w:left="360"/>
      </w:pPr>
    </w:p>
    <w:sectPr w:rsidR="00214CF9" w:rsidRPr="0046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8507F"/>
    <w:multiLevelType w:val="hybridMultilevel"/>
    <w:tmpl w:val="F504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D6216"/>
    <w:multiLevelType w:val="hybridMultilevel"/>
    <w:tmpl w:val="BAA84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E1C19"/>
    <w:multiLevelType w:val="hybridMultilevel"/>
    <w:tmpl w:val="D784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DB"/>
    <w:multiLevelType w:val="hybridMultilevel"/>
    <w:tmpl w:val="A62A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B0CC9"/>
    <w:multiLevelType w:val="hybridMultilevel"/>
    <w:tmpl w:val="7F28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F5FE6"/>
    <w:multiLevelType w:val="hybridMultilevel"/>
    <w:tmpl w:val="8B6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39"/>
    <w:rsid w:val="00000105"/>
    <w:rsid w:val="0000051D"/>
    <w:rsid w:val="000009CA"/>
    <w:rsid w:val="00001248"/>
    <w:rsid w:val="000015B3"/>
    <w:rsid w:val="0000357D"/>
    <w:rsid w:val="00006092"/>
    <w:rsid w:val="00006A08"/>
    <w:rsid w:val="00006D36"/>
    <w:rsid w:val="00007924"/>
    <w:rsid w:val="000109B9"/>
    <w:rsid w:val="00011363"/>
    <w:rsid w:val="00011536"/>
    <w:rsid w:val="000122CD"/>
    <w:rsid w:val="00013459"/>
    <w:rsid w:val="00013C64"/>
    <w:rsid w:val="000149FD"/>
    <w:rsid w:val="000151D7"/>
    <w:rsid w:val="00017DE3"/>
    <w:rsid w:val="000207AC"/>
    <w:rsid w:val="000213FD"/>
    <w:rsid w:val="0002261F"/>
    <w:rsid w:val="000226B2"/>
    <w:rsid w:val="00022AA2"/>
    <w:rsid w:val="00022B2A"/>
    <w:rsid w:val="000244BB"/>
    <w:rsid w:val="00024D9F"/>
    <w:rsid w:val="0002670B"/>
    <w:rsid w:val="00030CE0"/>
    <w:rsid w:val="000319F2"/>
    <w:rsid w:val="000325CA"/>
    <w:rsid w:val="000327B9"/>
    <w:rsid w:val="00033600"/>
    <w:rsid w:val="00035A73"/>
    <w:rsid w:val="000371EE"/>
    <w:rsid w:val="00037DED"/>
    <w:rsid w:val="0004024F"/>
    <w:rsid w:val="0004044C"/>
    <w:rsid w:val="00041251"/>
    <w:rsid w:val="00041285"/>
    <w:rsid w:val="00041CD5"/>
    <w:rsid w:val="0004211F"/>
    <w:rsid w:val="000437F8"/>
    <w:rsid w:val="00043E31"/>
    <w:rsid w:val="00043F86"/>
    <w:rsid w:val="00044659"/>
    <w:rsid w:val="00044C37"/>
    <w:rsid w:val="00045C04"/>
    <w:rsid w:val="0005081C"/>
    <w:rsid w:val="0005178E"/>
    <w:rsid w:val="00052962"/>
    <w:rsid w:val="0005423D"/>
    <w:rsid w:val="000544ED"/>
    <w:rsid w:val="000600C0"/>
    <w:rsid w:val="000624BE"/>
    <w:rsid w:val="0006280F"/>
    <w:rsid w:val="00063696"/>
    <w:rsid w:val="000636B7"/>
    <w:rsid w:val="000644CD"/>
    <w:rsid w:val="000655B3"/>
    <w:rsid w:val="00067359"/>
    <w:rsid w:val="00067A32"/>
    <w:rsid w:val="00072D25"/>
    <w:rsid w:val="00075FBD"/>
    <w:rsid w:val="000769D3"/>
    <w:rsid w:val="00077CEE"/>
    <w:rsid w:val="00080328"/>
    <w:rsid w:val="000804EA"/>
    <w:rsid w:val="00084FBF"/>
    <w:rsid w:val="000863F6"/>
    <w:rsid w:val="000869A0"/>
    <w:rsid w:val="00086BC6"/>
    <w:rsid w:val="0008730B"/>
    <w:rsid w:val="0009084B"/>
    <w:rsid w:val="00092144"/>
    <w:rsid w:val="00092C7A"/>
    <w:rsid w:val="00093326"/>
    <w:rsid w:val="00093C14"/>
    <w:rsid w:val="00093F36"/>
    <w:rsid w:val="0009651E"/>
    <w:rsid w:val="000A0B69"/>
    <w:rsid w:val="000A3775"/>
    <w:rsid w:val="000A37CB"/>
    <w:rsid w:val="000A4C0D"/>
    <w:rsid w:val="000A4C55"/>
    <w:rsid w:val="000A5561"/>
    <w:rsid w:val="000A58E1"/>
    <w:rsid w:val="000A60DB"/>
    <w:rsid w:val="000A6D30"/>
    <w:rsid w:val="000B0590"/>
    <w:rsid w:val="000B13A4"/>
    <w:rsid w:val="000B159D"/>
    <w:rsid w:val="000B3DAD"/>
    <w:rsid w:val="000B4803"/>
    <w:rsid w:val="000B50D9"/>
    <w:rsid w:val="000B5C0A"/>
    <w:rsid w:val="000B61B4"/>
    <w:rsid w:val="000B662E"/>
    <w:rsid w:val="000C0766"/>
    <w:rsid w:val="000C0D10"/>
    <w:rsid w:val="000C1922"/>
    <w:rsid w:val="000C2407"/>
    <w:rsid w:val="000C2C70"/>
    <w:rsid w:val="000C31D4"/>
    <w:rsid w:val="000C34E0"/>
    <w:rsid w:val="000C351D"/>
    <w:rsid w:val="000C6D8A"/>
    <w:rsid w:val="000C6E85"/>
    <w:rsid w:val="000C7BA5"/>
    <w:rsid w:val="000D2EB9"/>
    <w:rsid w:val="000D39DD"/>
    <w:rsid w:val="000D4967"/>
    <w:rsid w:val="000D50FA"/>
    <w:rsid w:val="000D5A00"/>
    <w:rsid w:val="000D693C"/>
    <w:rsid w:val="000D7725"/>
    <w:rsid w:val="000D7CB6"/>
    <w:rsid w:val="000E03C6"/>
    <w:rsid w:val="000E16DB"/>
    <w:rsid w:val="000E17F8"/>
    <w:rsid w:val="000E3885"/>
    <w:rsid w:val="000E3AE9"/>
    <w:rsid w:val="000E4A48"/>
    <w:rsid w:val="000E500B"/>
    <w:rsid w:val="000E54BD"/>
    <w:rsid w:val="000E7679"/>
    <w:rsid w:val="000E7882"/>
    <w:rsid w:val="000F04B4"/>
    <w:rsid w:val="000F1622"/>
    <w:rsid w:val="000F187F"/>
    <w:rsid w:val="000F1AFD"/>
    <w:rsid w:val="000F1C41"/>
    <w:rsid w:val="000F20F6"/>
    <w:rsid w:val="000F25CE"/>
    <w:rsid w:val="000F2D5D"/>
    <w:rsid w:val="000F602A"/>
    <w:rsid w:val="000F76D1"/>
    <w:rsid w:val="000F777A"/>
    <w:rsid w:val="001001E8"/>
    <w:rsid w:val="001006C7"/>
    <w:rsid w:val="001018CE"/>
    <w:rsid w:val="00101CFE"/>
    <w:rsid w:val="00101E48"/>
    <w:rsid w:val="00104C52"/>
    <w:rsid w:val="0010509B"/>
    <w:rsid w:val="001052AD"/>
    <w:rsid w:val="00105616"/>
    <w:rsid w:val="00105B0A"/>
    <w:rsid w:val="00107D32"/>
    <w:rsid w:val="00111C98"/>
    <w:rsid w:val="001133AA"/>
    <w:rsid w:val="00113838"/>
    <w:rsid w:val="001157B2"/>
    <w:rsid w:val="00121518"/>
    <w:rsid w:val="00123757"/>
    <w:rsid w:val="00123CDE"/>
    <w:rsid w:val="00124155"/>
    <w:rsid w:val="00124E93"/>
    <w:rsid w:val="001252A2"/>
    <w:rsid w:val="00125C33"/>
    <w:rsid w:val="00125EA7"/>
    <w:rsid w:val="00130510"/>
    <w:rsid w:val="00130BA1"/>
    <w:rsid w:val="00130CC0"/>
    <w:rsid w:val="00130E21"/>
    <w:rsid w:val="00131AD8"/>
    <w:rsid w:val="00131B85"/>
    <w:rsid w:val="00132E22"/>
    <w:rsid w:val="001343D2"/>
    <w:rsid w:val="001343FB"/>
    <w:rsid w:val="001364E2"/>
    <w:rsid w:val="001365BD"/>
    <w:rsid w:val="00140608"/>
    <w:rsid w:val="00141174"/>
    <w:rsid w:val="00142C12"/>
    <w:rsid w:val="00142D89"/>
    <w:rsid w:val="00143BC5"/>
    <w:rsid w:val="00145454"/>
    <w:rsid w:val="00145638"/>
    <w:rsid w:val="00145B30"/>
    <w:rsid w:val="00145BC4"/>
    <w:rsid w:val="00146D12"/>
    <w:rsid w:val="00147124"/>
    <w:rsid w:val="0015067B"/>
    <w:rsid w:val="0015086A"/>
    <w:rsid w:val="00150963"/>
    <w:rsid w:val="00151125"/>
    <w:rsid w:val="00151911"/>
    <w:rsid w:val="001524FC"/>
    <w:rsid w:val="00152580"/>
    <w:rsid w:val="001530CC"/>
    <w:rsid w:val="001537B6"/>
    <w:rsid w:val="00153C86"/>
    <w:rsid w:val="00155530"/>
    <w:rsid w:val="00156271"/>
    <w:rsid w:val="0015627F"/>
    <w:rsid w:val="00156680"/>
    <w:rsid w:val="001569D4"/>
    <w:rsid w:val="0015762B"/>
    <w:rsid w:val="00160CCF"/>
    <w:rsid w:val="0016224A"/>
    <w:rsid w:val="00162620"/>
    <w:rsid w:val="0016265F"/>
    <w:rsid w:val="00163C41"/>
    <w:rsid w:val="00164B49"/>
    <w:rsid w:val="00170828"/>
    <w:rsid w:val="00170CB8"/>
    <w:rsid w:val="00172416"/>
    <w:rsid w:val="00172701"/>
    <w:rsid w:val="00175C1B"/>
    <w:rsid w:val="00175E99"/>
    <w:rsid w:val="00175EA4"/>
    <w:rsid w:val="001760AD"/>
    <w:rsid w:val="00176ADC"/>
    <w:rsid w:val="001814F0"/>
    <w:rsid w:val="0018153E"/>
    <w:rsid w:val="0018202C"/>
    <w:rsid w:val="00182E93"/>
    <w:rsid w:val="0018314E"/>
    <w:rsid w:val="00183FCC"/>
    <w:rsid w:val="0018596B"/>
    <w:rsid w:val="00185AE4"/>
    <w:rsid w:val="001867AD"/>
    <w:rsid w:val="0019039D"/>
    <w:rsid w:val="001904AE"/>
    <w:rsid w:val="001905A4"/>
    <w:rsid w:val="00192381"/>
    <w:rsid w:val="00192561"/>
    <w:rsid w:val="00192EBE"/>
    <w:rsid w:val="00193407"/>
    <w:rsid w:val="00193440"/>
    <w:rsid w:val="00195045"/>
    <w:rsid w:val="001958EF"/>
    <w:rsid w:val="0019607C"/>
    <w:rsid w:val="00196609"/>
    <w:rsid w:val="001977E6"/>
    <w:rsid w:val="001A21BC"/>
    <w:rsid w:val="001A4021"/>
    <w:rsid w:val="001A7C63"/>
    <w:rsid w:val="001B11CB"/>
    <w:rsid w:val="001B26B2"/>
    <w:rsid w:val="001B2BD8"/>
    <w:rsid w:val="001B2FA9"/>
    <w:rsid w:val="001B3AC6"/>
    <w:rsid w:val="001B3D79"/>
    <w:rsid w:val="001B4D7D"/>
    <w:rsid w:val="001B5915"/>
    <w:rsid w:val="001B61A8"/>
    <w:rsid w:val="001C00B0"/>
    <w:rsid w:val="001C0BB0"/>
    <w:rsid w:val="001C11E9"/>
    <w:rsid w:val="001C2A25"/>
    <w:rsid w:val="001C3925"/>
    <w:rsid w:val="001C464F"/>
    <w:rsid w:val="001C639C"/>
    <w:rsid w:val="001C73C3"/>
    <w:rsid w:val="001C7AF5"/>
    <w:rsid w:val="001D1324"/>
    <w:rsid w:val="001D237F"/>
    <w:rsid w:val="001D26C7"/>
    <w:rsid w:val="001D466A"/>
    <w:rsid w:val="001D7889"/>
    <w:rsid w:val="001E2A43"/>
    <w:rsid w:val="001E4342"/>
    <w:rsid w:val="001E5E02"/>
    <w:rsid w:val="001E5E3C"/>
    <w:rsid w:val="001E7291"/>
    <w:rsid w:val="001F0FD7"/>
    <w:rsid w:val="001F107C"/>
    <w:rsid w:val="001F1528"/>
    <w:rsid w:val="001F1A9A"/>
    <w:rsid w:val="001F1B79"/>
    <w:rsid w:val="001F1FE4"/>
    <w:rsid w:val="001F2203"/>
    <w:rsid w:val="001F36EA"/>
    <w:rsid w:val="002003B8"/>
    <w:rsid w:val="002005DB"/>
    <w:rsid w:val="00202AE3"/>
    <w:rsid w:val="00204BC6"/>
    <w:rsid w:val="00205A7A"/>
    <w:rsid w:val="0020769C"/>
    <w:rsid w:val="002117E3"/>
    <w:rsid w:val="00213656"/>
    <w:rsid w:val="002142E7"/>
    <w:rsid w:val="002144C5"/>
    <w:rsid w:val="00214A74"/>
    <w:rsid w:val="00214CF9"/>
    <w:rsid w:val="0021670A"/>
    <w:rsid w:val="002201DD"/>
    <w:rsid w:val="002206E6"/>
    <w:rsid w:val="00222F50"/>
    <w:rsid w:val="0022336F"/>
    <w:rsid w:val="002236BF"/>
    <w:rsid w:val="00225BC3"/>
    <w:rsid w:val="00226630"/>
    <w:rsid w:val="00226A9B"/>
    <w:rsid w:val="0022794B"/>
    <w:rsid w:val="00227E0A"/>
    <w:rsid w:val="0023029F"/>
    <w:rsid w:val="00231FBA"/>
    <w:rsid w:val="0023275D"/>
    <w:rsid w:val="002327C6"/>
    <w:rsid w:val="00233B3D"/>
    <w:rsid w:val="0023423E"/>
    <w:rsid w:val="00234770"/>
    <w:rsid w:val="00234A69"/>
    <w:rsid w:val="0023519F"/>
    <w:rsid w:val="002354F2"/>
    <w:rsid w:val="00235FC1"/>
    <w:rsid w:val="002368D6"/>
    <w:rsid w:val="00236F05"/>
    <w:rsid w:val="00237188"/>
    <w:rsid w:val="00241529"/>
    <w:rsid w:val="00241A75"/>
    <w:rsid w:val="002436C2"/>
    <w:rsid w:val="002437D6"/>
    <w:rsid w:val="002447C6"/>
    <w:rsid w:val="00244E2F"/>
    <w:rsid w:val="002457FC"/>
    <w:rsid w:val="00245941"/>
    <w:rsid w:val="00246CB0"/>
    <w:rsid w:val="00247F62"/>
    <w:rsid w:val="00250324"/>
    <w:rsid w:val="00250427"/>
    <w:rsid w:val="00250AAA"/>
    <w:rsid w:val="00250FBF"/>
    <w:rsid w:val="00251395"/>
    <w:rsid w:val="00251C5F"/>
    <w:rsid w:val="002526D6"/>
    <w:rsid w:val="00253586"/>
    <w:rsid w:val="00254E50"/>
    <w:rsid w:val="00256616"/>
    <w:rsid w:val="0025686F"/>
    <w:rsid w:val="00257362"/>
    <w:rsid w:val="00257833"/>
    <w:rsid w:val="00257954"/>
    <w:rsid w:val="00260302"/>
    <w:rsid w:val="0026090B"/>
    <w:rsid w:val="00261026"/>
    <w:rsid w:val="00262148"/>
    <w:rsid w:val="00262DAA"/>
    <w:rsid w:val="00264068"/>
    <w:rsid w:val="00264E1C"/>
    <w:rsid w:val="002655A9"/>
    <w:rsid w:val="00265A23"/>
    <w:rsid w:val="002661AF"/>
    <w:rsid w:val="00267B48"/>
    <w:rsid w:val="002703F7"/>
    <w:rsid w:val="00270423"/>
    <w:rsid w:val="00272A79"/>
    <w:rsid w:val="0027362B"/>
    <w:rsid w:val="00273F88"/>
    <w:rsid w:val="002744B7"/>
    <w:rsid w:val="00274EF7"/>
    <w:rsid w:val="00275104"/>
    <w:rsid w:val="002805F6"/>
    <w:rsid w:val="00280A75"/>
    <w:rsid w:val="00280BFB"/>
    <w:rsid w:val="00280D12"/>
    <w:rsid w:val="00281D36"/>
    <w:rsid w:val="00282840"/>
    <w:rsid w:val="002847EA"/>
    <w:rsid w:val="00284B62"/>
    <w:rsid w:val="00284B72"/>
    <w:rsid w:val="002854BD"/>
    <w:rsid w:val="00285AC4"/>
    <w:rsid w:val="002872F1"/>
    <w:rsid w:val="00292344"/>
    <w:rsid w:val="00292BF7"/>
    <w:rsid w:val="00292C34"/>
    <w:rsid w:val="00294039"/>
    <w:rsid w:val="00294492"/>
    <w:rsid w:val="00294624"/>
    <w:rsid w:val="002954ED"/>
    <w:rsid w:val="002A146F"/>
    <w:rsid w:val="002A1658"/>
    <w:rsid w:val="002A25A4"/>
    <w:rsid w:val="002A286F"/>
    <w:rsid w:val="002A3688"/>
    <w:rsid w:val="002A3CF3"/>
    <w:rsid w:val="002A3D5C"/>
    <w:rsid w:val="002A51BF"/>
    <w:rsid w:val="002A5954"/>
    <w:rsid w:val="002B0076"/>
    <w:rsid w:val="002B1351"/>
    <w:rsid w:val="002B1DB7"/>
    <w:rsid w:val="002B4A20"/>
    <w:rsid w:val="002B4D69"/>
    <w:rsid w:val="002B65E7"/>
    <w:rsid w:val="002B70E1"/>
    <w:rsid w:val="002B79B7"/>
    <w:rsid w:val="002B7D61"/>
    <w:rsid w:val="002B7D6B"/>
    <w:rsid w:val="002C12E9"/>
    <w:rsid w:val="002C1A47"/>
    <w:rsid w:val="002C226F"/>
    <w:rsid w:val="002C2C8C"/>
    <w:rsid w:val="002C51F9"/>
    <w:rsid w:val="002C6741"/>
    <w:rsid w:val="002C74FD"/>
    <w:rsid w:val="002C7DAB"/>
    <w:rsid w:val="002D6B91"/>
    <w:rsid w:val="002E0524"/>
    <w:rsid w:val="002E1F3A"/>
    <w:rsid w:val="002E2FC8"/>
    <w:rsid w:val="002E3324"/>
    <w:rsid w:val="002E3D7B"/>
    <w:rsid w:val="002E4209"/>
    <w:rsid w:val="002E435A"/>
    <w:rsid w:val="002E4FE2"/>
    <w:rsid w:val="002E5ED2"/>
    <w:rsid w:val="002E7C32"/>
    <w:rsid w:val="002F0C95"/>
    <w:rsid w:val="002F0ED4"/>
    <w:rsid w:val="002F12BE"/>
    <w:rsid w:val="002F198F"/>
    <w:rsid w:val="002F1D51"/>
    <w:rsid w:val="002F4010"/>
    <w:rsid w:val="002F420D"/>
    <w:rsid w:val="002F4EDF"/>
    <w:rsid w:val="002F5183"/>
    <w:rsid w:val="002F6153"/>
    <w:rsid w:val="002F6451"/>
    <w:rsid w:val="002F741F"/>
    <w:rsid w:val="0030036E"/>
    <w:rsid w:val="00300508"/>
    <w:rsid w:val="00300673"/>
    <w:rsid w:val="00301550"/>
    <w:rsid w:val="00301F79"/>
    <w:rsid w:val="00303DF4"/>
    <w:rsid w:val="00304094"/>
    <w:rsid w:val="003046B5"/>
    <w:rsid w:val="0030670A"/>
    <w:rsid w:val="00307982"/>
    <w:rsid w:val="00311183"/>
    <w:rsid w:val="00312612"/>
    <w:rsid w:val="00312F87"/>
    <w:rsid w:val="00314BD9"/>
    <w:rsid w:val="00314EA7"/>
    <w:rsid w:val="003161D3"/>
    <w:rsid w:val="00316F4A"/>
    <w:rsid w:val="00321A6B"/>
    <w:rsid w:val="00325365"/>
    <w:rsid w:val="003262C0"/>
    <w:rsid w:val="00326723"/>
    <w:rsid w:val="00326793"/>
    <w:rsid w:val="00326B9A"/>
    <w:rsid w:val="00327770"/>
    <w:rsid w:val="00327AE4"/>
    <w:rsid w:val="00331E31"/>
    <w:rsid w:val="00332323"/>
    <w:rsid w:val="00332342"/>
    <w:rsid w:val="00334461"/>
    <w:rsid w:val="0033473D"/>
    <w:rsid w:val="0033739E"/>
    <w:rsid w:val="00340285"/>
    <w:rsid w:val="003402BA"/>
    <w:rsid w:val="00340423"/>
    <w:rsid w:val="00343871"/>
    <w:rsid w:val="00343B17"/>
    <w:rsid w:val="00345C3B"/>
    <w:rsid w:val="00346B6B"/>
    <w:rsid w:val="00347C83"/>
    <w:rsid w:val="00347CFE"/>
    <w:rsid w:val="00347ED6"/>
    <w:rsid w:val="00350279"/>
    <w:rsid w:val="00351842"/>
    <w:rsid w:val="003525FB"/>
    <w:rsid w:val="00352651"/>
    <w:rsid w:val="003560FA"/>
    <w:rsid w:val="003577DE"/>
    <w:rsid w:val="00357C39"/>
    <w:rsid w:val="003605A9"/>
    <w:rsid w:val="00360CFC"/>
    <w:rsid w:val="00360D41"/>
    <w:rsid w:val="003612F2"/>
    <w:rsid w:val="00361D7B"/>
    <w:rsid w:val="00363AB2"/>
    <w:rsid w:val="00364751"/>
    <w:rsid w:val="0036496E"/>
    <w:rsid w:val="00364C1E"/>
    <w:rsid w:val="0036515E"/>
    <w:rsid w:val="00371379"/>
    <w:rsid w:val="003714C4"/>
    <w:rsid w:val="003718FA"/>
    <w:rsid w:val="00372172"/>
    <w:rsid w:val="0037265D"/>
    <w:rsid w:val="00373EDE"/>
    <w:rsid w:val="00374C7F"/>
    <w:rsid w:val="00374DCA"/>
    <w:rsid w:val="003760B7"/>
    <w:rsid w:val="003760BC"/>
    <w:rsid w:val="00376354"/>
    <w:rsid w:val="003774A1"/>
    <w:rsid w:val="003814D6"/>
    <w:rsid w:val="00381BA1"/>
    <w:rsid w:val="003825E6"/>
    <w:rsid w:val="00382718"/>
    <w:rsid w:val="003837A7"/>
    <w:rsid w:val="00383A5C"/>
    <w:rsid w:val="00383AD8"/>
    <w:rsid w:val="00384322"/>
    <w:rsid w:val="003846D4"/>
    <w:rsid w:val="00384B17"/>
    <w:rsid w:val="00385054"/>
    <w:rsid w:val="00386762"/>
    <w:rsid w:val="00387DB5"/>
    <w:rsid w:val="00392E78"/>
    <w:rsid w:val="00393A6A"/>
    <w:rsid w:val="00394D8C"/>
    <w:rsid w:val="00395BBD"/>
    <w:rsid w:val="003967BC"/>
    <w:rsid w:val="00396D01"/>
    <w:rsid w:val="003972FD"/>
    <w:rsid w:val="003A1259"/>
    <w:rsid w:val="003A3567"/>
    <w:rsid w:val="003A3935"/>
    <w:rsid w:val="003A3D66"/>
    <w:rsid w:val="003A5973"/>
    <w:rsid w:val="003A71CC"/>
    <w:rsid w:val="003B079F"/>
    <w:rsid w:val="003B0993"/>
    <w:rsid w:val="003B0C39"/>
    <w:rsid w:val="003B0D34"/>
    <w:rsid w:val="003B0E7C"/>
    <w:rsid w:val="003B21FA"/>
    <w:rsid w:val="003B25B8"/>
    <w:rsid w:val="003B3988"/>
    <w:rsid w:val="003B39F6"/>
    <w:rsid w:val="003B4BAA"/>
    <w:rsid w:val="003B5251"/>
    <w:rsid w:val="003B5D00"/>
    <w:rsid w:val="003B5F84"/>
    <w:rsid w:val="003B66AD"/>
    <w:rsid w:val="003B7BDF"/>
    <w:rsid w:val="003C051F"/>
    <w:rsid w:val="003C19CA"/>
    <w:rsid w:val="003C1C7F"/>
    <w:rsid w:val="003C1FD5"/>
    <w:rsid w:val="003C2096"/>
    <w:rsid w:val="003C20EE"/>
    <w:rsid w:val="003C3765"/>
    <w:rsid w:val="003C73CB"/>
    <w:rsid w:val="003C7E22"/>
    <w:rsid w:val="003D075E"/>
    <w:rsid w:val="003D0BFA"/>
    <w:rsid w:val="003D12C4"/>
    <w:rsid w:val="003D183D"/>
    <w:rsid w:val="003D1928"/>
    <w:rsid w:val="003D1BB2"/>
    <w:rsid w:val="003D23A1"/>
    <w:rsid w:val="003D2A4D"/>
    <w:rsid w:val="003D3217"/>
    <w:rsid w:val="003D40EE"/>
    <w:rsid w:val="003D4B2D"/>
    <w:rsid w:val="003D4D90"/>
    <w:rsid w:val="003D67F0"/>
    <w:rsid w:val="003D7348"/>
    <w:rsid w:val="003E2605"/>
    <w:rsid w:val="003E3BBF"/>
    <w:rsid w:val="003E5690"/>
    <w:rsid w:val="003E6D5A"/>
    <w:rsid w:val="003E78EC"/>
    <w:rsid w:val="003F10C4"/>
    <w:rsid w:val="003F2C38"/>
    <w:rsid w:val="003F3090"/>
    <w:rsid w:val="003F3D8C"/>
    <w:rsid w:val="003F3E30"/>
    <w:rsid w:val="003F544B"/>
    <w:rsid w:val="003F57F8"/>
    <w:rsid w:val="003F671B"/>
    <w:rsid w:val="003F6C98"/>
    <w:rsid w:val="003F7743"/>
    <w:rsid w:val="0040002B"/>
    <w:rsid w:val="00400068"/>
    <w:rsid w:val="004033EA"/>
    <w:rsid w:val="00404FC0"/>
    <w:rsid w:val="0040575C"/>
    <w:rsid w:val="00405BA9"/>
    <w:rsid w:val="0040685B"/>
    <w:rsid w:val="00406BD9"/>
    <w:rsid w:val="00406E29"/>
    <w:rsid w:val="004070A3"/>
    <w:rsid w:val="004104EC"/>
    <w:rsid w:val="0041136F"/>
    <w:rsid w:val="00412C9B"/>
    <w:rsid w:val="00415BC7"/>
    <w:rsid w:val="0041606B"/>
    <w:rsid w:val="0041685F"/>
    <w:rsid w:val="00417C7A"/>
    <w:rsid w:val="00417FE6"/>
    <w:rsid w:val="00420873"/>
    <w:rsid w:val="00420AC2"/>
    <w:rsid w:val="0042325A"/>
    <w:rsid w:val="00424B87"/>
    <w:rsid w:val="00424BBE"/>
    <w:rsid w:val="0042729C"/>
    <w:rsid w:val="00430CEB"/>
    <w:rsid w:val="00430EF2"/>
    <w:rsid w:val="00431CFD"/>
    <w:rsid w:val="00434D0F"/>
    <w:rsid w:val="00434F65"/>
    <w:rsid w:val="004353C9"/>
    <w:rsid w:val="00436858"/>
    <w:rsid w:val="00436993"/>
    <w:rsid w:val="00436EC6"/>
    <w:rsid w:val="00437E9E"/>
    <w:rsid w:val="004404D9"/>
    <w:rsid w:val="00441B11"/>
    <w:rsid w:val="00441D83"/>
    <w:rsid w:val="00441DB7"/>
    <w:rsid w:val="00441DCF"/>
    <w:rsid w:val="00442397"/>
    <w:rsid w:val="004428C7"/>
    <w:rsid w:val="004431EF"/>
    <w:rsid w:val="004453B6"/>
    <w:rsid w:val="00445874"/>
    <w:rsid w:val="00446F59"/>
    <w:rsid w:val="00447B88"/>
    <w:rsid w:val="004500F5"/>
    <w:rsid w:val="0045127E"/>
    <w:rsid w:val="00451FCB"/>
    <w:rsid w:val="00452A7C"/>
    <w:rsid w:val="00453BEA"/>
    <w:rsid w:val="00453E5A"/>
    <w:rsid w:val="00454540"/>
    <w:rsid w:val="00454A51"/>
    <w:rsid w:val="00454FEF"/>
    <w:rsid w:val="004553C5"/>
    <w:rsid w:val="00460CE7"/>
    <w:rsid w:val="004615DD"/>
    <w:rsid w:val="004615FF"/>
    <w:rsid w:val="00461B60"/>
    <w:rsid w:val="0046379A"/>
    <w:rsid w:val="00464DDE"/>
    <w:rsid w:val="0046536E"/>
    <w:rsid w:val="00466303"/>
    <w:rsid w:val="00466732"/>
    <w:rsid w:val="004670B6"/>
    <w:rsid w:val="004671CB"/>
    <w:rsid w:val="00467DAC"/>
    <w:rsid w:val="00467F86"/>
    <w:rsid w:val="00470B85"/>
    <w:rsid w:val="00471F17"/>
    <w:rsid w:val="0047598C"/>
    <w:rsid w:val="004816F8"/>
    <w:rsid w:val="00481BC3"/>
    <w:rsid w:val="00483558"/>
    <w:rsid w:val="00483F42"/>
    <w:rsid w:val="00485263"/>
    <w:rsid w:val="00485D2D"/>
    <w:rsid w:val="004864F1"/>
    <w:rsid w:val="004866AE"/>
    <w:rsid w:val="0048773E"/>
    <w:rsid w:val="0049243A"/>
    <w:rsid w:val="00492633"/>
    <w:rsid w:val="00494C4E"/>
    <w:rsid w:val="00494C94"/>
    <w:rsid w:val="004951CE"/>
    <w:rsid w:val="004953B5"/>
    <w:rsid w:val="004955DA"/>
    <w:rsid w:val="004956E5"/>
    <w:rsid w:val="00496521"/>
    <w:rsid w:val="00497F10"/>
    <w:rsid w:val="004A048F"/>
    <w:rsid w:val="004A1693"/>
    <w:rsid w:val="004A1A3C"/>
    <w:rsid w:val="004A32BF"/>
    <w:rsid w:val="004A4CF1"/>
    <w:rsid w:val="004A788B"/>
    <w:rsid w:val="004A7DDB"/>
    <w:rsid w:val="004B17D9"/>
    <w:rsid w:val="004B491B"/>
    <w:rsid w:val="004B74BD"/>
    <w:rsid w:val="004B7EAC"/>
    <w:rsid w:val="004C0174"/>
    <w:rsid w:val="004C0A92"/>
    <w:rsid w:val="004C1109"/>
    <w:rsid w:val="004C17D6"/>
    <w:rsid w:val="004C3891"/>
    <w:rsid w:val="004C38F7"/>
    <w:rsid w:val="004C3912"/>
    <w:rsid w:val="004C46DA"/>
    <w:rsid w:val="004C4AA2"/>
    <w:rsid w:val="004C5329"/>
    <w:rsid w:val="004C5629"/>
    <w:rsid w:val="004C5E0C"/>
    <w:rsid w:val="004C72D9"/>
    <w:rsid w:val="004C7FE7"/>
    <w:rsid w:val="004D0875"/>
    <w:rsid w:val="004D17EA"/>
    <w:rsid w:val="004D1C37"/>
    <w:rsid w:val="004D1F99"/>
    <w:rsid w:val="004D2879"/>
    <w:rsid w:val="004D2CF3"/>
    <w:rsid w:val="004D40C4"/>
    <w:rsid w:val="004D5C02"/>
    <w:rsid w:val="004D684C"/>
    <w:rsid w:val="004D7107"/>
    <w:rsid w:val="004E0C8E"/>
    <w:rsid w:val="004E11C3"/>
    <w:rsid w:val="004E24D8"/>
    <w:rsid w:val="004E2EA2"/>
    <w:rsid w:val="004E5ACC"/>
    <w:rsid w:val="004E5DBF"/>
    <w:rsid w:val="004F0C4D"/>
    <w:rsid w:val="004F0FEF"/>
    <w:rsid w:val="004F1146"/>
    <w:rsid w:val="004F1865"/>
    <w:rsid w:val="004F48BF"/>
    <w:rsid w:val="004F5952"/>
    <w:rsid w:val="004F5C46"/>
    <w:rsid w:val="004F5EA8"/>
    <w:rsid w:val="004F62DB"/>
    <w:rsid w:val="004F7806"/>
    <w:rsid w:val="0050035C"/>
    <w:rsid w:val="00501B9C"/>
    <w:rsid w:val="00503DCF"/>
    <w:rsid w:val="00506E40"/>
    <w:rsid w:val="00506FF6"/>
    <w:rsid w:val="00507C0D"/>
    <w:rsid w:val="00510313"/>
    <w:rsid w:val="0051035D"/>
    <w:rsid w:val="00511491"/>
    <w:rsid w:val="00512023"/>
    <w:rsid w:val="005122E2"/>
    <w:rsid w:val="00512EC7"/>
    <w:rsid w:val="0051482B"/>
    <w:rsid w:val="005158E2"/>
    <w:rsid w:val="005159D2"/>
    <w:rsid w:val="00516CDB"/>
    <w:rsid w:val="00517547"/>
    <w:rsid w:val="00517716"/>
    <w:rsid w:val="00517DF8"/>
    <w:rsid w:val="0052013E"/>
    <w:rsid w:val="00520FCC"/>
    <w:rsid w:val="00521283"/>
    <w:rsid w:val="00521DD5"/>
    <w:rsid w:val="0052205D"/>
    <w:rsid w:val="00524495"/>
    <w:rsid w:val="00524A78"/>
    <w:rsid w:val="005260BF"/>
    <w:rsid w:val="00526183"/>
    <w:rsid w:val="00526CA5"/>
    <w:rsid w:val="00530E40"/>
    <w:rsid w:val="005311A4"/>
    <w:rsid w:val="005319B0"/>
    <w:rsid w:val="00531B91"/>
    <w:rsid w:val="0053293A"/>
    <w:rsid w:val="00532CB7"/>
    <w:rsid w:val="005332D5"/>
    <w:rsid w:val="00533412"/>
    <w:rsid w:val="00533B47"/>
    <w:rsid w:val="00534132"/>
    <w:rsid w:val="00535C21"/>
    <w:rsid w:val="00537B3E"/>
    <w:rsid w:val="00541737"/>
    <w:rsid w:val="0054284E"/>
    <w:rsid w:val="00542BCB"/>
    <w:rsid w:val="00542CF3"/>
    <w:rsid w:val="00543570"/>
    <w:rsid w:val="00543876"/>
    <w:rsid w:val="0054413A"/>
    <w:rsid w:val="00545403"/>
    <w:rsid w:val="00550B16"/>
    <w:rsid w:val="00551B92"/>
    <w:rsid w:val="00552FA2"/>
    <w:rsid w:val="00553030"/>
    <w:rsid w:val="0055316F"/>
    <w:rsid w:val="005537D1"/>
    <w:rsid w:val="0055458C"/>
    <w:rsid w:val="00554FFA"/>
    <w:rsid w:val="005554FE"/>
    <w:rsid w:val="00555F36"/>
    <w:rsid w:val="00556BD0"/>
    <w:rsid w:val="00560272"/>
    <w:rsid w:val="005602AB"/>
    <w:rsid w:val="00560BD8"/>
    <w:rsid w:val="00561B05"/>
    <w:rsid w:val="00562977"/>
    <w:rsid w:val="0056390B"/>
    <w:rsid w:val="005650A1"/>
    <w:rsid w:val="00565B34"/>
    <w:rsid w:val="0056617C"/>
    <w:rsid w:val="0057091F"/>
    <w:rsid w:val="00570D56"/>
    <w:rsid w:val="00570D91"/>
    <w:rsid w:val="00572888"/>
    <w:rsid w:val="0057382C"/>
    <w:rsid w:val="00573C98"/>
    <w:rsid w:val="005744C1"/>
    <w:rsid w:val="0057471B"/>
    <w:rsid w:val="00574AAC"/>
    <w:rsid w:val="00577D5C"/>
    <w:rsid w:val="00581CE2"/>
    <w:rsid w:val="00582FED"/>
    <w:rsid w:val="00583B42"/>
    <w:rsid w:val="005845A5"/>
    <w:rsid w:val="005853ED"/>
    <w:rsid w:val="0058560F"/>
    <w:rsid w:val="00586425"/>
    <w:rsid w:val="00586ED8"/>
    <w:rsid w:val="00587983"/>
    <w:rsid w:val="00587B10"/>
    <w:rsid w:val="0059013E"/>
    <w:rsid w:val="0059194E"/>
    <w:rsid w:val="00591EB8"/>
    <w:rsid w:val="005922CD"/>
    <w:rsid w:val="0059268C"/>
    <w:rsid w:val="00592CAD"/>
    <w:rsid w:val="005A2691"/>
    <w:rsid w:val="005A3C83"/>
    <w:rsid w:val="005A448D"/>
    <w:rsid w:val="005A50B3"/>
    <w:rsid w:val="005A6687"/>
    <w:rsid w:val="005A6898"/>
    <w:rsid w:val="005A7300"/>
    <w:rsid w:val="005B01B9"/>
    <w:rsid w:val="005B0685"/>
    <w:rsid w:val="005B4BDD"/>
    <w:rsid w:val="005B7070"/>
    <w:rsid w:val="005B72A8"/>
    <w:rsid w:val="005C2066"/>
    <w:rsid w:val="005C20DD"/>
    <w:rsid w:val="005C5C98"/>
    <w:rsid w:val="005C5DD1"/>
    <w:rsid w:val="005C73B2"/>
    <w:rsid w:val="005C79F8"/>
    <w:rsid w:val="005D1074"/>
    <w:rsid w:val="005D1590"/>
    <w:rsid w:val="005D2EB1"/>
    <w:rsid w:val="005D2EDB"/>
    <w:rsid w:val="005D3247"/>
    <w:rsid w:val="005D6E61"/>
    <w:rsid w:val="005D788E"/>
    <w:rsid w:val="005E119E"/>
    <w:rsid w:val="005E28D6"/>
    <w:rsid w:val="005E3B50"/>
    <w:rsid w:val="005E5146"/>
    <w:rsid w:val="005E5EF5"/>
    <w:rsid w:val="005E67AE"/>
    <w:rsid w:val="005E6CBF"/>
    <w:rsid w:val="005E749E"/>
    <w:rsid w:val="005E7D18"/>
    <w:rsid w:val="005F054E"/>
    <w:rsid w:val="005F07AD"/>
    <w:rsid w:val="005F07DD"/>
    <w:rsid w:val="005F16DD"/>
    <w:rsid w:val="005F1801"/>
    <w:rsid w:val="005F1AD3"/>
    <w:rsid w:val="005F2923"/>
    <w:rsid w:val="005F2B34"/>
    <w:rsid w:val="005F2B48"/>
    <w:rsid w:val="005F2D30"/>
    <w:rsid w:val="005F32CB"/>
    <w:rsid w:val="005F3AEA"/>
    <w:rsid w:val="005F4345"/>
    <w:rsid w:val="005F47FF"/>
    <w:rsid w:val="005F4CFF"/>
    <w:rsid w:val="005F5F0A"/>
    <w:rsid w:val="005F66DA"/>
    <w:rsid w:val="005F6E16"/>
    <w:rsid w:val="00600123"/>
    <w:rsid w:val="00600763"/>
    <w:rsid w:val="0060185F"/>
    <w:rsid w:val="00601D92"/>
    <w:rsid w:val="00602291"/>
    <w:rsid w:val="00602D81"/>
    <w:rsid w:val="00603233"/>
    <w:rsid w:val="00604051"/>
    <w:rsid w:val="0060461E"/>
    <w:rsid w:val="0060636A"/>
    <w:rsid w:val="00606A1C"/>
    <w:rsid w:val="00606FF7"/>
    <w:rsid w:val="0060736F"/>
    <w:rsid w:val="0061113C"/>
    <w:rsid w:val="00611B1E"/>
    <w:rsid w:val="006138F2"/>
    <w:rsid w:val="00613C1C"/>
    <w:rsid w:val="00613F2F"/>
    <w:rsid w:val="0061455B"/>
    <w:rsid w:val="00614F4E"/>
    <w:rsid w:val="00616B03"/>
    <w:rsid w:val="00620EE6"/>
    <w:rsid w:val="00621358"/>
    <w:rsid w:val="006222BE"/>
    <w:rsid w:val="0062342D"/>
    <w:rsid w:val="006239CC"/>
    <w:rsid w:val="00624D8B"/>
    <w:rsid w:val="0062500E"/>
    <w:rsid w:val="00627467"/>
    <w:rsid w:val="00630C6B"/>
    <w:rsid w:val="00631044"/>
    <w:rsid w:val="00632203"/>
    <w:rsid w:val="006327EA"/>
    <w:rsid w:val="006337C0"/>
    <w:rsid w:val="00633D7B"/>
    <w:rsid w:val="00634376"/>
    <w:rsid w:val="00635657"/>
    <w:rsid w:val="00635C64"/>
    <w:rsid w:val="00635F1B"/>
    <w:rsid w:val="0063772E"/>
    <w:rsid w:val="00637B54"/>
    <w:rsid w:val="006405D2"/>
    <w:rsid w:val="00640853"/>
    <w:rsid w:val="006417D0"/>
    <w:rsid w:val="00643008"/>
    <w:rsid w:val="0064352A"/>
    <w:rsid w:val="006446E5"/>
    <w:rsid w:val="00644CFF"/>
    <w:rsid w:val="00644FF2"/>
    <w:rsid w:val="006452DB"/>
    <w:rsid w:val="00645455"/>
    <w:rsid w:val="00645688"/>
    <w:rsid w:val="00645EF2"/>
    <w:rsid w:val="00646335"/>
    <w:rsid w:val="00646682"/>
    <w:rsid w:val="0064796A"/>
    <w:rsid w:val="00652731"/>
    <w:rsid w:val="00652BC1"/>
    <w:rsid w:val="00653282"/>
    <w:rsid w:val="00653FFA"/>
    <w:rsid w:val="0065407B"/>
    <w:rsid w:val="00663667"/>
    <w:rsid w:val="006637D0"/>
    <w:rsid w:val="00663AA5"/>
    <w:rsid w:val="0066442C"/>
    <w:rsid w:val="006646BB"/>
    <w:rsid w:val="00670569"/>
    <w:rsid w:val="006732DF"/>
    <w:rsid w:val="00673EBB"/>
    <w:rsid w:val="006744EF"/>
    <w:rsid w:val="00674746"/>
    <w:rsid w:val="00676913"/>
    <w:rsid w:val="00677226"/>
    <w:rsid w:val="006779F3"/>
    <w:rsid w:val="00681741"/>
    <w:rsid w:val="00681FE1"/>
    <w:rsid w:val="00682864"/>
    <w:rsid w:val="00685EB7"/>
    <w:rsid w:val="00685FD4"/>
    <w:rsid w:val="0068629A"/>
    <w:rsid w:val="00687362"/>
    <w:rsid w:val="00687545"/>
    <w:rsid w:val="006876CB"/>
    <w:rsid w:val="00692E12"/>
    <w:rsid w:val="00693DB8"/>
    <w:rsid w:val="00694089"/>
    <w:rsid w:val="0069723D"/>
    <w:rsid w:val="006A11D6"/>
    <w:rsid w:val="006A29B9"/>
    <w:rsid w:val="006A2BF1"/>
    <w:rsid w:val="006A4423"/>
    <w:rsid w:val="006A512E"/>
    <w:rsid w:val="006A6B20"/>
    <w:rsid w:val="006A7724"/>
    <w:rsid w:val="006B1335"/>
    <w:rsid w:val="006B1DB5"/>
    <w:rsid w:val="006B3951"/>
    <w:rsid w:val="006B4F08"/>
    <w:rsid w:val="006B6CDE"/>
    <w:rsid w:val="006C1773"/>
    <w:rsid w:val="006C21F3"/>
    <w:rsid w:val="006C2331"/>
    <w:rsid w:val="006C3650"/>
    <w:rsid w:val="006C4328"/>
    <w:rsid w:val="006C51E7"/>
    <w:rsid w:val="006C6A5C"/>
    <w:rsid w:val="006C7DEB"/>
    <w:rsid w:val="006D1F66"/>
    <w:rsid w:val="006D2C05"/>
    <w:rsid w:val="006D3C2B"/>
    <w:rsid w:val="006D4882"/>
    <w:rsid w:val="006D54F2"/>
    <w:rsid w:val="006E0565"/>
    <w:rsid w:val="006E132D"/>
    <w:rsid w:val="006E1689"/>
    <w:rsid w:val="006E3429"/>
    <w:rsid w:val="006E3449"/>
    <w:rsid w:val="006E450B"/>
    <w:rsid w:val="006E518F"/>
    <w:rsid w:val="006E7A7B"/>
    <w:rsid w:val="006F030A"/>
    <w:rsid w:val="006F0CE1"/>
    <w:rsid w:val="006F1A19"/>
    <w:rsid w:val="006F2BEB"/>
    <w:rsid w:val="006F4DAE"/>
    <w:rsid w:val="006F4FE6"/>
    <w:rsid w:val="006F524B"/>
    <w:rsid w:val="006F5710"/>
    <w:rsid w:val="006F6EEE"/>
    <w:rsid w:val="00703DFA"/>
    <w:rsid w:val="0070673D"/>
    <w:rsid w:val="00706AF3"/>
    <w:rsid w:val="00707901"/>
    <w:rsid w:val="007079DD"/>
    <w:rsid w:val="00711D94"/>
    <w:rsid w:val="00712173"/>
    <w:rsid w:val="00713EA8"/>
    <w:rsid w:val="00715227"/>
    <w:rsid w:val="00716CBD"/>
    <w:rsid w:val="00717356"/>
    <w:rsid w:val="007209F5"/>
    <w:rsid w:val="00720B46"/>
    <w:rsid w:val="00721960"/>
    <w:rsid w:val="00722421"/>
    <w:rsid w:val="007256A0"/>
    <w:rsid w:val="00727D8B"/>
    <w:rsid w:val="00730866"/>
    <w:rsid w:val="0073086E"/>
    <w:rsid w:val="00730ADC"/>
    <w:rsid w:val="0073112C"/>
    <w:rsid w:val="00731C7F"/>
    <w:rsid w:val="0073525B"/>
    <w:rsid w:val="00736D46"/>
    <w:rsid w:val="00737269"/>
    <w:rsid w:val="007374F8"/>
    <w:rsid w:val="007403F5"/>
    <w:rsid w:val="00740DFC"/>
    <w:rsid w:val="00742D7C"/>
    <w:rsid w:val="007433D6"/>
    <w:rsid w:val="00745AA3"/>
    <w:rsid w:val="00746973"/>
    <w:rsid w:val="00750E31"/>
    <w:rsid w:val="00751FDC"/>
    <w:rsid w:val="00753636"/>
    <w:rsid w:val="0075505A"/>
    <w:rsid w:val="0075662E"/>
    <w:rsid w:val="00756CFD"/>
    <w:rsid w:val="00756F6F"/>
    <w:rsid w:val="0075783B"/>
    <w:rsid w:val="00757CB9"/>
    <w:rsid w:val="00760AC7"/>
    <w:rsid w:val="007622C7"/>
    <w:rsid w:val="00763332"/>
    <w:rsid w:val="007635EB"/>
    <w:rsid w:val="00763B1A"/>
    <w:rsid w:val="00763D6B"/>
    <w:rsid w:val="0076489C"/>
    <w:rsid w:val="00765784"/>
    <w:rsid w:val="007669D4"/>
    <w:rsid w:val="00766E87"/>
    <w:rsid w:val="00770350"/>
    <w:rsid w:val="00770801"/>
    <w:rsid w:val="00770EBA"/>
    <w:rsid w:val="00771AB9"/>
    <w:rsid w:val="00772241"/>
    <w:rsid w:val="00773029"/>
    <w:rsid w:val="007743DC"/>
    <w:rsid w:val="00774DDF"/>
    <w:rsid w:val="00775DFB"/>
    <w:rsid w:val="00775DFD"/>
    <w:rsid w:val="00775F21"/>
    <w:rsid w:val="00776678"/>
    <w:rsid w:val="00777CDC"/>
    <w:rsid w:val="00777E82"/>
    <w:rsid w:val="00781731"/>
    <w:rsid w:val="00782A5B"/>
    <w:rsid w:val="00783F26"/>
    <w:rsid w:val="0078559E"/>
    <w:rsid w:val="0078698B"/>
    <w:rsid w:val="00786E8C"/>
    <w:rsid w:val="007908AB"/>
    <w:rsid w:val="00791CB9"/>
    <w:rsid w:val="00791E19"/>
    <w:rsid w:val="00792B0B"/>
    <w:rsid w:val="00792DB6"/>
    <w:rsid w:val="007933C8"/>
    <w:rsid w:val="00793780"/>
    <w:rsid w:val="007937DF"/>
    <w:rsid w:val="00793FD5"/>
    <w:rsid w:val="0079505A"/>
    <w:rsid w:val="00796B0D"/>
    <w:rsid w:val="007A281A"/>
    <w:rsid w:val="007A60EB"/>
    <w:rsid w:val="007A6478"/>
    <w:rsid w:val="007A7C27"/>
    <w:rsid w:val="007A7F50"/>
    <w:rsid w:val="007B128E"/>
    <w:rsid w:val="007B1ACF"/>
    <w:rsid w:val="007B2FF3"/>
    <w:rsid w:val="007B34F1"/>
    <w:rsid w:val="007B3C16"/>
    <w:rsid w:val="007B3DE5"/>
    <w:rsid w:val="007B3E85"/>
    <w:rsid w:val="007B4408"/>
    <w:rsid w:val="007B48B7"/>
    <w:rsid w:val="007B5068"/>
    <w:rsid w:val="007B5DDD"/>
    <w:rsid w:val="007B7AC6"/>
    <w:rsid w:val="007C018B"/>
    <w:rsid w:val="007C02DC"/>
    <w:rsid w:val="007C06DF"/>
    <w:rsid w:val="007C115B"/>
    <w:rsid w:val="007C16F0"/>
    <w:rsid w:val="007C1A92"/>
    <w:rsid w:val="007C24DD"/>
    <w:rsid w:val="007C26AA"/>
    <w:rsid w:val="007C2DE1"/>
    <w:rsid w:val="007C4682"/>
    <w:rsid w:val="007D0143"/>
    <w:rsid w:val="007D0605"/>
    <w:rsid w:val="007D2A55"/>
    <w:rsid w:val="007D397B"/>
    <w:rsid w:val="007D4294"/>
    <w:rsid w:val="007D517E"/>
    <w:rsid w:val="007D5336"/>
    <w:rsid w:val="007D5668"/>
    <w:rsid w:val="007D62AF"/>
    <w:rsid w:val="007D7A2D"/>
    <w:rsid w:val="007E0F13"/>
    <w:rsid w:val="007E1334"/>
    <w:rsid w:val="007E1F2B"/>
    <w:rsid w:val="007E43A0"/>
    <w:rsid w:val="007E4899"/>
    <w:rsid w:val="007E521B"/>
    <w:rsid w:val="007E60CF"/>
    <w:rsid w:val="007F0A1D"/>
    <w:rsid w:val="007F0A76"/>
    <w:rsid w:val="007F0D61"/>
    <w:rsid w:val="007F12B3"/>
    <w:rsid w:val="007F1680"/>
    <w:rsid w:val="007F18CF"/>
    <w:rsid w:val="007F2103"/>
    <w:rsid w:val="007F34A1"/>
    <w:rsid w:val="007F38DF"/>
    <w:rsid w:val="007F50EF"/>
    <w:rsid w:val="007F5625"/>
    <w:rsid w:val="007F68CC"/>
    <w:rsid w:val="007F6F21"/>
    <w:rsid w:val="007F7163"/>
    <w:rsid w:val="007F7301"/>
    <w:rsid w:val="007F732A"/>
    <w:rsid w:val="0080090A"/>
    <w:rsid w:val="0080117C"/>
    <w:rsid w:val="008035F4"/>
    <w:rsid w:val="008053B9"/>
    <w:rsid w:val="00806315"/>
    <w:rsid w:val="00806AD4"/>
    <w:rsid w:val="00807B3C"/>
    <w:rsid w:val="00810DB7"/>
    <w:rsid w:val="008117A6"/>
    <w:rsid w:val="0081202C"/>
    <w:rsid w:val="008120D9"/>
    <w:rsid w:val="00813F4E"/>
    <w:rsid w:val="00815861"/>
    <w:rsid w:val="008160AA"/>
    <w:rsid w:val="00820BCA"/>
    <w:rsid w:val="00822192"/>
    <w:rsid w:val="008230FD"/>
    <w:rsid w:val="00824017"/>
    <w:rsid w:val="00825A00"/>
    <w:rsid w:val="00826DEB"/>
    <w:rsid w:val="00827168"/>
    <w:rsid w:val="00832080"/>
    <w:rsid w:val="0083290C"/>
    <w:rsid w:val="008335AA"/>
    <w:rsid w:val="0083527C"/>
    <w:rsid w:val="008375E1"/>
    <w:rsid w:val="008406F3"/>
    <w:rsid w:val="00840D7C"/>
    <w:rsid w:val="00840F5D"/>
    <w:rsid w:val="0084170E"/>
    <w:rsid w:val="00842362"/>
    <w:rsid w:val="00843E05"/>
    <w:rsid w:val="00846831"/>
    <w:rsid w:val="00847E2D"/>
    <w:rsid w:val="00851416"/>
    <w:rsid w:val="00851EA5"/>
    <w:rsid w:val="008526F1"/>
    <w:rsid w:val="008529A2"/>
    <w:rsid w:val="00853119"/>
    <w:rsid w:val="0085385B"/>
    <w:rsid w:val="00853BF5"/>
    <w:rsid w:val="00860991"/>
    <w:rsid w:val="00860E48"/>
    <w:rsid w:val="00860E87"/>
    <w:rsid w:val="00861EDF"/>
    <w:rsid w:val="008627DC"/>
    <w:rsid w:val="00863ADB"/>
    <w:rsid w:val="00863F2C"/>
    <w:rsid w:val="00865051"/>
    <w:rsid w:val="008658D1"/>
    <w:rsid w:val="0086635A"/>
    <w:rsid w:val="00867772"/>
    <w:rsid w:val="00867ED8"/>
    <w:rsid w:val="00870FD5"/>
    <w:rsid w:val="008715A3"/>
    <w:rsid w:val="00873078"/>
    <w:rsid w:val="008739CC"/>
    <w:rsid w:val="00873A26"/>
    <w:rsid w:val="00873FBE"/>
    <w:rsid w:val="00874014"/>
    <w:rsid w:val="008741C0"/>
    <w:rsid w:val="00876F9A"/>
    <w:rsid w:val="0087727D"/>
    <w:rsid w:val="00877E72"/>
    <w:rsid w:val="00880DB1"/>
    <w:rsid w:val="00882E44"/>
    <w:rsid w:val="00882E70"/>
    <w:rsid w:val="008833EC"/>
    <w:rsid w:val="00883E64"/>
    <w:rsid w:val="00886743"/>
    <w:rsid w:val="00886B09"/>
    <w:rsid w:val="00890EB8"/>
    <w:rsid w:val="00892D58"/>
    <w:rsid w:val="00892D9C"/>
    <w:rsid w:val="00892ED4"/>
    <w:rsid w:val="00893B90"/>
    <w:rsid w:val="008948B0"/>
    <w:rsid w:val="00894AD3"/>
    <w:rsid w:val="00896355"/>
    <w:rsid w:val="008963E9"/>
    <w:rsid w:val="00896B82"/>
    <w:rsid w:val="0089713F"/>
    <w:rsid w:val="00897475"/>
    <w:rsid w:val="008975B7"/>
    <w:rsid w:val="008A0B9F"/>
    <w:rsid w:val="008A0E43"/>
    <w:rsid w:val="008A239E"/>
    <w:rsid w:val="008A23F6"/>
    <w:rsid w:val="008A2DB8"/>
    <w:rsid w:val="008A2E7C"/>
    <w:rsid w:val="008A42A1"/>
    <w:rsid w:val="008A548E"/>
    <w:rsid w:val="008A5879"/>
    <w:rsid w:val="008A5ABC"/>
    <w:rsid w:val="008A6676"/>
    <w:rsid w:val="008A71DB"/>
    <w:rsid w:val="008A778F"/>
    <w:rsid w:val="008B01A7"/>
    <w:rsid w:val="008B06C5"/>
    <w:rsid w:val="008B0CCE"/>
    <w:rsid w:val="008B1252"/>
    <w:rsid w:val="008B14B1"/>
    <w:rsid w:val="008B1901"/>
    <w:rsid w:val="008B1A53"/>
    <w:rsid w:val="008B6FAA"/>
    <w:rsid w:val="008B74F9"/>
    <w:rsid w:val="008B77BD"/>
    <w:rsid w:val="008C0CB2"/>
    <w:rsid w:val="008C2EC2"/>
    <w:rsid w:val="008C34B6"/>
    <w:rsid w:val="008C4F0B"/>
    <w:rsid w:val="008C50C5"/>
    <w:rsid w:val="008C62CC"/>
    <w:rsid w:val="008C6549"/>
    <w:rsid w:val="008C68B2"/>
    <w:rsid w:val="008C767E"/>
    <w:rsid w:val="008D15AC"/>
    <w:rsid w:val="008D1E5E"/>
    <w:rsid w:val="008D2CB6"/>
    <w:rsid w:val="008D3785"/>
    <w:rsid w:val="008D4704"/>
    <w:rsid w:val="008D5D9E"/>
    <w:rsid w:val="008D5ED5"/>
    <w:rsid w:val="008D5FDB"/>
    <w:rsid w:val="008D715A"/>
    <w:rsid w:val="008D7622"/>
    <w:rsid w:val="008D7F8C"/>
    <w:rsid w:val="008E0E7C"/>
    <w:rsid w:val="008E19D0"/>
    <w:rsid w:val="008E414B"/>
    <w:rsid w:val="008E5264"/>
    <w:rsid w:val="008E7DC3"/>
    <w:rsid w:val="008F062D"/>
    <w:rsid w:val="008F14AF"/>
    <w:rsid w:val="008F2AB6"/>
    <w:rsid w:val="008F38F3"/>
    <w:rsid w:val="008F41F2"/>
    <w:rsid w:val="008F4B5B"/>
    <w:rsid w:val="008F5533"/>
    <w:rsid w:val="008F5B40"/>
    <w:rsid w:val="008F5EB2"/>
    <w:rsid w:val="008F6785"/>
    <w:rsid w:val="009005A2"/>
    <w:rsid w:val="009014FE"/>
    <w:rsid w:val="00902C2D"/>
    <w:rsid w:val="00903B63"/>
    <w:rsid w:val="00903EC0"/>
    <w:rsid w:val="00904D43"/>
    <w:rsid w:val="009075A6"/>
    <w:rsid w:val="0090790D"/>
    <w:rsid w:val="0091022E"/>
    <w:rsid w:val="009125A5"/>
    <w:rsid w:val="0091266E"/>
    <w:rsid w:val="00913850"/>
    <w:rsid w:val="0091387C"/>
    <w:rsid w:val="00914583"/>
    <w:rsid w:val="009149E5"/>
    <w:rsid w:val="009150A8"/>
    <w:rsid w:val="00915194"/>
    <w:rsid w:val="00917436"/>
    <w:rsid w:val="00917EAF"/>
    <w:rsid w:val="009218EB"/>
    <w:rsid w:val="00921C70"/>
    <w:rsid w:val="00921DD3"/>
    <w:rsid w:val="00921F52"/>
    <w:rsid w:val="00923A77"/>
    <w:rsid w:val="00926FAE"/>
    <w:rsid w:val="00927B12"/>
    <w:rsid w:val="00930995"/>
    <w:rsid w:val="00930DBC"/>
    <w:rsid w:val="00933375"/>
    <w:rsid w:val="00933BF0"/>
    <w:rsid w:val="009369FB"/>
    <w:rsid w:val="0093779F"/>
    <w:rsid w:val="00941E65"/>
    <w:rsid w:val="00942708"/>
    <w:rsid w:val="00943212"/>
    <w:rsid w:val="009434A6"/>
    <w:rsid w:val="00943688"/>
    <w:rsid w:val="00943C80"/>
    <w:rsid w:val="009446DE"/>
    <w:rsid w:val="00945147"/>
    <w:rsid w:val="00945897"/>
    <w:rsid w:val="00946F2D"/>
    <w:rsid w:val="009471BF"/>
    <w:rsid w:val="009473C3"/>
    <w:rsid w:val="00947BF0"/>
    <w:rsid w:val="00947FA5"/>
    <w:rsid w:val="00950F28"/>
    <w:rsid w:val="009511BB"/>
    <w:rsid w:val="0095276A"/>
    <w:rsid w:val="00952C06"/>
    <w:rsid w:val="009537B3"/>
    <w:rsid w:val="009555A8"/>
    <w:rsid w:val="00955AE9"/>
    <w:rsid w:val="00957722"/>
    <w:rsid w:val="00961090"/>
    <w:rsid w:val="0096133D"/>
    <w:rsid w:val="00961EB5"/>
    <w:rsid w:val="00962516"/>
    <w:rsid w:val="00962AF8"/>
    <w:rsid w:val="00964B1C"/>
    <w:rsid w:val="00965165"/>
    <w:rsid w:val="00965861"/>
    <w:rsid w:val="00967AC9"/>
    <w:rsid w:val="00971709"/>
    <w:rsid w:val="00972195"/>
    <w:rsid w:val="0097227F"/>
    <w:rsid w:val="0097513C"/>
    <w:rsid w:val="009754D3"/>
    <w:rsid w:val="00975900"/>
    <w:rsid w:val="00976267"/>
    <w:rsid w:val="00977695"/>
    <w:rsid w:val="00977750"/>
    <w:rsid w:val="00977B84"/>
    <w:rsid w:val="00980D87"/>
    <w:rsid w:val="00981DC6"/>
    <w:rsid w:val="009834E0"/>
    <w:rsid w:val="0098373F"/>
    <w:rsid w:val="00986299"/>
    <w:rsid w:val="00987867"/>
    <w:rsid w:val="00987A09"/>
    <w:rsid w:val="00990788"/>
    <w:rsid w:val="00993A3F"/>
    <w:rsid w:val="00994FE7"/>
    <w:rsid w:val="00996253"/>
    <w:rsid w:val="00996B8D"/>
    <w:rsid w:val="00996D00"/>
    <w:rsid w:val="009971DE"/>
    <w:rsid w:val="009974E1"/>
    <w:rsid w:val="00997C85"/>
    <w:rsid w:val="00997EBD"/>
    <w:rsid w:val="009A0592"/>
    <w:rsid w:val="009A0A0F"/>
    <w:rsid w:val="009A2B3E"/>
    <w:rsid w:val="009A339B"/>
    <w:rsid w:val="009A515A"/>
    <w:rsid w:val="009A6B97"/>
    <w:rsid w:val="009B0F95"/>
    <w:rsid w:val="009B41AA"/>
    <w:rsid w:val="009B70A9"/>
    <w:rsid w:val="009B7DEF"/>
    <w:rsid w:val="009C24D7"/>
    <w:rsid w:val="009C434C"/>
    <w:rsid w:val="009C4C24"/>
    <w:rsid w:val="009C5ED8"/>
    <w:rsid w:val="009C6424"/>
    <w:rsid w:val="009C7B76"/>
    <w:rsid w:val="009D24BC"/>
    <w:rsid w:val="009D4140"/>
    <w:rsid w:val="009D50D7"/>
    <w:rsid w:val="009D67FE"/>
    <w:rsid w:val="009D7022"/>
    <w:rsid w:val="009D795B"/>
    <w:rsid w:val="009E026C"/>
    <w:rsid w:val="009E03FB"/>
    <w:rsid w:val="009E0671"/>
    <w:rsid w:val="009E0C8B"/>
    <w:rsid w:val="009E147A"/>
    <w:rsid w:val="009E1F75"/>
    <w:rsid w:val="009E34E1"/>
    <w:rsid w:val="009E3C91"/>
    <w:rsid w:val="009E3CE2"/>
    <w:rsid w:val="009E4ED2"/>
    <w:rsid w:val="009E5A13"/>
    <w:rsid w:val="009E61A2"/>
    <w:rsid w:val="009E6403"/>
    <w:rsid w:val="009E727E"/>
    <w:rsid w:val="009E7946"/>
    <w:rsid w:val="009F0451"/>
    <w:rsid w:val="009F0FE0"/>
    <w:rsid w:val="009F113A"/>
    <w:rsid w:val="009F3247"/>
    <w:rsid w:val="009F5D49"/>
    <w:rsid w:val="009F64F1"/>
    <w:rsid w:val="009F706D"/>
    <w:rsid w:val="009F70A9"/>
    <w:rsid w:val="009F73CB"/>
    <w:rsid w:val="00A0193E"/>
    <w:rsid w:val="00A02715"/>
    <w:rsid w:val="00A03DA3"/>
    <w:rsid w:val="00A049B2"/>
    <w:rsid w:val="00A067D8"/>
    <w:rsid w:val="00A06941"/>
    <w:rsid w:val="00A072BE"/>
    <w:rsid w:val="00A0755A"/>
    <w:rsid w:val="00A1019E"/>
    <w:rsid w:val="00A102DF"/>
    <w:rsid w:val="00A107BC"/>
    <w:rsid w:val="00A10FB3"/>
    <w:rsid w:val="00A11752"/>
    <w:rsid w:val="00A134CB"/>
    <w:rsid w:val="00A145E3"/>
    <w:rsid w:val="00A14DE9"/>
    <w:rsid w:val="00A15361"/>
    <w:rsid w:val="00A162F7"/>
    <w:rsid w:val="00A16EE8"/>
    <w:rsid w:val="00A200D1"/>
    <w:rsid w:val="00A2030A"/>
    <w:rsid w:val="00A23FE2"/>
    <w:rsid w:val="00A24469"/>
    <w:rsid w:val="00A26780"/>
    <w:rsid w:val="00A30D3C"/>
    <w:rsid w:val="00A321EF"/>
    <w:rsid w:val="00A32C7D"/>
    <w:rsid w:val="00A34B45"/>
    <w:rsid w:val="00A35AE9"/>
    <w:rsid w:val="00A35B08"/>
    <w:rsid w:val="00A361E5"/>
    <w:rsid w:val="00A36937"/>
    <w:rsid w:val="00A40381"/>
    <w:rsid w:val="00A4114E"/>
    <w:rsid w:val="00A428C7"/>
    <w:rsid w:val="00A428F3"/>
    <w:rsid w:val="00A4650A"/>
    <w:rsid w:val="00A46B13"/>
    <w:rsid w:val="00A51BDD"/>
    <w:rsid w:val="00A529DD"/>
    <w:rsid w:val="00A530F5"/>
    <w:rsid w:val="00A536B0"/>
    <w:rsid w:val="00A53B5D"/>
    <w:rsid w:val="00A53FA2"/>
    <w:rsid w:val="00A54F8B"/>
    <w:rsid w:val="00A552CF"/>
    <w:rsid w:val="00A56D0E"/>
    <w:rsid w:val="00A5774E"/>
    <w:rsid w:val="00A6110C"/>
    <w:rsid w:val="00A61391"/>
    <w:rsid w:val="00A61D26"/>
    <w:rsid w:val="00A62387"/>
    <w:rsid w:val="00A64A56"/>
    <w:rsid w:val="00A64D9F"/>
    <w:rsid w:val="00A6788D"/>
    <w:rsid w:val="00A67E10"/>
    <w:rsid w:val="00A708AB"/>
    <w:rsid w:val="00A73801"/>
    <w:rsid w:val="00A7631E"/>
    <w:rsid w:val="00A77291"/>
    <w:rsid w:val="00A77416"/>
    <w:rsid w:val="00A80F12"/>
    <w:rsid w:val="00A81175"/>
    <w:rsid w:val="00A82F39"/>
    <w:rsid w:val="00A838F1"/>
    <w:rsid w:val="00A847B1"/>
    <w:rsid w:val="00A848E3"/>
    <w:rsid w:val="00A855D9"/>
    <w:rsid w:val="00A8603C"/>
    <w:rsid w:val="00A86082"/>
    <w:rsid w:val="00A865ED"/>
    <w:rsid w:val="00A868D0"/>
    <w:rsid w:val="00A87313"/>
    <w:rsid w:val="00A8751E"/>
    <w:rsid w:val="00A90CBD"/>
    <w:rsid w:val="00A90D2B"/>
    <w:rsid w:val="00A91179"/>
    <w:rsid w:val="00A912AC"/>
    <w:rsid w:val="00A9185D"/>
    <w:rsid w:val="00A91B90"/>
    <w:rsid w:val="00A9245C"/>
    <w:rsid w:val="00A94209"/>
    <w:rsid w:val="00A94A3F"/>
    <w:rsid w:val="00A9602D"/>
    <w:rsid w:val="00A9639A"/>
    <w:rsid w:val="00A96712"/>
    <w:rsid w:val="00A9724D"/>
    <w:rsid w:val="00AA0C11"/>
    <w:rsid w:val="00AA0CF3"/>
    <w:rsid w:val="00AA1432"/>
    <w:rsid w:val="00AA2539"/>
    <w:rsid w:val="00AA3062"/>
    <w:rsid w:val="00AA3228"/>
    <w:rsid w:val="00AA3CE8"/>
    <w:rsid w:val="00AA44F5"/>
    <w:rsid w:val="00AA51AC"/>
    <w:rsid w:val="00AA552A"/>
    <w:rsid w:val="00AA5D3E"/>
    <w:rsid w:val="00AA5EB5"/>
    <w:rsid w:val="00AA67B2"/>
    <w:rsid w:val="00AA6BF1"/>
    <w:rsid w:val="00AA75C1"/>
    <w:rsid w:val="00AA7F3B"/>
    <w:rsid w:val="00AB00B5"/>
    <w:rsid w:val="00AB0474"/>
    <w:rsid w:val="00AB1088"/>
    <w:rsid w:val="00AB128F"/>
    <w:rsid w:val="00AB64C5"/>
    <w:rsid w:val="00AB6BA5"/>
    <w:rsid w:val="00AB7397"/>
    <w:rsid w:val="00AB7782"/>
    <w:rsid w:val="00AC0A51"/>
    <w:rsid w:val="00AC1FB8"/>
    <w:rsid w:val="00AC2A01"/>
    <w:rsid w:val="00AC2FEC"/>
    <w:rsid w:val="00AC4B7A"/>
    <w:rsid w:val="00AC59F0"/>
    <w:rsid w:val="00AC6C05"/>
    <w:rsid w:val="00AD07AA"/>
    <w:rsid w:val="00AD09D2"/>
    <w:rsid w:val="00AD1ADD"/>
    <w:rsid w:val="00AD1D5C"/>
    <w:rsid w:val="00AD236F"/>
    <w:rsid w:val="00AD2AF0"/>
    <w:rsid w:val="00AD58BA"/>
    <w:rsid w:val="00AD66CC"/>
    <w:rsid w:val="00AD6BC8"/>
    <w:rsid w:val="00AD73A5"/>
    <w:rsid w:val="00AE0962"/>
    <w:rsid w:val="00AE0F97"/>
    <w:rsid w:val="00AE1CC6"/>
    <w:rsid w:val="00AE285A"/>
    <w:rsid w:val="00AE4ACD"/>
    <w:rsid w:val="00AE506B"/>
    <w:rsid w:val="00AE538F"/>
    <w:rsid w:val="00AF0480"/>
    <w:rsid w:val="00AF06BB"/>
    <w:rsid w:val="00AF1633"/>
    <w:rsid w:val="00AF31E9"/>
    <w:rsid w:val="00AF3755"/>
    <w:rsid w:val="00AF38E1"/>
    <w:rsid w:val="00AF3D54"/>
    <w:rsid w:val="00AF452F"/>
    <w:rsid w:val="00AF6574"/>
    <w:rsid w:val="00AF72A6"/>
    <w:rsid w:val="00AF7411"/>
    <w:rsid w:val="00AF7A7F"/>
    <w:rsid w:val="00B01357"/>
    <w:rsid w:val="00B014D6"/>
    <w:rsid w:val="00B01EB5"/>
    <w:rsid w:val="00B020F9"/>
    <w:rsid w:val="00B0234A"/>
    <w:rsid w:val="00B0243E"/>
    <w:rsid w:val="00B03CA2"/>
    <w:rsid w:val="00B0585E"/>
    <w:rsid w:val="00B06CB8"/>
    <w:rsid w:val="00B06F00"/>
    <w:rsid w:val="00B1108A"/>
    <w:rsid w:val="00B11122"/>
    <w:rsid w:val="00B11837"/>
    <w:rsid w:val="00B126DE"/>
    <w:rsid w:val="00B12E4F"/>
    <w:rsid w:val="00B1601F"/>
    <w:rsid w:val="00B1686F"/>
    <w:rsid w:val="00B16A8D"/>
    <w:rsid w:val="00B16F08"/>
    <w:rsid w:val="00B17292"/>
    <w:rsid w:val="00B174D9"/>
    <w:rsid w:val="00B21525"/>
    <w:rsid w:val="00B2152F"/>
    <w:rsid w:val="00B2329E"/>
    <w:rsid w:val="00B239FE"/>
    <w:rsid w:val="00B23CA1"/>
    <w:rsid w:val="00B2406E"/>
    <w:rsid w:val="00B242BE"/>
    <w:rsid w:val="00B251A5"/>
    <w:rsid w:val="00B25F89"/>
    <w:rsid w:val="00B265D1"/>
    <w:rsid w:val="00B268FA"/>
    <w:rsid w:val="00B2693A"/>
    <w:rsid w:val="00B27C54"/>
    <w:rsid w:val="00B27F16"/>
    <w:rsid w:val="00B3090B"/>
    <w:rsid w:val="00B30EA9"/>
    <w:rsid w:val="00B30F2B"/>
    <w:rsid w:val="00B312EA"/>
    <w:rsid w:val="00B317A3"/>
    <w:rsid w:val="00B32D16"/>
    <w:rsid w:val="00B3643D"/>
    <w:rsid w:val="00B364DB"/>
    <w:rsid w:val="00B36BC0"/>
    <w:rsid w:val="00B3746D"/>
    <w:rsid w:val="00B40B06"/>
    <w:rsid w:val="00B415BD"/>
    <w:rsid w:val="00B41C55"/>
    <w:rsid w:val="00B42DB5"/>
    <w:rsid w:val="00B43B18"/>
    <w:rsid w:val="00B452A4"/>
    <w:rsid w:val="00B5023A"/>
    <w:rsid w:val="00B50ACD"/>
    <w:rsid w:val="00B515E5"/>
    <w:rsid w:val="00B5180A"/>
    <w:rsid w:val="00B51CC2"/>
    <w:rsid w:val="00B524C0"/>
    <w:rsid w:val="00B55421"/>
    <w:rsid w:val="00B55E17"/>
    <w:rsid w:val="00B55F5F"/>
    <w:rsid w:val="00B56FE2"/>
    <w:rsid w:val="00B5757C"/>
    <w:rsid w:val="00B60688"/>
    <w:rsid w:val="00B61202"/>
    <w:rsid w:val="00B627CD"/>
    <w:rsid w:val="00B63A25"/>
    <w:rsid w:val="00B64579"/>
    <w:rsid w:val="00B646FC"/>
    <w:rsid w:val="00B65177"/>
    <w:rsid w:val="00B651FF"/>
    <w:rsid w:val="00B6627E"/>
    <w:rsid w:val="00B6757A"/>
    <w:rsid w:val="00B67642"/>
    <w:rsid w:val="00B71104"/>
    <w:rsid w:val="00B71208"/>
    <w:rsid w:val="00B762C3"/>
    <w:rsid w:val="00B76AF3"/>
    <w:rsid w:val="00B77413"/>
    <w:rsid w:val="00B77D58"/>
    <w:rsid w:val="00B8005F"/>
    <w:rsid w:val="00B80226"/>
    <w:rsid w:val="00B80A75"/>
    <w:rsid w:val="00B80F49"/>
    <w:rsid w:val="00B80F4F"/>
    <w:rsid w:val="00B81124"/>
    <w:rsid w:val="00B81802"/>
    <w:rsid w:val="00B823CB"/>
    <w:rsid w:val="00B82736"/>
    <w:rsid w:val="00B83492"/>
    <w:rsid w:val="00B83E8C"/>
    <w:rsid w:val="00B847B6"/>
    <w:rsid w:val="00B84844"/>
    <w:rsid w:val="00B85537"/>
    <w:rsid w:val="00B85ACB"/>
    <w:rsid w:val="00B86062"/>
    <w:rsid w:val="00B86B2E"/>
    <w:rsid w:val="00B911D2"/>
    <w:rsid w:val="00B91AC0"/>
    <w:rsid w:val="00B91B24"/>
    <w:rsid w:val="00B93EDF"/>
    <w:rsid w:val="00B9461A"/>
    <w:rsid w:val="00B95146"/>
    <w:rsid w:val="00B96235"/>
    <w:rsid w:val="00B9631F"/>
    <w:rsid w:val="00B96EF9"/>
    <w:rsid w:val="00BA1CE1"/>
    <w:rsid w:val="00BA21F4"/>
    <w:rsid w:val="00BA3543"/>
    <w:rsid w:val="00BA4507"/>
    <w:rsid w:val="00BA4E01"/>
    <w:rsid w:val="00BA5231"/>
    <w:rsid w:val="00BA5933"/>
    <w:rsid w:val="00BA6E37"/>
    <w:rsid w:val="00BB0277"/>
    <w:rsid w:val="00BB2252"/>
    <w:rsid w:val="00BB2382"/>
    <w:rsid w:val="00BB2938"/>
    <w:rsid w:val="00BB3081"/>
    <w:rsid w:val="00BB3222"/>
    <w:rsid w:val="00BB42A0"/>
    <w:rsid w:val="00BB4A37"/>
    <w:rsid w:val="00BB6039"/>
    <w:rsid w:val="00BB722A"/>
    <w:rsid w:val="00BC0573"/>
    <w:rsid w:val="00BC1415"/>
    <w:rsid w:val="00BC2436"/>
    <w:rsid w:val="00BC39D6"/>
    <w:rsid w:val="00BC3DA9"/>
    <w:rsid w:val="00BC5A13"/>
    <w:rsid w:val="00BC5CE1"/>
    <w:rsid w:val="00BC61C0"/>
    <w:rsid w:val="00BC679E"/>
    <w:rsid w:val="00BC6DA1"/>
    <w:rsid w:val="00BC7CAC"/>
    <w:rsid w:val="00BD0D97"/>
    <w:rsid w:val="00BD19FD"/>
    <w:rsid w:val="00BD24FD"/>
    <w:rsid w:val="00BD3096"/>
    <w:rsid w:val="00BD36A7"/>
    <w:rsid w:val="00BD3B99"/>
    <w:rsid w:val="00BD484F"/>
    <w:rsid w:val="00BD51A1"/>
    <w:rsid w:val="00BD7249"/>
    <w:rsid w:val="00BD7488"/>
    <w:rsid w:val="00BD7E9F"/>
    <w:rsid w:val="00BE0F39"/>
    <w:rsid w:val="00BE1190"/>
    <w:rsid w:val="00BE1562"/>
    <w:rsid w:val="00BE1BB9"/>
    <w:rsid w:val="00BE1DF0"/>
    <w:rsid w:val="00BE2416"/>
    <w:rsid w:val="00BE5218"/>
    <w:rsid w:val="00BE615C"/>
    <w:rsid w:val="00BE6226"/>
    <w:rsid w:val="00BE72EA"/>
    <w:rsid w:val="00BE72F9"/>
    <w:rsid w:val="00BE7584"/>
    <w:rsid w:val="00BF01B5"/>
    <w:rsid w:val="00BF0A7A"/>
    <w:rsid w:val="00BF11D9"/>
    <w:rsid w:val="00BF17F3"/>
    <w:rsid w:val="00BF2068"/>
    <w:rsid w:val="00BF22EE"/>
    <w:rsid w:val="00BF2DCC"/>
    <w:rsid w:val="00BF3769"/>
    <w:rsid w:val="00BF503F"/>
    <w:rsid w:val="00BF6786"/>
    <w:rsid w:val="00BF7177"/>
    <w:rsid w:val="00C0250A"/>
    <w:rsid w:val="00C03624"/>
    <w:rsid w:val="00C0363F"/>
    <w:rsid w:val="00C037C6"/>
    <w:rsid w:val="00C04173"/>
    <w:rsid w:val="00C046EB"/>
    <w:rsid w:val="00C04E4F"/>
    <w:rsid w:val="00C06E3E"/>
    <w:rsid w:val="00C07979"/>
    <w:rsid w:val="00C1018C"/>
    <w:rsid w:val="00C10BF4"/>
    <w:rsid w:val="00C12B2A"/>
    <w:rsid w:val="00C13052"/>
    <w:rsid w:val="00C133CC"/>
    <w:rsid w:val="00C135AB"/>
    <w:rsid w:val="00C13BFB"/>
    <w:rsid w:val="00C13FA4"/>
    <w:rsid w:val="00C152BA"/>
    <w:rsid w:val="00C15314"/>
    <w:rsid w:val="00C158CD"/>
    <w:rsid w:val="00C15A97"/>
    <w:rsid w:val="00C16C52"/>
    <w:rsid w:val="00C20230"/>
    <w:rsid w:val="00C221B5"/>
    <w:rsid w:val="00C22FAB"/>
    <w:rsid w:val="00C234D1"/>
    <w:rsid w:val="00C24667"/>
    <w:rsid w:val="00C24956"/>
    <w:rsid w:val="00C26985"/>
    <w:rsid w:val="00C2723A"/>
    <w:rsid w:val="00C310E6"/>
    <w:rsid w:val="00C32056"/>
    <w:rsid w:val="00C3279C"/>
    <w:rsid w:val="00C32819"/>
    <w:rsid w:val="00C331A8"/>
    <w:rsid w:val="00C33200"/>
    <w:rsid w:val="00C35CB7"/>
    <w:rsid w:val="00C35D8C"/>
    <w:rsid w:val="00C36511"/>
    <w:rsid w:val="00C368A9"/>
    <w:rsid w:val="00C373D0"/>
    <w:rsid w:val="00C37A72"/>
    <w:rsid w:val="00C40A44"/>
    <w:rsid w:val="00C4166D"/>
    <w:rsid w:val="00C43322"/>
    <w:rsid w:val="00C456E1"/>
    <w:rsid w:val="00C45C9D"/>
    <w:rsid w:val="00C46103"/>
    <w:rsid w:val="00C4719A"/>
    <w:rsid w:val="00C510F0"/>
    <w:rsid w:val="00C512D4"/>
    <w:rsid w:val="00C5153C"/>
    <w:rsid w:val="00C51ADB"/>
    <w:rsid w:val="00C52D74"/>
    <w:rsid w:val="00C53EAE"/>
    <w:rsid w:val="00C5413D"/>
    <w:rsid w:val="00C54D87"/>
    <w:rsid w:val="00C54DD2"/>
    <w:rsid w:val="00C568F0"/>
    <w:rsid w:val="00C57FB9"/>
    <w:rsid w:val="00C6073D"/>
    <w:rsid w:val="00C647A5"/>
    <w:rsid w:val="00C66AB9"/>
    <w:rsid w:val="00C6734F"/>
    <w:rsid w:val="00C67F78"/>
    <w:rsid w:val="00C7166E"/>
    <w:rsid w:val="00C71C9D"/>
    <w:rsid w:val="00C720C4"/>
    <w:rsid w:val="00C72650"/>
    <w:rsid w:val="00C72A4B"/>
    <w:rsid w:val="00C743DC"/>
    <w:rsid w:val="00C74A46"/>
    <w:rsid w:val="00C75EA4"/>
    <w:rsid w:val="00C77086"/>
    <w:rsid w:val="00C819FB"/>
    <w:rsid w:val="00C83065"/>
    <w:rsid w:val="00C83076"/>
    <w:rsid w:val="00C832D9"/>
    <w:rsid w:val="00C84BC8"/>
    <w:rsid w:val="00C84E65"/>
    <w:rsid w:val="00C85584"/>
    <w:rsid w:val="00C86C80"/>
    <w:rsid w:val="00C87093"/>
    <w:rsid w:val="00C90612"/>
    <w:rsid w:val="00C908D9"/>
    <w:rsid w:val="00C913A4"/>
    <w:rsid w:val="00C919F1"/>
    <w:rsid w:val="00C9218A"/>
    <w:rsid w:val="00C92262"/>
    <w:rsid w:val="00C92372"/>
    <w:rsid w:val="00C93202"/>
    <w:rsid w:val="00C96A45"/>
    <w:rsid w:val="00C97228"/>
    <w:rsid w:val="00CA2331"/>
    <w:rsid w:val="00CA264A"/>
    <w:rsid w:val="00CA43B0"/>
    <w:rsid w:val="00CA4D9C"/>
    <w:rsid w:val="00CA4E43"/>
    <w:rsid w:val="00CA531B"/>
    <w:rsid w:val="00CA533B"/>
    <w:rsid w:val="00CA7D5A"/>
    <w:rsid w:val="00CB08BF"/>
    <w:rsid w:val="00CB16E6"/>
    <w:rsid w:val="00CB19B3"/>
    <w:rsid w:val="00CB2908"/>
    <w:rsid w:val="00CB2A5F"/>
    <w:rsid w:val="00CB2B17"/>
    <w:rsid w:val="00CB2C43"/>
    <w:rsid w:val="00CB311B"/>
    <w:rsid w:val="00CB3A55"/>
    <w:rsid w:val="00CB3F8D"/>
    <w:rsid w:val="00CB42BC"/>
    <w:rsid w:val="00CB5DF3"/>
    <w:rsid w:val="00CB6637"/>
    <w:rsid w:val="00CB6661"/>
    <w:rsid w:val="00CB66EE"/>
    <w:rsid w:val="00CB6807"/>
    <w:rsid w:val="00CC0583"/>
    <w:rsid w:val="00CC07CF"/>
    <w:rsid w:val="00CC1E1F"/>
    <w:rsid w:val="00CC2A88"/>
    <w:rsid w:val="00CC3C17"/>
    <w:rsid w:val="00CC5979"/>
    <w:rsid w:val="00CC5F53"/>
    <w:rsid w:val="00CC69C1"/>
    <w:rsid w:val="00CC6C23"/>
    <w:rsid w:val="00CC778E"/>
    <w:rsid w:val="00CC7F34"/>
    <w:rsid w:val="00CD063A"/>
    <w:rsid w:val="00CD0888"/>
    <w:rsid w:val="00CD13D0"/>
    <w:rsid w:val="00CD17F6"/>
    <w:rsid w:val="00CD39FE"/>
    <w:rsid w:val="00CD3E17"/>
    <w:rsid w:val="00CD4F18"/>
    <w:rsid w:val="00CD5E3F"/>
    <w:rsid w:val="00CD7219"/>
    <w:rsid w:val="00CD7FE4"/>
    <w:rsid w:val="00CE0155"/>
    <w:rsid w:val="00CE057C"/>
    <w:rsid w:val="00CE1059"/>
    <w:rsid w:val="00CE31C5"/>
    <w:rsid w:val="00CE3BC3"/>
    <w:rsid w:val="00CE3C3C"/>
    <w:rsid w:val="00CE40BE"/>
    <w:rsid w:val="00CE4791"/>
    <w:rsid w:val="00CE70B2"/>
    <w:rsid w:val="00CF0FD0"/>
    <w:rsid w:val="00CF12BA"/>
    <w:rsid w:val="00CF1EAF"/>
    <w:rsid w:val="00CF21D1"/>
    <w:rsid w:val="00CF2808"/>
    <w:rsid w:val="00CF3324"/>
    <w:rsid w:val="00CF5BF7"/>
    <w:rsid w:val="00CF7A40"/>
    <w:rsid w:val="00CF7FF1"/>
    <w:rsid w:val="00D00680"/>
    <w:rsid w:val="00D00F1B"/>
    <w:rsid w:val="00D01A25"/>
    <w:rsid w:val="00D07041"/>
    <w:rsid w:val="00D077FB"/>
    <w:rsid w:val="00D105AD"/>
    <w:rsid w:val="00D10EF1"/>
    <w:rsid w:val="00D110AB"/>
    <w:rsid w:val="00D13012"/>
    <w:rsid w:val="00D138B7"/>
    <w:rsid w:val="00D13954"/>
    <w:rsid w:val="00D1411C"/>
    <w:rsid w:val="00D15932"/>
    <w:rsid w:val="00D16143"/>
    <w:rsid w:val="00D16814"/>
    <w:rsid w:val="00D16973"/>
    <w:rsid w:val="00D16DB6"/>
    <w:rsid w:val="00D16ED2"/>
    <w:rsid w:val="00D171E5"/>
    <w:rsid w:val="00D177A6"/>
    <w:rsid w:val="00D203E4"/>
    <w:rsid w:val="00D20497"/>
    <w:rsid w:val="00D21449"/>
    <w:rsid w:val="00D2166C"/>
    <w:rsid w:val="00D2245F"/>
    <w:rsid w:val="00D231AD"/>
    <w:rsid w:val="00D2363B"/>
    <w:rsid w:val="00D236EA"/>
    <w:rsid w:val="00D24529"/>
    <w:rsid w:val="00D27275"/>
    <w:rsid w:val="00D279E6"/>
    <w:rsid w:val="00D27AFB"/>
    <w:rsid w:val="00D27C5D"/>
    <w:rsid w:val="00D27E4A"/>
    <w:rsid w:val="00D317C5"/>
    <w:rsid w:val="00D31C7B"/>
    <w:rsid w:val="00D32425"/>
    <w:rsid w:val="00D32AB6"/>
    <w:rsid w:val="00D33A07"/>
    <w:rsid w:val="00D34467"/>
    <w:rsid w:val="00D34D3F"/>
    <w:rsid w:val="00D35217"/>
    <w:rsid w:val="00D35EB9"/>
    <w:rsid w:val="00D371E2"/>
    <w:rsid w:val="00D37910"/>
    <w:rsid w:val="00D40477"/>
    <w:rsid w:val="00D4061B"/>
    <w:rsid w:val="00D409FD"/>
    <w:rsid w:val="00D40D30"/>
    <w:rsid w:val="00D41674"/>
    <w:rsid w:val="00D420B6"/>
    <w:rsid w:val="00D44261"/>
    <w:rsid w:val="00D44E48"/>
    <w:rsid w:val="00D452A4"/>
    <w:rsid w:val="00D46CC9"/>
    <w:rsid w:val="00D46E76"/>
    <w:rsid w:val="00D470E5"/>
    <w:rsid w:val="00D472ED"/>
    <w:rsid w:val="00D47338"/>
    <w:rsid w:val="00D53F19"/>
    <w:rsid w:val="00D54846"/>
    <w:rsid w:val="00D5492F"/>
    <w:rsid w:val="00D63B24"/>
    <w:rsid w:val="00D63BE2"/>
    <w:rsid w:val="00D6447B"/>
    <w:rsid w:val="00D6646B"/>
    <w:rsid w:val="00D67950"/>
    <w:rsid w:val="00D70600"/>
    <w:rsid w:val="00D73DD0"/>
    <w:rsid w:val="00D761B8"/>
    <w:rsid w:val="00D76997"/>
    <w:rsid w:val="00D77B1E"/>
    <w:rsid w:val="00D804D9"/>
    <w:rsid w:val="00D807A4"/>
    <w:rsid w:val="00D81E6C"/>
    <w:rsid w:val="00D82D2F"/>
    <w:rsid w:val="00D82DC0"/>
    <w:rsid w:val="00D82E05"/>
    <w:rsid w:val="00D83634"/>
    <w:rsid w:val="00D83D23"/>
    <w:rsid w:val="00D85022"/>
    <w:rsid w:val="00D856DE"/>
    <w:rsid w:val="00D861E3"/>
    <w:rsid w:val="00D866FD"/>
    <w:rsid w:val="00D871DE"/>
    <w:rsid w:val="00D87570"/>
    <w:rsid w:val="00D87905"/>
    <w:rsid w:val="00D90998"/>
    <w:rsid w:val="00D911E5"/>
    <w:rsid w:val="00D91699"/>
    <w:rsid w:val="00D92898"/>
    <w:rsid w:val="00D93643"/>
    <w:rsid w:val="00D959DE"/>
    <w:rsid w:val="00D973F2"/>
    <w:rsid w:val="00DA0A2D"/>
    <w:rsid w:val="00DA0B74"/>
    <w:rsid w:val="00DA0BC2"/>
    <w:rsid w:val="00DA1AD2"/>
    <w:rsid w:val="00DA2E17"/>
    <w:rsid w:val="00DA53E9"/>
    <w:rsid w:val="00DA5880"/>
    <w:rsid w:val="00DA5BF0"/>
    <w:rsid w:val="00DA5D53"/>
    <w:rsid w:val="00DA7357"/>
    <w:rsid w:val="00DA7992"/>
    <w:rsid w:val="00DB0602"/>
    <w:rsid w:val="00DB332E"/>
    <w:rsid w:val="00DB368E"/>
    <w:rsid w:val="00DB3B75"/>
    <w:rsid w:val="00DB5C61"/>
    <w:rsid w:val="00DB7E5B"/>
    <w:rsid w:val="00DC06FE"/>
    <w:rsid w:val="00DC0CDE"/>
    <w:rsid w:val="00DC26E4"/>
    <w:rsid w:val="00DC2BB2"/>
    <w:rsid w:val="00DC4046"/>
    <w:rsid w:val="00DC40BA"/>
    <w:rsid w:val="00DC76B6"/>
    <w:rsid w:val="00DD0877"/>
    <w:rsid w:val="00DD0A3D"/>
    <w:rsid w:val="00DD119A"/>
    <w:rsid w:val="00DD13E1"/>
    <w:rsid w:val="00DD2E40"/>
    <w:rsid w:val="00DD3C38"/>
    <w:rsid w:val="00DD6F9B"/>
    <w:rsid w:val="00DD759E"/>
    <w:rsid w:val="00DD79FD"/>
    <w:rsid w:val="00DE0CEC"/>
    <w:rsid w:val="00DE2A23"/>
    <w:rsid w:val="00DE3A17"/>
    <w:rsid w:val="00DE41E4"/>
    <w:rsid w:val="00DE43C8"/>
    <w:rsid w:val="00DE46F9"/>
    <w:rsid w:val="00DE4D6F"/>
    <w:rsid w:val="00DE4EC2"/>
    <w:rsid w:val="00DE551A"/>
    <w:rsid w:val="00DE66FE"/>
    <w:rsid w:val="00DE7931"/>
    <w:rsid w:val="00DF01E7"/>
    <w:rsid w:val="00DF1496"/>
    <w:rsid w:val="00DF1600"/>
    <w:rsid w:val="00DF3262"/>
    <w:rsid w:val="00DF32B7"/>
    <w:rsid w:val="00DF5346"/>
    <w:rsid w:val="00DF5F67"/>
    <w:rsid w:val="00DF7A0A"/>
    <w:rsid w:val="00E01186"/>
    <w:rsid w:val="00E0246D"/>
    <w:rsid w:val="00E02AC3"/>
    <w:rsid w:val="00E049D7"/>
    <w:rsid w:val="00E07805"/>
    <w:rsid w:val="00E106A2"/>
    <w:rsid w:val="00E10CDE"/>
    <w:rsid w:val="00E115B2"/>
    <w:rsid w:val="00E11F9F"/>
    <w:rsid w:val="00E13388"/>
    <w:rsid w:val="00E15477"/>
    <w:rsid w:val="00E161C5"/>
    <w:rsid w:val="00E1714B"/>
    <w:rsid w:val="00E176B5"/>
    <w:rsid w:val="00E17C40"/>
    <w:rsid w:val="00E17DF7"/>
    <w:rsid w:val="00E17F7B"/>
    <w:rsid w:val="00E2183F"/>
    <w:rsid w:val="00E2185E"/>
    <w:rsid w:val="00E21980"/>
    <w:rsid w:val="00E21E3F"/>
    <w:rsid w:val="00E22A65"/>
    <w:rsid w:val="00E231E9"/>
    <w:rsid w:val="00E243A1"/>
    <w:rsid w:val="00E24B39"/>
    <w:rsid w:val="00E2587D"/>
    <w:rsid w:val="00E26801"/>
    <w:rsid w:val="00E30CAA"/>
    <w:rsid w:val="00E31131"/>
    <w:rsid w:val="00E31B50"/>
    <w:rsid w:val="00E3467A"/>
    <w:rsid w:val="00E35D49"/>
    <w:rsid w:val="00E36A0E"/>
    <w:rsid w:val="00E379FA"/>
    <w:rsid w:val="00E40C32"/>
    <w:rsid w:val="00E40DF8"/>
    <w:rsid w:val="00E41DD6"/>
    <w:rsid w:val="00E41FD0"/>
    <w:rsid w:val="00E445E1"/>
    <w:rsid w:val="00E4487B"/>
    <w:rsid w:val="00E451BE"/>
    <w:rsid w:val="00E455AF"/>
    <w:rsid w:val="00E45DE7"/>
    <w:rsid w:val="00E46E35"/>
    <w:rsid w:val="00E46F6A"/>
    <w:rsid w:val="00E531E4"/>
    <w:rsid w:val="00E53918"/>
    <w:rsid w:val="00E55871"/>
    <w:rsid w:val="00E559E3"/>
    <w:rsid w:val="00E569C7"/>
    <w:rsid w:val="00E57492"/>
    <w:rsid w:val="00E57DA2"/>
    <w:rsid w:val="00E60317"/>
    <w:rsid w:val="00E6172F"/>
    <w:rsid w:val="00E62376"/>
    <w:rsid w:val="00E63AAA"/>
    <w:rsid w:val="00E655E9"/>
    <w:rsid w:val="00E66823"/>
    <w:rsid w:val="00E66C95"/>
    <w:rsid w:val="00E7027C"/>
    <w:rsid w:val="00E70524"/>
    <w:rsid w:val="00E708F3"/>
    <w:rsid w:val="00E70AD4"/>
    <w:rsid w:val="00E716CD"/>
    <w:rsid w:val="00E71F98"/>
    <w:rsid w:val="00E72690"/>
    <w:rsid w:val="00E75345"/>
    <w:rsid w:val="00E755FF"/>
    <w:rsid w:val="00E757B8"/>
    <w:rsid w:val="00E75E2C"/>
    <w:rsid w:val="00E7714F"/>
    <w:rsid w:val="00E77839"/>
    <w:rsid w:val="00E77B5F"/>
    <w:rsid w:val="00E77D25"/>
    <w:rsid w:val="00E81196"/>
    <w:rsid w:val="00E8259E"/>
    <w:rsid w:val="00E82F76"/>
    <w:rsid w:val="00E8320D"/>
    <w:rsid w:val="00E8371E"/>
    <w:rsid w:val="00E83AB3"/>
    <w:rsid w:val="00E84180"/>
    <w:rsid w:val="00E84C1B"/>
    <w:rsid w:val="00E8710E"/>
    <w:rsid w:val="00E9028A"/>
    <w:rsid w:val="00E91CC0"/>
    <w:rsid w:val="00E9545D"/>
    <w:rsid w:val="00E969BF"/>
    <w:rsid w:val="00EA04B9"/>
    <w:rsid w:val="00EA1940"/>
    <w:rsid w:val="00EA1BB8"/>
    <w:rsid w:val="00EA2752"/>
    <w:rsid w:val="00EA338E"/>
    <w:rsid w:val="00EA34FE"/>
    <w:rsid w:val="00EA58FC"/>
    <w:rsid w:val="00EA6282"/>
    <w:rsid w:val="00EA798E"/>
    <w:rsid w:val="00EB0F82"/>
    <w:rsid w:val="00EB18F7"/>
    <w:rsid w:val="00EB1BD3"/>
    <w:rsid w:val="00EB2F74"/>
    <w:rsid w:val="00EB3A3C"/>
    <w:rsid w:val="00EB3FC4"/>
    <w:rsid w:val="00EB4CC4"/>
    <w:rsid w:val="00EB5798"/>
    <w:rsid w:val="00EC24D4"/>
    <w:rsid w:val="00EC24E3"/>
    <w:rsid w:val="00EC2E18"/>
    <w:rsid w:val="00EC39A5"/>
    <w:rsid w:val="00EC5175"/>
    <w:rsid w:val="00EC60DB"/>
    <w:rsid w:val="00EC6588"/>
    <w:rsid w:val="00EC6EF3"/>
    <w:rsid w:val="00ED2B8A"/>
    <w:rsid w:val="00ED2BA8"/>
    <w:rsid w:val="00ED2DD4"/>
    <w:rsid w:val="00ED5DF3"/>
    <w:rsid w:val="00ED6008"/>
    <w:rsid w:val="00ED715C"/>
    <w:rsid w:val="00EE0545"/>
    <w:rsid w:val="00EE1F2E"/>
    <w:rsid w:val="00EE1FE7"/>
    <w:rsid w:val="00EE296C"/>
    <w:rsid w:val="00EE4D59"/>
    <w:rsid w:val="00EE50FA"/>
    <w:rsid w:val="00EE68A5"/>
    <w:rsid w:val="00EE6C8C"/>
    <w:rsid w:val="00EF1109"/>
    <w:rsid w:val="00EF1C2B"/>
    <w:rsid w:val="00EF1FFF"/>
    <w:rsid w:val="00EF3E5A"/>
    <w:rsid w:val="00EF3EDA"/>
    <w:rsid w:val="00EF403A"/>
    <w:rsid w:val="00F0154E"/>
    <w:rsid w:val="00F01565"/>
    <w:rsid w:val="00F01A79"/>
    <w:rsid w:val="00F02D28"/>
    <w:rsid w:val="00F03E56"/>
    <w:rsid w:val="00F043B1"/>
    <w:rsid w:val="00F052FC"/>
    <w:rsid w:val="00F05E2D"/>
    <w:rsid w:val="00F07091"/>
    <w:rsid w:val="00F10026"/>
    <w:rsid w:val="00F111E8"/>
    <w:rsid w:val="00F1150F"/>
    <w:rsid w:val="00F12511"/>
    <w:rsid w:val="00F13668"/>
    <w:rsid w:val="00F139E2"/>
    <w:rsid w:val="00F13B28"/>
    <w:rsid w:val="00F15664"/>
    <w:rsid w:val="00F16387"/>
    <w:rsid w:val="00F165EB"/>
    <w:rsid w:val="00F170CA"/>
    <w:rsid w:val="00F203D0"/>
    <w:rsid w:val="00F207E4"/>
    <w:rsid w:val="00F2128E"/>
    <w:rsid w:val="00F22BE6"/>
    <w:rsid w:val="00F239CD"/>
    <w:rsid w:val="00F23A31"/>
    <w:rsid w:val="00F25876"/>
    <w:rsid w:val="00F265CA"/>
    <w:rsid w:val="00F26874"/>
    <w:rsid w:val="00F275B9"/>
    <w:rsid w:val="00F278CF"/>
    <w:rsid w:val="00F300DD"/>
    <w:rsid w:val="00F3063B"/>
    <w:rsid w:val="00F308E2"/>
    <w:rsid w:val="00F31048"/>
    <w:rsid w:val="00F32582"/>
    <w:rsid w:val="00F3269F"/>
    <w:rsid w:val="00F32D02"/>
    <w:rsid w:val="00F33FBA"/>
    <w:rsid w:val="00F34521"/>
    <w:rsid w:val="00F35530"/>
    <w:rsid w:val="00F35599"/>
    <w:rsid w:val="00F358BA"/>
    <w:rsid w:val="00F36D54"/>
    <w:rsid w:val="00F3740C"/>
    <w:rsid w:val="00F43385"/>
    <w:rsid w:val="00F45031"/>
    <w:rsid w:val="00F45675"/>
    <w:rsid w:val="00F4586E"/>
    <w:rsid w:val="00F469E1"/>
    <w:rsid w:val="00F47FF4"/>
    <w:rsid w:val="00F500C8"/>
    <w:rsid w:val="00F50169"/>
    <w:rsid w:val="00F5141D"/>
    <w:rsid w:val="00F52D4D"/>
    <w:rsid w:val="00F533C0"/>
    <w:rsid w:val="00F53713"/>
    <w:rsid w:val="00F54109"/>
    <w:rsid w:val="00F55013"/>
    <w:rsid w:val="00F56D6E"/>
    <w:rsid w:val="00F60F76"/>
    <w:rsid w:val="00F61233"/>
    <w:rsid w:val="00F62C39"/>
    <w:rsid w:val="00F646B4"/>
    <w:rsid w:val="00F663B4"/>
    <w:rsid w:val="00F66B4C"/>
    <w:rsid w:val="00F67560"/>
    <w:rsid w:val="00F67870"/>
    <w:rsid w:val="00F701C3"/>
    <w:rsid w:val="00F708EF"/>
    <w:rsid w:val="00F728D0"/>
    <w:rsid w:val="00F755AE"/>
    <w:rsid w:val="00F7638A"/>
    <w:rsid w:val="00F766CA"/>
    <w:rsid w:val="00F7689B"/>
    <w:rsid w:val="00F76F98"/>
    <w:rsid w:val="00F77370"/>
    <w:rsid w:val="00F808B0"/>
    <w:rsid w:val="00F82DC5"/>
    <w:rsid w:val="00F8452E"/>
    <w:rsid w:val="00F8535C"/>
    <w:rsid w:val="00F854EF"/>
    <w:rsid w:val="00F86930"/>
    <w:rsid w:val="00F87E44"/>
    <w:rsid w:val="00F90818"/>
    <w:rsid w:val="00F90D2C"/>
    <w:rsid w:val="00F91DEA"/>
    <w:rsid w:val="00F92390"/>
    <w:rsid w:val="00F92488"/>
    <w:rsid w:val="00F934F7"/>
    <w:rsid w:val="00F940A4"/>
    <w:rsid w:val="00F94405"/>
    <w:rsid w:val="00F95476"/>
    <w:rsid w:val="00F955CB"/>
    <w:rsid w:val="00F96229"/>
    <w:rsid w:val="00F96EE0"/>
    <w:rsid w:val="00F97CD0"/>
    <w:rsid w:val="00FA0339"/>
    <w:rsid w:val="00FA0E4C"/>
    <w:rsid w:val="00FA1693"/>
    <w:rsid w:val="00FA16E1"/>
    <w:rsid w:val="00FA46BB"/>
    <w:rsid w:val="00FA4E28"/>
    <w:rsid w:val="00FA5DAC"/>
    <w:rsid w:val="00FA62F6"/>
    <w:rsid w:val="00FA6ED5"/>
    <w:rsid w:val="00FB083F"/>
    <w:rsid w:val="00FB1B2F"/>
    <w:rsid w:val="00FB250B"/>
    <w:rsid w:val="00FB305C"/>
    <w:rsid w:val="00FB3A35"/>
    <w:rsid w:val="00FB3BC9"/>
    <w:rsid w:val="00FB4440"/>
    <w:rsid w:val="00FB4BAE"/>
    <w:rsid w:val="00FB56E5"/>
    <w:rsid w:val="00FB5954"/>
    <w:rsid w:val="00FB6A39"/>
    <w:rsid w:val="00FC0155"/>
    <w:rsid w:val="00FC2DF2"/>
    <w:rsid w:val="00FC3B7C"/>
    <w:rsid w:val="00FC3F96"/>
    <w:rsid w:val="00FC497C"/>
    <w:rsid w:val="00FC4A5D"/>
    <w:rsid w:val="00FC4D60"/>
    <w:rsid w:val="00FC5B24"/>
    <w:rsid w:val="00FC7731"/>
    <w:rsid w:val="00FC7CF8"/>
    <w:rsid w:val="00FD2E89"/>
    <w:rsid w:val="00FD4701"/>
    <w:rsid w:val="00FD65B7"/>
    <w:rsid w:val="00FE110F"/>
    <w:rsid w:val="00FE2E03"/>
    <w:rsid w:val="00FE3373"/>
    <w:rsid w:val="00FE3B7A"/>
    <w:rsid w:val="00FE48F8"/>
    <w:rsid w:val="00FE4D06"/>
    <w:rsid w:val="00FE56B9"/>
    <w:rsid w:val="00FE5809"/>
    <w:rsid w:val="00FE68B9"/>
    <w:rsid w:val="00FE6E2A"/>
    <w:rsid w:val="00FE7C84"/>
    <w:rsid w:val="00FF21C3"/>
    <w:rsid w:val="00FF3DE1"/>
    <w:rsid w:val="00FF568B"/>
    <w:rsid w:val="00FF571D"/>
    <w:rsid w:val="00FF5E50"/>
    <w:rsid w:val="00FF78D4"/>
    <w:rsid w:val="00FF7EBA"/>
    <w:rsid w:val="1701BDFB"/>
    <w:rsid w:val="43016B25"/>
    <w:rsid w:val="5C3B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AE94"/>
  <w15:docId w15:val="{D0C80B1D-F113-4142-84D8-A060D618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303"/>
    <w:pPr>
      <w:ind w:left="720"/>
      <w:contextualSpacing/>
    </w:pPr>
  </w:style>
  <w:style w:type="character" w:styleId="Hyperlink">
    <w:name w:val="Hyperlink"/>
    <w:basedOn w:val="DefaultParagraphFont"/>
    <w:uiPriority w:val="99"/>
    <w:unhideWhenUsed/>
    <w:rsid w:val="00B023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gov/dppc/docs/form-19c-reporting.pdf" TargetMode="External"/><Relationship Id="rId3" Type="http://schemas.openxmlformats.org/officeDocument/2006/relationships/styles" Target="styles.xml"/><Relationship Id="rId7" Type="http://schemas.openxmlformats.org/officeDocument/2006/relationships/hyperlink" Target="http://www.mass.gov/eohhs/consumer/disability-services/services-by-type/intellectual-disability/provider-support/home-and-community-services-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ss.gov/eohhs/gov/departments/d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s.gov/dppc/abus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CEB3-EA8F-497C-98B1-F0D3CBC7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1242</Words>
  <Characters>7083</Characters>
  <Application>Microsoft Office Word</Application>
  <DocSecurity>0</DocSecurity>
  <Lines>59</Lines>
  <Paragraphs>16</Paragraphs>
  <ScaleCrop>false</ScaleCrop>
  <Company>Microsoft</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Hemdal</dc:creator>
  <cp:keywords/>
  <dc:description/>
  <cp:lastModifiedBy>Erik Hemdal</cp:lastModifiedBy>
  <cp:revision>9</cp:revision>
  <dcterms:created xsi:type="dcterms:W3CDTF">2013-12-26T22:14:00Z</dcterms:created>
  <dcterms:modified xsi:type="dcterms:W3CDTF">2014-01-19T19:11:00Z</dcterms:modified>
</cp:coreProperties>
</file>