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115E6" w14:textId="1B1F7DC7" w:rsidR="00D83A88" w:rsidRPr="00313770" w:rsidRDefault="00D83A88" w:rsidP="00313770">
      <w:pPr>
        <w:rPr>
          <w:rFonts w:ascii="Calibri" w:eastAsia="Calibri" w:hAnsi="Calibri" w:cs="Arial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XSpec="center" w:tblpY="1741"/>
        <w:tblW w:w="1034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806"/>
        <w:gridCol w:w="1738"/>
        <w:gridCol w:w="1699"/>
        <w:gridCol w:w="1562"/>
        <w:gridCol w:w="1701"/>
        <w:gridCol w:w="1842"/>
      </w:tblGrid>
      <w:tr w:rsidR="00D83A88" w:rsidRPr="0045589F" w14:paraId="6B3A1957" w14:textId="77777777" w:rsidTr="00313770">
        <w:trPr>
          <w:trHeight w:val="555"/>
        </w:trPr>
        <w:tc>
          <w:tcPr>
            <w:tcW w:w="1806" w:type="dxa"/>
            <w:vMerge w:val="restart"/>
          </w:tcPr>
          <w:p w14:paraId="5B21E7FA" w14:textId="77777777" w:rsidR="00D83A88" w:rsidRDefault="00D83A88" w:rsidP="00313770">
            <w:pPr>
              <w:jc w:val="center"/>
              <w:rPr>
                <w:rFonts w:eastAsia="Calibri" w:cs="Times New Roman"/>
                <w:b/>
                <w:bCs/>
              </w:rPr>
            </w:pPr>
          </w:p>
          <w:p w14:paraId="3ECD5057" w14:textId="77777777" w:rsidR="00D83A88" w:rsidRPr="0045589F" w:rsidRDefault="00D83A88" w:rsidP="00313770">
            <w:pPr>
              <w:jc w:val="center"/>
              <w:rPr>
                <w:rFonts w:eastAsia="Calibri" w:cs="Times New Roman"/>
                <w:b/>
                <w:bCs/>
              </w:rPr>
            </w:pPr>
            <w:r w:rsidRPr="0045589F">
              <w:rPr>
                <w:rFonts w:eastAsia="Calibri" w:cs="Times New Roman"/>
                <w:b/>
                <w:bCs/>
              </w:rPr>
              <w:t>Marks Distribution</w:t>
            </w:r>
          </w:p>
        </w:tc>
        <w:tc>
          <w:tcPr>
            <w:tcW w:w="1738" w:type="dxa"/>
          </w:tcPr>
          <w:p w14:paraId="658FF05F" w14:textId="77777777" w:rsidR="00D83A88" w:rsidRPr="0045589F" w:rsidRDefault="00D83A88" w:rsidP="00313770">
            <w:pPr>
              <w:jc w:val="center"/>
              <w:rPr>
                <w:rFonts w:eastAsia="Calibri" w:cs="Times New Roman"/>
                <w:b/>
                <w:bCs/>
              </w:rPr>
            </w:pPr>
            <w:r w:rsidRPr="0045589F">
              <w:rPr>
                <w:rFonts w:eastAsia="Calibri" w:cs="Times New Roman"/>
                <w:b/>
                <w:bCs/>
              </w:rPr>
              <w:t>Observations</w:t>
            </w:r>
          </w:p>
          <w:p w14:paraId="5E055363" w14:textId="77777777" w:rsidR="00D83A88" w:rsidRPr="0045589F" w:rsidRDefault="00D83A88" w:rsidP="00313770">
            <w:pPr>
              <w:jc w:val="center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(04</w:t>
            </w:r>
            <w:r w:rsidRPr="0045589F">
              <w:rPr>
                <w:rFonts w:eastAsia="Calibri" w:cs="Times New Roman"/>
                <w:b/>
                <w:bCs/>
              </w:rPr>
              <w:t>)</w:t>
            </w:r>
          </w:p>
        </w:tc>
        <w:tc>
          <w:tcPr>
            <w:tcW w:w="1699" w:type="dxa"/>
          </w:tcPr>
          <w:p w14:paraId="0D5CE5DE" w14:textId="77777777" w:rsidR="00D83A88" w:rsidRPr="0045589F" w:rsidRDefault="00D83A88" w:rsidP="00313770">
            <w:pPr>
              <w:jc w:val="center"/>
              <w:rPr>
                <w:rFonts w:eastAsia="Calibri" w:cs="Times New Roman"/>
                <w:b/>
                <w:bCs/>
              </w:rPr>
            </w:pPr>
            <w:r w:rsidRPr="0045589F">
              <w:rPr>
                <w:rFonts w:eastAsia="Calibri" w:cs="Times New Roman"/>
                <w:b/>
                <w:bCs/>
              </w:rPr>
              <w:t>Calculations</w:t>
            </w:r>
          </w:p>
          <w:p w14:paraId="3FEB3483" w14:textId="77777777" w:rsidR="00D83A88" w:rsidRPr="0045589F" w:rsidRDefault="00D83A88" w:rsidP="00313770">
            <w:pPr>
              <w:jc w:val="center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(03</w:t>
            </w:r>
            <w:r w:rsidRPr="0045589F">
              <w:rPr>
                <w:rFonts w:eastAsia="Calibri" w:cs="Times New Roman"/>
                <w:b/>
                <w:bCs/>
              </w:rPr>
              <w:t>)</w:t>
            </w:r>
          </w:p>
        </w:tc>
        <w:tc>
          <w:tcPr>
            <w:tcW w:w="1562" w:type="dxa"/>
          </w:tcPr>
          <w:p w14:paraId="3D4A6EA4" w14:textId="77777777" w:rsidR="00D83A88" w:rsidRPr="0045589F" w:rsidRDefault="00D83A88" w:rsidP="00313770">
            <w:pPr>
              <w:jc w:val="center"/>
              <w:rPr>
                <w:rFonts w:eastAsia="Calibri" w:cs="Times New Roman"/>
                <w:b/>
                <w:bCs/>
              </w:rPr>
            </w:pPr>
            <w:r w:rsidRPr="0045589F">
              <w:rPr>
                <w:rFonts w:eastAsia="Calibri" w:cs="Times New Roman"/>
                <w:b/>
                <w:bCs/>
              </w:rPr>
              <w:t>Results</w:t>
            </w:r>
          </w:p>
          <w:p w14:paraId="6B835661" w14:textId="77777777" w:rsidR="00D83A88" w:rsidRPr="0045589F" w:rsidRDefault="00D83A88" w:rsidP="00313770">
            <w:pPr>
              <w:jc w:val="center"/>
              <w:rPr>
                <w:rFonts w:eastAsia="Calibri" w:cs="Times New Roman"/>
                <w:b/>
                <w:bCs/>
              </w:rPr>
            </w:pPr>
            <w:r w:rsidRPr="0045589F">
              <w:rPr>
                <w:rFonts w:eastAsia="Calibri" w:cs="Times New Roman"/>
                <w:b/>
                <w:bCs/>
              </w:rPr>
              <w:t>(01)</w:t>
            </w:r>
          </w:p>
        </w:tc>
        <w:tc>
          <w:tcPr>
            <w:tcW w:w="1701" w:type="dxa"/>
          </w:tcPr>
          <w:p w14:paraId="2895A80C" w14:textId="77777777" w:rsidR="00D83A88" w:rsidRPr="0045589F" w:rsidRDefault="00D83A88" w:rsidP="00313770">
            <w:pPr>
              <w:jc w:val="center"/>
              <w:rPr>
                <w:rFonts w:eastAsia="Calibri" w:cs="Times New Roman"/>
                <w:b/>
                <w:bCs/>
              </w:rPr>
            </w:pPr>
            <w:r w:rsidRPr="0045589F">
              <w:rPr>
                <w:rFonts w:eastAsia="Calibri" w:cs="Times New Roman"/>
                <w:b/>
                <w:bCs/>
              </w:rPr>
              <w:t>Oral Questions</w:t>
            </w:r>
          </w:p>
          <w:p w14:paraId="105CA1EA" w14:textId="77777777" w:rsidR="00D83A88" w:rsidRPr="0045589F" w:rsidRDefault="00D83A88" w:rsidP="00313770">
            <w:pPr>
              <w:jc w:val="center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(02</w:t>
            </w:r>
            <w:r w:rsidRPr="0045589F">
              <w:rPr>
                <w:rFonts w:eastAsia="Calibri" w:cs="Times New Roman"/>
                <w:b/>
                <w:bCs/>
              </w:rPr>
              <w:t>)</w:t>
            </w:r>
          </w:p>
        </w:tc>
        <w:tc>
          <w:tcPr>
            <w:tcW w:w="1842" w:type="dxa"/>
          </w:tcPr>
          <w:p w14:paraId="4CBC4168" w14:textId="77777777" w:rsidR="00D83A88" w:rsidRPr="0045589F" w:rsidRDefault="00D83A88" w:rsidP="00313770">
            <w:pPr>
              <w:jc w:val="center"/>
              <w:rPr>
                <w:rFonts w:eastAsia="Calibri" w:cs="Times New Roman"/>
                <w:b/>
                <w:bCs/>
              </w:rPr>
            </w:pPr>
            <w:r w:rsidRPr="0045589F">
              <w:rPr>
                <w:rFonts w:eastAsia="Calibri" w:cs="Times New Roman"/>
                <w:b/>
                <w:bCs/>
              </w:rPr>
              <w:t>Total</w:t>
            </w:r>
          </w:p>
          <w:p w14:paraId="6D2623D8" w14:textId="77777777" w:rsidR="00D83A88" w:rsidRPr="0045589F" w:rsidRDefault="00D83A88" w:rsidP="00313770">
            <w:pPr>
              <w:jc w:val="center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(10</w:t>
            </w:r>
            <w:r w:rsidRPr="0045589F">
              <w:rPr>
                <w:rFonts w:eastAsia="Calibri" w:cs="Times New Roman"/>
                <w:b/>
                <w:bCs/>
              </w:rPr>
              <w:t>)</w:t>
            </w:r>
          </w:p>
        </w:tc>
      </w:tr>
      <w:tr w:rsidR="00D83A88" w:rsidRPr="0045589F" w14:paraId="1ACA64A8" w14:textId="77777777" w:rsidTr="00313770">
        <w:trPr>
          <w:trHeight w:val="580"/>
        </w:trPr>
        <w:tc>
          <w:tcPr>
            <w:tcW w:w="1806" w:type="dxa"/>
            <w:vMerge/>
          </w:tcPr>
          <w:p w14:paraId="2EEB12D2" w14:textId="77777777" w:rsidR="00D83A88" w:rsidRPr="0045589F" w:rsidRDefault="00D83A88" w:rsidP="00313770">
            <w:pPr>
              <w:rPr>
                <w:rFonts w:eastAsia="Calibri" w:cs="Times New Roman"/>
              </w:rPr>
            </w:pPr>
          </w:p>
        </w:tc>
        <w:tc>
          <w:tcPr>
            <w:tcW w:w="1738" w:type="dxa"/>
            <w:tcBorders>
              <w:bottom w:val="single" w:sz="4" w:space="0" w:color="auto"/>
            </w:tcBorders>
          </w:tcPr>
          <w:p w14:paraId="0B3DD1A4" w14:textId="77777777" w:rsidR="00D83A88" w:rsidRPr="0045589F" w:rsidRDefault="00D83A88" w:rsidP="00313770">
            <w:pPr>
              <w:rPr>
                <w:rFonts w:eastAsia="Calibri" w:cs="Times New Roman"/>
              </w:rPr>
            </w:pPr>
            <w:r w:rsidRPr="0045589F">
              <w:rPr>
                <w:rFonts w:eastAsia="Calibri" w:cs="Times New Roman"/>
              </w:rPr>
              <w:t xml:space="preserve">        </w:t>
            </w: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14:paraId="5DA041C4" w14:textId="77777777" w:rsidR="00D83A88" w:rsidRPr="0045589F" w:rsidRDefault="00D83A88" w:rsidP="00313770">
            <w:pPr>
              <w:rPr>
                <w:rFonts w:eastAsia="Calibri" w:cs="Times New Roman"/>
              </w:rPr>
            </w:pP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6807D717" w14:textId="77777777" w:rsidR="00D83A88" w:rsidRPr="0045589F" w:rsidRDefault="00D83A88" w:rsidP="00313770">
            <w:pPr>
              <w:rPr>
                <w:rFonts w:eastAsia="Calibri" w:cs="Times New Roma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FD373DC" w14:textId="77777777" w:rsidR="00D83A88" w:rsidRPr="0045589F" w:rsidRDefault="00D83A88" w:rsidP="00313770">
            <w:pPr>
              <w:rPr>
                <w:rFonts w:eastAsia="Calibri" w:cs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E1084FB" w14:textId="77777777" w:rsidR="00D83A88" w:rsidRPr="0045589F" w:rsidRDefault="00D83A88" w:rsidP="00313770">
            <w:pPr>
              <w:rPr>
                <w:rFonts w:eastAsia="Calibri" w:cs="Times New Roman"/>
              </w:rPr>
            </w:pPr>
          </w:p>
        </w:tc>
      </w:tr>
    </w:tbl>
    <w:p w14:paraId="618441D8" w14:textId="77777777" w:rsidR="00D83A88" w:rsidRDefault="00D83A88" w:rsidP="00D83A88">
      <w:pPr>
        <w:rPr>
          <w:rFonts w:cs="Times New Roman"/>
          <w:b/>
          <w:bCs/>
        </w:rPr>
      </w:pPr>
    </w:p>
    <w:p w14:paraId="2AD5E51B" w14:textId="6A97EC83" w:rsidR="00A26EAB" w:rsidRDefault="00D83A88" w:rsidP="00D83A88">
      <w:pPr>
        <w:rPr>
          <w:rFonts w:cs="Times New Roman"/>
        </w:rPr>
      </w:pPr>
      <w:r w:rsidRPr="000B2115">
        <w:rPr>
          <w:rFonts w:cs="Times New Roman"/>
          <w:b/>
          <w:bCs/>
        </w:rPr>
        <w:t>Q1</w:t>
      </w:r>
      <w:proofErr w:type="gramStart"/>
      <w:r w:rsidRPr="000B2115">
        <w:rPr>
          <w:rFonts w:cs="Times New Roman"/>
          <w:b/>
          <w:bCs/>
        </w:rPr>
        <w:t>)</w:t>
      </w:r>
      <w:r w:rsidR="00A26EAB">
        <w:rPr>
          <w:rFonts w:cs="Times New Roman"/>
          <w:b/>
          <w:bCs/>
        </w:rPr>
        <w:t xml:space="preserve">  (a)</w:t>
      </w:r>
      <w:r>
        <w:rPr>
          <w:rFonts w:cs="Times New Roman"/>
        </w:rPr>
        <w:t xml:space="preserve"> </w:t>
      </w:r>
      <w:r w:rsidR="003664C5">
        <w:rPr>
          <w:rFonts w:cs="Times New Roman"/>
        </w:rPr>
        <w:t xml:space="preserve">  </w:t>
      </w:r>
      <w:proofErr w:type="gramEnd"/>
      <w:r w:rsidR="00A26EAB">
        <w:rPr>
          <w:rFonts w:cs="Times New Roman"/>
        </w:rPr>
        <w:t xml:space="preserve">Verify the resultant law of two </w:t>
      </w:r>
      <w:proofErr w:type="gramStart"/>
      <w:r w:rsidR="00A26EAB">
        <w:rPr>
          <w:rFonts w:cs="Times New Roman"/>
        </w:rPr>
        <w:t>forces  and</w:t>
      </w:r>
      <w:proofErr w:type="gramEnd"/>
      <w:r w:rsidR="00A26EAB">
        <w:rPr>
          <w:rFonts w:cs="Times New Roman"/>
        </w:rPr>
        <w:t xml:space="preserve"> its direction formula.</w:t>
      </w:r>
    </w:p>
    <w:p w14:paraId="6221AFDA" w14:textId="3922EC71" w:rsidR="003664C5" w:rsidRDefault="003664C5" w:rsidP="00D83A88">
      <w:pPr>
        <w:rPr>
          <w:rFonts w:cs="Times New Roman"/>
        </w:rPr>
      </w:pPr>
      <w:r>
        <w:rPr>
          <w:rFonts w:cs="Times New Roman"/>
        </w:rPr>
        <w:t xml:space="preserve">         </w:t>
      </w:r>
      <w:r w:rsidRPr="003664C5">
        <w:rPr>
          <w:rFonts w:cs="Times New Roman"/>
          <w:b/>
        </w:rPr>
        <w:t>(b)</w:t>
      </w:r>
      <w:r>
        <w:rPr>
          <w:rFonts w:cs="Times New Roman"/>
        </w:rPr>
        <w:t xml:space="preserve">   Verify the sine law of forces </w:t>
      </w:r>
      <w:proofErr w:type="gramStart"/>
      <w:r>
        <w:rPr>
          <w:rFonts w:cs="Times New Roman"/>
        </w:rPr>
        <w:t>( Lami’s</w:t>
      </w:r>
      <w:proofErr w:type="gramEnd"/>
      <w:r>
        <w:rPr>
          <w:rFonts w:cs="Times New Roman"/>
        </w:rPr>
        <w:t xml:space="preserve"> theory)</w:t>
      </w:r>
    </w:p>
    <w:p w14:paraId="29DED9E1" w14:textId="2BFB9239" w:rsidR="00D83A88" w:rsidRDefault="00D83A88" w:rsidP="00D83A88">
      <w:pPr>
        <w:rPr>
          <w:rFonts w:cs="Times New Roman"/>
        </w:rPr>
      </w:pPr>
    </w:p>
    <w:p w14:paraId="30FD963C" w14:textId="459A76AE" w:rsidR="00D83A88" w:rsidRDefault="00D83A88" w:rsidP="00D83A88">
      <w:pPr>
        <w:spacing w:line="360" w:lineRule="auto"/>
        <w:ind w:left="-851"/>
        <w:rPr>
          <w:rFonts w:cs="Times New Roman"/>
          <w:b/>
          <w:bCs/>
          <w:u w:val="single"/>
        </w:rPr>
      </w:pPr>
      <w:r w:rsidRPr="00741CC4">
        <w:rPr>
          <w:rFonts w:cs="Times New Roman"/>
          <w:b/>
          <w:bCs/>
          <w:u w:val="single"/>
        </w:rPr>
        <w:t>Observations</w:t>
      </w:r>
      <w:r>
        <w:rPr>
          <w:rFonts w:cs="Times New Roman"/>
          <w:b/>
          <w:bCs/>
          <w:u w:val="single"/>
        </w:rPr>
        <w:t>:</w:t>
      </w:r>
    </w:p>
    <w:tbl>
      <w:tblPr>
        <w:tblpPr w:leftFromText="180" w:rightFromText="180" w:vertAnchor="text" w:horzAnchor="margin" w:tblpXSpec="center" w:tblpY="54"/>
        <w:tblW w:w="10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9"/>
        <w:gridCol w:w="783"/>
        <w:gridCol w:w="684"/>
        <w:gridCol w:w="782"/>
        <w:gridCol w:w="640"/>
        <w:gridCol w:w="640"/>
        <w:gridCol w:w="678"/>
        <w:gridCol w:w="881"/>
        <w:gridCol w:w="881"/>
        <w:gridCol w:w="1174"/>
        <w:gridCol w:w="1232"/>
        <w:gridCol w:w="1097"/>
      </w:tblGrid>
      <w:tr w:rsidR="003071E6" w14:paraId="4A991BCE" w14:textId="77777777" w:rsidTr="003071E6">
        <w:trPr>
          <w:trHeight w:val="430"/>
        </w:trPr>
        <w:tc>
          <w:tcPr>
            <w:tcW w:w="5066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874207A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  <w:b/>
                <w:bCs/>
                <w:i/>
                <w:iCs/>
              </w:rPr>
            </w:pPr>
            <w:r>
              <w:rPr>
                <w:rFonts w:cs="Times New Roman"/>
                <w:b/>
                <w:bCs/>
                <w:i/>
                <w:iCs/>
              </w:rPr>
              <w:t>Experimental</w:t>
            </w:r>
          </w:p>
        </w:tc>
        <w:tc>
          <w:tcPr>
            <w:tcW w:w="5265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A0EF351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  <w:b/>
                <w:bCs/>
                <w:i/>
                <w:iCs/>
              </w:rPr>
            </w:pPr>
            <w:r>
              <w:rPr>
                <w:rFonts w:cs="Times New Roman"/>
                <w:b/>
                <w:bCs/>
                <w:i/>
                <w:iCs/>
              </w:rPr>
              <w:t>Theoretical</w:t>
            </w:r>
          </w:p>
        </w:tc>
      </w:tr>
      <w:tr w:rsidR="003071E6" w14:paraId="3B19F71F" w14:textId="77777777" w:rsidTr="003071E6">
        <w:trPr>
          <w:trHeight w:val="816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14:paraId="6ECC7C35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</w:t>
            </w:r>
          </w:p>
          <w:p w14:paraId="35C5FD4F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(N)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14:paraId="07938383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B</w:t>
            </w:r>
          </w:p>
          <w:p w14:paraId="4128FAD4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(N)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14:paraId="5C2B605E" w14:textId="77777777" w:rsidR="003071E6" w:rsidRDefault="00000000" w:rsidP="003071E6">
            <w:pPr>
              <w:spacing w:line="276" w:lineRule="auto"/>
              <w:ind w:hanging="141"/>
              <w:jc w:val="center"/>
              <w:rPr>
                <w:rFonts w:cs="Times New Roman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b/>
                      </w:rPr>
                      <m:t>R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b/>
                      </w:rPr>
                      <m:t>`</m:t>
                    </m:r>
                  </m:sup>
                </m:sSup>
              </m:oMath>
            </m:oMathPara>
          </w:p>
          <w:p w14:paraId="071CEFB0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(N)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14:paraId="7C23D7E0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α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14:paraId="061D9B46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  <w:b/>
                <w:bCs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bCs/>
                  </w:rPr>
                  <m:t>θ</m:t>
                </m:r>
              </m:oMath>
            </m:oMathPara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14:paraId="38DA7950" w14:textId="4B0A977C" w:rsidR="003071E6" w:rsidRDefault="0028014A" w:rsidP="003071E6">
            <w:pPr>
              <w:spacing w:line="276" w:lineRule="auto"/>
              <w:ind w:hanging="141"/>
              <w:jc w:val="center"/>
              <w:rPr>
                <w:rFonts w:cs="Times New Roman"/>
                <w:b/>
                <w:bCs/>
              </w:rPr>
            </w:pPr>
            <w:r w:rsidRPr="0028014A">
              <w:rPr>
                <w:rFonts w:cs="Times New Roman"/>
                <w:b/>
                <w:bCs/>
              </w:rPr>
              <w:t>γ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pct15" w:color="auto" w:fill="auto"/>
            <w:hideMark/>
          </w:tcPr>
          <w:p w14:paraId="306CC456" w14:textId="30ADE117" w:rsidR="003071E6" w:rsidRDefault="0028014A" w:rsidP="003071E6">
            <w:pPr>
              <w:spacing w:line="276" w:lineRule="auto"/>
              <w:ind w:hanging="141"/>
              <w:jc w:val="center"/>
              <w:rPr>
                <w:rFonts w:cs="Times New Roman"/>
                <w:b/>
                <w:bCs/>
              </w:rPr>
            </w:pPr>
            <w:r w:rsidRPr="0028014A">
              <w:rPr>
                <w:rFonts w:cs="Times New Roman"/>
                <w:b/>
                <w:bCs/>
              </w:rPr>
              <w:t>φ</w:t>
            </w:r>
          </w:p>
        </w:tc>
        <w:tc>
          <w:tcPr>
            <w:tcW w:w="8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5" w:color="auto" w:fill="auto"/>
            <w:hideMark/>
          </w:tcPr>
          <w:p w14:paraId="57B4DBA7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R</w:t>
            </w:r>
          </w:p>
          <w:p w14:paraId="505B694A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(N)</w:t>
            </w:r>
          </w:p>
        </w:tc>
        <w:tc>
          <w:tcPr>
            <w:tcW w:w="8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5" w:color="auto" w:fill="auto"/>
            <w:hideMark/>
          </w:tcPr>
          <w:p w14:paraId="5DE30AA2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α</w:t>
            </w:r>
          </w:p>
        </w:tc>
        <w:tc>
          <w:tcPr>
            <w:tcW w:w="1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5" w:color="auto" w:fill="auto"/>
            <w:hideMark/>
          </w:tcPr>
          <w:p w14:paraId="6A1BBF04" w14:textId="77777777" w:rsidR="003071E6" w:rsidRDefault="00000000" w:rsidP="003071E6">
            <w:pPr>
              <w:spacing w:line="276" w:lineRule="auto"/>
              <w:ind w:hanging="141"/>
              <w:jc w:val="center"/>
              <w:rPr>
                <w:rFonts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A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b/>
                        <w:bCs/>
                      </w:rPr>
                      <m:t>sinφ</m:t>
                    </m:r>
                  </m:den>
                </m:f>
              </m:oMath>
            </m:oMathPara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5" w:color="auto" w:fill="auto"/>
            <w:hideMark/>
          </w:tcPr>
          <w:p w14:paraId="457BF84F" w14:textId="77777777" w:rsidR="003071E6" w:rsidRDefault="00000000" w:rsidP="003071E6">
            <w:pPr>
              <w:spacing w:line="276" w:lineRule="auto"/>
              <w:ind w:hanging="141"/>
              <w:jc w:val="center"/>
              <w:rPr>
                <w:rFonts w:cs="Times New Roman"/>
                <w:b/>
                <w:bCs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sinγ</m:t>
                    </m:r>
                  </m:den>
                </m:f>
              </m:oMath>
            </m:oMathPara>
          </w:p>
        </w:tc>
        <w:tc>
          <w:tcPr>
            <w:tcW w:w="10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5" w:color="auto" w:fill="auto"/>
            <w:hideMark/>
          </w:tcPr>
          <w:p w14:paraId="3FF1D234" w14:textId="77777777" w:rsidR="003071E6" w:rsidRDefault="00000000" w:rsidP="003071E6">
            <w:pPr>
              <w:spacing w:line="276" w:lineRule="auto"/>
              <w:ind w:hanging="141"/>
              <w:jc w:val="center"/>
              <w:rPr>
                <w:rFonts w:cs="Times New Roman"/>
                <w:b/>
                <w:bCs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`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sinθ</m:t>
                    </m:r>
                  </m:den>
                </m:f>
              </m:oMath>
            </m:oMathPara>
          </w:p>
        </w:tc>
      </w:tr>
      <w:tr w:rsidR="003071E6" w14:paraId="67D2F5D0" w14:textId="77777777" w:rsidTr="003071E6">
        <w:trPr>
          <w:trHeight w:val="96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3F1E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  <w:p w14:paraId="65C46073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140A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8B90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FB89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AAA15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BD672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E1EC620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8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A3BD58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8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A3E5C3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1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B22901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DBE9EC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A9E56A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</w:tr>
      <w:tr w:rsidR="003071E6" w14:paraId="194759AA" w14:textId="77777777" w:rsidTr="003071E6">
        <w:trPr>
          <w:trHeight w:val="960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D1264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  <w:p w14:paraId="13275A67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CD40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F40E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94D4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A5764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7105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DE7908D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8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A152DA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8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F4690A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1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6E5136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12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2E87BF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  <w:tc>
          <w:tcPr>
            <w:tcW w:w="10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1A6FFF" w14:textId="77777777" w:rsidR="003071E6" w:rsidRDefault="003071E6" w:rsidP="003071E6">
            <w:pPr>
              <w:spacing w:line="276" w:lineRule="auto"/>
              <w:ind w:hanging="141"/>
              <w:jc w:val="center"/>
              <w:rPr>
                <w:rFonts w:cs="Times New Roman"/>
              </w:rPr>
            </w:pPr>
          </w:p>
        </w:tc>
      </w:tr>
    </w:tbl>
    <w:p w14:paraId="0B793A84" w14:textId="09EBAD33" w:rsidR="00D83A88" w:rsidRPr="000447B4" w:rsidRDefault="00D83A88" w:rsidP="00D83A88">
      <w:pPr>
        <w:spacing w:line="360" w:lineRule="auto"/>
        <w:rPr>
          <w:rFonts w:cs="Times New Roman"/>
        </w:rPr>
      </w:pPr>
    </w:p>
    <w:p w14:paraId="74385C02" w14:textId="77777777" w:rsidR="00D83A88" w:rsidRDefault="00D83A88" w:rsidP="00D83A88">
      <w:pPr>
        <w:rPr>
          <w:rFonts w:cs="Times New Roman"/>
          <w:b/>
          <w:bCs/>
          <w:u w:val="single"/>
        </w:rPr>
      </w:pPr>
    </w:p>
    <w:p w14:paraId="312E9C4F" w14:textId="31603640" w:rsidR="00D83A88" w:rsidRDefault="00D83A88" w:rsidP="00D83A88">
      <w:pPr>
        <w:ind w:left="-540" w:firstLine="180"/>
        <w:rPr>
          <w:rFonts w:cs="Times New Roman"/>
          <w:b/>
          <w:bCs/>
          <w:u w:val="single"/>
        </w:rPr>
      </w:pPr>
      <w:r w:rsidRPr="00542E6E">
        <w:rPr>
          <w:rFonts w:cs="Times New Roman"/>
          <w:b/>
          <w:bCs/>
          <w:u w:val="single"/>
        </w:rPr>
        <w:t>Calculations:</w:t>
      </w:r>
    </w:p>
    <w:p w14:paraId="530DFBFB" w14:textId="77777777" w:rsidR="002C6624" w:rsidRDefault="002C6624" w:rsidP="00D83A88">
      <w:pPr>
        <w:ind w:left="-540" w:firstLine="180"/>
        <w:rPr>
          <w:rFonts w:cs="Times New Roman"/>
          <w:b/>
          <w:bCs/>
          <w:u w:val="single"/>
        </w:rPr>
      </w:pPr>
    </w:p>
    <w:p w14:paraId="27DB3B85" w14:textId="4BDC2BCF" w:rsidR="002C6624" w:rsidRDefault="002C6624" w:rsidP="002C6624">
      <w:pPr>
        <w:ind w:left="-540" w:firstLine="180"/>
        <w:rPr>
          <w:rFonts w:cs="Times New Roman"/>
          <w:b/>
          <w:bCs/>
          <w:iCs/>
        </w:rPr>
      </w:pPr>
      <m:oMath>
        <m:r>
          <m:rPr>
            <m:sty m:val="b"/>
          </m:rPr>
          <w:rPr>
            <w:rFonts w:ascii="Cambria Math" w:hAnsi="Cambria Math" w:cs="Times New Roman"/>
          </w:rPr>
          <m:t>R</m:t>
        </m:r>
        <m:r>
          <m:rPr>
            <m:sty m:val="b"/>
          </m:rPr>
          <w:rPr>
            <w:rFonts w:ascii="Cambria Math" w:cs="Times New Roman"/>
          </w:rPr>
          <m:t xml:space="preserve">=    </m:t>
        </m:r>
      </m:oMath>
      <w:r>
        <w:rPr>
          <w:rFonts w:cs="Times New Roman"/>
          <w:b/>
          <w:bCs/>
          <w:iCs/>
        </w:rPr>
        <w:t>………………………………………..</w:t>
      </w:r>
    </w:p>
    <w:p w14:paraId="238B6489" w14:textId="359CA74C" w:rsidR="00A12265" w:rsidRDefault="00A12265" w:rsidP="002C6624">
      <w:pPr>
        <w:ind w:left="-540" w:firstLine="180"/>
        <w:rPr>
          <w:rFonts w:cs="Times New Roman"/>
          <w:b/>
          <w:bCs/>
          <w:iCs/>
        </w:rPr>
      </w:pPr>
    </w:p>
    <w:p w14:paraId="55CAEC0B" w14:textId="77777777" w:rsidR="00A12265" w:rsidRDefault="00A12265" w:rsidP="002C6624">
      <w:pPr>
        <w:ind w:left="-540" w:firstLine="180"/>
        <w:rPr>
          <w:rFonts w:cs="Times New Roman"/>
          <w:b/>
          <w:bCs/>
          <w:iCs/>
        </w:rPr>
      </w:pPr>
    </w:p>
    <w:p w14:paraId="2087294C" w14:textId="77777777" w:rsidR="002C6624" w:rsidRDefault="002C6624" w:rsidP="002C6624">
      <w:pPr>
        <w:ind w:left="-540"/>
        <w:rPr>
          <w:rFonts w:cs="Times New Roman"/>
          <w:b/>
          <w:bCs/>
          <w:iCs/>
        </w:rPr>
      </w:pPr>
    </w:p>
    <w:p w14:paraId="7C480320" w14:textId="64CE4F3D" w:rsidR="002C6624" w:rsidRDefault="002C6624" w:rsidP="002C6624">
      <w:pPr>
        <w:ind w:left="-540" w:firstLine="180"/>
        <w:rPr>
          <w:rFonts w:cs="Times New Roman"/>
          <w:b/>
          <w:bCs/>
          <w:iCs/>
        </w:rPr>
      </w:pPr>
      <m:oMath>
        <m:r>
          <m:rPr>
            <m:sty m:val="b"/>
          </m:rPr>
          <w:rPr>
            <w:rFonts w:ascii="Cambria Math" w:hAnsi="Cambria Math" w:cs="Times New Roman"/>
          </w:rPr>
          <m:t>α</m:t>
        </m:r>
        <m:r>
          <m:rPr>
            <m:sty m:val="b"/>
          </m:rPr>
          <w:rPr>
            <w:rFonts w:ascii="Cambria Math" w:cs="Times New Roman"/>
          </w:rPr>
          <m:t xml:space="preserve">=    </m:t>
        </m:r>
      </m:oMath>
      <w:r>
        <w:rPr>
          <w:rFonts w:cs="Times New Roman"/>
          <w:b/>
          <w:bCs/>
          <w:iCs/>
        </w:rPr>
        <w:t>……………………………………….</w:t>
      </w:r>
    </w:p>
    <w:p w14:paraId="59C2D0EB" w14:textId="77777777" w:rsidR="00A12265" w:rsidRDefault="00A12265" w:rsidP="002C6624">
      <w:pPr>
        <w:ind w:left="-540" w:firstLine="180"/>
        <w:rPr>
          <w:rFonts w:cs="Times New Roman"/>
          <w:b/>
          <w:bCs/>
          <w:iCs/>
        </w:rPr>
      </w:pPr>
    </w:p>
    <w:p w14:paraId="71ACDD81" w14:textId="77777777" w:rsidR="002C6624" w:rsidRDefault="002C6624" w:rsidP="002C6624">
      <w:pPr>
        <w:ind w:left="-540"/>
        <w:rPr>
          <w:rFonts w:cs="Times New Roman"/>
          <w:b/>
          <w:bCs/>
          <w:iCs/>
        </w:rPr>
      </w:pPr>
    </w:p>
    <w:p w14:paraId="0FBA99DF" w14:textId="77777777" w:rsidR="002C6624" w:rsidRDefault="002C6624" w:rsidP="002C6624">
      <w:pPr>
        <w:ind w:left="-540" w:firstLine="270"/>
        <w:rPr>
          <w:rFonts w:cs="Times New Roman"/>
          <w:iCs/>
        </w:rPr>
      </w:pPr>
      <w:r>
        <w:rPr>
          <w:rFonts w:cs="Times New Roman"/>
          <w:b/>
          <w:bCs/>
          <w:iCs/>
        </w:rPr>
        <w:t xml:space="preserve">* </w:t>
      </w:r>
      <w:r>
        <w:rPr>
          <w:rFonts w:cs="Times New Roman"/>
          <w:iCs/>
        </w:rPr>
        <w:t xml:space="preserve">The sine Law of forces </w:t>
      </w:r>
      <w:proofErr w:type="gramStart"/>
      <w:r>
        <w:rPr>
          <w:rFonts w:cs="Times New Roman"/>
          <w:iCs/>
        </w:rPr>
        <w:t>( Lami’s</w:t>
      </w:r>
      <w:proofErr w:type="gramEnd"/>
      <w:r>
        <w:rPr>
          <w:rFonts w:cs="Times New Roman"/>
          <w:iCs/>
        </w:rPr>
        <w:t xml:space="preserve"> Theory):</w:t>
      </w:r>
    </w:p>
    <w:p w14:paraId="04ADCB2B" w14:textId="77777777" w:rsidR="002C6624" w:rsidRDefault="002C6624" w:rsidP="002C6624">
      <w:pPr>
        <w:ind w:left="-540" w:firstLine="270"/>
        <w:rPr>
          <w:rFonts w:cs="Times New Roman"/>
          <w:iCs/>
        </w:rPr>
      </w:pPr>
    </w:p>
    <w:p w14:paraId="1A57EB38" w14:textId="77777777" w:rsidR="002C6624" w:rsidRDefault="002C6624" w:rsidP="002C6624">
      <w:pPr>
        <w:ind w:left="-54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      ……………………………………………………...</w:t>
      </w:r>
    </w:p>
    <w:p w14:paraId="39E77878" w14:textId="21D5A795" w:rsidR="002C6624" w:rsidRDefault="002C6624" w:rsidP="002C6624">
      <w:pPr>
        <w:ind w:left="-540"/>
        <w:rPr>
          <w:rFonts w:cs="Times New Roman"/>
          <w:b/>
          <w:bCs/>
        </w:rPr>
      </w:pPr>
    </w:p>
    <w:p w14:paraId="1C8ABB4C" w14:textId="77777777" w:rsidR="00A12265" w:rsidRDefault="00A12265" w:rsidP="002C6624">
      <w:pPr>
        <w:ind w:left="-540"/>
        <w:rPr>
          <w:rFonts w:cs="Times New Roman"/>
          <w:b/>
          <w:bCs/>
        </w:rPr>
      </w:pPr>
    </w:p>
    <w:p w14:paraId="7DCD5879" w14:textId="77777777" w:rsidR="006511EA" w:rsidRDefault="006511EA" w:rsidP="006511EA">
      <w:pPr>
        <w:ind w:left="-540" w:firstLine="180"/>
        <w:rPr>
          <w:rFonts w:cs="Times New Roman"/>
        </w:rPr>
      </w:pPr>
      <w:r>
        <w:rPr>
          <w:rFonts w:cs="Times New Roman"/>
          <w:b/>
          <w:bCs/>
          <w:u w:val="single"/>
        </w:rPr>
        <w:t>Result:</w:t>
      </w:r>
    </w:p>
    <w:p w14:paraId="49C80BFF" w14:textId="77777777" w:rsidR="006511EA" w:rsidRPr="00510F73" w:rsidRDefault="00000000" w:rsidP="006511EA">
      <w:pPr>
        <w:pStyle w:val="ListParagraph"/>
        <w:numPr>
          <w:ilvl w:val="0"/>
          <w:numId w:val="2"/>
        </w:numPr>
        <w:contextualSpacing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nor/>
                  </m:rPr>
                  <w:rPr>
                    <w:rFonts w:ascii="Cambria Math" w:hAnsi="Cambria Math"/>
                  </w:rPr>
                  <m:t>`</m:t>
                </m:r>
              </m:sup>
            </m:sSup>
          </m:e>
          <m:sub>
            <m:r>
              <m:rPr>
                <m:nor/>
              </m:rPr>
              <w:rPr>
                <w:rFonts w:ascii="Cambria Math" w:hAnsi="Cambria Math"/>
                <w:iCs/>
              </w:rPr>
              <m:t>experimental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6511EA">
        <w:rPr>
          <w:iCs/>
        </w:rPr>
        <w:t xml:space="preserve">= </w:t>
      </w:r>
      <w:r w:rsidR="006511EA">
        <w:rPr>
          <w:b/>
          <w:bCs/>
          <w:iCs/>
        </w:rPr>
        <w:t xml:space="preserve">................................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iCs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  <w:iCs/>
              </w:rPr>
              <m:t>theoretical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6511EA">
        <w:rPr>
          <w:iCs/>
        </w:rPr>
        <w:t xml:space="preserve">= </w:t>
      </w:r>
      <w:r w:rsidR="006511EA">
        <w:rPr>
          <w:b/>
          <w:bCs/>
          <w:iCs/>
        </w:rPr>
        <w:t>................................</w:t>
      </w:r>
    </w:p>
    <w:p w14:paraId="1A812129" w14:textId="77777777" w:rsidR="006511EA" w:rsidRDefault="006511EA" w:rsidP="006511EA">
      <w:pPr>
        <w:pStyle w:val="ListParagraph"/>
        <w:ind w:left="645"/>
        <w:rPr>
          <w:iCs/>
        </w:rPr>
      </w:pPr>
      <w:r>
        <w:rPr>
          <w:b/>
          <w:bCs/>
          <w:iCs/>
        </w:rPr>
        <w:t xml:space="preserve">                 </w:t>
      </w:r>
    </w:p>
    <w:p w14:paraId="66E1EE78" w14:textId="77777777" w:rsidR="006511EA" w:rsidRDefault="00000000" w:rsidP="006511EA">
      <w:pPr>
        <w:pStyle w:val="ListParagraph"/>
        <w:numPr>
          <w:ilvl w:val="0"/>
          <w:numId w:val="2"/>
        </w:numPr>
        <w:contextualSpacing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iCs/>
              </w:rPr>
              <m:t>α</m:t>
            </m:r>
          </m:e>
          <m:sub>
            <m:r>
              <m:rPr>
                <m:nor/>
              </m:rPr>
              <w:rPr>
                <w:rFonts w:ascii="Cambria Math" w:hAnsi="Cambria Math"/>
                <w:iCs/>
              </w:rPr>
              <m:t>experimental</m:t>
            </m:r>
          </m:sub>
        </m:sSub>
        <m:r>
          <w:rPr>
            <w:rFonts w:ascii="Cambria Math" w:hAnsi="Cambria Math"/>
          </w:rPr>
          <m:t xml:space="preserve">   </m:t>
        </m:r>
      </m:oMath>
      <w:r w:rsidR="006511EA">
        <w:rPr>
          <w:iCs/>
        </w:rPr>
        <w:t xml:space="preserve">= </w:t>
      </w:r>
      <w:r w:rsidR="006511EA">
        <w:rPr>
          <w:b/>
          <w:bCs/>
          <w:iCs/>
        </w:rPr>
        <w:t xml:space="preserve">................................ 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nor/>
              </m:rPr>
              <w:rPr>
                <w:rFonts w:ascii="Cambria Math" w:hAnsi="Cambria Math"/>
                <w:iCs/>
              </w:rPr>
              <m:t>theoretical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6511EA">
        <w:rPr>
          <w:iCs/>
        </w:rPr>
        <w:t xml:space="preserve">= </w:t>
      </w:r>
      <w:r w:rsidR="006511EA">
        <w:rPr>
          <w:b/>
          <w:bCs/>
          <w:iCs/>
        </w:rPr>
        <w:t xml:space="preserve">................................ </w:t>
      </w:r>
    </w:p>
    <w:p w14:paraId="048663DD" w14:textId="77777777" w:rsidR="006511EA" w:rsidRDefault="006511EA" w:rsidP="006511EA">
      <w:pPr>
        <w:pStyle w:val="ListParagraph"/>
        <w:ind w:left="645"/>
        <w:rPr>
          <w:iCs/>
        </w:rPr>
      </w:pPr>
    </w:p>
    <w:p w14:paraId="32B1C8D6" w14:textId="77777777" w:rsidR="006511EA" w:rsidRDefault="006511EA" w:rsidP="006511EA">
      <w:pPr>
        <w:pStyle w:val="ListParagraph"/>
        <w:numPr>
          <w:ilvl w:val="0"/>
          <w:numId w:val="2"/>
        </w:numPr>
        <w:contextualSpacing/>
        <w:rPr>
          <w:iCs/>
        </w:rPr>
      </w:pPr>
      <w:r>
        <w:rPr>
          <w:iCs/>
        </w:rPr>
        <w:t>Calculations show Lami’s theory…………………</w:t>
      </w:r>
      <w:proofErr w:type="gramStart"/>
      <w:r>
        <w:rPr>
          <w:iCs/>
        </w:rPr>
        <w:t>…..</w:t>
      </w:r>
      <w:proofErr w:type="gramEnd"/>
      <w:r>
        <w:rPr>
          <w:b/>
          <w:bCs/>
          <w:iCs/>
        </w:rPr>
        <w:t xml:space="preserve">                                </w:t>
      </w:r>
    </w:p>
    <w:p w14:paraId="5338F273" w14:textId="12A25A14" w:rsidR="00D83A88" w:rsidRPr="000447B4" w:rsidRDefault="00D83A88" w:rsidP="00D83A88">
      <w:pPr>
        <w:spacing w:line="360" w:lineRule="auto"/>
        <w:rPr>
          <w:rFonts w:cs="Times New Roman"/>
        </w:rPr>
      </w:pPr>
    </w:p>
    <w:p w14:paraId="05A8B6F4" w14:textId="77777777" w:rsidR="00D83A88" w:rsidRDefault="00D83A88" w:rsidP="00D83A88">
      <w:pPr>
        <w:rPr>
          <w:rFonts w:cs="Times New Roman"/>
          <w:b/>
          <w:bCs/>
          <w:u w:val="single"/>
        </w:rPr>
      </w:pPr>
    </w:p>
    <w:sectPr w:rsidR="00D83A88" w:rsidSect="00216F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3C67E" w14:textId="77777777" w:rsidR="00441697" w:rsidRDefault="00441697" w:rsidP="00267BE0">
      <w:r>
        <w:separator/>
      </w:r>
    </w:p>
  </w:endnote>
  <w:endnote w:type="continuationSeparator" w:id="0">
    <w:p w14:paraId="18CCD785" w14:textId="77777777" w:rsidR="00441697" w:rsidRDefault="00441697" w:rsidP="0026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9F1BB" w14:textId="77777777" w:rsidR="004A3865" w:rsidRDefault="004A3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90637" w14:textId="77777777" w:rsidR="004A3865" w:rsidRDefault="004A3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4E596" w14:textId="77777777" w:rsidR="004A3865" w:rsidRDefault="004A3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9764F" w14:textId="77777777" w:rsidR="00441697" w:rsidRDefault="00441697" w:rsidP="00267BE0">
      <w:r>
        <w:separator/>
      </w:r>
    </w:p>
  </w:footnote>
  <w:footnote w:type="continuationSeparator" w:id="0">
    <w:p w14:paraId="4C2E88D1" w14:textId="77777777" w:rsidR="00441697" w:rsidRDefault="00441697" w:rsidP="00267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0B328" w14:textId="77777777" w:rsidR="004A3865" w:rsidRDefault="004A3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252443"/>
      <w:docPartObj>
        <w:docPartGallery w:val="Watermarks"/>
        <w:docPartUnique/>
      </w:docPartObj>
    </w:sdtPr>
    <w:sdtContent>
      <w:p w14:paraId="350191C2" w14:textId="3F037157" w:rsidR="004A3865" w:rsidRDefault="004A3865">
        <w:pPr>
          <w:pStyle w:val="Header"/>
        </w:pPr>
        <w:r>
          <w:rPr>
            <w:noProof/>
          </w:rPr>
          <w:pict w14:anchorId="0768924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5" type="#_x0000_t136" style="position:absolute;margin-left:0;margin-top:0;width:544.95pt;height:90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ONLY FOR LAB REVISIO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AF584" w14:textId="77777777" w:rsidR="004A3865" w:rsidRDefault="004A3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453AA"/>
    <w:multiLevelType w:val="hybridMultilevel"/>
    <w:tmpl w:val="05AA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01FC5"/>
    <w:multiLevelType w:val="hybridMultilevel"/>
    <w:tmpl w:val="01EC29C4"/>
    <w:lvl w:ilvl="0" w:tplc="CE2CED08">
      <w:start w:val="1"/>
      <w:numFmt w:val="decimal"/>
      <w:lvlText w:val="%1-"/>
      <w:lvlJc w:val="left"/>
      <w:pPr>
        <w:ind w:left="645" w:hanging="360"/>
      </w:pPr>
    </w:lvl>
    <w:lvl w:ilvl="1" w:tplc="04090019">
      <w:start w:val="1"/>
      <w:numFmt w:val="lowerLetter"/>
      <w:lvlText w:val="%2."/>
      <w:lvlJc w:val="left"/>
      <w:pPr>
        <w:ind w:left="1365" w:hanging="360"/>
      </w:pPr>
    </w:lvl>
    <w:lvl w:ilvl="2" w:tplc="0409001B">
      <w:start w:val="1"/>
      <w:numFmt w:val="lowerRoman"/>
      <w:lvlText w:val="%3."/>
      <w:lvlJc w:val="right"/>
      <w:pPr>
        <w:ind w:left="2085" w:hanging="180"/>
      </w:pPr>
    </w:lvl>
    <w:lvl w:ilvl="3" w:tplc="0409000F">
      <w:start w:val="1"/>
      <w:numFmt w:val="decimal"/>
      <w:lvlText w:val="%4."/>
      <w:lvlJc w:val="left"/>
      <w:pPr>
        <w:ind w:left="2805" w:hanging="360"/>
      </w:pPr>
    </w:lvl>
    <w:lvl w:ilvl="4" w:tplc="04090019">
      <w:start w:val="1"/>
      <w:numFmt w:val="lowerLetter"/>
      <w:lvlText w:val="%5."/>
      <w:lvlJc w:val="left"/>
      <w:pPr>
        <w:ind w:left="3525" w:hanging="360"/>
      </w:pPr>
    </w:lvl>
    <w:lvl w:ilvl="5" w:tplc="0409001B">
      <w:start w:val="1"/>
      <w:numFmt w:val="lowerRoman"/>
      <w:lvlText w:val="%6."/>
      <w:lvlJc w:val="right"/>
      <w:pPr>
        <w:ind w:left="4245" w:hanging="180"/>
      </w:pPr>
    </w:lvl>
    <w:lvl w:ilvl="6" w:tplc="0409000F">
      <w:start w:val="1"/>
      <w:numFmt w:val="decimal"/>
      <w:lvlText w:val="%7."/>
      <w:lvlJc w:val="left"/>
      <w:pPr>
        <w:ind w:left="4965" w:hanging="360"/>
      </w:pPr>
    </w:lvl>
    <w:lvl w:ilvl="7" w:tplc="04090019">
      <w:start w:val="1"/>
      <w:numFmt w:val="lowerLetter"/>
      <w:lvlText w:val="%8."/>
      <w:lvlJc w:val="left"/>
      <w:pPr>
        <w:ind w:left="5685" w:hanging="360"/>
      </w:pPr>
    </w:lvl>
    <w:lvl w:ilvl="8" w:tplc="0409001B">
      <w:start w:val="1"/>
      <w:numFmt w:val="lowerRoman"/>
      <w:lvlText w:val="%9."/>
      <w:lvlJc w:val="right"/>
      <w:pPr>
        <w:ind w:left="6405" w:hanging="180"/>
      </w:pPr>
    </w:lvl>
  </w:abstractNum>
  <w:num w:numId="1" w16cid:durableId="2022509266">
    <w:abstractNumId w:val="0"/>
  </w:num>
  <w:num w:numId="2" w16cid:durableId="10721965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7A9"/>
    <w:rsid w:val="00005DB6"/>
    <w:rsid w:val="0006748F"/>
    <w:rsid w:val="000705CA"/>
    <w:rsid w:val="000744A5"/>
    <w:rsid w:val="00117FCC"/>
    <w:rsid w:val="001F20C6"/>
    <w:rsid w:val="00216F4F"/>
    <w:rsid w:val="00252BD5"/>
    <w:rsid w:val="00256FE4"/>
    <w:rsid w:val="00267BE0"/>
    <w:rsid w:val="00271140"/>
    <w:rsid w:val="0028014A"/>
    <w:rsid w:val="002806FE"/>
    <w:rsid w:val="002960BB"/>
    <w:rsid w:val="002973A0"/>
    <w:rsid w:val="002A06E9"/>
    <w:rsid w:val="002C0CFC"/>
    <w:rsid w:val="002C6624"/>
    <w:rsid w:val="002E761D"/>
    <w:rsid w:val="002F3B72"/>
    <w:rsid w:val="003071E6"/>
    <w:rsid w:val="00313770"/>
    <w:rsid w:val="00320747"/>
    <w:rsid w:val="00324106"/>
    <w:rsid w:val="00337353"/>
    <w:rsid w:val="00343D59"/>
    <w:rsid w:val="00356BAE"/>
    <w:rsid w:val="003664C5"/>
    <w:rsid w:val="00367DE2"/>
    <w:rsid w:val="0037623A"/>
    <w:rsid w:val="003B6212"/>
    <w:rsid w:val="00412B78"/>
    <w:rsid w:val="00441697"/>
    <w:rsid w:val="004469F1"/>
    <w:rsid w:val="0046204A"/>
    <w:rsid w:val="00482372"/>
    <w:rsid w:val="004A3865"/>
    <w:rsid w:val="004C2817"/>
    <w:rsid w:val="004C366B"/>
    <w:rsid w:val="0052284D"/>
    <w:rsid w:val="005240C5"/>
    <w:rsid w:val="00535225"/>
    <w:rsid w:val="00574940"/>
    <w:rsid w:val="005837DF"/>
    <w:rsid w:val="00586366"/>
    <w:rsid w:val="00594BBB"/>
    <w:rsid w:val="005A05B8"/>
    <w:rsid w:val="005A1EA2"/>
    <w:rsid w:val="005C5BA3"/>
    <w:rsid w:val="005E6242"/>
    <w:rsid w:val="005F727F"/>
    <w:rsid w:val="006003E8"/>
    <w:rsid w:val="006315FA"/>
    <w:rsid w:val="006511EA"/>
    <w:rsid w:val="006C6242"/>
    <w:rsid w:val="006F383F"/>
    <w:rsid w:val="00703021"/>
    <w:rsid w:val="00783544"/>
    <w:rsid w:val="007A6868"/>
    <w:rsid w:val="007A7727"/>
    <w:rsid w:val="007B370C"/>
    <w:rsid w:val="007D0D83"/>
    <w:rsid w:val="008013BE"/>
    <w:rsid w:val="0080164D"/>
    <w:rsid w:val="008A1388"/>
    <w:rsid w:val="008B7BB4"/>
    <w:rsid w:val="008E2E63"/>
    <w:rsid w:val="008E5B2D"/>
    <w:rsid w:val="00933229"/>
    <w:rsid w:val="009349B3"/>
    <w:rsid w:val="0095380D"/>
    <w:rsid w:val="00987432"/>
    <w:rsid w:val="009B63AB"/>
    <w:rsid w:val="009D3A6A"/>
    <w:rsid w:val="009F2C40"/>
    <w:rsid w:val="00A12265"/>
    <w:rsid w:val="00A26EAB"/>
    <w:rsid w:val="00A84B1E"/>
    <w:rsid w:val="00AF5E7C"/>
    <w:rsid w:val="00B0100E"/>
    <w:rsid w:val="00B261A8"/>
    <w:rsid w:val="00B4165B"/>
    <w:rsid w:val="00B50C62"/>
    <w:rsid w:val="00B638C4"/>
    <w:rsid w:val="00BD33EB"/>
    <w:rsid w:val="00C22D9D"/>
    <w:rsid w:val="00C2655C"/>
    <w:rsid w:val="00C30111"/>
    <w:rsid w:val="00C4023C"/>
    <w:rsid w:val="00C93884"/>
    <w:rsid w:val="00D070DE"/>
    <w:rsid w:val="00D5158A"/>
    <w:rsid w:val="00D537A8"/>
    <w:rsid w:val="00D6787E"/>
    <w:rsid w:val="00D83A88"/>
    <w:rsid w:val="00DC5659"/>
    <w:rsid w:val="00E2555D"/>
    <w:rsid w:val="00E6025C"/>
    <w:rsid w:val="00E64F88"/>
    <w:rsid w:val="00E66287"/>
    <w:rsid w:val="00E66E05"/>
    <w:rsid w:val="00E75C2A"/>
    <w:rsid w:val="00EE2E5A"/>
    <w:rsid w:val="00F200B4"/>
    <w:rsid w:val="00F24C67"/>
    <w:rsid w:val="00F41C53"/>
    <w:rsid w:val="00F77A93"/>
    <w:rsid w:val="00F90123"/>
    <w:rsid w:val="00FA17A9"/>
    <w:rsid w:val="00FB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1957C"/>
  <w15:chartTrackingRefBased/>
  <w15:docId w15:val="{C4A74128-AC34-0248-A6CE-5C797920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7A9"/>
    <w:pPr>
      <w:ind w:left="720"/>
    </w:pPr>
    <w:rPr>
      <w:rFonts w:ascii="Times New Roman" w:eastAsia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FA17A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D6787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67B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BE0"/>
  </w:style>
  <w:style w:type="paragraph" w:styleId="Footer">
    <w:name w:val="footer"/>
    <w:basedOn w:val="Normal"/>
    <w:link w:val="FooterChar"/>
    <w:uiPriority w:val="99"/>
    <w:unhideWhenUsed/>
    <w:rsid w:val="00267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BE0"/>
  </w:style>
  <w:style w:type="paragraph" w:styleId="BalloonText">
    <w:name w:val="Balloon Text"/>
    <w:basedOn w:val="Normal"/>
    <w:link w:val="BalloonTextChar"/>
    <w:uiPriority w:val="99"/>
    <w:semiHidden/>
    <w:unhideWhenUsed/>
    <w:rsid w:val="00AF5E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E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E745B-6D73-426E-9470-E74F5589A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744</Characters>
  <Application>Microsoft Office Word</Application>
  <DocSecurity>0</DocSecurity>
  <Lines>106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Mohammad.aljohani@gmail.com</dc:creator>
  <cp:keywords/>
  <dc:description/>
  <cp:lastModifiedBy>Herzing</cp:lastModifiedBy>
  <cp:revision>3</cp:revision>
  <cp:lastPrinted>2025-02-17T11:16:00Z</cp:lastPrinted>
  <dcterms:created xsi:type="dcterms:W3CDTF">2025-07-08T14:38:00Z</dcterms:created>
  <dcterms:modified xsi:type="dcterms:W3CDTF">2025-07-08T14:40:00Z</dcterms:modified>
</cp:coreProperties>
</file>