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4B4B"/>
  <w:body>
    <w:p w14:paraId="2451BE73" w14:textId="1B408334" w:rsidR="00052381" w:rsidRPr="004109B8" w:rsidRDefault="00133014" w:rsidP="004B3565">
      <w:pPr>
        <w:spacing w:line="240" w:lineRule="auto"/>
        <w:rPr>
          <w:rFonts w:ascii="Eurostile LT Std Ext Two" w:hAnsi="Eurostile LT Std Ext Two"/>
          <w:b/>
          <w:bCs/>
          <w:color w:val="FFFFFF" w:themeColor="background1"/>
          <w:sz w:val="96"/>
          <w:szCs w:val="96"/>
          <w:lang w:val="en-US"/>
        </w:rPr>
      </w:pPr>
      <w:r w:rsidRPr="00133014">
        <w:rPr>
          <w:rFonts w:ascii="Eurostile LT Std Ext Two" w:hAnsi="Eurostile LT Std Ext Two"/>
          <w:b/>
          <w:bCs/>
          <w:color w:val="FFFFFF" w:themeColor="background1"/>
          <w:sz w:val="96"/>
          <w:szCs w:val="96"/>
          <w:lang w:val="en-US"/>
        </w:rPr>
        <w:t>HYPEROXIA</w:t>
      </w:r>
      <w:r w:rsidRPr="004109B8">
        <w:rPr>
          <w:rFonts w:ascii="Eurostile LT Std Ext Two" w:hAnsi="Eurostile LT Std Ext Two"/>
          <w:b/>
          <w:bCs/>
          <w:color w:val="FFFFFF" w:themeColor="background1"/>
          <w:sz w:val="96"/>
          <w:szCs w:val="96"/>
          <w:lang w:val="en-US"/>
        </w:rPr>
        <w:br/>
        <w:t>+ HYPOXIA</w:t>
      </w:r>
    </w:p>
    <w:p w14:paraId="170B452A" w14:textId="15C2F35B" w:rsidR="00807145" w:rsidRPr="004109B8" w:rsidRDefault="00FB2206" w:rsidP="004B3565">
      <w:pPr>
        <w:spacing w:line="240" w:lineRule="auto"/>
        <w:rPr>
          <w:rFonts w:ascii="ReloadAlt-Light" w:hAnsi="ReloadAlt-Light"/>
          <w:color w:val="FFFFFF" w:themeColor="background1"/>
          <w:sz w:val="52"/>
          <w:szCs w:val="52"/>
          <w:lang w:val="en-US"/>
        </w:rPr>
      </w:pPr>
      <w:r w:rsidRPr="004109B8">
        <w:rPr>
          <w:rFonts w:ascii="ReloadAlt-Light" w:hAnsi="ReloadAlt-Light"/>
          <w:color w:val="FFFFFF" w:themeColor="background1"/>
          <w:sz w:val="52"/>
          <w:szCs w:val="52"/>
          <w:lang w:val="en-US"/>
        </w:rPr>
        <w:t>DUAL PASSIVE HPF/LPF/BPF</w:t>
      </w:r>
    </w:p>
    <w:p w14:paraId="3F8E56B0" w14:textId="77777777" w:rsidR="00807145" w:rsidRPr="004109B8" w:rsidRDefault="00807145" w:rsidP="004B3565">
      <w:pPr>
        <w:spacing w:line="240" w:lineRule="auto"/>
        <w:rPr>
          <w:rFonts w:ascii="ReloadAlt-Light" w:hAnsi="ReloadAlt-Light"/>
          <w:color w:val="FFFFFF" w:themeColor="background1"/>
          <w:sz w:val="52"/>
          <w:szCs w:val="52"/>
          <w:lang w:val="en-US"/>
        </w:rPr>
      </w:pPr>
    </w:p>
    <w:p w14:paraId="5C343EE3" w14:textId="08136057" w:rsidR="00807145" w:rsidRPr="004109B8" w:rsidRDefault="00011ED2" w:rsidP="004B3565">
      <w:pPr>
        <w:spacing w:line="240" w:lineRule="auto"/>
        <w:rPr>
          <w:rFonts w:ascii="ReloadAlt-Light" w:hAnsi="ReloadAlt-Light"/>
          <w:color w:val="FFFFFF" w:themeColor="background1"/>
          <w:sz w:val="44"/>
          <w:szCs w:val="44"/>
          <w:lang w:val="en-US"/>
        </w:rPr>
      </w:pPr>
      <w:r w:rsidRPr="004109B8">
        <w:rPr>
          <w:rFonts w:ascii="ReloadAlt-Light" w:hAnsi="ReloadAlt-Light"/>
          <w:color w:val="FFFFFF" w:themeColor="background1"/>
          <w:sz w:val="44"/>
          <w:szCs w:val="44"/>
          <w:lang w:val="en-US"/>
        </w:rPr>
        <w:t>BUILD GUIDE</w:t>
      </w:r>
    </w:p>
    <w:p w14:paraId="717A6F6A" w14:textId="15F7F471" w:rsidR="003D1E92" w:rsidRPr="004109B8" w:rsidRDefault="00011ED2" w:rsidP="004B3565">
      <w:pPr>
        <w:spacing w:line="240" w:lineRule="auto"/>
        <w:rPr>
          <w:rFonts w:ascii="ReloadAlt-Light" w:hAnsi="ReloadAlt-Light"/>
          <w:color w:val="FFFFFF" w:themeColor="background1"/>
          <w:sz w:val="20"/>
          <w:szCs w:val="20"/>
          <w:lang w:val="en-US"/>
        </w:rPr>
      </w:pPr>
      <w:r w:rsidRPr="004109B8">
        <w:rPr>
          <w:rFonts w:ascii="ReloadAlt-Light" w:hAnsi="ReloadAlt-Light"/>
          <w:b/>
          <w:bCs/>
          <w:color w:val="FFFFFF" w:themeColor="background1"/>
          <w:sz w:val="28"/>
          <w:szCs w:val="28"/>
          <w:lang w:val="en-US"/>
        </w:rPr>
        <w:t xml:space="preserve">V1 - </w:t>
      </w:r>
      <w:r w:rsidR="00FB2206" w:rsidRPr="004109B8">
        <w:rPr>
          <w:rFonts w:ascii="ReloadAlt-Light" w:hAnsi="ReloadAlt-Light"/>
          <w:b/>
          <w:bCs/>
          <w:color w:val="FFFFFF" w:themeColor="background1"/>
          <w:sz w:val="28"/>
          <w:szCs w:val="28"/>
          <w:lang w:val="en-US"/>
        </w:rPr>
        <w:t>MAY</w:t>
      </w:r>
      <w:r w:rsidRPr="004109B8">
        <w:rPr>
          <w:rFonts w:ascii="ReloadAlt-Light" w:hAnsi="ReloadAlt-Light"/>
          <w:b/>
          <w:bCs/>
          <w:color w:val="FFFFFF" w:themeColor="background1"/>
          <w:sz w:val="28"/>
          <w:szCs w:val="28"/>
          <w:lang w:val="en-US"/>
        </w:rPr>
        <w:t xml:space="preserve"> 202</w:t>
      </w:r>
      <w:r w:rsidR="00541890" w:rsidRPr="004109B8">
        <w:rPr>
          <w:rFonts w:ascii="ReloadAlt-Light" w:hAnsi="ReloadAlt-Light"/>
          <w:b/>
          <w:bCs/>
          <w:color w:val="FFFFFF" w:themeColor="background1"/>
          <w:sz w:val="28"/>
          <w:szCs w:val="28"/>
          <w:lang w:val="en-US"/>
        </w:rPr>
        <w:t>4</w:t>
      </w:r>
    </w:p>
    <w:p w14:paraId="01113710" w14:textId="77777777" w:rsidR="003D1E92" w:rsidRPr="004109B8" w:rsidRDefault="003D1E92">
      <w:pPr>
        <w:rPr>
          <w:rFonts w:ascii="Eurostile ESL LT Std Demibold" w:hAnsi="Eurostile ESL LT Std Demibold"/>
          <w:color w:val="FFFFFF" w:themeColor="background1"/>
          <w:sz w:val="28"/>
          <w:szCs w:val="28"/>
          <w:lang w:val="en-US"/>
        </w:rPr>
      </w:pPr>
    </w:p>
    <w:p w14:paraId="0C7A168A" w14:textId="47DD248F" w:rsidR="003D1E92" w:rsidRPr="004109B8" w:rsidRDefault="003D1E92">
      <w:pPr>
        <w:rPr>
          <w:rFonts w:ascii="Eurostile ESL LT Std Demibold" w:hAnsi="Eurostile ESL LT Std Demibold"/>
          <w:color w:val="FFFFFF" w:themeColor="background1"/>
          <w:sz w:val="28"/>
          <w:szCs w:val="28"/>
          <w:lang w:val="en-US"/>
        </w:rPr>
      </w:pPr>
    </w:p>
    <w:p w14:paraId="42BF68AD" w14:textId="7652C39E" w:rsidR="003D1E92" w:rsidRPr="004109B8" w:rsidRDefault="003D1E92" w:rsidP="003D1E92">
      <w:pPr>
        <w:jc w:val="center"/>
        <w:rPr>
          <w:color w:val="FFFFFF" w:themeColor="background1"/>
          <w:lang w:val="en-US"/>
        </w:rPr>
      </w:pPr>
    </w:p>
    <w:p w14:paraId="23FDD299" w14:textId="77777777" w:rsidR="00B02ED0" w:rsidRPr="004109B8" w:rsidRDefault="00B02ED0">
      <w:pPr>
        <w:rPr>
          <w:rFonts w:ascii="Eurostile LT Std Ext Two" w:hAnsi="Eurostile LT Std Ext Two"/>
          <w:b/>
          <w:bCs/>
          <w:color w:val="FFFFFF" w:themeColor="background1"/>
          <w:lang w:val="en-US"/>
        </w:rPr>
      </w:pPr>
    </w:p>
    <w:p w14:paraId="1AD1EFB8" w14:textId="77777777" w:rsidR="00B02ED0" w:rsidRPr="004109B8" w:rsidRDefault="00B02ED0">
      <w:pPr>
        <w:rPr>
          <w:rFonts w:ascii="Eurostile LT Std Ext Two" w:hAnsi="Eurostile LT Std Ext Two"/>
          <w:b/>
          <w:bCs/>
          <w:color w:val="FFFFFF" w:themeColor="background1"/>
          <w:lang w:val="en-US"/>
        </w:rPr>
      </w:pPr>
    </w:p>
    <w:p w14:paraId="533A8FDF" w14:textId="77777777" w:rsidR="00B02ED0" w:rsidRPr="004109B8" w:rsidRDefault="00B02ED0">
      <w:pPr>
        <w:rPr>
          <w:rFonts w:ascii="Eurostile LT Std Ext Two" w:hAnsi="Eurostile LT Std Ext Two"/>
          <w:b/>
          <w:bCs/>
          <w:color w:val="FFFFFF" w:themeColor="background1"/>
          <w:lang w:val="en-US"/>
        </w:rPr>
      </w:pPr>
    </w:p>
    <w:p w14:paraId="1E28D44E" w14:textId="77777777" w:rsidR="00B02ED0" w:rsidRPr="004109B8" w:rsidRDefault="00B02ED0">
      <w:pPr>
        <w:rPr>
          <w:rFonts w:ascii="Eurostile LT Std Ext Two" w:hAnsi="Eurostile LT Std Ext Two"/>
          <w:b/>
          <w:bCs/>
          <w:color w:val="FFFFFF" w:themeColor="background1"/>
          <w:lang w:val="en-US"/>
        </w:rPr>
      </w:pPr>
    </w:p>
    <w:p w14:paraId="11D076C7" w14:textId="77777777" w:rsidR="00B02ED0" w:rsidRPr="004109B8" w:rsidRDefault="00B02ED0">
      <w:pPr>
        <w:rPr>
          <w:rFonts w:ascii="Eurostile LT Std Ext Two" w:hAnsi="Eurostile LT Std Ext Two"/>
          <w:b/>
          <w:bCs/>
          <w:color w:val="FFFFFF" w:themeColor="background1"/>
          <w:lang w:val="en-US"/>
        </w:rPr>
      </w:pPr>
    </w:p>
    <w:p w14:paraId="39F10E09" w14:textId="77777777" w:rsidR="00B02ED0" w:rsidRPr="004109B8" w:rsidRDefault="00B02ED0">
      <w:pPr>
        <w:rPr>
          <w:rFonts w:ascii="Eurostile LT Std Ext Two" w:hAnsi="Eurostile LT Std Ext Two"/>
          <w:b/>
          <w:bCs/>
          <w:color w:val="FFFFFF" w:themeColor="background1"/>
          <w:lang w:val="en-US"/>
        </w:rPr>
      </w:pPr>
    </w:p>
    <w:p w14:paraId="73C718EF" w14:textId="77777777" w:rsidR="00B02ED0" w:rsidRPr="004109B8" w:rsidRDefault="00B02ED0">
      <w:pPr>
        <w:rPr>
          <w:rFonts w:ascii="Eurostile LT Std Ext Two" w:hAnsi="Eurostile LT Std Ext Two"/>
          <w:b/>
          <w:bCs/>
          <w:color w:val="FFFFFF" w:themeColor="background1"/>
          <w:lang w:val="en-US"/>
        </w:rPr>
      </w:pPr>
    </w:p>
    <w:p w14:paraId="0591F209" w14:textId="77777777" w:rsidR="00B02ED0" w:rsidRPr="004109B8" w:rsidRDefault="00B02ED0">
      <w:pPr>
        <w:rPr>
          <w:rFonts w:ascii="Eurostile LT Std Ext Two" w:hAnsi="Eurostile LT Std Ext Two"/>
          <w:b/>
          <w:bCs/>
          <w:color w:val="FFFFFF" w:themeColor="background1"/>
          <w:lang w:val="en-US"/>
        </w:rPr>
      </w:pPr>
    </w:p>
    <w:p w14:paraId="34B11383" w14:textId="77777777" w:rsidR="00B02ED0" w:rsidRPr="004109B8" w:rsidRDefault="00B02ED0">
      <w:pPr>
        <w:rPr>
          <w:rFonts w:ascii="Eurostile LT Std Ext Two" w:hAnsi="Eurostile LT Std Ext Two"/>
          <w:b/>
          <w:bCs/>
          <w:color w:val="FFFFFF" w:themeColor="background1"/>
          <w:lang w:val="en-US"/>
        </w:rPr>
      </w:pPr>
    </w:p>
    <w:p w14:paraId="0FD90086" w14:textId="77777777" w:rsidR="00B02ED0" w:rsidRPr="004109B8" w:rsidRDefault="00B02ED0">
      <w:pPr>
        <w:rPr>
          <w:rFonts w:ascii="Eurostile LT Std Ext Two" w:hAnsi="Eurostile LT Std Ext Two"/>
          <w:b/>
          <w:bCs/>
          <w:color w:val="FFFFFF" w:themeColor="background1"/>
          <w:lang w:val="en-US"/>
        </w:rPr>
      </w:pPr>
    </w:p>
    <w:p w14:paraId="441F9132" w14:textId="2F479DC5" w:rsidR="003D1E92" w:rsidRPr="004109B8" w:rsidRDefault="00B02ED0" w:rsidP="00B02ED0">
      <w:pPr>
        <w:jc w:val="center"/>
        <w:rPr>
          <w:rFonts w:ascii="Eurostile LT Std Ext Two" w:hAnsi="Eurostile LT Std Ext Two"/>
          <w:b/>
          <w:bCs/>
          <w:color w:val="FFFFFF" w:themeColor="background1"/>
          <w:sz w:val="36"/>
          <w:szCs w:val="36"/>
          <w:lang w:val="en-US"/>
        </w:rPr>
      </w:pPr>
      <w:r w:rsidRPr="004109B8">
        <w:rPr>
          <w:rFonts w:ascii="Eurostile LT Std Ext Two" w:hAnsi="Eurostile LT Std Ext Two"/>
          <w:b/>
          <w:bCs/>
          <w:color w:val="FFFFFF" w:themeColor="background1"/>
          <w:sz w:val="36"/>
          <w:szCs w:val="36"/>
          <w:lang w:val="en-US"/>
        </w:rPr>
        <w:t>HERZLICH</w:t>
      </w:r>
      <w:r w:rsidR="00FE641A" w:rsidRPr="004109B8">
        <w:rPr>
          <w:rFonts w:ascii="Eurostile LT Std Ext Two" w:hAnsi="Eurostile LT Std Ext Two"/>
          <w:b/>
          <w:bCs/>
          <w:color w:val="FFFFFF" w:themeColor="background1"/>
          <w:sz w:val="36"/>
          <w:szCs w:val="36"/>
          <w:lang w:val="en-US"/>
        </w:rPr>
        <w:t xml:space="preserve"> LABS</w:t>
      </w:r>
    </w:p>
    <w:sdt>
      <w:sdtPr>
        <w:rPr>
          <w:rFonts w:ascii="Arial" w:eastAsiaTheme="minorHAnsi" w:hAnsi="Arial" w:cstheme="minorBidi"/>
          <w:b w:val="0"/>
          <w:color w:val="FFFFFF" w:themeColor="background1"/>
          <w:sz w:val="22"/>
          <w:szCs w:val="22"/>
          <w:lang w:eastAsia="en-US"/>
        </w:rPr>
        <w:id w:val="-400596625"/>
        <w:docPartObj>
          <w:docPartGallery w:val="Table of Contents"/>
          <w:docPartUnique/>
        </w:docPartObj>
      </w:sdtPr>
      <w:sdtEndPr>
        <w:rPr>
          <w:rFonts w:ascii="Univers" w:hAnsi="Univers"/>
          <w:bCs/>
        </w:rPr>
      </w:sdtEndPr>
      <w:sdtContent>
        <w:p w14:paraId="0D46F62F" w14:textId="2B4FB306" w:rsidR="00792791" w:rsidRPr="004109B8" w:rsidRDefault="003D1E92" w:rsidP="00BE0AD1">
          <w:pPr>
            <w:pStyle w:val="Overskrift"/>
            <w:rPr>
              <w:color w:val="FFFFFF" w:themeColor="background1"/>
              <w:sz w:val="24"/>
              <w:szCs w:val="24"/>
              <w:lang w:val="en-US"/>
            </w:rPr>
          </w:pPr>
          <w:r w:rsidRPr="004109B8">
            <w:rPr>
              <w:rStyle w:val="Overskrift1Tegn"/>
            </w:rPr>
            <w:t>Table of contents</w:t>
          </w:r>
          <w:r w:rsidR="00AD7C67" w:rsidRPr="004109B8">
            <w:rPr>
              <w:rStyle w:val="Overskrift1Tegn"/>
            </w:rPr>
            <w:tab/>
          </w:r>
          <w:r w:rsidR="00792791" w:rsidRPr="004109B8">
            <w:rPr>
              <w:rStyle w:val="Overskrift1Tegn"/>
            </w:rPr>
            <w:br/>
          </w:r>
        </w:p>
        <w:p w14:paraId="68906941" w14:textId="10840A5E" w:rsidR="004109B8" w:rsidRPr="004109B8" w:rsidRDefault="003D1E92">
          <w:pPr>
            <w:pStyle w:val="Indholdsfortegnelse1"/>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r w:rsidRPr="004109B8">
            <w:rPr>
              <w:rFonts w:ascii="Univers" w:hAnsi="Univers"/>
              <w:color w:val="FFFFFF" w:themeColor="background1"/>
            </w:rPr>
            <w:fldChar w:fldCharType="begin"/>
          </w:r>
          <w:r w:rsidRPr="004109B8">
            <w:rPr>
              <w:rFonts w:ascii="Univers" w:hAnsi="Univers"/>
              <w:color w:val="FFFFFF" w:themeColor="background1"/>
            </w:rPr>
            <w:instrText xml:space="preserve"> TOC \o "1-3" \h \z \u </w:instrText>
          </w:r>
          <w:r w:rsidRPr="004109B8">
            <w:rPr>
              <w:rFonts w:ascii="Univers" w:hAnsi="Univers"/>
              <w:color w:val="FFFFFF" w:themeColor="background1"/>
            </w:rPr>
            <w:fldChar w:fldCharType="separate"/>
          </w:r>
          <w:hyperlink w:anchor="_Toc165931357" w:history="1">
            <w:r w:rsidR="004109B8" w:rsidRPr="004109B8">
              <w:rPr>
                <w:rStyle w:val="Hyperlink"/>
                <w:noProof/>
                <w:color w:val="FFFFFF" w:themeColor="background1"/>
              </w:rPr>
              <w:t>Introduction</w:t>
            </w:r>
            <w:r w:rsidR="004109B8" w:rsidRPr="004109B8">
              <w:rPr>
                <w:noProof/>
                <w:webHidden/>
                <w:color w:val="FFFFFF" w:themeColor="background1"/>
              </w:rPr>
              <w:tab/>
            </w:r>
            <w:r w:rsidR="004109B8" w:rsidRPr="004109B8">
              <w:rPr>
                <w:noProof/>
                <w:webHidden/>
                <w:color w:val="FFFFFF" w:themeColor="background1"/>
              </w:rPr>
              <w:fldChar w:fldCharType="begin"/>
            </w:r>
            <w:r w:rsidR="004109B8" w:rsidRPr="004109B8">
              <w:rPr>
                <w:noProof/>
                <w:webHidden/>
                <w:color w:val="FFFFFF" w:themeColor="background1"/>
              </w:rPr>
              <w:instrText xml:space="preserve"> PAGEREF _Toc165931357 \h </w:instrText>
            </w:r>
            <w:r w:rsidR="004109B8" w:rsidRPr="004109B8">
              <w:rPr>
                <w:noProof/>
                <w:webHidden/>
                <w:color w:val="FFFFFF" w:themeColor="background1"/>
              </w:rPr>
            </w:r>
            <w:r w:rsidR="004109B8" w:rsidRPr="004109B8">
              <w:rPr>
                <w:noProof/>
                <w:webHidden/>
                <w:color w:val="FFFFFF" w:themeColor="background1"/>
              </w:rPr>
              <w:fldChar w:fldCharType="separate"/>
            </w:r>
            <w:r w:rsidR="00C844EE">
              <w:rPr>
                <w:noProof/>
                <w:webHidden/>
                <w:color w:val="FFFFFF" w:themeColor="background1"/>
              </w:rPr>
              <w:t>3</w:t>
            </w:r>
            <w:r w:rsidR="004109B8" w:rsidRPr="004109B8">
              <w:rPr>
                <w:noProof/>
                <w:webHidden/>
                <w:color w:val="FFFFFF" w:themeColor="background1"/>
              </w:rPr>
              <w:fldChar w:fldCharType="end"/>
            </w:r>
          </w:hyperlink>
        </w:p>
        <w:p w14:paraId="0722CEF7" w14:textId="41AC9889" w:rsidR="004109B8" w:rsidRPr="004109B8" w:rsidRDefault="004109B8">
          <w:pPr>
            <w:pStyle w:val="Indholdsfortegnelse1"/>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hyperlink w:anchor="_Toc165931358" w:history="1">
            <w:r w:rsidRPr="004109B8">
              <w:rPr>
                <w:rStyle w:val="Hyperlink"/>
                <w:noProof/>
                <w:color w:val="FFFFFF" w:themeColor="background1"/>
              </w:rPr>
              <w:t>Safety</w:t>
            </w:r>
            <w:r w:rsidRPr="004109B8">
              <w:rPr>
                <w:noProof/>
                <w:webHidden/>
                <w:color w:val="FFFFFF" w:themeColor="background1"/>
              </w:rPr>
              <w:tab/>
            </w:r>
            <w:r w:rsidRPr="004109B8">
              <w:rPr>
                <w:noProof/>
                <w:webHidden/>
                <w:color w:val="FFFFFF" w:themeColor="background1"/>
              </w:rPr>
              <w:fldChar w:fldCharType="begin"/>
            </w:r>
            <w:r w:rsidRPr="004109B8">
              <w:rPr>
                <w:noProof/>
                <w:webHidden/>
                <w:color w:val="FFFFFF" w:themeColor="background1"/>
              </w:rPr>
              <w:instrText xml:space="preserve"> PAGEREF _Toc165931358 \h </w:instrText>
            </w:r>
            <w:r w:rsidRPr="004109B8">
              <w:rPr>
                <w:noProof/>
                <w:webHidden/>
                <w:color w:val="FFFFFF" w:themeColor="background1"/>
              </w:rPr>
            </w:r>
            <w:r w:rsidRPr="004109B8">
              <w:rPr>
                <w:noProof/>
                <w:webHidden/>
                <w:color w:val="FFFFFF" w:themeColor="background1"/>
              </w:rPr>
              <w:fldChar w:fldCharType="separate"/>
            </w:r>
            <w:r w:rsidR="00C844EE">
              <w:rPr>
                <w:noProof/>
                <w:webHidden/>
                <w:color w:val="FFFFFF" w:themeColor="background1"/>
              </w:rPr>
              <w:t>3</w:t>
            </w:r>
            <w:r w:rsidRPr="004109B8">
              <w:rPr>
                <w:noProof/>
                <w:webHidden/>
                <w:color w:val="FFFFFF" w:themeColor="background1"/>
              </w:rPr>
              <w:fldChar w:fldCharType="end"/>
            </w:r>
          </w:hyperlink>
        </w:p>
        <w:p w14:paraId="5D6A7FDE" w14:textId="51CA0BCC" w:rsidR="004109B8" w:rsidRPr="004109B8" w:rsidRDefault="004109B8">
          <w:pPr>
            <w:pStyle w:val="Indholdsfortegnelse1"/>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hyperlink w:anchor="_Toc165931359" w:history="1">
            <w:r w:rsidRPr="004109B8">
              <w:rPr>
                <w:rStyle w:val="Hyperlink"/>
                <w:noProof/>
                <w:color w:val="FFFFFF" w:themeColor="background1"/>
              </w:rPr>
              <w:t>Equipment</w:t>
            </w:r>
            <w:r w:rsidRPr="004109B8">
              <w:rPr>
                <w:noProof/>
                <w:webHidden/>
                <w:color w:val="FFFFFF" w:themeColor="background1"/>
              </w:rPr>
              <w:tab/>
            </w:r>
            <w:r w:rsidRPr="004109B8">
              <w:rPr>
                <w:noProof/>
                <w:webHidden/>
                <w:color w:val="FFFFFF" w:themeColor="background1"/>
              </w:rPr>
              <w:fldChar w:fldCharType="begin"/>
            </w:r>
            <w:r w:rsidRPr="004109B8">
              <w:rPr>
                <w:noProof/>
                <w:webHidden/>
                <w:color w:val="FFFFFF" w:themeColor="background1"/>
              </w:rPr>
              <w:instrText xml:space="preserve"> PAGEREF _Toc165931359 \h </w:instrText>
            </w:r>
            <w:r w:rsidRPr="004109B8">
              <w:rPr>
                <w:noProof/>
                <w:webHidden/>
                <w:color w:val="FFFFFF" w:themeColor="background1"/>
              </w:rPr>
            </w:r>
            <w:r w:rsidRPr="004109B8">
              <w:rPr>
                <w:noProof/>
                <w:webHidden/>
                <w:color w:val="FFFFFF" w:themeColor="background1"/>
              </w:rPr>
              <w:fldChar w:fldCharType="separate"/>
            </w:r>
            <w:r w:rsidR="00C844EE">
              <w:rPr>
                <w:noProof/>
                <w:webHidden/>
                <w:color w:val="FFFFFF" w:themeColor="background1"/>
              </w:rPr>
              <w:t>4</w:t>
            </w:r>
            <w:r w:rsidRPr="004109B8">
              <w:rPr>
                <w:noProof/>
                <w:webHidden/>
                <w:color w:val="FFFFFF" w:themeColor="background1"/>
              </w:rPr>
              <w:fldChar w:fldCharType="end"/>
            </w:r>
          </w:hyperlink>
        </w:p>
        <w:p w14:paraId="59B852F2" w14:textId="0338D6D7" w:rsidR="004109B8" w:rsidRPr="004109B8" w:rsidRDefault="004109B8">
          <w:pPr>
            <w:pStyle w:val="Indholdsfortegnelse1"/>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hyperlink w:anchor="_Toc165931360" w:history="1">
            <w:r w:rsidRPr="004109B8">
              <w:rPr>
                <w:rStyle w:val="Hyperlink"/>
                <w:noProof/>
                <w:color w:val="FFFFFF" w:themeColor="background1"/>
              </w:rPr>
              <w:t>Design notes</w:t>
            </w:r>
            <w:r w:rsidRPr="004109B8">
              <w:rPr>
                <w:noProof/>
                <w:webHidden/>
                <w:color w:val="FFFFFF" w:themeColor="background1"/>
              </w:rPr>
              <w:tab/>
            </w:r>
            <w:r w:rsidRPr="004109B8">
              <w:rPr>
                <w:noProof/>
                <w:webHidden/>
                <w:color w:val="FFFFFF" w:themeColor="background1"/>
              </w:rPr>
              <w:fldChar w:fldCharType="begin"/>
            </w:r>
            <w:r w:rsidRPr="004109B8">
              <w:rPr>
                <w:noProof/>
                <w:webHidden/>
                <w:color w:val="FFFFFF" w:themeColor="background1"/>
              </w:rPr>
              <w:instrText xml:space="preserve"> PAGEREF _Toc165931360 \h </w:instrText>
            </w:r>
            <w:r w:rsidRPr="004109B8">
              <w:rPr>
                <w:noProof/>
                <w:webHidden/>
                <w:color w:val="FFFFFF" w:themeColor="background1"/>
              </w:rPr>
            </w:r>
            <w:r w:rsidRPr="004109B8">
              <w:rPr>
                <w:noProof/>
                <w:webHidden/>
                <w:color w:val="FFFFFF" w:themeColor="background1"/>
              </w:rPr>
              <w:fldChar w:fldCharType="separate"/>
            </w:r>
            <w:r w:rsidR="00C844EE">
              <w:rPr>
                <w:noProof/>
                <w:webHidden/>
                <w:color w:val="FFFFFF" w:themeColor="background1"/>
              </w:rPr>
              <w:t>5</w:t>
            </w:r>
            <w:r w:rsidRPr="004109B8">
              <w:rPr>
                <w:noProof/>
                <w:webHidden/>
                <w:color w:val="FFFFFF" w:themeColor="background1"/>
              </w:rPr>
              <w:fldChar w:fldCharType="end"/>
            </w:r>
          </w:hyperlink>
        </w:p>
        <w:p w14:paraId="0F52EBF4" w14:textId="4D6A6580" w:rsidR="004109B8" w:rsidRPr="004109B8" w:rsidRDefault="004109B8">
          <w:pPr>
            <w:pStyle w:val="Indholdsfortegnelse1"/>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hyperlink w:anchor="_Toc165931361" w:history="1">
            <w:r w:rsidRPr="004109B8">
              <w:rPr>
                <w:rStyle w:val="Hyperlink"/>
                <w:noProof/>
                <w:color w:val="FFFFFF" w:themeColor="background1"/>
              </w:rPr>
              <w:t>BOM</w:t>
            </w:r>
            <w:r w:rsidRPr="004109B8">
              <w:rPr>
                <w:noProof/>
                <w:webHidden/>
                <w:color w:val="FFFFFF" w:themeColor="background1"/>
              </w:rPr>
              <w:tab/>
            </w:r>
            <w:r w:rsidRPr="004109B8">
              <w:rPr>
                <w:noProof/>
                <w:webHidden/>
                <w:color w:val="FFFFFF" w:themeColor="background1"/>
              </w:rPr>
              <w:fldChar w:fldCharType="begin"/>
            </w:r>
            <w:r w:rsidRPr="004109B8">
              <w:rPr>
                <w:noProof/>
                <w:webHidden/>
                <w:color w:val="FFFFFF" w:themeColor="background1"/>
              </w:rPr>
              <w:instrText xml:space="preserve"> PAGEREF _Toc165931361 \h </w:instrText>
            </w:r>
            <w:r w:rsidRPr="004109B8">
              <w:rPr>
                <w:noProof/>
                <w:webHidden/>
                <w:color w:val="FFFFFF" w:themeColor="background1"/>
              </w:rPr>
            </w:r>
            <w:r w:rsidRPr="004109B8">
              <w:rPr>
                <w:noProof/>
                <w:webHidden/>
                <w:color w:val="FFFFFF" w:themeColor="background1"/>
              </w:rPr>
              <w:fldChar w:fldCharType="separate"/>
            </w:r>
            <w:r w:rsidR="00C844EE">
              <w:rPr>
                <w:noProof/>
                <w:webHidden/>
                <w:color w:val="FFFFFF" w:themeColor="background1"/>
              </w:rPr>
              <w:t>5</w:t>
            </w:r>
            <w:r w:rsidRPr="004109B8">
              <w:rPr>
                <w:noProof/>
                <w:webHidden/>
                <w:color w:val="FFFFFF" w:themeColor="background1"/>
              </w:rPr>
              <w:fldChar w:fldCharType="end"/>
            </w:r>
          </w:hyperlink>
        </w:p>
        <w:p w14:paraId="7B32A18A" w14:textId="6815441E" w:rsidR="004109B8" w:rsidRPr="004109B8" w:rsidRDefault="004109B8">
          <w:pPr>
            <w:pStyle w:val="Indholdsfortegnelse1"/>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hyperlink w:anchor="_Toc165931362" w:history="1">
            <w:r w:rsidRPr="004109B8">
              <w:rPr>
                <w:rStyle w:val="Hyperlink"/>
                <w:noProof/>
                <w:color w:val="FFFFFF" w:themeColor="background1"/>
              </w:rPr>
              <w:t>Build guide</w:t>
            </w:r>
            <w:r w:rsidRPr="004109B8">
              <w:rPr>
                <w:noProof/>
                <w:webHidden/>
                <w:color w:val="FFFFFF" w:themeColor="background1"/>
              </w:rPr>
              <w:tab/>
            </w:r>
            <w:r w:rsidRPr="004109B8">
              <w:rPr>
                <w:noProof/>
                <w:webHidden/>
                <w:color w:val="FFFFFF" w:themeColor="background1"/>
              </w:rPr>
              <w:fldChar w:fldCharType="begin"/>
            </w:r>
            <w:r w:rsidRPr="004109B8">
              <w:rPr>
                <w:noProof/>
                <w:webHidden/>
                <w:color w:val="FFFFFF" w:themeColor="background1"/>
              </w:rPr>
              <w:instrText xml:space="preserve"> PAGEREF _Toc165931362 \h </w:instrText>
            </w:r>
            <w:r w:rsidRPr="004109B8">
              <w:rPr>
                <w:noProof/>
                <w:webHidden/>
                <w:color w:val="FFFFFF" w:themeColor="background1"/>
              </w:rPr>
            </w:r>
            <w:r w:rsidRPr="004109B8">
              <w:rPr>
                <w:noProof/>
                <w:webHidden/>
                <w:color w:val="FFFFFF" w:themeColor="background1"/>
              </w:rPr>
              <w:fldChar w:fldCharType="separate"/>
            </w:r>
            <w:r w:rsidR="00C844EE">
              <w:rPr>
                <w:noProof/>
                <w:webHidden/>
                <w:color w:val="FFFFFF" w:themeColor="background1"/>
              </w:rPr>
              <w:t>6</w:t>
            </w:r>
            <w:r w:rsidRPr="004109B8">
              <w:rPr>
                <w:noProof/>
                <w:webHidden/>
                <w:color w:val="FFFFFF" w:themeColor="background1"/>
              </w:rPr>
              <w:fldChar w:fldCharType="end"/>
            </w:r>
          </w:hyperlink>
        </w:p>
        <w:p w14:paraId="606C2A49" w14:textId="308B455C" w:rsidR="004109B8" w:rsidRPr="004109B8" w:rsidRDefault="004109B8">
          <w:pPr>
            <w:pStyle w:val="Indholdsfortegnelse2"/>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hyperlink w:anchor="_Toc165931363" w:history="1">
            <w:r w:rsidRPr="004109B8">
              <w:rPr>
                <w:rStyle w:val="Hyperlink"/>
                <w:noProof/>
                <w:color w:val="FFFFFF" w:themeColor="background1"/>
              </w:rPr>
              <w:t>STEP 1: Populating the PCB</w:t>
            </w:r>
            <w:r w:rsidRPr="004109B8">
              <w:rPr>
                <w:noProof/>
                <w:webHidden/>
                <w:color w:val="FFFFFF" w:themeColor="background1"/>
              </w:rPr>
              <w:tab/>
            </w:r>
            <w:r w:rsidRPr="004109B8">
              <w:rPr>
                <w:noProof/>
                <w:webHidden/>
                <w:color w:val="FFFFFF" w:themeColor="background1"/>
              </w:rPr>
              <w:fldChar w:fldCharType="begin"/>
            </w:r>
            <w:r w:rsidRPr="004109B8">
              <w:rPr>
                <w:noProof/>
                <w:webHidden/>
                <w:color w:val="FFFFFF" w:themeColor="background1"/>
              </w:rPr>
              <w:instrText xml:space="preserve"> PAGEREF _Toc165931363 \h </w:instrText>
            </w:r>
            <w:r w:rsidRPr="004109B8">
              <w:rPr>
                <w:noProof/>
                <w:webHidden/>
                <w:color w:val="FFFFFF" w:themeColor="background1"/>
              </w:rPr>
            </w:r>
            <w:r w:rsidRPr="004109B8">
              <w:rPr>
                <w:noProof/>
                <w:webHidden/>
                <w:color w:val="FFFFFF" w:themeColor="background1"/>
              </w:rPr>
              <w:fldChar w:fldCharType="separate"/>
            </w:r>
            <w:r w:rsidR="00C844EE">
              <w:rPr>
                <w:noProof/>
                <w:webHidden/>
                <w:color w:val="FFFFFF" w:themeColor="background1"/>
              </w:rPr>
              <w:t>6</w:t>
            </w:r>
            <w:r w:rsidRPr="004109B8">
              <w:rPr>
                <w:noProof/>
                <w:webHidden/>
                <w:color w:val="FFFFFF" w:themeColor="background1"/>
              </w:rPr>
              <w:fldChar w:fldCharType="end"/>
            </w:r>
          </w:hyperlink>
        </w:p>
        <w:p w14:paraId="309F15CD" w14:textId="5245FFC1" w:rsidR="004109B8" w:rsidRPr="004109B8" w:rsidRDefault="004109B8">
          <w:pPr>
            <w:pStyle w:val="Indholdsfortegnelse2"/>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hyperlink w:anchor="_Toc165931364" w:history="1">
            <w:r w:rsidRPr="004109B8">
              <w:rPr>
                <w:rStyle w:val="Hyperlink"/>
                <w:noProof/>
                <w:color w:val="FFFFFF" w:themeColor="background1"/>
              </w:rPr>
              <w:t>STEP 2: Mechanical assembly</w:t>
            </w:r>
            <w:r w:rsidRPr="004109B8">
              <w:rPr>
                <w:noProof/>
                <w:webHidden/>
                <w:color w:val="FFFFFF" w:themeColor="background1"/>
              </w:rPr>
              <w:tab/>
            </w:r>
            <w:r w:rsidRPr="004109B8">
              <w:rPr>
                <w:noProof/>
                <w:webHidden/>
                <w:color w:val="FFFFFF" w:themeColor="background1"/>
              </w:rPr>
              <w:fldChar w:fldCharType="begin"/>
            </w:r>
            <w:r w:rsidRPr="004109B8">
              <w:rPr>
                <w:noProof/>
                <w:webHidden/>
                <w:color w:val="FFFFFF" w:themeColor="background1"/>
              </w:rPr>
              <w:instrText xml:space="preserve"> PAGEREF _Toc165931364 \h </w:instrText>
            </w:r>
            <w:r w:rsidRPr="004109B8">
              <w:rPr>
                <w:noProof/>
                <w:webHidden/>
                <w:color w:val="FFFFFF" w:themeColor="background1"/>
              </w:rPr>
            </w:r>
            <w:r w:rsidRPr="004109B8">
              <w:rPr>
                <w:noProof/>
                <w:webHidden/>
                <w:color w:val="FFFFFF" w:themeColor="background1"/>
              </w:rPr>
              <w:fldChar w:fldCharType="separate"/>
            </w:r>
            <w:r w:rsidR="00C844EE">
              <w:rPr>
                <w:noProof/>
                <w:webHidden/>
                <w:color w:val="FFFFFF" w:themeColor="background1"/>
              </w:rPr>
              <w:t>8</w:t>
            </w:r>
            <w:r w:rsidRPr="004109B8">
              <w:rPr>
                <w:noProof/>
                <w:webHidden/>
                <w:color w:val="FFFFFF" w:themeColor="background1"/>
              </w:rPr>
              <w:fldChar w:fldCharType="end"/>
            </w:r>
          </w:hyperlink>
        </w:p>
        <w:p w14:paraId="621426CC" w14:textId="3286B951" w:rsidR="004109B8" w:rsidRPr="004109B8" w:rsidRDefault="004109B8">
          <w:pPr>
            <w:pStyle w:val="Indholdsfortegnelse2"/>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hyperlink w:anchor="_Toc165931365" w:history="1">
            <w:r w:rsidRPr="004109B8">
              <w:rPr>
                <w:rStyle w:val="Hyperlink"/>
                <w:noProof/>
                <w:color w:val="FFFFFF" w:themeColor="background1"/>
              </w:rPr>
              <w:t>STEP 3: 0hp assembly</w:t>
            </w:r>
            <w:r w:rsidRPr="004109B8">
              <w:rPr>
                <w:noProof/>
                <w:webHidden/>
                <w:color w:val="FFFFFF" w:themeColor="background1"/>
              </w:rPr>
              <w:tab/>
            </w:r>
            <w:r w:rsidRPr="004109B8">
              <w:rPr>
                <w:noProof/>
                <w:webHidden/>
                <w:color w:val="FFFFFF" w:themeColor="background1"/>
              </w:rPr>
              <w:fldChar w:fldCharType="begin"/>
            </w:r>
            <w:r w:rsidRPr="004109B8">
              <w:rPr>
                <w:noProof/>
                <w:webHidden/>
                <w:color w:val="FFFFFF" w:themeColor="background1"/>
              </w:rPr>
              <w:instrText xml:space="preserve"> PAGEREF _Toc165931365 \h </w:instrText>
            </w:r>
            <w:r w:rsidRPr="004109B8">
              <w:rPr>
                <w:noProof/>
                <w:webHidden/>
                <w:color w:val="FFFFFF" w:themeColor="background1"/>
              </w:rPr>
            </w:r>
            <w:r w:rsidRPr="004109B8">
              <w:rPr>
                <w:noProof/>
                <w:webHidden/>
                <w:color w:val="FFFFFF" w:themeColor="background1"/>
              </w:rPr>
              <w:fldChar w:fldCharType="separate"/>
            </w:r>
            <w:r w:rsidR="00C844EE">
              <w:rPr>
                <w:noProof/>
                <w:webHidden/>
                <w:color w:val="FFFFFF" w:themeColor="background1"/>
              </w:rPr>
              <w:t>10</w:t>
            </w:r>
            <w:r w:rsidRPr="004109B8">
              <w:rPr>
                <w:noProof/>
                <w:webHidden/>
                <w:color w:val="FFFFFF" w:themeColor="background1"/>
              </w:rPr>
              <w:fldChar w:fldCharType="end"/>
            </w:r>
          </w:hyperlink>
        </w:p>
        <w:p w14:paraId="3A214B55" w14:textId="4EEA90D8" w:rsidR="004109B8" w:rsidRPr="004109B8" w:rsidRDefault="004109B8">
          <w:pPr>
            <w:pStyle w:val="Indholdsfortegnelse1"/>
            <w:tabs>
              <w:tab w:val="right" w:leader="dot" w:pos="9628"/>
            </w:tabs>
            <w:rPr>
              <w:rFonts w:asciiTheme="minorHAnsi" w:eastAsiaTheme="minorEastAsia" w:hAnsiTheme="minorHAnsi"/>
              <w:noProof/>
              <w:color w:val="FFFFFF" w:themeColor="background1"/>
              <w:kern w:val="2"/>
              <w:sz w:val="24"/>
              <w:szCs w:val="24"/>
              <w:lang w:eastAsia="da-DK"/>
              <w14:ligatures w14:val="standardContextual"/>
            </w:rPr>
          </w:pPr>
          <w:hyperlink w:anchor="_Toc165931366" w:history="1">
            <w:r w:rsidRPr="004109B8">
              <w:rPr>
                <w:rStyle w:val="Hyperlink"/>
                <w:noProof/>
                <w:color w:val="FFFFFF" w:themeColor="background1"/>
              </w:rPr>
              <w:t>Support</w:t>
            </w:r>
            <w:r w:rsidRPr="004109B8">
              <w:rPr>
                <w:noProof/>
                <w:webHidden/>
                <w:color w:val="FFFFFF" w:themeColor="background1"/>
              </w:rPr>
              <w:tab/>
            </w:r>
            <w:r w:rsidRPr="004109B8">
              <w:rPr>
                <w:noProof/>
                <w:webHidden/>
                <w:color w:val="FFFFFF" w:themeColor="background1"/>
              </w:rPr>
              <w:fldChar w:fldCharType="begin"/>
            </w:r>
            <w:r w:rsidRPr="004109B8">
              <w:rPr>
                <w:noProof/>
                <w:webHidden/>
                <w:color w:val="FFFFFF" w:themeColor="background1"/>
              </w:rPr>
              <w:instrText xml:space="preserve"> PAGEREF _Toc165931366 \h </w:instrText>
            </w:r>
            <w:r w:rsidRPr="004109B8">
              <w:rPr>
                <w:noProof/>
                <w:webHidden/>
                <w:color w:val="FFFFFF" w:themeColor="background1"/>
              </w:rPr>
            </w:r>
            <w:r w:rsidRPr="004109B8">
              <w:rPr>
                <w:noProof/>
                <w:webHidden/>
                <w:color w:val="FFFFFF" w:themeColor="background1"/>
              </w:rPr>
              <w:fldChar w:fldCharType="separate"/>
            </w:r>
            <w:r w:rsidR="00C844EE">
              <w:rPr>
                <w:noProof/>
                <w:webHidden/>
                <w:color w:val="FFFFFF" w:themeColor="background1"/>
              </w:rPr>
              <w:t>13</w:t>
            </w:r>
            <w:r w:rsidRPr="004109B8">
              <w:rPr>
                <w:noProof/>
                <w:webHidden/>
                <w:color w:val="FFFFFF" w:themeColor="background1"/>
              </w:rPr>
              <w:fldChar w:fldCharType="end"/>
            </w:r>
          </w:hyperlink>
        </w:p>
        <w:p w14:paraId="5426068E" w14:textId="2A53D2F2" w:rsidR="00792791" w:rsidRPr="004109B8" w:rsidRDefault="003D1E92">
          <w:pPr>
            <w:rPr>
              <w:rFonts w:ascii="Univers" w:hAnsi="Univers"/>
              <w:bCs/>
              <w:color w:val="FFFFFF" w:themeColor="background1"/>
            </w:rPr>
          </w:pPr>
          <w:r w:rsidRPr="004109B8">
            <w:rPr>
              <w:rFonts w:ascii="Univers" w:hAnsi="Univers"/>
              <w:b/>
              <w:bCs/>
              <w:color w:val="FFFFFF" w:themeColor="background1"/>
            </w:rPr>
            <w:fldChar w:fldCharType="end"/>
          </w:r>
        </w:p>
      </w:sdtContent>
    </w:sdt>
    <w:p w14:paraId="055E6BB8" w14:textId="77777777" w:rsidR="00792791" w:rsidRPr="004109B8" w:rsidRDefault="00792791">
      <w:pPr>
        <w:rPr>
          <w:rFonts w:ascii="Univers" w:hAnsi="Univers"/>
          <w:bCs/>
          <w:color w:val="FFFFFF" w:themeColor="background1"/>
        </w:rPr>
      </w:pPr>
      <w:r w:rsidRPr="004109B8">
        <w:rPr>
          <w:rFonts w:ascii="Univers" w:hAnsi="Univers"/>
          <w:bCs/>
          <w:color w:val="FFFFFF" w:themeColor="background1"/>
        </w:rPr>
        <w:br w:type="page"/>
      </w:r>
    </w:p>
    <w:p w14:paraId="5D43FD78" w14:textId="64627253" w:rsidR="00D97D8C" w:rsidRPr="00BE0AD1" w:rsidRDefault="00D97D8C" w:rsidP="00BE0AD1">
      <w:pPr>
        <w:pStyle w:val="Overskrift1"/>
      </w:pPr>
      <w:bookmarkStart w:id="0" w:name="_Toc165931357"/>
      <w:r w:rsidRPr="00BE0AD1">
        <w:t>Introduction</w:t>
      </w:r>
      <w:bookmarkEnd w:id="0"/>
    </w:p>
    <w:p w14:paraId="145FCEC5" w14:textId="128EE96B" w:rsidR="00D97D8C" w:rsidRPr="00D97D8C" w:rsidRDefault="00D97D8C" w:rsidP="00D97D8C">
      <w:pPr>
        <w:rPr>
          <w:rFonts w:ascii="Univers" w:hAnsi="Univers"/>
          <w:color w:val="FFFFFF" w:themeColor="background1"/>
          <w:lang w:val="en-US"/>
        </w:rPr>
      </w:pPr>
      <w:r w:rsidRPr="00D97D8C">
        <w:rPr>
          <w:rFonts w:ascii="Univers" w:hAnsi="Univers"/>
          <w:color w:val="FFFFFF" w:themeColor="background1"/>
          <w:lang w:val="en-US"/>
        </w:rPr>
        <w:t xml:space="preserve">Thank you </w:t>
      </w:r>
      <w:r w:rsidR="00BE0AD1">
        <w:rPr>
          <w:rFonts w:ascii="Univers" w:hAnsi="Univers"/>
          <w:color w:val="FFFFFF" w:themeColor="background1"/>
          <w:lang w:val="en-US"/>
        </w:rPr>
        <w:t>for choosing</w:t>
      </w:r>
      <w:r w:rsidRPr="00D97D8C">
        <w:rPr>
          <w:rFonts w:ascii="Univers" w:hAnsi="Univers"/>
          <w:color w:val="FFFFFF" w:themeColor="background1"/>
          <w:lang w:val="en-US"/>
        </w:rPr>
        <w:t xml:space="preserve"> a </w:t>
      </w:r>
      <w:r w:rsidR="0026138A">
        <w:rPr>
          <w:rFonts w:ascii="Eurostile LT Std Ext Two" w:hAnsi="Eurostile LT Std Ext Two"/>
          <w:color w:val="FFFFFF" w:themeColor="background1"/>
          <w:lang w:val="en-US"/>
        </w:rPr>
        <w:t>HYPEROXIA + HYPOXIA</w:t>
      </w:r>
      <w:r w:rsidR="0090476A">
        <w:rPr>
          <w:rFonts w:ascii="Eurostile LT Std Ext Two" w:hAnsi="Eurostile LT Std Ext Two"/>
          <w:color w:val="FFFFFF" w:themeColor="background1"/>
          <w:lang w:val="en-US"/>
        </w:rPr>
        <w:t xml:space="preserve"> DIY KIT</w:t>
      </w:r>
      <w:r w:rsidR="00BE0AD1">
        <w:rPr>
          <w:rFonts w:ascii="Eurostile LT Std Ext Two" w:hAnsi="Eurostile LT Std Ext Two"/>
          <w:color w:val="FFFFFF" w:themeColor="background1"/>
          <w:lang w:val="en-US"/>
        </w:rPr>
        <w:t xml:space="preserve"> </w:t>
      </w:r>
      <w:r w:rsidR="00BE0AD1">
        <w:rPr>
          <w:rFonts w:ascii="Univers" w:hAnsi="Univers"/>
          <w:color w:val="FFFFFF" w:themeColor="background1"/>
          <w:lang w:val="en-US"/>
        </w:rPr>
        <w:t>- t</w:t>
      </w:r>
      <w:r w:rsidRPr="00D97D8C">
        <w:rPr>
          <w:rFonts w:ascii="Univers" w:hAnsi="Univers"/>
          <w:color w:val="FFFFFF" w:themeColor="background1"/>
          <w:lang w:val="en-US"/>
        </w:rPr>
        <w:t xml:space="preserve">his build guide will help you in your </w:t>
      </w:r>
      <w:r w:rsidR="00BE0AD1" w:rsidRPr="00D97D8C">
        <w:rPr>
          <w:rFonts w:ascii="Univers" w:hAnsi="Univers"/>
          <w:color w:val="FFFFFF" w:themeColor="background1"/>
          <w:lang w:val="en-US"/>
        </w:rPr>
        <w:t>endeavor</w:t>
      </w:r>
      <w:r w:rsidRPr="00D97D8C">
        <w:rPr>
          <w:rFonts w:ascii="Univers" w:hAnsi="Univers"/>
          <w:color w:val="FFFFFF" w:themeColor="background1"/>
          <w:lang w:val="en-US"/>
        </w:rPr>
        <w:t xml:space="preserve"> to successfully build your new </w:t>
      </w:r>
      <w:r w:rsidR="0026138A">
        <w:rPr>
          <w:rFonts w:ascii="Univers" w:hAnsi="Univers"/>
          <w:color w:val="FFFFFF" w:themeColor="background1"/>
          <w:lang w:val="en-US"/>
        </w:rPr>
        <w:t xml:space="preserve">dual </w:t>
      </w:r>
      <w:r w:rsidR="00283483">
        <w:rPr>
          <w:rFonts w:ascii="Univers" w:hAnsi="Univers"/>
          <w:color w:val="FFFFFF" w:themeColor="background1"/>
          <w:lang w:val="en-US"/>
        </w:rPr>
        <w:t xml:space="preserve">passive </w:t>
      </w:r>
      <w:r w:rsidR="0026138A">
        <w:rPr>
          <w:rFonts w:ascii="Univers" w:hAnsi="Univers"/>
          <w:color w:val="FFFFFF" w:themeColor="background1"/>
          <w:lang w:val="en-US"/>
        </w:rPr>
        <w:t>audio filter</w:t>
      </w:r>
      <w:r w:rsidRPr="00D97D8C">
        <w:rPr>
          <w:rFonts w:ascii="Univers" w:hAnsi="Univers"/>
          <w:color w:val="FFFFFF" w:themeColor="background1"/>
          <w:lang w:val="en-US"/>
        </w:rPr>
        <w:t xml:space="preserve"> - I recommend you read the build guide before starting your build, and I suggest leaving everything in the bags they c</w:t>
      </w:r>
      <w:r w:rsidR="00BE0AD1">
        <w:rPr>
          <w:rFonts w:ascii="Univers" w:hAnsi="Univers"/>
          <w:color w:val="FFFFFF" w:themeColor="background1"/>
          <w:lang w:val="en-US"/>
        </w:rPr>
        <w:t>a</w:t>
      </w:r>
      <w:r w:rsidRPr="00D97D8C">
        <w:rPr>
          <w:rFonts w:ascii="Univers" w:hAnsi="Univers"/>
          <w:color w:val="FFFFFF" w:themeColor="background1"/>
          <w:lang w:val="en-US"/>
        </w:rPr>
        <w:t xml:space="preserve">me in until you are instructed to retrieve something from them. </w:t>
      </w:r>
      <w:r w:rsidR="0026138A">
        <w:rPr>
          <w:rFonts w:ascii="Univers" w:hAnsi="Univers"/>
          <w:color w:val="FFFFFF" w:themeColor="background1"/>
          <w:lang w:val="en-US"/>
        </w:rPr>
        <w:t xml:space="preserve">Mostly because there are small parts that can scatter to the floor and disappear forever. Yes, forever. </w:t>
      </w:r>
      <w:r w:rsidRPr="00D97D8C">
        <w:rPr>
          <w:rFonts w:ascii="Univers" w:hAnsi="Univers"/>
          <w:color w:val="FFFFFF" w:themeColor="background1"/>
          <w:lang w:val="en-US"/>
        </w:rPr>
        <w:t xml:space="preserve">The </w:t>
      </w:r>
      <w:r w:rsidR="0026138A">
        <w:rPr>
          <w:rFonts w:ascii="Eurostile LT Std Ext Two" w:hAnsi="Eurostile LT Std Ext Two"/>
          <w:color w:val="FFFFFF" w:themeColor="background1"/>
          <w:lang w:val="en-US"/>
        </w:rPr>
        <w:t xml:space="preserve">HYPEROXIA + HYPOXIA </w:t>
      </w:r>
      <w:r w:rsidRPr="00D97D8C">
        <w:rPr>
          <w:rFonts w:ascii="Univers" w:hAnsi="Univers"/>
          <w:color w:val="FFFFFF" w:themeColor="background1"/>
          <w:lang w:val="en-US"/>
        </w:rPr>
        <w:t xml:space="preserve">is not a difficult build, but you can avoid potential pitfalls by following and familiarizing yourself with the build process before </w:t>
      </w:r>
      <w:r w:rsidR="0026138A">
        <w:rPr>
          <w:rFonts w:ascii="Univers" w:hAnsi="Univers"/>
          <w:color w:val="FFFFFF" w:themeColor="background1"/>
          <w:lang w:val="en-US"/>
        </w:rPr>
        <w:t>starting.</w:t>
      </w:r>
    </w:p>
    <w:p w14:paraId="3A8C1DCE" w14:textId="77777777" w:rsidR="00D97D8C" w:rsidRPr="00D97D8C" w:rsidRDefault="00D97D8C" w:rsidP="00D97D8C">
      <w:pPr>
        <w:rPr>
          <w:rFonts w:ascii="Univers" w:hAnsi="Univers"/>
          <w:color w:val="FFFFFF" w:themeColor="background1"/>
          <w:lang w:val="en-US"/>
        </w:rPr>
      </w:pPr>
    </w:p>
    <w:p w14:paraId="2C603131" w14:textId="5CF001FA" w:rsidR="00D97D8C" w:rsidRPr="00BE0AD1" w:rsidRDefault="00D97D8C" w:rsidP="00BE0AD1">
      <w:pPr>
        <w:pStyle w:val="Overskrift1"/>
      </w:pPr>
      <w:bookmarkStart w:id="1" w:name="_Toc165931358"/>
      <w:r w:rsidRPr="00BE0AD1">
        <w:t>Safety</w:t>
      </w:r>
      <w:bookmarkEnd w:id="1"/>
    </w:p>
    <w:p w14:paraId="014BF7FA" w14:textId="3E41FC1F" w:rsidR="00D97D8C" w:rsidRPr="00D97D8C" w:rsidRDefault="00D97D8C" w:rsidP="00D97D8C">
      <w:pPr>
        <w:rPr>
          <w:rFonts w:ascii="Univers" w:hAnsi="Univers"/>
          <w:color w:val="FFFFFF" w:themeColor="background1"/>
          <w:lang w:val="en-US"/>
        </w:rPr>
      </w:pPr>
      <w:r w:rsidRPr="00D97D8C">
        <w:rPr>
          <w:rFonts w:ascii="Univers" w:hAnsi="Univers"/>
          <w:color w:val="FFFFFF" w:themeColor="background1"/>
          <w:lang w:val="en-US"/>
        </w:rPr>
        <w:t xml:space="preserve">Building electronics is a fun and rewarding hobby, but just as you practice basic safety procedures while cooking, so should you practice basic safety </w:t>
      </w:r>
      <w:r w:rsidR="00381D8F">
        <w:rPr>
          <w:rFonts w:ascii="Univers" w:hAnsi="Univers"/>
          <w:color w:val="FFFFFF" w:themeColor="background1"/>
          <w:lang w:val="en-US"/>
        </w:rPr>
        <w:t xml:space="preserve">precautions </w:t>
      </w:r>
      <w:r w:rsidRPr="00D97D8C">
        <w:rPr>
          <w:rFonts w:ascii="Univers" w:hAnsi="Univers"/>
          <w:color w:val="FFFFFF" w:themeColor="background1"/>
          <w:lang w:val="en-US"/>
        </w:rPr>
        <w:t>in your workshop.</w:t>
      </w:r>
      <w:r w:rsidR="00381D8F">
        <w:rPr>
          <w:rFonts w:ascii="Univers" w:hAnsi="Univers"/>
          <w:color w:val="FFFFFF" w:themeColor="background1"/>
          <w:lang w:val="en-US"/>
        </w:rPr>
        <w:t xml:space="preserve"> Below are some recommendations on measures you should take while working</w:t>
      </w:r>
      <w:r w:rsidR="00020B2C">
        <w:rPr>
          <w:rFonts w:ascii="Univers" w:hAnsi="Univers"/>
          <w:color w:val="FFFFFF" w:themeColor="background1"/>
          <w:lang w:val="en-US"/>
        </w:rPr>
        <w:t>:</w:t>
      </w:r>
    </w:p>
    <w:p w14:paraId="4F5FBF5F" w14:textId="0DC94298" w:rsidR="00D97D8C" w:rsidRDefault="00D97D8C" w:rsidP="00020B2C">
      <w:pPr>
        <w:pStyle w:val="Listeafsnit"/>
        <w:numPr>
          <w:ilvl w:val="0"/>
          <w:numId w:val="9"/>
        </w:numPr>
        <w:rPr>
          <w:rFonts w:ascii="Univers" w:hAnsi="Univers"/>
          <w:color w:val="FFFFFF" w:themeColor="background1"/>
          <w:lang w:val="en-US"/>
        </w:rPr>
      </w:pPr>
      <w:r w:rsidRPr="0059453B">
        <w:rPr>
          <w:rFonts w:ascii="Univers" w:hAnsi="Univers"/>
          <w:b/>
          <w:bCs/>
          <w:color w:val="FFFFFF" w:themeColor="background1"/>
          <w:lang w:val="en-US"/>
        </w:rPr>
        <w:t xml:space="preserve">Your soldering iron is </w:t>
      </w:r>
      <w:r w:rsidR="0059453B">
        <w:rPr>
          <w:rFonts w:ascii="Univers" w:hAnsi="Univers"/>
          <w:b/>
          <w:bCs/>
          <w:color w:val="FFFFFF" w:themeColor="background1"/>
          <w:lang w:val="en-US"/>
        </w:rPr>
        <w:t xml:space="preserve">dangerously </w:t>
      </w:r>
      <w:r w:rsidRPr="0059453B">
        <w:rPr>
          <w:rFonts w:ascii="Univers" w:hAnsi="Univers"/>
          <w:b/>
          <w:bCs/>
          <w:color w:val="FFFFFF" w:themeColor="background1"/>
          <w:lang w:val="en-US"/>
        </w:rPr>
        <w:t>hot.</w:t>
      </w:r>
      <w:r w:rsidRPr="00020B2C">
        <w:rPr>
          <w:rFonts w:ascii="Univers" w:hAnsi="Univers"/>
          <w:color w:val="FFFFFF" w:themeColor="background1"/>
          <w:lang w:val="en-US"/>
        </w:rPr>
        <w:t xml:space="preserve"> When not in use, be sure to put it somewhere where it will not fall or roll away, and where you are not at risk of snagging the cable and making it fall on something</w:t>
      </w:r>
      <w:r w:rsidR="00536A5C">
        <w:rPr>
          <w:rFonts w:ascii="Univers" w:hAnsi="Univers"/>
          <w:color w:val="FFFFFF" w:themeColor="background1"/>
          <w:lang w:val="en-US"/>
        </w:rPr>
        <w:t xml:space="preserve">, or yourself, </w:t>
      </w:r>
      <w:r w:rsidR="002449AC">
        <w:rPr>
          <w:rFonts w:ascii="Univers" w:hAnsi="Univers"/>
          <w:color w:val="FFFFFF" w:themeColor="background1"/>
          <w:lang w:val="en-US"/>
        </w:rPr>
        <w:t>as you work.</w:t>
      </w:r>
    </w:p>
    <w:p w14:paraId="7BB2DC72" w14:textId="77777777" w:rsidR="0059453B" w:rsidRPr="00020B2C" w:rsidRDefault="0059453B" w:rsidP="0059453B">
      <w:pPr>
        <w:pStyle w:val="Listeafsnit"/>
        <w:rPr>
          <w:rFonts w:ascii="Univers" w:hAnsi="Univers"/>
          <w:color w:val="FFFFFF" w:themeColor="background1"/>
          <w:lang w:val="en-US"/>
        </w:rPr>
      </w:pPr>
    </w:p>
    <w:p w14:paraId="20A8BFFC" w14:textId="3EB80474" w:rsidR="0059453B" w:rsidRPr="0059453B" w:rsidRDefault="00D97D8C" w:rsidP="0059453B">
      <w:pPr>
        <w:pStyle w:val="Listeafsnit"/>
        <w:numPr>
          <w:ilvl w:val="0"/>
          <w:numId w:val="9"/>
        </w:numPr>
        <w:rPr>
          <w:rFonts w:ascii="Univers" w:hAnsi="Univers"/>
          <w:color w:val="FFFFFF" w:themeColor="background1"/>
          <w:lang w:val="en-US"/>
        </w:rPr>
      </w:pPr>
      <w:r w:rsidRPr="0059453B">
        <w:rPr>
          <w:rFonts w:ascii="Univers" w:hAnsi="Univers"/>
          <w:b/>
          <w:bCs/>
          <w:color w:val="FFFFFF" w:themeColor="background1"/>
          <w:lang w:val="en-US"/>
        </w:rPr>
        <w:t>Be mindful of</w:t>
      </w:r>
      <w:r w:rsidR="00536A5C">
        <w:rPr>
          <w:rFonts w:ascii="Univers" w:hAnsi="Univers"/>
          <w:b/>
          <w:bCs/>
          <w:color w:val="FFFFFF" w:themeColor="background1"/>
          <w:lang w:val="en-US"/>
        </w:rPr>
        <w:t xml:space="preserve"> toxic</w:t>
      </w:r>
      <w:r w:rsidRPr="0059453B">
        <w:rPr>
          <w:rFonts w:ascii="Univers" w:hAnsi="Univers"/>
          <w:b/>
          <w:bCs/>
          <w:color w:val="FFFFFF" w:themeColor="background1"/>
          <w:lang w:val="en-US"/>
        </w:rPr>
        <w:t xml:space="preserve"> chemicals</w:t>
      </w:r>
      <w:r w:rsidR="00A70E68">
        <w:rPr>
          <w:rFonts w:ascii="Univers" w:hAnsi="Univers"/>
          <w:b/>
          <w:bCs/>
          <w:color w:val="FFFFFF" w:themeColor="background1"/>
          <w:lang w:val="en-US"/>
        </w:rPr>
        <w:t xml:space="preserve"> and fumes</w:t>
      </w:r>
      <w:r w:rsidRPr="0059453B">
        <w:rPr>
          <w:rFonts w:ascii="Univers" w:hAnsi="Univers"/>
          <w:b/>
          <w:bCs/>
          <w:color w:val="FFFFFF" w:themeColor="background1"/>
          <w:lang w:val="en-US"/>
        </w:rPr>
        <w:t xml:space="preserve">. </w:t>
      </w:r>
      <w:r w:rsidRPr="00020B2C">
        <w:rPr>
          <w:rFonts w:ascii="Univers" w:hAnsi="Univers"/>
          <w:color w:val="FFFFFF" w:themeColor="background1"/>
          <w:lang w:val="en-US"/>
        </w:rPr>
        <w:t>I recommend using</w:t>
      </w:r>
      <w:r w:rsidR="00A45C8A">
        <w:rPr>
          <w:rFonts w:ascii="Univers" w:hAnsi="Univers"/>
          <w:color w:val="FFFFFF" w:themeColor="background1"/>
          <w:lang w:val="en-US"/>
        </w:rPr>
        <w:t xml:space="preserve"> lead-free</w:t>
      </w:r>
      <w:r w:rsidRPr="00020B2C">
        <w:rPr>
          <w:rFonts w:ascii="Univers" w:hAnsi="Univers"/>
          <w:color w:val="FFFFFF" w:themeColor="background1"/>
          <w:lang w:val="en-US"/>
        </w:rPr>
        <w:t xml:space="preserve"> solder, working in a well-ventilated area to dissipate fumes, and if you opt to use leaded solder, be sure to wash your hands after soldering</w:t>
      </w:r>
      <w:r w:rsidR="00A45C8A">
        <w:rPr>
          <w:rFonts w:ascii="Univers" w:hAnsi="Univers"/>
          <w:color w:val="FFFFFF" w:themeColor="background1"/>
          <w:lang w:val="en-US"/>
        </w:rPr>
        <w:t>,</w:t>
      </w:r>
      <w:r w:rsidRPr="00020B2C">
        <w:rPr>
          <w:rFonts w:ascii="Univers" w:hAnsi="Univers"/>
          <w:color w:val="FFFFFF" w:themeColor="background1"/>
          <w:lang w:val="en-US"/>
        </w:rPr>
        <w:t xml:space="preserve"> and do not eat or drink in your work area.</w:t>
      </w:r>
      <w:r w:rsidR="00A70E68">
        <w:rPr>
          <w:rFonts w:ascii="Univers" w:hAnsi="Univers"/>
          <w:color w:val="FFFFFF" w:themeColor="background1"/>
          <w:lang w:val="en-US"/>
        </w:rPr>
        <w:t xml:space="preserve"> </w:t>
      </w:r>
      <w:r w:rsidR="0059453B">
        <w:rPr>
          <w:rFonts w:ascii="Univers" w:hAnsi="Univers"/>
          <w:color w:val="FFFFFF" w:themeColor="background1"/>
          <w:lang w:val="en-US"/>
        </w:rPr>
        <w:br/>
      </w:r>
    </w:p>
    <w:p w14:paraId="7D201AF5" w14:textId="4EE418D5" w:rsidR="00D97D8C" w:rsidRPr="00020B2C" w:rsidRDefault="00D97D8C" w:rsidP="00020B2C">
      <w:pPr>
        <w:pStyle w:val="Listeafsnit"/>
        <w:numPr>
          <w:ilvl w:val="0"/>
          <w:numId w:val="9"/>
        </w:numPr>
        <w:rPr>
          <w:rFonts w:ascii="Univers" w:hAnsi="Univers"/>
          <w:color w:val="FFFFFF" w:themeColor="background1"/>
          <w:lang w:val="en-US"/>
        </w:rPr>
      </w:pPr>
      <w:r w:rsidRPr="0059453B">
        <w:rPr>
          <w:rFonts w:ascii="Univers" w:hAnsi="Univers"/>
          <w:b/>
          <w:bCs/>
          <w:color w:val="FFFFFF" w:themeColor="background1"/>
          <w:lang w:val="en-US"/>
        </w:rPr>
        <w:t>Wear adequate eye-protection.</w:t>
      </w:r>
      <w:r w:rsidRPr="00020B2C">
        <w:rPr>
          <w:rFonts w:ascii="Univers" w:hAnsi="Univers"/>
          <w:color w:val="FFFFFF" w:themeColor="background1"/>
          <w:lang w:val="en-US"/>
        </w:rPr>
        <w:t xml:space="preserve"> A good pair of safety glasses will not obstruct your vision, will be comfortable to wear for extended periods of time, can be had for less than €</w:t>
      </w:r>
      <w:r w:rsidR="00B3012B">
        <w:rPr>
          <w:rFonts w:ascii="Univers" w:hAnsi="Univers"/>
          <w:color w:val="FFFFFF" w:themeColor="background1"/>
          <w:lang w:val="en-US"/>
        </w:rPr>
        <w:t>9</w:t>
      </w:r>
      <w:r w:rsidRPr="00020B2C">
        <w:rPr>
          <w:rFonts w:ascii="Univers" w:hAnsi="Univers"/>
          <w:color w:val="FFFFFF" w:themeColor="background1"/>
          <w:lang w:val="en-US"/>
        </w:rPr>
        <w:t xml:space="preserve"> and will, most importantly, protect your eyes from injury. Hot solder can spit, and trimmed leads can turn into projectiles, both of which can cause irreversible damage to your eyes. Make it a habit to wear safety glasses wh</w:t>
      </w:r>
      <w:r w:rsidR="00A45C8A">
        <w:rPr>
          <w:rFonts w:ascii="Univers" w:hAnsi="Univers"/>
          <w:color w:val="FFFFFF" w:themeColor="background1"/>
          <w:lang w:val="en-US"/>
        </w:rPr>
        <w:t>ile</w:t>
      </w:r>
      <w:r w:rsidRPr="00020B2C">
        <w:rPr>
          <w:rFonts w:ascii="Univers" w:hAnsi="Univers"/>
          <w:color w:val="FFFFFF" w:themeColor="background1"/>
          <w:lang w:val="en-US"/>
        </w:rPr>
        <w:t xml:space="preserve"> working.</w:t>
      </w:r>
    </w:p>
    <w:p w14:paraId="6424B386" w14:textId="77777777" w:rsidR="005016A4" w:rsidRDefault="005016A4">
      <w:pPr>
        <w:rPr>
          <w:rFonts w:ascii="Univers" w:hAnsi="Univers"/>
          <w:color w:val="FFFFFF" w:themeColor="background1"/>
          <w:lang w:val="en-US"/>
        </w:rPr>
      </w:pPr>
    </w:p>
    <w:p w14:paraId="32732980" w14:textId="7CEBAAC5" w:rsidR="0059453B" w:rsidRPr="005016A4" w:rsidRDefault="005016A4">
      <w:pPr>
        <w:rPr>
          <w:rFonts w:ascii="ReloadAlt-Light" w:hAnsi="ReloadAlt-Light"/>
          <w:b/>
          <w:bCs/>
          <w:color w:val="FFFFFF" w:themeColor="background1"/>
          <w:sz w:val="28"/>
          <w:szCs w:val="28"/>
          <w:lang w:val="en-US"/>
        </w:rPr>
      </w:pPr>
      <w:r w:rsidRPr="005016A4">
        <w:rPr>
          <w:rFonts w:ascii="Univers" w:hAnsi="Univers"/>
          <w:b/>
          <w:bCs/>
          <w:color w:val="FFFFFF" w:themeColor="background1"/>
          <w:lang w:val="en-US"/>
        </w:rPr>
        <w:t>You are responsible for your own safety while working</w:t>
      </w:r>
      <w:r w:rsidR="00C42148">
        <w:rPr>
          <w:rFonts w:ascii="Univers" w:hAnsi="Univers"/>
          <w:b/>
          <w:bCs/>
          <w:color w:val="FFFFFF" w:themeColor="background1"/>
          <w:lang w:val="en-US"/>
        </w:rPr>
        <w:t xml:space="preserve"> </w:t>
      </w:r>
      <w:r w:rsidR="00C42148">
        <w:rPr>
          <w:rFonts w:ascii="Univers" w:hAnsi="Univers"/>
          <w:color w:val="FFFFFF" w:themeColor="background1"/>
          <w:lang w:val="en-US"/>
        </w:rPr>
        <w:t xml:space="preserve">– </w:t>
      </w:r>
      <w:r w:rsidR="004A7E91">
        <w:rPr>
          <w:rFonts w:ascii="Univers" w:hAnsi="Univers"/>
          <w:color w:val="FFFFFF" w:themeColor="background1"/>
          <w:lang w:val="en-US"/>
        </w:rPr>
        <w:t xml:space="preserve">so please don’t e-mail me if you decided squinting your eyes </w:t>
      </w:r>
      <w:r w:rsidR="003C6452">
        <w:rPr>
          <w:rFonts w:ascii="Univers" w:hAnsi="Univers"/>
          <w:color w:val="FFFFFF" w:themeColor="background1"/>
          <w:lang w:val="en-US"/>
        </w:rPr>
        <w:t>while trimming LED leads was a sufficient alternative to a pair of safety glasses</w:t>
      </w:r>
      <w:r w:rsidR="00385359">
        <w:rPr>
          <w:rFonts w:ascii="Univers" w:hAnsi="Univers"/>
          <w:color w:val="FFFFFF" w:themeColor="background1"/>
          <w:lang w:val="en-US"/>
        </w:rPr>
        <w:t xml:space="preserve"> and end up </w:t>
      </w:r>
      <w:r w:rsidR="00475C2A">
        <w:rPr>
          <w:rFonts w:ascii="Univers" w:hAnsi="Univers"/>
          <w:color w:val="FFFFFF" w:themeColor="background1"/>
          <w:lang w:val="en-US"/>
        </w:rPr>
        <w:t xml:space="preserve">in the emergency room. With proper health and safety precautions, you can look forward to practicing your hobby for </w:t>
      </w:r>
      <w:r w:rsidR="008250EA">
        <w:rPr>
          <w:rFonts w:ascii="Univers" w:hAnsi="Univers"/>
          <w:color w:val="FFFFFF" w:themeColor="background1"/>
          <w:lang w:val="en-US"/>
        </w:rPr>
        <w:t xml:space="preserve">many </w:t>
      </w:r>
      <w:r w:rsidR="00133498">
        <w:rPr>
          <w:rFonts w:ascii="Univers" w:hAnsi="Univers"/>
          <w:color w:val="FFFFFF" w:themeColor="background1"/>
          <w:lang w:val="en-US"/>
        </w:rPr>
        <w:t>years to come.</w:t>
      </w:r>
      <w:r w:rsidR="0059453B" w:rsidRPr="005016A4">
        <w:rPr>
          <w:b/>
          <w:bCs/>
          <w:lang w:val="en-US"/>
        </w:rPr>
        <w:br w:type="page"/>
      </w:r>
    </w:p>
    <w:p w14:paraId="34BD47B0" w14:textId="7C2F022B" w:rsidR="00D97D8C" w:rsidRPr="00D97D8C" w:rsidRDefault="00D97D8C" w:rsidP="006E30E6">
      <w:pPr>
        <w:pStyle w:val="Overskrift1"/>
      </w:pPr>
      <w:bookmarkStart w:id="2" w:name="_Toc165931359"/>
      <w:r w:rsidRPr="00D97D8C">
        <w:t>Equipment</w:t>
      </w:r>
      <w:bookmarkEnd w:id="2"/>
    </w:p>
    <w:p w14:paraId="72DB9C12" w14:textId="77777777" w:rsidR="00561036" w:rsidRDefault="00D97D8C" w:rsidP="00D97D8C">
      <w:pPr>
        <w:rPr>
          <w:rFonts w:ascii="Univers" w:hAnsi="Univers"/>
          <w:color w:val="FFFFFF" w:themeColor="background1"/>
          <w:lang w:val="en-US"/>
        </w:rPr>
      </w:pPr>
      <w:r w:rsidRPr="00D97D8C">
        <w:rPr>
          <w:rFonts w:ascii="Univers" w:hAnsi="Univers"/>
          <w:color w:val="FFFFFF" w:themeColor="background1"/>
          <w:lang w:val="en-US"/>
        </w:rPr>
        <w:t xml:space="preserve">You will need some basic hand tools and, ideally, </w:t>
      </w:r>
      <w:r w:rsidR="00E61735">
        <w:rPr>
          <w:rFonts w:ascii="Univers" w:hAnsi="Univers"/>
          <w:color w:val="FFFFFF" w:themeColor="background1"/>
          <w:lang w:val="en-US"/>
        </w:rPr>
        <w:t xml:space="preserve">some </w:t>
      </w:r>
      <w:r w:rsidRPr="00D97D8C">
        <w:rPr>
          <w:rFonts w:ascii="Univers" w:hAnsi="Univers"/>
          <w:color w:val="FFFFFF" w:themeColor="background1"/>
          <w:lang w:val="en-US"/>
        </w:rPr>
        <w:t>proficiency with them to successfully complete this project. If you need to buy tools, or if your tools are not up to the task, I recommend buying the best quality tools you can afford - it will serve you best in the long run, and you will not have to continuously upgrade every time a cheap tool breaks or proves insufficient.</w:t>
      </w:r>
    </w:p>
    <w:p w14:paraId="7E0C6C7A" w14:textId="5A224204" w:rsidR="00D97D8C" w:rsidRPr="00D97D8C" w:rsidRDefault="00D97D8C" w:rsidP="00D97D8C">
      <w:pPr>
        <w:rPr>
          <w:rFonts w:ascii="Univers" w:hAnsi="Univers"/>
          <w:color w:val="FFFFFF" w:themeColor="background1"/>
          <w:lang w:val="en-US"/>
        </w:rPr>
      </w:pPr>
      <w:r w:rsidRPr="00D97D8C">
        <w:rPr>
          <w:rFonts w:ascii="Univers" w:hAnsi="Univers"/>
          <w:color w:val="FFFFFF" w:themeColor="background1"/>
          <w:lang w:val="en-US"/>
        </w:rPr>
        <w:t xml:space="preserve">I have added some tool suggestions in parenthesis, but please note I have no commercial interest in recommending one tool over another, this is only to help other people find tools they will be </w:t>
      </w:r>
      <w:r w:rsidR="00E7273A">
        <w:rPr>
          <w:rFonts w:ascii="Univers" w:hAnsi="Univers"/>
          <w:color w:val="FFFFFF" w:themeColor="background1"/>
          <w:lang w:val="en-US"/>
        </w:rPr>
        <w:t>happy</w:t>
      </w:r>
      <w:r w:rsidRPr="00D97D8C">
        <w:rPr>
          <w:rFonts w:ascii="Univers" w:hAnsi="Univers"/>
          <w:color w:val="FFFFFF" w:themeColor="background1"/>
          <w:lang w:val="en-US"/>
        </w:rPr>
        <w:t xml:space="preserve"> to use for years to come.</w:t>
      </w:r>
      <w:r w:rsidR="00DB0B6A">
        <w:rPr>
          <w:rFonts w:ascii="Univers" w:hAnsi="Univers"/>
          <w:color w:val="FFFFFF" w:themeColor="background1"/>
          <w:lang w:val="en-US"/>
        </w:rPr>
        <w:t xml:space="preserve"> </w:t>
      </w:r>
      <w:r w:rsidRPr="00D97D8C">
        <w:rPr>
          <w:rFonts w:ascii="Univers" w:hAnsi="Univers"/>
          <w:color w:val="FFFFFF" w:themeColor="background1"/>
          <w:lang w:val="en-US"/>
        </w:rPr>
        <w:t>You will need:</w:t>
      </w:r>
    </w:p>
    <w:p w14:paraId="3DAA7E87" w14:textId="731A83E3" w:rsidR="00D97D8C" w:rsidRPr="00BB0121" w:rsidRDefault="00D97D8C" w:rsidP="00BB0121">
      <w:pPr>
        <w:pStyle w:val="Listeafsnit"/>
        <w:numPr>
          <w:ilvl w:val="0"/>
          <w:numId w:val="11"/>
        </w:numPr>
        <w:rPr>
          <w:rFonts w:ascii="Univers" w:hAnsi="Univers"/>
          <w:color w:val="FFFFFF" w:themeColor="background1"/>
          <w:lang w:val="en-US"/>
        </w:rPr>
      </w:pPr>
      <w:r w:rsidRPr="00BB0121">
        <w:rPr>
          <w:rFonts w:ascii="Univers" w:hAnsi="Univers"/>
          <w:color w:val="FFFFFF" w:themeColor="background1"/>
          <w:lang w:val="en-US"/>
        </w:rPr>
        <w:t>A temperature-controlled soldering iron</w:t>
      </w:r>
    </w:p>
    <w:p w14:paraId="50C4E4C6" w14:textId="2415EF8F" w:rsidR="00D97D8C" w:rsidRPr="00BB0121" w:rsidRDefault="00D97D8C" w:rsidP="00BB0121">
      <w:pPr>
        <w:pStyle w:val="Listeafsnit"/>
        <w:numPr>
          <w:ilvl w:val="0"/>
          <w:numId w:val="11"/>
        </w:numPr>
        <w:rPr>
          <w:rFonts w:ascii="Univers" w:hAnsi="Univers"/>
          <w:color w:val="FFFFFF" w:themeColor="background1"/>
          <w:lang w:val="en-US"/>
        </w:rPr>
      </w:pPr>
      <w:r w:rsidRPr="00BB0121">
        <w:rPr>
          <w:rFonts w:ascii="Univers" w:hAnsi="Univers"/>
          <w:color w:val="FFFFFF" w:themeColor="background1"/>
          <w:lang w:val="en-US"/>
        </w:rPr>
        <w:t>Needle-nosed pliers (Engineer PS-01)</w:t>
      </w:r>
    </w:p>
    <w:p w14:paraId="2C8950B4" w14:textId="61E64ACF" w:rsidR="00D97D8C" w:rsidRPr="00BB0121" w:rsidRDefault="00D97D8C" w:rsidP="00BB0121">
      <w:pPr>
        <w:pStyle w:val="Listeafsnit"/>
        <w:numPr>
          <w:ilvl w:val="0"/>
          <w:numId w:val="11"/>
        </w:numPr>
        <w:rPr>
          <w:rFonts w:ascii="Univers" w:hAnsi="Univers"/>
          <w:color w:val="FFFFFF" w:themeColor="background1"/>
          <w:lang w:val="en-US"/>
        </w:rPr>
      </w:pPr>
      <w:r w:rsidRPr="00BB0121">
        <w:rPr>
          <w:rFonts w:ascii="Univers" w:hAnsi="Univers"/>
          <w:color w:val="FFFFFF" w:themeColor="background1"/>
          <w:lang w:val="en-US"/>
        </w:rPr>
        <w:t>Low-profile side cutter (Knipex 78 71 125 ESD w/ lead catch)</w:t>
      </w:r>
    </w:p>
    <w:p w14:paraId="2AE9DBE3" w14:textId="15B2AC7F" w:rsidR="00D97D8C" w:rsidRPr="00BB0121" w:rsidRDefault="00D97D8C" w:rsidP="00BB0121">
      <w:pPr>
        <w:pStyle w:val="Listeafsnit"/>
        <w:numPr>
          <w:ilvl w:val="0"/>
          <w:numId w:val="11"/>
        </w:numPr>
        <w:rPr>
          <w:rFonts w:ascii="Univers" w:hAnsi="Univers"/>
          <w:color w:val="FFFFFF" w:themeColor="background1"/>
          <w:lang w:val="en-US"/>
        </w:rPr>
      </w:pPr>
      <w:r w:rsidRPr="00BB0121">
        <w:rPr>
          <w:rFonts w:ascii="Univers" w:hAnsi="Univers"/>
          <w:color w:val="FFFFFF" w:themeColor="background1"/>
          <w:lang w:val="en-US"/>
        </w:rPr>
        <w:t>Good quality lead-free solder</w:t>
      </w:r>
    </w:p>
    <w:p w14:paraId="68A56CC7" w14:textId="747B33A2" w:rsidR="00D97D8C" w:rsidRPr="00BB0121" w:rsidRDefault="00D97D8C" w:rsidP="00BB0121">
      <w:pPr>
        <w:pStyle w:val="Listeafsnit"/>
        <w:numPr>
          <w:ilvl w:val="0"/>
          <w:numId w:val="11"/>
        </w:numPr>
        <w:rPr>
          <w:rFonts w:ascii="Univers" w:hAnsi="Univers"/>
          <w:color w:val="FFFFFF" w:themeColor="background1"/>
          <w:lang w:val="en-US"/>
        </w:rPr>
      </w:pPr>
      <w:r w:rsidRPr="00BB0121">
        <w:rPr>
          <w:rFonts w:ascii="Univers" w:hAnsi="Univers"/>
          <w:color w:val="FFFFFF" w:themeColor="background1"/>
          <w:lang w:val="en-US"/>
        </w:rPr>
        <w:t>Safety glasses (</w:t>
      </w:r>
      <w:proofErr w:type="spellStart"/>
      <w:r w:rsidRPr="00BB0121">
        <w:rPr>
          <w:rFonts w:ascii="Univers" w:hAnsi="Univers"/>
          <w:color w:val="FFFFFF" w:themeColor="background1"/>
          <w:lang w:val="en-US"/>
        </w:rPr>
        <w:t>Bollé</w:t>
      </w:r>
      <w:proofErr w:type="spellEnd"/>
      <w:r w:rsidRPr="00BB0121">
        <w:rPr>
          <w:rFonts w:ascii="Univers" w:hAnsi="Univers"/>
          <w:color w:val="FFFFFF" w:themeColor="background1"/>
          <w:lang w:val="en-US"/>
        </w:rPr>
        <w:t xml:space="preserve"> </w:t>
      </w:r>
      <w:proofErr w:type="spellStart"/>
      <w:r w:rsidRPr="00BB0121">
        <w:rPr>
          <w:rFonts w:ascii="Univers" w:hAnsi="Univers"/>
          <w:color w:val="FFFFFF" w:themeColor="background1"/>
          <w:lang w:val="en-US"/>
        </w:rPr>
        <w:t>Silpsi</w:t>
      </w:r>
      <w:proofErr w:type="spellEnd"/>
      <w:r w:rsidRPr="00BB0121">
        <w:rPr>
          <w:rFonts w:ascii="Univers" w:hAnsi="Univers"/>
          <w:color w:val="FFFFFF" w:themeColor="background1"/>
          <w:lang w:val="en-US"/>
        </w:rPr>
        <w:t>)</w:t>
      </w:r>
    </w:p>
    <w:p w14:paraId="2D4AFBEA" w14:textId="790AA70B" w:rsidR="00D97D8C" w:rsidRPr="00BB0121" w:rsidRDefault="00D97D8C" w:rsidP="00BB0121">
      <w:pPr>
        <w:pStyle w:val="Listeafsnit"/>
        <w:numPr>
          <w:ilvl w:val="0"/>
          <w:numId w:val="11"/>
        </w:numPr>
        <w:rPr>
          <w:rFonts w:ascii="Univers" w:hAnsi="Univers"/>
          <w:color w:val="FFFFFF" w:themeColor="background1"/>
          <w:lang w:val="en-US"/>
        </w:rPr>
      </w:pPr>
      <w:r w:rsidRPr="00BB0121">
        <w:rPr>
          <w:rFonts w:ascii="Univers" w:hAnsi="Univers"/>
          <w:color w:val="FFFFFF" w:themeColor="background1"/>
          <w:lang w:val="en-US"/>
        </w:rPr>
        <w:t>Cyanoacrylate glu</w:t>
      </w:r>
      <w:r w:rsidR="00374441">
        <w:rPr>
          <w:rFonts w:ascii="Univers" w:hAnsi="Univers"/>
          <w:color w:val="FFFFFF" w:themeColor="background1"/>
          <w:lang w:val="en-US"/>
        </w:rPr>
        <w:t>e</w:t>
      </w:r>
    </w:p>
    <w:p w14:paraId="30AF0FE2" w14:textId="77777777" w:rsidR="00D97D8C" w:rsidRPr="00D97D8C" w:rsidRDefault="00D97D8C" w:rsidP="00D97D8C">
      <w:pPr>
        <w:rPr>
          <w:rFonts w:ascii="Univers" w:hAnsi="Univers"/>
          <w:color w:val="FFFFFF" w:themeColor="background1"/>
          <w:lang w:val="en-US"/>
        </w:rPr>
      </w:pPr>
    </w:p>
    <w:p w14:paraId="47011CB4" w14:textId="2A4EDC6B" w:rsidR="00D97D8C" w:rsidRPr="00D97D8C" w:rsidRDefault="00D97D8C" w:rsidP="00D97D8C">
      <w:pPr>
        <w:rPr>
          <w:rFonts w:ascii="Univers" w:hAnsi="Univers"/>
          <w:color w:val="FFFFFF" w:themeColor="background1"/>
          <w:lang w:val="en-US"/>
        </w:rPr>
      </w:pPr>
      <w:r w:rsidRPr="00D97D8C">
        <w:rPr>
          <w:rFonts w:ascii="Univers" w:hAnsi="Univers"/>
          <w:color w:val="FFFFFF" w:themeColor="background1"/>
          <w:lang w:val="en-US"/>
        </w:rPr>
        <w:t>The following tools are not strictly necessary, but will prove useful:</w:t>
      </w:r>
    </w:p>
    <w:p w14:paraId="10B709CC" w14:textId="4F1CD957" w:rsidR="00D97D8C" w:rsidRPr="00BB0121" w:rsidRDefault="00D97D8C" w:rsidP="00BB0121">
      <w:pPr>
        <w:pStyle w:val="Listeafsnit"/>
        <w:numPr>
          <w:ilvl w:val="0"/>
          <w:numId w:val="10"/>
        </w:numPr>
        <w:rPr>
          <w:rFonts w:ascii="Univers" w:hAnsi="Univers"/>
          <w:color w:val="FFFFFF" w:themeColor="background1"/>
          <w:lang w:val="en-US"/>
        </w:rPr>
      </w:pPr>
      <w:r w:rsidRPr="00BB0121">
        <w:rPr>
          <w:rFonts w:ascii="Univers" w:hAnsi="Univers"/>
          <w:color w:val="FFFFFF" w:themeColor="background1"/>
          <w:lang w:val="en-US"/>
        </w:rPr>
        <w:t>Knurled nut driver (</w:t>
      </w:r>
      <w:proofErr w:type="spellStart"/>
      <w:r w:rsidRPr="00E40F8D">
        <w:rPr>
          <w:rFonts w:ascii="Univers" w:hAnsi="Univers"/>
          <w:strike/>
          <w:color w:val="FFFFFF" w:themeColor="background1"/>
          <w:lang w:val="en-US"/>
        </w:rPr>
        <w:t>Xicon</w:t>
      </w:r>
      <w:proofErr w:type="spellEnd"/>
      <w:r w:rsidRPr="00E40F8D">
        <w:rPr>
          <w:rFonts w:ascii="Univers" w:hAnsi="Univers"/>
          <w:strike/>
          <w:color w:val="FFFFFF" w:themeColor="background1"/>
          <w:lang w:val="en-US"/>
        </w:rPr>
        <w:t xml:space="preserve"> 382-0006</w:t>
      </w:r>
      <w:r w:rsidR="00E40F8D">
        <w:rPr>
          <w:rFonts w:ascii="Univers" w:hAnsi="Univers"/>
          <w:color w:val="FFFFFF" w:themeColor="background1"/>
          <w:lang w:val="en-US"/>
        </w:rPr>
        <w:t xml:space="preserve"> </w:t>
      </w:r>
      <w:proofErr w:type="spellStart"/>
      <w:r w:rsidR="00E40F8D" w:rsidRPr="008A32C7">
        <w:rPr>
          <w:rFonts w:ascii="Univers" w:hAnsi="Univers"/>
          <w:b/>
          <w:bCs/>
          <w:color w:val="FFFFFF" w:themeColor="background1"/>
          <w:lang w:val="en-US"/>
        </w:rPr>
        <w:t>Herzlich</w:t>
      </w:r>
      <w:proofErr w:type="spellEnd"/>
      <w:r w:rsidR="00E40F8D" w:rsidRPr="008A32C7">
        <w:rPr>
          <w:rFonts w:ascii="Univers" w:hAnsi="Univers"/>
          <w:b/>
          <w:bCs/>
          <w:color w:val="FFFFFF" w:themeColor="background1"/>
          <w:lang w:val="en-US"/>
        </w:rPr>
        <w:t xml:space="preserve"> Labs</w:t>
      </w:r>
      <w:r w:rsidR="003069C4" w:rsidRPr="008A32C7">
        <w:rPr>
          <w:rFonts w:ascii="Univers" w:hAnsi="Univers"/>
          <w:b/>
          <w:bCs/>
          <w:color w:val="FFFFFF" w:themeColor="background1"/>
          <w:lang w:val="en-US"/>
        </w:rPr>
        <w:t xml:space="preserve"> </w:t>
      </w:r>
      <w:r w:rsidR="008A32C7" w:rsidRPr="008A32C7">
        <w:rPr>
          <w:rFonts w:ascii="Univers" w:hAnsi="Univers"/>
          <w:b/>
          <w:bCs/>
          <w:color w:val="FFFFFF" w:themeColor="background1"/>
          <w:lang w:val="en-US"/>
        </w:rPr>
        <w:t>knurled nut driver</w:t>
      </w:r>
      <w:r w:rsidR="008250EA">
        <w:rPr>
          <w:rFonts w:ascii="Univers" w:hAnsi="Univers"/>
          <w:color w:val="FFFFFF" w:themeColor="background1"/>
          <w:lang w:val="en-US"/>
        </w:rPr>
        <w:t>)</w:t>
      </w:r>
    </w:p>
    <w:p w14:paraId="58FF99DF" w14:textId="1361EDCD" w:rsidR="00D97D8C" w:rsidRPr="00BB0121" w:rsidRDefault="00D97D8C" w:rsidP="00BB0121">
      <w:pPr>
        <w:pStyle w:val="Listeafsnit"/>
        <w:numPr>
          <w:ilvl w:val="0"/>
          <w:numId w:val="10"/>
        </w:numPr>
        <w:rPr>
          <w:rFonts w:ascii="Univers" w:hAnsi="Univers"/>
          <w:color w:val="FFFFFF" w:themeColor="background1"/>
          <w:lang w:val="en-US"/>
        </w:rPr>
      </w:pPr>
      <w:r w:rsidRPr="00BB0121">
        <w:rPr>
          <w:rFonts w:ascii="Univers" w:hAnsi="Univers"/>
          <w:color w:val="FFFFFF" w:themeColor="background1"/>
          <w:lang w:val="en-US"/>
        </w:rPr>
        <w:t>Socket wrenches (</w:t>
      </w:r>
      <w:proofErr w:type="spellStart"/>
      <w:r w:rsidRPr="00BB0121">
        <w:rPr>
          <w:rFonts w:ascii="Univers" w:hAnsi="Univers"/>
          <w:color w:val="FFFFFF" w:themeColor="background1"/>
          <w:lang w:val="en-US"/>
        </w:rPr>
        <w:t>Bahco</w:t>
      </w:r>
      <w:proofErr w:type="spellEnd"/>
      <w:r w:rsidRPr="00BB0121">
        <w:rPr>
          <w:rFonts w:ascii="Univers" w:hAnsi="Univers"/>
          <w:color w:val="FFFFFF" w:themeColor="background1"/>
          <w:lang w:val="en-US"/>
        </w:rPr>
        <w:t xml:space="preserve"> SL25)</w:t>
      </w:r>
    </w:p>
    <w:p w14:paraId="60BED3C8" w14:textId="46B1A20A" w:rsidR="00D97D8C" w:rsidRPr="00BB0121" w:rsidRDefault="00D97D8C" w:rsidP="00BB0121">
      <w:pPr>
        <w:pStyle w:val="Listeafsnit"/>
        <w:numPr>
          <w:ilvl w:val="0"/>
          <w:numId w:val="10"/>
        </w:numPr>
        <w:rPr>
          <w:rFonts w:ascii="Univers" w:hAnsi="Univers"/>
          <w:color w:val="FFFFFF" w:themeColor="background1"/>
          <w:lang w:val="en-US"/>
        </w:rPr>
      </w:pPr>
      <w:r w:rsidRPr="00BB0121">
        <w:rPr>
          <w:rFonts w:ascii="Univers" w:hAnsi="Univers"/>
          <w:color w:val="FFFFFF" w:themeColor="background1"/>
          <w:lang w:val="en-US"/>
        </w:rPr>
        <w:t>A decent multimeter</w:t>
      </w:r>
    </w:p>
    <w:p w14:paraId="13CF7C58" w14:textId="13C5E455" w:rsidR="00D97D8C" w:rsidRDefault="00D97D8C" w:rsidP="00BB0121">
      <w:pPr>
        <w:pStyle w:val="Listeafsnit"/>
        <w:numPr>
          <w:ilvl w:val="0"/>
          <w:numId w:val="10"/>
        </w:numPr>
        <w:rPr>
          <w:rFonts w:ascii="Univers" w:hAnsi="Univers"/>
          <w:color w:val="FFFFFF" w:themeColor="background1"/>
          <w:lang w:val="en-US"/>
        </w:rPr>
      </w:pPr>
      <w:r w:rsidRPr="00BB0121">
        <w:rPr>
          <w:rFonts w:ascii="Univers" w:hAnsi="Univers"/>
          <w:color w:val="FFFFFF" w:themeColor="background1"/>
          <w:lang w:val="en-US"/>
        </w:rPr>
        <w:t>Anti-static tweezers</w:t>
      </w:r>
    </w:p>
    <w:p w14:paraId="4F078442" w14:textId="062E294D" w:rsidR="00951390" w:rsidRPr="00BB0121" w:rsidRDefault="00951390" w:rsidP="00BB0121">
      <w:pPr>
        <w:pStyle w:val="Listeafsnit"/>
        <w:numPr>
          <w:ilvl w:val="0"/>
          <w:numId w:val="10"/>
        </w:numPr>
        <w:rPr>
          <w:rFonts w:ascii="Univers" w:hAnsi="Univers"/>
          <w:color w:val="FFFFFF" w:themeColor="background1"/>
          <w:lang w:val="en-US"/>
        </w:rPr>
      </w:pPr>
      <w:r>
        <w:rPr>
          <w:rFonts w:ascii="Univers" w:hAnsi="Univers"/>
          <w:color w:val="FFFFFF" w:themeColor="background1"/>
          <w:lang w:val="en-US"/>
        </w:rPr>
        <w:t>Reverse ceramic tweezers</w:t>
      </w:r>
    </w:p>
    <w:p w14:paraId="19E209E6" w14:textId="75EE45C1" w:rsidR="00D97D8C" w:rsidRPr="00BB0121" w:rsidRDefault="00D97D8C" w:rsidP="00BB0121">
      <w:pPr>
        <w:pStyle w:val="Listeafsnit"/>
        <w:numPr>
          <w:ilvl w:val="0"/>
          <w:numId w:val="10"/>
        </w:numPr>
        <w:rPr>
          <w:rFonts w:ascii="Univers" w:hAnsi="Univers"/>
          <w:color w:val="FFFFFF" w:themeColor="background1"/>
          <w:lang w:val="en-US"/>
        </w:rPr>
      </w:pPr>
      <w:r w:rsidRPr="00BB0121">
        <w:rPr>
          <w:rFonts w:ascii="Univers" w:hAnsi="Univers"/>
          <w:color w:val="FFFFFF" w:themeColor="background1"/>
          <w:lang w:val="en-US"/>
        </w:rPr>
        <w:t xml:space="preserve">Solder braid and liquid </w:t>
      </w:r>
      <w:proofErr w:type="gramStart"/>
      <w:r w:rsidRPr="00BB0121">
        <w:rPr>
          <w:rFonts w:ascii="Univers" w:hAnsi="Univers"/>
          <w:color w:val="FFFFFF" w:themeColor="background1"/>
          <w:lang w:val="en-US"/>
        </w:rPr>
        <w:t>flux</w:t>
      </w:r>
      <w:proofErr w:type="gramEnd"/>
    </w:p>
    <w:p w14:paraId="0FA26C70" w14:textId="2B9ADE0B" w:rsidR="00D97D8C" w:rsidRPr="00BB0121" w:rsidRDefault="00D97D8C" w:rsidP="00BB0121">
      <w:pPr>
        <w:pStyle w:val="Listeafsnit"/>
        <w:numPr>
          <w:ilvl w:val="0"/>
          <w:numId w:val="10"/>
        </w:numPr>
        <w:rPr>
          <w:rFonts w:ascii="Univers" w:hAnsi="Univers"/>
          <w:color w:val="FFFFFF" w:themeColor="background1"/>
          <w:lang w:val="en-US"/>
        </w:rPr>
      </w:pPr>
      <w:r w:rsidRPr="00BB0121">
        <w:rPr>
          <w:rFonts w:ascii="Univers" w:hAnsi="Univers"/>
          <w:color w:val="FFFFFF" w:themeColor="background1"/>
          <w:lang w:val="en-US"/>
        </w:rPr>
        <w:t>Desoldering pump (Engineer SS-02)</w:t>
      </w:r>
    </w:p>
    <w:p w14:paraId="6526BAC9" w14:textId="77777777" w:rsidR="00D97D8C" w:rsidRDefault="00D97D8C" w:rsidP="00D97D8C">
      <w:pPr>
        <w:rPr>
          <w:rFonts w:ascii="Univers" w:hAnsi="Univers"/>
          <w:color w:val="FFFFFF" w:themeColor="background1"/>
          <w:lang w:val="en-US"/>
        </w:rPr>
      </w:pPr>
    </w:p>
    <w:p w14:paraId="3DA69128" w14:textId="5E316FB8" w:rsidR="00E7273A" w:rsidRPr="00D97D8C" w:rsidRDefault="0053773D" w:rsidP="00D97D8C">
      <w:pPr>
        <w:rPr>
          <w:rFonts w:ascii="Univers" w:hAnsi="Univers"/>
          <w:color w:val="FFFFFF" w:themeColor="background1"/>
          <w:lang w:val="en-US"/>
        </w:rPr>
      </w:pPr>
      <w:r>
        <w:rPr>
          <w:rFonts w:ascii="Univers" w:hAnsi="Univers"/>
          <w:color w:val="FFFFFF" w:themeColor="background1"/>
          <w:lang w:val="en-US"/>
        </w:rPr>
        <w:t xml:space="preserve">These tools will all prove useful in countless other DIY projects </w:t>
      </w:r>
      <w:r w:rsidR="00F16EC8">
        <w:rPr>
          <w:rFonts w:ascii="Univers" w:hAnsi="Univers"/>
          <w:color w:val="FFFFFF" w:themeColor="background1"/>
          <w:lang w:val="en-US"/>
        </w:rPr>
        <w:t>–</w:t>
      </w:r>
      <w:r>
        <w:rPr>
          <w:rFonts w:ascii="Univers" w:hAnsi="Univers"/>
          <w:color w:val="FFFFFF" w:themeColor="background1"/>
          <w:lang w:val="en-US"/>
        </w:rPr>
        <w:t xml:space="preserve"> </w:t>
      </w:r>
      <w:r w:rsidR="00F16EC8">
        <w:rPr>
          <w:rFonts w:ascii="Univers" w:hAnsi="Univers"/>
          <w:color w:val="FFFFFF" w:themeColor="background1"/>
          <w:lang w:val="en-US"/>
        </w:rPr>
        <w:t xml:space="preserve">if you do not own </w:t>
      </w:r>
      <w:r w:rsidR="002E532C">
        <w:rPr>
          <w:rFonts w:ascii="Univers" w:hAnsi="Univers"/>
          <w:color w:val="FFFFFF" w:themeColor="background1"/>
          <w:lang w:val="en-US"/>
        </w:rPr>
        <w:t>some or any of the tools above, try reaching out to friends or even local hackerspaces</w:t>
      </w:r>
      <w:r w:rsidR="007A5B8D">
        <w:rPr>
          <w:rFonts w:ascii="Univers" w:hAnsi="Univers"/>
          <w:color w:val="FFFFFF" w:themeColor="background1"/>
          <w:lang w:val="en-US"/>
        </w:rPr>
        <w:t>, who will more than likely be happy to lend you the tools. Alternatively, you can of course also buy the tools you need, especially if you think you will build more DIY projects in the future.</w:t>
      </w:r>
    </w:p>
    <w:p w14:paraId="4EFA82EF" w14:textId="77777777" w:rsidR="00BD783F" w:rsidRDefault="00BD783F">
      <w:pPr>
        <w:rPr>
          <w:rFonts w:ascii="Univers" w:hAnsi="Univers"/>
          <w:color w:val="FFFFFF" w:themeColor="background1"/>
          <w:lang w:val="en-US"/>
        </w:rPr>
      </w:pPr>
    </w:p>
    <w:p w14:paraId="1B4B67EF" w14:textId="4E0FF577" w:rsidR="00374441" w:rsidRPr="00BD783F" w:rsidRDefault="00BD783F">
      <w:pPr>
        <w:rPr>
          <w:rFonts w:ascii="Univers" w:hAnsi="Univers"/>
          <w:i/>
          <w:iCs/>
          <w:color w:val="FFFFFF" w:themeColor="background1"/>
          <w:lang w:val="en-US"/>
        </w:rPr>
      </w:pPr>
      <w:r w:rsidRPr="00BD783F">
        <w:rPr>
          <w:rFonts w:ascii="Univers" w:hAnsi="Univers"/>
          <w:i/>
          <w:iCs/>
          <w:color w:val="FFFFFF" w:themeColor="background1"/>
          <w:lang w:val="en-US"/>
        </w:rPr>
        <w:t xml:space="preserve">*The </w:t>
      </w:r>
      <w:proofErr w:type="spellStart"/>
      <w:r w:rsidRPr="00BD783F">
        <w:rPr>
          <w:rFonts w:ascii="Univers" w:hAnsi="Univers"/>
          <w:i/>
          <w:iCs/>
          <w:color w:val="FFFFFF" w:themeColor="background1"/>
          <w:lang w:val="en-US"/>
        </w:rPr>
        <w:t>Xicon</w:t>
      </w:r>
      <w:proofErr w:type="spellEnd"/>
      <w:r w:rsidRPr="00BD783F">
        <w:rPr>
          <w:rFonts w:ascii="Univers" w:hAnsi="Univers"/>
          <w:i/>
          <w:iCs/>
          <w:color w:val="FFFFFF" w:themeColor="background1"/>
          <w:lang w:val="en-US"/>
        </w:rPr>
        <w:t xml:space="preserve"> driver was discontinued, but fortunately now several options for replacements exist, including one I designed myself.</w:t>
      </w:r>
      <w:r w:rsidR="00374441" w:rsidRPr="00BD783F">
        <w:rPr>
          <w:rFonts w:ascii="Univers" w:hAnsi="Univers"/>
          <w:i/>
          <w:iCs/>
          <w:color w:val="FFFFFF" w:themeColor="background1"/>
          <w:lang w:val="en-US"/>
        </w:rPr>
        <w:br w:type="page"/>
      </w:r>
    </w:p>
    <w:p w14:paraId="19D89068" w14:textId="28B74E81" w:rsidR="00D97D8C" w:rsidRPr="00D97D8C" w:rsidRDefault="00D97D8C" w:rsidP="00374441">
      <w:pPr>
        <w:pStyle w:val="Overskrift1"/>
      </w:pPr>
      <w:bookmarkStart w:id="3" w:name="_Toc165931360"/>
      <w:r w:rsidRPr="00D97D8C">
        <w:t xml:space="preserve">Design </w:t>
      </w:r>
      <w:proofErr w:type="gramStart"/>
      <w:r w:rsidRPr="00D97D8C">
        <w:t>notes</w:t>
      </w:r>
      <w:bookmarkEnd w:id="3"/>
      <w:proofErr w:type="gramEnd"/>
    </w:p>
    <w:p w14:paraId="3721C67E" w14:textId="4564DFE7" w:rsidR="00ED63D9" w:rsidRDefault="00EB2000">
      <w:pPr>
        <w:rPr>
          <w:rFonts w:ascii="Univers" w:hAnsi="Univers"/>
          <w:color w:val="FFFFFF" w:themeColor="background1"/>
          <w:lang w:val="en-US"/>
        </w:rPr>
      </w:pPr>
      <w:r>
        <w:rPr>
          <w:rFonts w:ascii="Univers" w:hAnsi="Univers"/>
          <w:color w:val="FFFFFF" w:themeColor="background1"/>
          <w:lang w:val="en-US"/>
        </w:rPr>
        <w:t xml:space="preserve">Ever needed to cut some low end before passing a signal into a reverb? </w:t>
      </w:r>
      <w:r w:rsidR="003C2B50">
        <w:rPr>
          <w:rFonts w:ascii="Univers" w:hAnsi="Univers"/>
          <w:color w:val="FFFFFF" w:themeColor="background1"/>
          <w:lang w:val="en-US"/>
        </w:rPr>
        <w:t>Maybe you need to tame the highs on a hissy digital oscillator, or maybe you want to experiment with bandpass filtering your drums before they hit the mix?</w:t>
      </w:r>
    </w:p>
    <w:p w14:paraId="5D21B38F" w14:textId="4F96FA82" w:rsidR="003C2B50" w:rsidRDefault="003C2B50">
      <w:pPr>
        <w:rPr>
          <w:rFonts w:ascii="Univers" w:hAnsi="Univers"/>
          <w:color w:val="FFFFFF" w:themeColor="background1"/>
          <w:lang w:val="en-US"/>
        </w:rPr>
      </w:pPr>
      <w:r>
        <w:rPr>
          <w:rFonts w:ascii="Univers" w:hAnsi="Univers"/>
          <w:color w:val="FFFFFF" w:themeColor="background1"/>
          <w:lang w:val="en-US"/>
        </w:rPr>
        <w:t xml:space="preserve">That all sounds great, except your super high end, </w:t>
      </w:r>
      <w:r w:rsidR="008A78AF">
        <w:rPr>
          <w:rFonts w:ascii="Univers" w:hAnsi="Univers"/>
          <w:color w:val="FFFFFF" w:themeColor="background1"/>
          <w:lang w:val="en-US"/>
        </w:rPr>
        <w:t>extraordinarily multi-functional, CV-over-every-para</w:t>
      </w:r>
      <w:r w:rsidR="00B745D0">
        <w:rPr>
          <w:rFonts w:ascii="Univers" w:hAnsi="Univers"/>
          <w:color w:val="FFFFFF" w:themeColor="background1"/>
          <w:lang w:val="en-US"/>
        </w:rPr>
        <w:t xml:space="preserve">meter, 28hp, multi-pole-output, </w:t>
      </w:r>
      <w:proofErr w:type="spellStart"/>
      <w:r w:rsidR="00B745D0">
        <w:rPr>
          <w:rFonts w:ascii="Univers" w:hAnsi="Univers"/>
          <w:color w:val="FFFFFF" w:themeColor="background1"/>
          <w:lang w:val="en-US"/>
        </w:rPr>
        <w:t>styroflex</w:t>
      </w:r>
      <w:proofErr w:type="spellEnd"/>
      <w:r w:rsidR="00B745D0">
        <w:rPr>
          <w:rFonts w:ascii="Univers" w:hAnsi="Univers"/>
          <w:color w:val="FFFFFF" w:themeColor="background1"/>
          <w:lang w:val="en-US"/>
        </w:rPr>
        <w:t>-capped</w:t>
      </w:r>
      <w:r w:rsidR="005B585F">
        <w:rPr>
          <w:rFonts w:ascii="Univers" w:hAnsi="Univers"/>
          <w:color w:val="FFFFFF" w:themeColor="background1"/>
          <w:lang w:val="en-US"/>
        </w:rPr>
        <w:t xml:space="preserve">, analog, boutique filter is currently occupied sweeping a square wave instead. Yes, another day will have to go by where you can’t free up a filter to do some basic filtering duties </w:t>
      </w:r>
      <w:r w:rsidR="00906710">
        <w:rPr>
          <w:rFonts w:ascii="Univers" w:hAnsi="Univers"/>
          <w:color w:val="FFFFFF" w:themeColor="background1"/>
          <w:lang w:val="en-US"/>
        </w:rPr>
        <w:t xml:space="preserve">in your rack, because </w:t>
      </w:r>
      <w:r w:rsidR="00E958E0">
        <w:rPr>
          <w:rFonts w:ascii="Univers" w:hAnsi="Univers"/>
          <w:color w:val="FFFFFF" w:themeColor="background1"/>
          <w:lang w:val="en-US"/>
        </w:rPr>
        <w:t>there isn’t enough “</w:t>
      </w:r>
      <w:proofErr w:type="spellStart"/>
      <w:r w:rsidR="00E958E0">
        <w:rPr>
          <w:rFonts w:ascii="Univers" w:hAnsi="Univers"/>
          <w:color w:val="FFFFFF" w:themeColor="background1"/>
          <w:lang w:val="en-US"/>
        </w:rPr>
        <w:t>rackspace</w:t>
      </w:r>
      <w:proofErr w:type="spellEnd"/>
      <w:r w:rsidR="00E958E0">
        <w:rPr>
          <w:rFonts w:ascii="Univers" w:hAnsi="Univers"/>
          <w:color w:val="FFFFFF" w:themeColor="background1"/>
          <w:lang w:val="en-US"/>
        </w:rPr>
        <w:t xml:space="preserve">” or “money” to buy a new filter for </w:t>
      </w:r>
      <w:proofErr w:type="gramStart"/>
      <w:r w:rsidR="00E958E0">
        <w:rPr>
          <w:rFonts w:ascii="Univers" w:hAnsi="Univers"/>
          <w:color w:val="FFFFFF" w:themeColor="background1"/>
          <w:lang w:val="en-US"/>
        </w:rPr>
        <w:t>each and every</w:t>
      </w:r>
      <w:proofErr w:type="gramEnd"/>
      <w:r w:rsidR="00E958E0">
        <w:rPr>
          <w:rFonts w:ascii="Univers" w:hAnsi="Univers"/>
          <w:color w:val="FFFFFF" w:themeColor="background1"/>
          <w:lang w:val="en-US"/>
        </w:rPr>
        <w:t xml:space="preserve"> one of these purposes.</w:t>
      </w:r>
    </w:p>
    <w:p w14:paraId="3C6EAA03" w14:textId="3A7349F6" w:rsidR="00E958E0" w:rsidRDefault="00E958E0">
      <w:pPr>
        <w:rPr>
          <w:rFonts w:ascii="Univers" w:hAnsi="Univers"/>
          <w:color w:val="FFFFFF" w:themeColor="background1"/>
          <w:lang w:val="en-US"/>
        </w:rPr>
      </w:pPr>
      <w:r>
        <w:rPr>
          <w:rFonts w:ascii="Univers" w:hAnsi="Univers"/>
          <w:color w:val="FFFFFF" w:themeColor="background1"/>
          <w:lang w:val="en-US"/>
        </w:rPr>
        <w:t>Having designed 0hp “utility” filters in the past</w:t>
      </w:r>
      <w:r w:rsidR="002E3F95">
        <w:rPr>
          <w:rFonts w:ascii="Univers" w:hAnsi="Univers"/>
          <w:color w:val="FFFFFF" w:themeColor="background1"/>
          <w:lang w:val="en-US"/>
        </w:rPr>
        <w:t xml:space="preserve"> (called </w:t>
      </w:r>
      <w:r w:rsidR="002E3F95" w:rsidRPr="002E3F95">
        <w:rPr>
          <w:rFonts w:ascii="Univers" w:hAnsi="Univers"/>
          <w:i/>
          <w:iCs/>
          <w:color w:val="FFFFFF" w:themeColor="background1"/>
          <w:lang w:val="en-US"/>
        </w:rPr>
        <w:t>Hyperoxia</w:t>
      </w:r>
      <w:r w:rsidR="002E3F95">
        <w:rPr>
          <w:rFonts w:ascii="Univers" w:hAnsi="Univers"/>
          <w:color w:val="FFFFFF" w:themeColor="background1"/>
          <w:lang w:val="en-US"/>
        </w:rPr>
        <w:t xml:space="preserve"> and </w:t>
      </w:r>
      <w:r w:rsidR="002E3F95" w:rsidRPr="002E3F95">
        <w:rPr>
          <w:rFonts w:ascii="Univers" w:hAnsi="Univers"/>
          <w:i/>
          <w:iCs/>
          <w:color w:val="FFFFFF" w:themeColor="background1"/>
          <w:lang w:val="en-US"/>
        </w:rPr>
        <w:t>Hypoxia</w:t>
      </w:r>
      <w:r w:rsidR="002E3F95">
        <w:rPr>
          <w:rFonts w:ascii="Univers" w:hAnsi="Univers"/>
          <w:color w:val="FFFFFF" w:themeColor="background1"/>
          <w:lang w:val="en-US"/>
        </w:rPr>
        <w:t>)</w:t>
      </w:r>
      <w:r>
        <w:rPr>
          <w:rFonts w:ascii="Univers" w:hAnsi="Univers"/>
          <w:color w:val="FFFFFF" w:themeColor="background1"/>
          <w:lang w:val="en-US"/>
        </w:rPr>
        <w:t xml:space="preserve">, </w:t>
      </w:r>
      <w:r w:rsidR="000E7D69">
        <w:rPr>
          <w:rFonts w:ascii="Univers" w:hAnsi="Univers"/>
          <w:color w:val="FFFFFF" w:themeColor="background1"/>
          <w:lang w:val="en-US"/>
        </w:rPr>
        <w:t xml:space="preserve">I knew too well these struggles, and sought to solve them, but over time the overly miniaturized and finger-unfriendly designs demanded </w:t>
      </w:r>
      <w:r w:rsidR="002E3F95">
        <w:rPr>
          <w:rFonts w:ascii="Univers" w:hAnsi="Univers"/>
          <w:color w:val="FFFFFF" w:themeColor="background1"/>
          <w:lang w:val="en-US"/>
        </w:rPr>
        <w:t>a touch-up.</w:t>
      </w:r>
      <w:r w:rsidR="00077F19">
        <w:rPr>
          <w:rFonts w:ascii="Univers" w:hAnsi="Univers"/>
          <w:color w:val="FFFFFF" w:themeColor="background1"/>
          <w:lang w:val="en-US"/>
        </w:rPr>
        <w:t xml:space="preserve"> Not wanting to depart from the 0hp format, but also not quite prepared to force it upon the user, I designed the hybrid 1U/0hp format – effectively 1U, but easily converted to 0hp </w:t>
      </w:r>
      <w:r w:rsidR="00237577">
        <w:rPr>
          <w:rFonts w:ascii="Univers" w:hAnsi="Univers"/>
          <w:color w:val="FFFFFF" w:themeColor="background1"/>
          <w:lang w:val="en-US"/>
        </w:rPr>
        <w:t xml:space="preserve">for those without 1U rails (or simply the lack of </w:t>
      </w:r>
      <w:proofErr w:type="spellStart"/>
      <w:r w:rsidR="00237577">
        <w:rPr>
          <w:rFonts w:ascii="Univers" w:hAnsi="Univers"/>
          <w:color w:val="FFFFFF" w:themeColor="background1"/>
          <w:lang w:val="en-US"/>
        </w:rPr>
        <w:t>rackspace</w:t>
      </w:r>
      <w:proofErr w:type="spellEnd"/>
      <w:r w:rsidR="00237577">
        <w:rPr>
          <w:rFonts w:ascii="Univers" w:hAnsi="Univers"/>
          <w:color w:val="FFFFFF" w:themeColor="background1"/>
          <w:lang w:val="en-US"/>
        </w:rPr>
        <w:t xml:space="preserve">). </w:t>
      </w:r>
    </w:p>
    <w:p w14:paraId="5610AAEA" w14:textId="543E4C9E" w:rsidR="00237577" w:rsidRDefault="008A48D2">
      <w:pPr>
        <w:rPr>
          <w:rFonts w:ascii="Univers" w:hAnsi="Univers"/>
          <w:color w:val="FFFFFF" w:themeColor="background1"/>
          <w:lang w:val="en-US"/>
        </w:rPr>
      </w:pPr>
      <w:r>
        <w:rPr>
          <w:rFonts w:ascii="Univers" w:hAnsi="Univers"/>
          <w:color w:val="FFFFFF" w:themeColor="background1"/>
          <w:lang w:val="en-US"/>
        </w:rPr>
        <w:t xml:space="preserve">The lovely thing about the Hyperoxia + Hypoxia filter, is that it can serve both as two independent filters – a HPF and a LPF – or, through the magic of normalization, as a BPF. </w:t>
      </w:r>
      <w:r w:rsidR="004639B0">
        <w:rPr>
          <w:rFonts w:ascii="Univers" w:hAnsi="Univers"/>
          <w:color w:val="FFFFFF" w:themeColor="background1"/>
          <w:lang w:val="en-US"/>
        </w:rPr>
        <w:t>Simply plug your signal into the HPF input and out of the LPF output, and listen as the magic happens, and you now have a wonderful passive bandpass filter.</w:t>
      </w:r>
    </w:p>
    <w:p w14:paraId="38E69E4B" w14:textId="27F8AD22" w:rsidR="00014FD1" w:rsidRDefault="00014FD1">
      <w:pPr>
        <w:rPr>
          <w:rFonts w:ascii="Univers" w:hAnsi="Univers"/>
          <w:color w:val="FFFFFF" w:themeColor="background1"/>
          <w:lang w:val="en-US"/>
        </w:rPr>
      </w:pPr>
      <w:r>
        <w:rPr>
          <w:rFonts w:ascii="Univers" w:hAnsi="Univers"/>
          <w:color w:val="FFFFFF" w:themeColor="background1"/>
          <w:lang w:val="en-US"/>
        </w:rPr>
        <w:t>Anyway, enough chit-chat, warm up the soldering iron and have fun.</w:t>
      </w:r>
    </w:p>
    <w:p w14:paraId="2339999E" w14:textId="77777777" w:rsidR="00014FD1" w:rsidRDefault="00014FD1">
      <w:pPr>
        <w:rPr>
          <w:rFonts w:ascii="Univers" w:hAnsi="Univers"/>
          <w:color w:val="FFFFFF" w:themeColor="background1"/>
          <w:lang w:val="en-US"/>
        </w:rPr>
      </w:pPr>
    </w:p>
    <w:p w14:paraId="4390472B" w14:textId="6FD9E8F7" w:rsidR="00D97D8C" w:rsidRPr="00D97D8C" w:rsidRDefault="00D97D8C" w:rsidP="0039481D">
      <w:pPr>
        <w:pStyle w:val="Overskrift1"/>
      </w:pPr>
      <w:bookmarkStart w:id="4" w:name="_Toc165931361"/>
      <w:r w:rsidRPr="00D97D8C">
        <w:t>BOM</w:t>
      </w:r>
      <w:bookmarkEnd w:id="4"/>
    </w:p>
    <w:tbl>
      <w:tblPr>
        <w:tblW w:w="4389" w:type="dxa"/>
        <w:tblCellMar>
          <w:left w:w="70" w:type="dxa"/>
          <w:right w:w="70" w:type="dxa"/>
        </w:tblCellMar>
        <w:tblLook w:val="04A0" w:firstRow="1" w:lastRow="0" w:firstColumn="1" w:lastColumn="0" w:noHBand="0" w:noVBand="1"/>
      </w:tblPr>
      <w:tblGrid>
        <w:gridCol w:w="3397"/>
        <w:gridCol w:w="992"/>
      </w:tblGrid>
      <w:tr w:rsidR="006F07FA" w:rsidRPr="00671B91" w14:paraId="5C5E1381" w14:textId="77777777" w:rsidTr="006F07FA">
        <w:trPr>
          <w:trHeight w:val="285"/>
        </w:trPr>
        <w:tc>
          <w:tcPr>
            <w:tcW w:w="3397" w:type="dxa"/>
            <w:tcBorders>
              <w:top w:val="single" w:sz="4" w:space="0" w:color="FFFFFF"/>
              <w:left w:val="single" w:sz="4" w:space="0" w:color="FFFFFF"/>
              <w:bottom w:val="single" w:sz="4" w:space="0" w:color="FFFFFF"/>
              <w:right w:val="single" w:sz="4" w:space="0" w:color="FFFFFF"/>
            </w:tcBorders>
            <w:shd w:val="clear" w:color="auto" w:fill="auto"/>
            <w:noWrap/>
            <w:vAlign w:val="bottom"/>
            <w:hideMark/>
          </w:tcPr>
          <w:p w14:paraId="6D3AFBDB" w14:textId="77777777" w:rsidR="006F07FA" w:rsidRPr="00671B91" w:rsidRDefault="006F07FA" w:rsidP="00A41A1E">
            <w:pPr>
              <w:spacing w:after="0" w:line="240" w:lineRule="auto"/>
              <w:rPr>
                <w:rFonts w:ascii="Univers" w:eastAsia="Times New Roman" w:hAnsi="Univers" w:cs="Calibri"/>
                <w:b/>
                <w:bCs/>
                <w:color w:val="FFFFFF" w:themeColor="background1"/>
                <w:lang w:eastAsia="da-DK"/>
              </w:rPr>
            </w:pPr>
            <w:r w:rsidRPr="00671B91">
              <w:rPr>
                <w:rFonts w:ascii="Univers" w:eastAsia="Times New Roman" w:hAnsi="Univers" w:cs="Calibri"/>
                <w:b/>
                <w:bCs/>
                <w:color w:val="FFFFFF" w:themeColor="background1"/>
                <w:lang w:eastAsia="da-DK"/>
              </w:rPr>
              <w:t>Component</w:t>
            </w:r>
          </w:p>
        </w:tc>
        <w:tc>
          <w:tcPr>
            <w:tcW w:w="992" w:type="dxa"/>
            <w:tcBorders>
              <w:top w:val="single" w:sz="4" w:space="0" w:color="FFFFFF"/>
              <w:left w:val="nil"/>
              <w:bottom w:val="single" w:sz="4" w:space="0" w:color="FFFFFF"/>
              <w:right w:val="single" w:sz="4" w:space="0" w:color="FFFFFF"/>
            </w:tcBorders>
            <w:shd w:val="clear" w:color="auto" w:fill="auto"/>
            <w:noWrap/>
            <w:vAlign w:val="bottom"/>
            <w:hideMark/>
          </w:tcPr>
          <w:p w14:paraId="5B4DAC57" w14:textId="77777777" w:rsidR="006F07FA" w:rsidRPr="00671B91" w:rsidRDefault="006F07FA" w:rsidP="00A41A1E">
            <w:pPr>
              <w:spacing w:after="0" w:line="240" w:lineRule="auto"/>
              <w:rPr>
                <w:rFonts w:ascii="Univers" w:eastAsia="Times New Roman" w:hAnsi="Univers" w:cs="Calibri"/>
                <w:b/>
                <w:bCs/>
                <w:color w:val="FFFFFF" w:themeColor="background1"/>
                <w:lang w:eastAsia="da-DK"/>
              </w:rPr>
            </w:pPr>
            <w:proofErr w:type="spellStart"/>
            <w:r w:rsidRPr="00671B91">
              <w:rPr>
                <w:rFonts w:ascii="Univers" w:eastAsia="Times New Roman" w:hAnsi="Univers" w:cs="Calibri"/>
                <w:b/>
                <w:bCs/>
                <w:color w:val="FFFFFF" w:themeColor="background1"/>
                <w:lang w:eastAsia="da-DK"/>
              </w:rPr>
              <w:t>Qty</w:t>
            </w:r>
            <w:proofErr w:type="spellEnd"/>
          </w:p>
        </w:tc>
      </w:tr>
      <w:tr w:rsidR="006F07FA" w:rsidRPr="00671B91" w14:paraId="3BE5C7C3" w14:textId="77777777" w:rsidTr="006F07FA">
        <w:trPr>
          <w:trHeight w:val="285"/>
        </w:trPr>
        <w:tc>
          <w:tcPr>
            <w:tcW w:w="3397" w:type="dxa"/>
            <w:tcBorders>
              <w:top w:val="nil"/>
              <w:left w:val="single" w:sz="4" w:space="0" w:color="FFFFFF"/>
              <w:bottom w:val="single" w:sz="4" w:space="0" w:color="FFFFFF"/>
              <w:right w:val="single" w:sz="4" w:space="0" w:color="FFFFFF"/>
            </w:tcBorders>
            <w:shd w:val="clear" w:color="auto" w:fill="auto"/>
            <w:noWrap/>
            <w:vAlign w:val="bottom"/>
            <w:hideMark/>
          </w:tcPr>
          <w:p w14:paraId="201F267D" w14:textId="74BCB3A8" w:rsidR="006F07FA" w:rsidRPr="00671B91" w:rsidRDefault="006F07FA" w:rsidP="00A41A1E">
            <w:pPr>
              <w:spacing w:after="0" w:line="240" w:lineRule="auto"/>
              <w:rPr>
                <w:rFonts w:ascii="Univers" w:eastAsia="Times New Roman" w:hAnsi="Univers" w:cs="Calibri"/>
                <w:color w:val="FFFFFF" w:themeColor="background1"/>
                <w:lang w:eastAsia="da-DK"/>
              </w:rPr>
            </w:pPr>
            <w:r>
              <w:rPr>
                <w:rFonts w:ascii="Univers" w:eastAsia="Times New Roman" w:hAnsi="Univers" w:cs="Calibri"/>
                <w:color w:val="FFFFFF" w:themeColor="background1"/>
                <w:lang w:eastAsia="da-DK"/>
              </w:rPr>
              <w:t>50kA pot</w:t>
            </w:r>
          </w:p>
        </w:tc>
        <w:tc>
          <w:tcPr>
            <w:tcW w:w="992" w:type="dxa"/>
            <w:tcBorders>
              <w:top w:val="nil"/>
              <w:left w:val="nil"/>
              <w:bottom w:val="single" w:sz="4" w:space="0" w:color="FFFFFF"/>
              <w:right w:val="single" w:sz="4" w:space="0" w:color="FFFFFF"/>
            </w:tcBorders>
            <w:shd w:val="clear" w:color="auto" w:fill="auto"/>
            <w:noWrap/>
            <w:vAlign w:val="bottom"/>
            <w:hideMark/>
          </w:tcPr>
          <w:p w14:paraId="342B22B6" w14:textId="7845C5D0" w:rsidR="006F07FA" w:rsidRPr="00671B91" w:rsidRDefault="006F07FA" w:rsidP="002D323E">
            <w:pPr>
              <w:spacing w:after="0" w:line="240" w:lineRule="auto"/>
              <w:rPr>
                <w:rFonts w:ascii="Univers" w:eastAsia="Times New Roman" w:hAnsi="Univers" w:cs="Calibri"/>
                <w:color w:val="FFFFFF" w:themeColor="background1"/>
                <w:lang w:eastAsia="da-DK"/>
              </w:rPr>
            </w:pPr>
            <w:r>
              <w:rPr>
                <w:rFonts w:ascii="Univers" w:eastAsia="Times New Roman" w:hAnsi="Univers" w:cs="Calibri"/>
                <w:color w:val="FFFFFF" w:themeColor="background1"/>
                <w:lang w:eastAsia="da-DK"/>
              </w:rPr>
              <w:t>2</w:t>
            </w:r>
          </w:p>
        </w:tc>
      </w:tr>
      <w:tr w:rsidR="006F07FA" w:rsidRPr="00671B91" w14:paraId="41FB6BB5" w14:textId="77777777" w:rsidTr="006F07FA">
        <w:trPr>
          <w:trHeight w:val="285"/>
        </w:trPr>
        <w:tc>
          <w:tcPr>
            <w:tcW w:w="3397" w:type="dxa"/>
            <w:tcBorders>
              <w:top w:val="nil"/>
              <w:left w:val="single" w:sz="4" w:space="0" w:color="FFFFFF"/>
              <w:bottom w:val="single" w:sz="4" w:space="0" w:color="FFFFFF"/>
              <w:right w:val="single" w:sz="4" w:space="0" w:color="FFFFFF"/>
            </w:tcBorders>
            <w:shd w:val="clear" w:color="auto" w:fill="auto"/>
            <w:noWrap/>
            <w:vAlign w:val="bottom"/>
          </w:tcPr>
          <w:p w14:paraId="221F40D4" w14:textId="55D27FDA" w:rsidR="006F07FA" w:rsidRPr="00671B91" w:rsidRDefault="006F07FA" w:rsidP="00A41A1E">
            <w:pPr>
              <w:spacing w:after="0" w:line="240" w:lineRule="auto"/>
              <w:rPr>
                <w:rFonts w:ascii="Univers" w:eastAsia="Times New Roman" w:hAnsi="Univers" w:cs="Calibri"/>
                <w:color w:val="FFFFFF" w:themeColor="background1"/>
                <w:lang w:eastAsia="da-DK"/>
              </w:rPr>
            </w:pPr>
            <w:r>
              <w:rPr>
                <w:rFonts w:ascii="Univers" w:eastAsia="Times New Roman" w:hAnsi="Univers" w:cs="Calibri"/>
                <w:color w:val="FFFFFF" w:themeColor="background1"/>
                <w:lang w:eastAsia="da-DK"/>
              </w:rPr>
              <w:t xml:space="preserve">3,5mm </w:t>
            </w:r>
            <w:proofErr w:type="spellStart"/>
            <w:r>
              <w:rPr>
                <w:rFonts w:ascii="Univers" w:eastAsia="Times New Roman" w:hAnsi="Univers" w:cs="Calibri"/>
                <w:color w:val="FFFFFF" w:themeColor="background1"/>
                <w:lang w:eastAsia="da-DK"/>
              </w:rPr>
              <w:t>jack</w:t>
            </w:r>
            <w:proofErr w:type="spellEnd"/>
          </w:p>
        </w:tc>
        <w:tc>
          <w:tcPr>
            <w:tcW w:w="992" w:type="dxa"/>
            <w:tcBorders>
              <w:top w:val="nil"/>
              <w:left w:val="nil"/>
              <w:bottom w:val="single" w:sz="4" w:space="0" w:color="FFFFFF"/>
              <w:right w:val="single" w:sz="4" w:space="0" w:color="FFFFFF"/>
            </w:tcBorders>
            <w:shd w:val="clear" w:color="auto" w:fill="auto"/>
            <w:noWrap/>
            <w:vAlign w:val="bottom"/>
          </w:tcPr>
          <w:p w14:paraId="33A68B81" w14:textId="485E33F9" w:rsidR="006F07FA" w:rsidRPr="00671B91" w:rsidRDefault="006F07FA" w:rsidP="002D323E">
            <w:pPr>
              <w:spacing w:after="0" w:line="240" w:lineRule="auto"/>
              <w:rPr>
                <w:rFonts w:ascii="Univers" w:eastAsia="Times New Roman" w:hAnsi="Univers" w:cs="Calibri"/>
                <w:color w:val="FFFFFF" w:themeColor="background1"/>
                <w:lang w:eastAsia="da-DK"/>
              </w:rPr>
            </w:pPr>
            <w:r>
              <w:rPr>
                <w:rFonts w:ascii="Univers" w:eastAsia="Times New Roman" w:hAnsi="Univers" w:cs="Calibri"/>
                <w:color w:val="FFFFFF" w:themeColor="background1"/>
                <w:lang w:eastAsia="da-DK"/>
              </w:rPr>
              <w:t>4</w:t>
            </w:r>
          </w:p>
        </w:tc>
      </w:tr>
      <w:tr w:rsidR="006F07FA" w:rsidRPr="00671B91" w14:paraId="10A249CC" w14:textId="77777777" w:rsidTr="006F07FA">
        <w:trPr>
          <w:trHeight w:val="285"/>
        </w:trPr>
        <w:tc>
          <w:tcPr>
            <w:tcW w:w="3397" w:type="dxa"/>
            <w:tcBorders>
              <w:top w:val="nil"/>
              <w:left w:val="single" w:sz="4" w:space="0" w:color="FFFFFF"/>
              <w:bottom w:val="single" w:sz="4" w:space="0" w:color="FFFFFF" w:themeColor="background1"/>
              <w:right w:val="single" w:sz="4" w:space="0" w:color="FFFFFF"/>
            </w:tcBorders>
            <w:shd w:val="clear" w:color="auto" w:fill="auto"/>
            <w:noWrap/>
            <w:vAlign w:val="bottom"/>
          </w:tcPr>
          <w:p w14:paraId="792D694A" w14:textId="7F9EF72A" w:rsidR="006F07FA" w:rsidRPr="00671B91" w:rsidRDefault="006F07FA" w:rsidP="00472B19">
            <w:pPr>
              <w:spacing w:after="0" w:line="240" w:lineRule="auto"/>
              <w:rPr>
                <w:rFonts w:ascii="Univers" w:eastAsia="Times New Roman" w:hAnsi="Univers" w:cs="Calibri"/>
                <w:color w:val="FFFFFF" w:themeColor="background1"/>
                <w:lang w:eastAsia="da-DK"/>
              </w:rPr>
            </w:pPr>
            <w:r>
              <w:rPr>
                <w:rFonts w:ascii="Univers" w:eastAsia="Times New Roman" w:hAnsi="Univers" w:cs="Calibri"/>
                <w:color w:val="FFFFFF" w:themeColor="background1"/>
                <w:lang w:eastAsia="da-DK"/>
              </w:rPr>
              <w:t xml:space="preserve">0,1uF film </w:t>
            </w:r>
            <w:proofErr w:type="spellStart"/>
            <w:r>
              <w:rPr>
                <w:rFonts w:ascii="Univers" w:eastAsia="Times New Roman" w:hAnsi="Univers" w:cs="Calibri"/>
                <w:color w:val="FFFFFF" w:themeColor="background1"/>
                <w:lang w:eastAsia="da-DK"/>
              </w:rPr>
              <w:t>capacitor</w:t>
            </w:r>
            <w:proofErr w:type="spellEnd"/>
            <w:r>
              <w:rPr>
                <w:rFonts w:ascii="Univers" w:eastAsia="Times New Roman" w:hAnsi="Univers" w:cs="Calibri"/>
                <w:color w:val="FFFFFF" w:themeColor="background1"/>
                <w:lang w:eastAsia="da-DK"/>
              </w:rPr>
              <w:t xml:space="preserve"> (WIMA)</w:t>
            </w:r>
          </w:p>
        </w:tc>
        <w:tc>
          <w:tcPr>
            <w:tcW w:w="992" w:type="dxa"/>
            <w:tcBorders>
              <w:top w:val="nil"/>
              <w:left w:val="nil"/>
              <w:bottom w:val="single" w:sz="4" w:space="0" w:color="FFFFFF" w:themeColor="background1"/>
              <w:right w:val="single" w:sz="4" w:space="0" w:color="FFFFFF"/>
            </w:tcBorders>
            <w:shd w:val="clear" w:color="auto" w:fill="auto"/>
            <w:noWrap/>
            <w:vAlign w:val="bottom"/>
          </w:tcPr>
          <w:p w14:paraId="0810AD9F" w14:textId="3635930B" w:rsidR="006F07FA" w:rsidRPr="00671B91" w:rsidRDefault="006F07FA" w:rsidP="00472B19">
            <w:pPr>
              <w:spacing w:after="0" w:line="240" w:lineRule="auto"/>
              <w:rPr>
                <w:rFonts w:ascii="Univers" w:eastAsia="Times New Roman" w:hAnsi="Univers" w:cs="Calibri"/>
                <w:color w:val="FFFFFF" w:themeColor="background1"/>
                <w:lang w:eastAsia="da-DK"/>
              </w:rPr>
            </w:pPr>
            <w:r w:rsidRPr="00671B91">
              <w:rPr>
                <w:rFonts w:ascii="Univers" w:eastAsia="Times New Roman" w:hAnsi="Univers" w:cs="Calibri"/>
                <w:color w:val="FFFFFF" w:themeColor="background1"/>
                <w:lang w:eastAsia="da-DK"/>
              </w:rPr>
              <w:t>2</w:t>
            </w:r>
          </w:p>
        </w:tc>
      </w:tr>
      <w:tr w:rsidR="006F07FA" w:rsidRPr="00671B91" w14:paraId="22C6C54B" w14:textId="77777777" w:rsidTr="006F07FA">
        <w:trPr>
          <w:trHeight w:val="285"/>
        </w:trPr>
        <w:tc>
          <w:tcPr>
            <w:tcW w:w="3397" w:type="dxa"/>
            <w:tcBorders>
              <w:top w:val="nil"/>
              <w:left w:val="single" w:sz="4" w:space="0" w:color="FFFFFF"/>
              <w:bottom w:val="single" w:sz="4" w:space="0" w:color="FFFFFF" w:themeColor="background1"/>
              <w:right w:val="single" w:sz="4" w:space="0" w:color="FFFFFF"/>
            </w:tcBorders>
            <w:shd w:val="clear" w:color="auto" w:fill="auto"/>
            <w:noWrap/>
            <w:vAlign w:val="bottom"/>
          </w:tcPr>
          <w:p w14:paraId="2FF55B76" w14:textId="534C94D0" w:rsidR="006F07FA" w:rsidRPr="00671B91" w:rsidRDefault="006F07FA" w:rsidP="008E2CC6">
            <w:pPr>
              <w:spacing w:after="0" w:line="240" w:lineRule="auto"/>
              <w:rPr>
                <w:rFonts w:ascii="Univers" w:eastAsia="Times New Roman" w:hAnsi="Univers" w:cs="Calibri"/>
                <w:color w:val="FFFFFF" w:themeColor="background1"/>
                <w:lang w:eastAsia="da-DK"/>
              </w:rPr>
            </w:pPr>
            <w:r w:rsidRPr="00671B91">
              <w:rPr>
                <w:rFonts w:ascii="Univers" w:eastAsia="Times New Roman" w:hAnsi="Univers" w:cs="Calibri"/>
                <w:color w:val="FFFFFF" w:themeColor="background1"/>
                <w:lang w:eastAsia="da-DK"/>
              </w:rPr>
              <w:t xml:space="preserve">M3 </w:t>
            </w:r>
            <w:proofErr w:type="spellStart"/>
            <w:r w:rsidRPr="00671B91">
              <w:rPr>
                <w:rFonts w:ascii="Univers" w:eastAsia="Times New Roman" w:hAnsi="Univers" w:cs="Calibri"/>
                <w:color w:val="FFFFFF" w:themeColor="background1"/>
                <w:lang w:eastAsia="da-DK"/>
              </w:rPr>
              <w:t>brass</w:t>
            </w:r>
            <w:proofErr w:type="spellEnd"/>
            <w:r w:rsidRPr="00671B91">
              <w:rPr>
                <w:rFonts w:ascii="Univers" w:eastAsia="Times New Roman" w:hAnsi="Univers" w:cs="Calibri"/>
                <w:color w:val="FFFFFF" w:themeColor="background1"/>
                <w:lang w:eastAsia="da-DK"/>
              </w:rPr>
              <w:t xml:space="preserve"> bolt</w:t>
            </w:r>
          </w:p>
        </w:tc>
        <w:tc>
          <w:tcPr>
            <w:tcW w:w="992" w:type="dxa"/>
            <w:tcBorders>
              <w:top w:val="nil"/>
              <w:left w:val="nil"/>
              <w:bottom w:val="single" w:sz="4" w:space="0" w:color="FFFFFF" w:themeColor="background1"/>
              <w:right w:val="single" w:sz="4" w:space="0" w:color="FFFFFF"/>
            </w:tcBorders>
            <w:shd w:val="clear" w:color="auto" w:fill="auto"/>
            <w:noWrap/>
            <w:vAlign w:val="bottom"/>
          </w:tcPr>
          <w:p w14:paraId="2C2F045A" w14:textId="770620A6" w:rsidR="006F07FA" w:rsidRPr="00671B91" w:rsidRDefault="005C7B40" w:rsidP="008E2CC6">
            <w:pPr>
              <w:spacing w:after="0" w:line="240" w:lineRule="auto"/>
              <w:rPr>
                <w:rFonts w:ascii="Univers" w:eastAsia="Times New Roman" w:hAnsi="Univers" w:cs="Calibri"/>
                <w:color w:val="FFFFFF" w:themeColor="background1"/>
                <w:lang w:eastAsia="da-DK"/>
              </w:rPr>
            </w:pPr>
            <w:r>
              <w:rPr>
                <w:rFonts w:ascii="Univers" w:eastAsia="Times New Roman" w:hAnsi="Univers" w:cs="Calibri"/>
                <w:color w:val="FFFFFF" w:themeColor="background1"/>
                <w:lang w:eastAsia="da-DK"/>
              </w:rPr>
              <w:t>2</w:t>
            </w:r>
          </w:p>
        </w:tc>
      </w:tr>
      <w:tr w:rsidR="006F07FA" w:rsidRPr="00671B91" w14:paraId="243368E4" w14:textId="77777777" w:rsidTr="006F07FA">
        <w:trPr>
          <w:trHeight w:val="285"/>
        </w:trPr>
        <w:tc>
          <w:tcPr>
            <w:tcW w:w="3397" w:type="dxa"/>
            <w:tcBorders>
              <w:top w:val="nil"/>
              <w:left w:val="single" w:sz="4" w:space="0" w:color="FFFFFF"/>
              <w:bottom w:val="single" w:sz="4" w:space="0" w:color="FFFFFF" w:themeColor="background1"/>
              <w:right w:val="single" w:sz="4" w:space="0" w:color="FFFFFF"/>
            </w:tcBorders>
            <w:shd w:val="clear" w:color="auto" w:fill="auto"/>
            <w:noWrap/>
            <w:vAlign w:val="bottom"/>
          </w:tcPr>
          <w:p w14:paraId="2B893FF8" w14:textId="4A5172F9" w:rsidR="006F07FA" w:rsidRPr="00671B91" w:rsidRDefault="005C7B40" w:rsidP="008E2CC6">
            <w:pPr>
              <w:spacing w:after="0" w:line="240" w:lineRule="auto"/>
              <w:rPr>
                <w:rFonts w:ascii="Univers" w:eastAsia="Times New Roman" w:hAnsi="Univers" w:cs="Calibri"/>
                <w:color w:val="FFFFFF" w:themeColor="background1"/>
                <w:lang w:eastAsia="da-DK"/>
              </w:rPr>
            </w:pPr>
            <w:r>
              <w:rPr>
                <w:rFonts w:ascii="Univers" w:eastAsia="Times New Roman" w:hAnsi="Univers" w:cs="Calibri"/>
                <w:color w:val="FFFFFF" w:themeColor="background1"/>
                <w:lang w:eastAsia="da-DK"/>
              </w:rPr>
              <w:t xml:space="preserve">M3 </w:t>
            </w:r>
            <w:proofErr w:type="spellStart"/>
            <w:r>
              <w:rPr>
                <w:rFonts w:ascii="Univers" w:eastAsia="Times New Roman" w:hAnsi="Univers" w:cs="Calibri"/>
                <w:color w:val="FFFFFF" w:themeColor="background1"/>
                <w:lang w:eastAsia="da-DK"/>
              </w:rPr>
              <w:t>brass</w:t>
            </w:r>
            <w:proofErr w:type="spellEnd"/>
            <w:r>
              <w:rPr>
                <w:rFonts w:ascii="Univers" w:eastAsia="Times New Roman" w:hAnsi="Univers" w:cs="Calibri"/>
                <w:color w:val="FFFFFF" w:themeColor="background1"/>
                <w:lang w:eastAsia="da-DK"/>
              </w:rPr>
              <w:t xml:space="preserve"> </w:t>
            </w:r>
            <w:proofErr w:type="spellStart"/>
            <w:r>
              <w:rPr>
                <w:rFonts w:ascii="Univers" w:eastAsia="Times New Roman" w:hAnsi="Univers" w:cs="Calibri"/>
                <w:color w:val="FFFFFF" w:themeColor="background1"/>
                <w:lang w:eastAsia="da-DK"/>
              </w:rPr>
              <w:t>insert</w:t>
            </w:r>
            <w:proofErr w:type="spellEnd"/>
          </w:p>
        </w:tc>
        <w:tc>
          <w:tcPr>
            <w:tcW w:w="992" w:type="dxa"/>
            <w:tcBorders>
              <w:top w:val="nil"/>
              <w:left w:val="nil"/>
              <w:bottom w:val="single" w:sz="4" w:space="0" w:color="FFFFFF" w:themeColor="background1"/>
              <w:right w:val="single" w:sz="4" w:space="0" w:color="FFFFFF"/>
            </w:tcBorders>
            <w:shd w:val="clear" w:color="auto" w:fill="auto"/>
            <w:noWrap/>
            <w:vAlign w:val="bottom"/>
          </w:tcPr>
          <w:p w14:paraId="68085F0D" w14:textId="53DA3591" w:rsidR="006F07FA" w:rsidRPr="00671B91" w:rsidRDefault="006F07FA" w:rsidP="008E2CC6">
            <w:pPr>
              <w:spacing w:after="0" w:line="240" w:lineRule="auto"/>
              <w:rPr>
                <w:rFonts w:ascii="Univers" w:eastAsia="Times New Roman" w:hAnsi="Univers" w:cs="Calibri"/>
                <w:color w:val="FFFFFF" w:themeColor="background1"/>
                <w:lang w:eastAsia="da-DK"/>
              </w:rPr>
            </w:pPr>
            <w:r>
              <w:rPr>
                <w:rFonts w:ascii="Univers" w:eastAsia="Times New Roman" w:hAnsi="Univers" w:cs="Calibri"/>
                <w:color w:val="FFFFFF" w:themeColor="background1"/>
                <w:lang w:eastAsia="da-DK"/>
              </w:rPr>
              <w:t>2</w:t>
            </w:r>
          </w:p>
        </w:tc>
      </w:tr>
    </w:tbl>
    <w:p w14:paraId="11071DBB" w14:textId="766C14CA" w:rsidR="00F83059" w:rsidRDefault="00F83059" w:rsidP="00D97D8C">
      <w:pPr>
        <w:rPr>
          <w:rFonts w:ascii="Univers" w:hAnsi="Univers"/>
          <w:color w:val="FFFFFF" w:themeColor="background1"/>
          <w:lang w:val="en-US"/>
        </w:rPr>
      </w:pPr>
    </w:p>
    <w:p w14:paraId="2B669234" w14:textId="77777777" w:rsidR="00F83059" w:rsidRDefault="00F83059">
      <w:pPr>
        <w:rPr>
          <w:rFonts w:ascii="Univers" w:hAnsi="Univers"/>
          <w:color w:val="FFFFFF" w:themeColor="background1"/>
          <w:lang w:val="en-US"/>
        </w:rPr>
      </w:pPr>
      <w:r>
        <w:rPr>
          <w:rFonts w:ascii="Univers" w:hAnsi="Univers"/>
          <w:color w:val="FFFFFF" w:themeColor="background1"/>
          <w:lang w:val="en-US"/>
        </w:rPr>
        <w:br w:type="page"/>
      </w:r>
    </w:p>
    <w:p w14:paraId="13252DD0" w14:textId="4F9A8BF0" w:rsidR="00D61F89" w:rsidRDefault="00D97D8C" w:rsidP="00F95BE2">
      <w:pPr>
        <w:pStyle w:val="Overskrift1"/>
      </w:pPr>
      <w:bookmarkStart w:id="5" w:name="_Toc165931362"/>
      <w:r w:rsidRPr="00D97D8C">
        <w:t xml:space="preserve">Build </w:t>
      </w:r>
      <w:proofErr w:type="gramStart"/>
      <w:r w:rsidRPr="00D97D8C">
        <w:t>guide</w:t>
      </w:r>
      <w:bookmarkEnd w:id="5"/>
      <w:proofErr w:type="gramEnd"/>
    </w:p>
    <w:p w14:paraId="0619A865" w14:textId="7B919876" w:rsidR="00DF3F23" w:rsidRDefault="00B67C6E">
      <w:pPr>
        <w:rPr>
          <w:rFonts w:ascii="Univers" w:hAnsi="Univers"/>
          <w:color w:val="FFFFFF" w:themeColor="background1"/>
          <w:lang w:val="en-US"/>
        </w:rPr>
      </w:pPr>
      <w:r>
        <w:rPr>
          <w:rFonts w:ascii="Univers" w:hAnsi="Univers"/>
          <w:color w:val="FFFFFF" w:themeColor="background1"/>
          <w:lang w:val="en-US"/>
        </w:rPr>
        <w:t>Let’s build – don’t worry, it’s not difficult at all</w:t>
      </w:r>
      <w:r w:rsidR="00C70C55">
        <w:rPr>
          <w:rFonts w:ascii="Univers" w:hAnsi="Univers"/>
          <w:color w:val="FFFFFF" w:themeColor="background1"/>
          <w:lang w:val="en-US"/>
        </w:rPr>
        <w:t>, I promise.</w:t>
      </w:r>
      <w:r w:rsidR="00EE7F12">
        <w:rPr>
          <w:rFonts w:ascii="Univers" w:hAnsi="Univers"/>
          <w:color w:val="FFFFFF" w:themeColor="background1"/>
          <w:lang w:val="en-US"/>
        </w:rPr>
        <w:t xml:space="preserve"> Usually, this is the part where I warn you about pitfalls to come, but it’s not a difficult build. I still recommend reading the guide briefly before beginning, so you are familiar with the process.</w:t>
      </w:r>
    </w:p>
    <w:p w14:paraId="6D52D3BC" w14:textId="77777777" w:rsidR="00EE7F12" w:rsidRPr="00EE7F12" w:rsidRDefault="00EE7F12">
      <w:pPr>
        <w:rPr>
          <w:rFonts w:ascii="Univers" w:hAnsi="Univers"/>
          <w:color w:val="FFFFFF" w:themeColor="background1"/>
          <w:lang w:val="en-US"/>
        </w:rPr>
      </w:pPr>
    </w:p>
    <w:p w14:paraId="7DD8B9D3" w14:textId="5475E2CE" w:rsidR="00D97D8C" w:rsidRPr="00E52C75" w:rsidRDefault="00375D32" w:rsidP="00E52C75">
      <w:pPr>
        <w:pStyle w:val="Overskrift2"/>
      </w:pPr>
      <w:bookmarkStart w:id="6" w:name="_Toc165931363"/>
      <w:r w:rsidRPr="00E52C75">
        <w:t xml:space="preserve">STEP 1: </w:t>
      </w:r>
      <w:r w:rsidR="00A332A7">
        <w:t>Populating the PCB</w:t>
      </w:r>
      <w:bookmarkEnd w:id="6"/>
    </w:p>
    <w:p w14:paraId="56CBE33D" w14:textId="0D2B27B6" w:rsidR="00923E6B" w:rsidRDefault="00993030" w:rsidP="00C77CA6">
      <w:pPr>
        <w:rPr>
          <w:rFonts w:ascii="Univers" w:hAnsi="Univers"/>
          <w:color w:val="FFFFFF" w:themeColor="background1"/>
          <w:lang w:val="en-US"/>
        </w:rPr>
      </w:pPr>
      <w:r>
        <w:rPr>
          <w:rFonts w:ascii="Univers" w:hAnsi="Univers"/>
          <w:color w:val="FFFFFF" w:themeColor="background1"/>
          <w:lang w:val="en-US"/>
        </w:rPr>
        <w:t xml:space="preserve">It is good practice to always populate your circuit board with the lowest clearance components first. </w:t>
      </w:r>
      <w:r w:rsidR="00B0285D">
        <w:rPr>
          <w:rFonts w:ascii="Univers" w:hAnsi="Univers"/>
          <w:color w:val="FFFFFF" w:themeColor="background1"/>
          <w:lang w:val="en-US"/>
        </w:rPr>
        <w:t xml:space="preserve">In this case, the lowest clearance </w:t>
      </w:r>
      <w:r w:rsidR="00923E6B">
        <w:rPr>
          <w:rFonts w:ascii="Univers" w:hAnsi="Univers"/>
          <w:color w:val="FFFFFF" w:themeColor="background1"/>
          <w:lang w:val="en-US"/>
        </w:rPr>
        <w:t xml:space="preserve">component is </w:t>
      </w:r>
      <w:r w:rsidR="00290707">
        <w:rPr>
          <w:rFonts w:ascii="Univers" w:hAnsi="Univers"/>
          <w:color w:val="FFFFFF" w:themeColor="background1"/>
          <w:lang w:val="en-US"/>
        </w:rPr>
        <w:t>capacitors</w:t>
      </w:r>
      <w:r w:rsidR="00923E6B">
        <w:rPr>
          <w:rFonts w:ascii="Univers" w:hAnsi="Univers"/>
          <w:color w:val="FFFFFF" w:themeColor="background1"/>
          <w:lang w:val="en-US"/>
        </w:rPr>
        <w:t>.</w:t>
      </w:r>
      <w:r w:rsidR="001C73F0">
        <w:rPr>
          <w:rFonts w:ascii="Univers" w:hAnsi="Univers"/>
          <w:color w:val="FFFFFF" w:themeColor="background1"/>
          <w:lang w:val="en-US"/>
        </w:rPr>
        <w:t xml:space="preserve"> </w:t>
      </w:r>
      <w:r w:rsidR="00036072">
        <w:rPr>
          <w:rFonts w:ascii="Univers" w:hAnsi="Univers"/>
          <w:color w:val="FFFFFF" w:themeColor="background1"/>
          <w:lang w:val="en-US"/>
        </w:rPr>
        <w:t>Stick them</w:t>
      </w:r>
      <w:r w:rsidR="00875E7F">
        <w:rPr>
          <w:rFonts w:ascii="Univers" w:hAnsi="Univers"/>
          <w:color w:val="FFFFFF" w:themeColor="background1"/>
          <w:lang w:val="en-US"/>
        </w:rPr>
        <w:t xml:space="preserve"> right in on the side of the board with the silkscreen indicating</w:t>
      </w:r>
      <w:r w:rsidR="00290707">
        <w:rPr>
          <w:rFonts w:ascii="Univers" w:hAnsi="Univers"/>
          <w:color w:val="FFFFFF" w:themeColor="background1"/>
          <w:lang w:val="en-US"/>
        </w:rPr>
        <w:t xml:space="preserve"> C1 and C2, with the rough rectangular outline of the capacitors.</w:t>
      </w:r>
      <w:r w:rsidR="00875E7F">
        <w:rPr>
          <w:rFonts w:ascii="Univers" w:hAnsi="Univers"/>
          <w:color w:val="FFFFFF" w:themeColor="background1"/>
          <w:lang w:val="en-US"/>
        </w:rPr>
        <w:t xml:space="preserve"> </w:t>
      </w:r>
    </w:p>
    <w:p w14:paraId="64E4B4D9" w14:textId="77777777" w:rsidR="00E40FE0" w:rsidRDefault="00E40FE0" w:rsidP="00C77CA6">
      <w:pPr>
        <w:rPr>
          <w:rFonts w:ascii="Univers" w:hAnsi="Univers"/>
          <w:color w:val="FFFFFF" w:themeColor="background1"/>
          <w:lang w:val="en-US"/>
        </w:rPr>
      </w:pPr>
    </w:p>
    <w:p w14:paraId="5397F5DF" w14:textId="5CF20E57" w:rsidR="00710A4B" w:rsidRDefault="00710A4B" w:rsidP="00C77CA6">
      <w:pPr>
        <w:rPr>
          <w:rFonts w:ascii="Univers" w:hAnsi="Univers"/>
          <w:color w:val="FFFFFF" w:themeColor="background1"/>
          <w:lang w:val="en-US"/>
        </w:rPr>
      </w:pPr>
      <w:r>
        <w:rPr>
          <w:noProof/>
        </w:rPr>
        <w:drawing>
          <wp:inline distT="0" distB="0" distL="0" distR="0" wp14:anchorId="3EC48EC8" wp14:editId="3B6B7D31">
            <wp:extent cx="6120130" cy="2505075"/>
            <wp:effectExtent l="0" t="0" r="0" b="9525"/>
            <wp:docPr id="1658621964" name="Billede 1" descr="Et billede, der indeholder tekst, kun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621964" name="Billede 1" descr="Et billede, der indeholder tekst, kunst&#10;&#10;Automatisk genereret beskrivelse"/>
                    <pic:cNvPicPr>
                      <a:picLocks noChangeAspect="1" noChangeArrowheads="1"/>
                    </pic:cNvPicPr>
                  </pic:nvPicPr>
                  <pic:blipFill rotWithShape="1">
                    <a:blip r:embed="rId8">
                      <a:extLst>
                        <a:ext uri="{28A0092B-C50C-407E-A947-70E740481C1C}">
                          <a14:useLocalDpi xmlns:a14="http://schemas.microsoft.com/office/drawing/2010/main" val="0"/>
                        </a:ext>
                      </a:extLst>
                    </a:blip>
                    <a:srcRect t="23983" b="21640"/>
                    <a:stretch/>
                  </pic:blipFill>
                  <pic:spPr bwMode="auto">
                    <a:xfrm>
                      <a:off x="0" y="0"/>
                      <a:ext cx="6120130"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17A87D02" w14:textId="77777777" w:rsidR="00E40FE0" w:rsidRDefault="00E40FE0" w:rsidP="00C77CA6">
      <w:pPr>
        <w:rPr>
          <w:rFonts w:ascii="Univers" w:hAnsi="Univers"/>
          <w:color w:val="FFFFFF" w:themeColor="background1"/>
          <w:lang w:val="en-US"/>
        </w:rPr>
      </w:pPr>
    </w:p>
    <w:p w14:paraId="144CD917" w14:textId="34FAE178" w:rsidR="00AE2798" w:rsidRDefault="00E61170" w:rsidP="00C77CA6">
      <w:pPr>
        <w:rPr>
          <w:rFonts w:ascii="Univers" w:hAnsi="Univers"/>
          <w:color w:val="FFFFFF" w:themeColor="background1"/>
          <w:lang w:val="en-US"/>
        </w:rPr>
      </w:pPr>
      <w:r>
        <w:rPr>
          <w:rFonts w:ascii="Univers" w:hAnsi="Univers"/>
          <w:color w:val="FFFFFF" w:themeColor="background1"/>
          <w:lang w:val="en-US"/>
        </w:rPr>
        <w:t>By bending the leads slightly once inserted, you should be able to turn the</w:t>
      </w:r>
      <w:r w:rsidR="00183FA3">
        <w:rPr>
          <w:rFonts w:ascii="Univers" w:hAnsi="Univers"/>
          <w:color w:val="FFFFFF" w:themeColor="background1"/>
          <w:lang w:val="en-US"/>
        </w:rPr>
        <w:t xml:space="preserve"> board around and solder the legs in place easily. Once they are soldered, turn the board over and verify that the capacitors are nice and flush against the board, before cutting the leads close to the board.</w:t>
      </w:r>
      <w:r w:rsidR="008601EE">
        <w:rPr>
          <w:rFonts w:ascii="Univers" w:hAnsi="Univers"/>
          <w:color w:val="FFFFFF" w:themeColor="background1"/>
          <w:lang w:val="en-US"/>
        </w:rPr>
        <w:t xml:space="preserve"> If something isn’t flush</w:t>
      </w:r>
      <w:r w:rsidR="00C74FC2">
        <w:rPr>
          <w:rFonts w:ascii="Univers" w:hAnsi="Univers"/>
          <w:color w:val="FFFFFF" w:themeColor="background1"/>
          <w:lang w:val="en-US"/>
        </w:rPr>
        <w:t xml:space="preserve"> </w:t>
      </w:r>
      <w:proofErr w:type="gramStart"/>
      <w:r w:rsidR="00C74FC2">
        <w:rPr>
          <w:rFonts w:ascii="Univers" w:hAnsi="Univers"/>
          <w:color w:val="FFFFFF" w:themeColor="background1"/>
          <w:lang w:val="en-US"/>
        </w:rPr>
        <w:t>reheat</w:t>
      </w:r>
      <w:proofErr w:type="gramEnd"/>
      <w:r w:rsidR="00C74FC2">
        <w:rPr>
          <w:rFonts w:ascii="Univers" w:hAnsi="Univers"/>
          <w:color w:val="FFFFFF" w:themeColor="background1"/>
          <w:lang w:val="en-US"/>
        </w:rPr>
        <w:t xml:space="preserve"> the solder joint and press the</w:t>
      </w:r>
      <w:r w:rsidR="00AF32F9">
        <w:rPr>
          <w:rFonts w:ascii="Univers" w:hAnsi="Univers"/>
          <w:color w:val="FFFFFF" w:themeColor="background1"/>
          <w:lang w:val="en-US"/>
        </w:rPr>
        <w:t xml:space="preserve"> errant capacitor</w:t>
      </w:r>
      <w:r w:rsidR="00C74FC2">
        <w:rPr>
          <w:rFonts w:ascii="Univers" w:hAnsi="Univers"/>
          <w:color w:val="FFFFFF" w:themeColor="background1"/>
          <w:lang w:val="en-US"/>
        </w:rPr>
        <w:t xml:space="preserve"> flat against the board as you let the joint cool. This procedure is applicable </w:t>
      </w:r>
      <w:r w:rsidR="00DF3F23">
        <w:rPr>
          <w:rFonts w:ascii="Univers" w:hAnsi="Univers"/>
          <w:color w:val="FFFFFF" w:themeColor="background1"/>
          <w:lang w:val="en-US"/>
        </w:rPr>
        <w:t>to most electronics DIY, so keep it in mind as you go!</w:t>
      </w:r>
    </w:p>
    <w:p w14:paraId="3DD22CED" w14:textId="778B2DE2" w:rsidR="00E55213" w:rsidRDefault="00E55213" w:rsidP="00C77CA6">
      <w:pPr>
        <w:rPr>
          <w:rFonts w:ascii="Univers" w:hAnsi="Univers"/>
          <w:color w:val="FFFFFF" w:themeColor="background1"/>
          <w:lang w:val="en-US"/>
        </w:rPr>
      </w:pPr>
      <w:r>
        <w:rPr>
          <w:noProof/>
        </w:rPr>
        <w:drawing>
          <wp:inline distT="0" distB="0" distL="0" distR="0" wp14:anchorId="239FDA66" wp14:editId="0DE1341B">
            <wp:extent cx="6120130" cy="3162300"/>
            <wp:effectExtent l="0" t="0" r="0" b="0"/>
            <wp:docPr id="5107848" name="Billede 2" descr="Et billede, der indeholder elektronik, indendørs, remote, kontro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848" name="Billede 2" descr="Et billede, der indeholder elektronik, indendørs, remote, kontrol&#10;&#10;Automatisk genereret beskrivelse"/>
                    <pic:cNvPicPr>
                      <a:picLocks noChangeAspect="1" noChangeArrowheads="1"/>
                    </pic:cNvPicPr>
                  </pic:nvPicPr>
                  <pic:blipFill rotWithShape="1">
                    <a:blip r:embed="rId9">
                      <a:extLst>
                        <a:ext uri="{28A0092B-C50C-407E-A947-70E740481C1C}">
                          <a14:useLocalDpi xmlns:a14="http://schemas.microsoft.com/office/drawing/2010/main" val="0"/>
                        </a:ext>
                      </a:extLst>
                    </a:blip>
                    <a:srcRect t="15920" b="15438"/>
                    <a:stretch/>
                  </pic:blipFill>
                  <pic:spPr bwMode="auto">
                    <a:xfrm>
                      <a:off x="0" y="0"/>
                      <a:ext cx="6120130" cy="3162300"/>
                    </a:xfrm>
                    <a:prstGeom prst="rect">
                      <a:avLst/>
                    </a:prstGeom>
                    <a:noFill/>
                    <a:ln>
                      <a:noFill/>
                    </a:ln>
                    <a:extLst>
                      <a:ext uri="{53640926-AAD7-44D8-BBD7-CCE9431645EC}">
                        <a14:shadowObscured xmlns:a14="http://schemas.microsoft.com/office/drawing/2010/main"/>
                      </a:ext>
                    </a:extLst>
                  </pic:spPr>
                </pic:pic>
              </a:graphicData>
            </a:graphic>
          </wp:inline>
        </w:drawing>
      </w:r>
    </w:p>
    <w:p w14:paraId="6EBF5D8B" w14:textId="6C9C28B2" w:rsidR="00DF3F23" w:rsidRDefault="00E11014" w:rsidP="00C77CA6">
      <w:pPr>
        <w:rPr>
          <w:rFonts w:ascii="Univers" w:hAnsi="Univers"/>
          <w:color w:val="FFFFFF" w:themeColor="background1"/>
          <w:lang w:val="en-US"/>
        </w:rPr>
      </w:pPr>
      <w:r>
        <w:rPr>
          <w:rFonts w:ascii="Univers" w:hAnsi="Univers"/>
          <w:color w:val="FFFFFF" w:themeColor="background1"/>
          <w:lang w:val="en-US"/>
        </w:rPr>
        <w:t xml:space="preserve">Next, install the 3,5mm jacks. Pay close attention here, as the jacks must be inserted so that they share ground pins (the exposed pin) in pairs. </w:t>
      </w:r>
      <w:r w:rsidR="00FE7942">
        <w:rPr>
          <w:rFonts w:ascii="Univers" w:hAnsi="Univers"/>
          <w:color w:val="FFFFFF" w:themeColor="background1"/>
          <w:lang w:val="en-US"/>
        </w:rPr>
        <w:t xml:space="preserve">It is </w:t>
      </w:r>
      <w:r w:rsidR="00FE7942" w:rsidRPr="00FE7942">
        <w:rPr>
          <w:rFonts w:ascii="Univers" w:hAnsi="Univers"/>
          <w:b/>
          <w:bCs/>
          <w:color w:val="FFFFFF" w:themeColor="background1"/>
          <w:lang w:val="en-US"/>
        </w:rPr>
        <w:t>very important</w:t>
      </w:r>
      <w:r w:rsidR="00FE7942">
        <w:rPr>
          <w:rFonts w:ascii="Univers" w:hAnsi="Univers"/>
          <w:color w:val="FFFFFF" w:themeColor="background1"/>
          <w:lang w:val="en-US"/>
        </w:rPr>
        <w:t xml:space="preserve"> that you insert them like this before soldering, because it’s going to be a real hot mess to sort out if you don’t. You have been warned.</w:t>
      </w:r>
    </w:p>
    <w:p w14:paraId="77247B0C" w14:textId="63EF250F" w:rsidR="0046459F" w:rsidRDefault="009E3AFB" w:rsidP="00C77CA6">
      <w:pPr>
        <w:rPr>
          <w:rFonts w:ascii="Univers" w:hAnsi="Univers"/>
          <w:color w:val="FFFFFF" w:themeColor="background1"/>
          <w:lang w:val="en-US"/>
        </w:rPr>
      </w:pPr>
      <w:r>
        <w:rPr>
          <w:rFonts w:ascii="Univers" w:hAnsi="Univers"/>
          <w:color w:val="FFFFFF" w:themeColor="background1"/>
          <w:lang w:val="en-US"/>
        </w:rPr>
        <w:t xml:space="preserve">When soldering the jacks, it is good practice to solder just one pin on each jack first, before turning over the board and checking that everything is flush. </w:t>
      </w:r>
      <w:r w:rsidR="008F69CB">
        <w:rPr>
          <w:rFonts w:ascii="Univers" w:hAnsi="Univers"/>
          <w:color w:val="FFFFFF" w:themeColor="background1"/>
          <w:lang w:val="en-US"/>
        </w:rPr>
        <w:t>If everything looks OK, proceed to solder the rest of the pins, otherwise, use the trick from before to make everything sit just right.</w:t>
      </w:r>
    </w:p>
    <w:p w14:paraId="6BF7F615" w14:textId="3F71D91C" w:rsidR="00E40FE0" w:rsidRDefault="00E40FE0" w:rsidP="00C77CA6">
      <w:pPr>
        <w:rPr>
          <w:rFonts w:ascii="Univers" w:hAnsi="Univers"/>
          <w:color w:val="FFFFFF" w:themeColor="background1"/>
          <w:lang w:val="en-US"/>
        </w:rPr>
      </w:pPr>
      <w:r>
        <w:rPr>
          <w:noProof/>
        </w:rPr>
        <w:drawing>
          <wp:inline distT="0" distB="0" distL="0" distR="0" wp14:anchorId="1335B709" wp14:editId="78BFD8E8">
            <wp:extent cx="6120130" cy="3476625"/>
            <wp:effectExtent l="0" t="0" r="0" b="9525"/>
            <wp:docPr id="267604686" name="Billede 3" descr="Et billede, der indeholder elektronik, kamera&#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604686" name="Billede 3" descr="Et billede, der indeholder elektronik, kamera&#10;&#10;Automatisk genereret beskrivelse"/>
                    <pic:cNvPicPr>
                      <a:picLocks noChangeAspect="1" noChangeArrowheads="1"/>
                    </pic:cNvPicPr>
                  </pic:nvPicPr>
                  <pic:blipFill rotWithShape="1">
                    <a:blip r:embed="rId10">
                      <a:extLst>
                        <a:ext uri="{28A0092B-C50C-407E-A947-70E740481C1C}">
                          <a14:useLocalDpi xmlns:a14="http://schemas.microsoft.com/office/drawing/2010/main" val="0"/>
                        </a:ext>
                      </a:extLst>
                    </a:blip>
                    <a:srcRect t="12612" b="11922"/>
                    <a:stretch/>
                  </pic:blipFill>
                  <pic:spPr bwMode="auto">
                    <a:xfrm>
                      <a:off x="0" y="0"/>
                      <a:ext cx="6120130"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4D7329A6" w14:textId="336593E6" w:rsidR="008F69CB" w:rsidRDefault="008F69CB" w:rsidP="00C77CA6">
      <w:pPr>
        <w:rPr>
          <w:rFonts w:ascii="Univers" w:hAnsi="Univers"/>
          <w:color w:val="FFFFFF" w:themeColor="background1"/>
          <w:lang w:val="en-US"/>
        </w:rPr>
      </w:pPr>
      <w:r>
        <w:rPr>
          <w:rFonts w:ascii="Univers" w:hAnsi="Univers"/>
          <w:color w:val="FFFFFF" w:themeColor="background1"/>
          <w:lang w:val="en-US"/>
        </w:rPr>
        <w:t xml:space="preserve">Finally, insert the potentiometers – you may have to bend </w:t>
      </w:r>
      <w:r w:rsidR="004D42CA">
        <w:rPr>
          <w:rFonts w:ascii="Univers" w:hAnsi="Univers"/>
          <w:color w:val="FFFFFF" w:themeColor="background1"/>
          <w:lang w:val="en-US"/>
        </w:rPr>
        <w:t xml:space="preserve">the leads a bit to make it fit just so, </w:t>
      </w:r>
      <w:r w:rsidR="00C135A6">
        <w:rPr>
          <w:rFonts w:ascii="Univers" w:hAnsi="Univers"/>
          <w:color w:val="FFFFFF" w:themeColor="background1"/>
          <w:lang w:val="en-US"/>
        </w:rPr>
        <w:t>and it may take a bit of pressure to go in, although it should not require violence. Verify that everything is inserted correctly before proceeding to solder the pins.</w:t>
      </w:r>
    </w:p>
    <w:p w14:paraId="2C5E8F99" w14:textId="6BC02327" w:rsidR="006D0FFA" w:rsidRDefault="00D77633" w:rsidP="009B0F97">
      <w:pPr>
        <w:rPr>
          <w:rFonts w:ascii="Univers" w:hAnsi="Univers"/>
          <w:color w:val="FFFFFF" w:themeColor="background1"/>
          <w:lang w:val="en-US"/>
        </w:rPr>
      </w:pPr>
      <w:r>
        <w:rPr>
          <w:rFonts w:ascii="Univers" w:hAnsi="Univers"/>
          <w:color w:val="FFFFFF" w:themeColor="background1"/>
          <w:lang w:val="en-US"/>
        </w:rPr>
        <w:t>With that, you are done soldering, and can pat yourself on the back for a job well done.</w:t>
      </w:r>
    </w:p>
    <w:p w14:paraId="4D13F85F" w14:textId="77777777" w:rsidR="003237E2" w:rsidRPr="006D0FFA" w:rsidRDefault="003237E2" w:rsidP="009B0F97">
      <w:pPr>
        <w:rPr>
          <w:rFonts w:ascii="Univers" w:hAnsi="Univers"/>
          <w:color w:val="FFFFFF" w:themeColor="background1"/>
          <w:lang w:val="en-US"/>
        </w:rPr>
      </w:pPr>
    </w:p>
    <w:p w14:paraId="6A44BF78" w14:textId="2FC43335" w:rsidR="00F33E9F" w:rsidRDefault="0004060C" w:rsidP="00C77CA6">
      <w:pPr>
        <w:rPr>
          <w:rFonts w:ascii="Univers" w:hAnsi="Univers"/>
          <w:color w:val="FFFFFF" w:themeColor="background1"/>
          <w:lang w:val="en-US"/>
        </w:rPr>
      </w:pPr>
      <w:r>
        <w:rPr>
          <w:noProof/>
        </w:rPr>
        <w:drawing>
          <wp:inline distT="0" distB="0" distL="0" distR="0" wp14:anchorId="2E7B4AEA" wp14:editId="165A107F">
            <wp:extent cx="6120130" cy="3667125"/>
            <wp:effectExtent l="0" t="0" r="0" b="9525"/>
            <wp:docPr id="1495329536" name="Billede 6" descr="Et billede, der indeholder Elektroteknik, Elektronisk komponent, Kredsløbskomponent, Passive kredsløbskomponenter&#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29536" name="Billede 6" descr="Et billede, der indeholder Elektroteknik, Elektronisk komponent, Kredsløbskomponent, Passive kredsløbskomponenter&#10;&#10;Automatisk genereret beskrivelse"/>
                    <pic:cNvPicPr>
                      <a:picLocks noChangeAspect="1" noChangeArrowheads="1"/>
                    </pic:cNvPicPr>
                  </pic:nvPicPr>
                  <pic:blipFill rotWithShape="1">
                    <a:blip r:embed="rId11">
                      <a:extLst>
                        <a:ext uri="{28A0092B-C50C-407E-A947-70E740481C1C}">
                          <a14:useLocalDpi xmlns:a14="http://schemas.microsoft.com/office/drawing/2010/main" val="0"/>
                        </a:ext>
                      </a:extLst>
                    </a:blip>
                    <a:srcRect t="8684" b="11716"/>
                    <a:stretch/>
                  </pic:blipFill>
                  <pic:spPr bwMode="auto">
                    <a:xfrm>
                      <a:off x="0" y="0"/>
                      <a:ext cx="6120130" cy="3667125"/>
                    </a:xfrm>
                    <a:prstGeom prst="rect">
                      <a:avLst/>
                    </a:prstGeom>
                    <a:noFill/>
                    <a:ln>
                      <a:noFill/>
                    </a:ln>
                    <a:extLst>
                      <a:ext uri="{53640926-AAD7-44D8-BBD7-CCE9431645EC}">
                        <a14:shadowObscured xmlns:a14="http://schemas.microsoft.com/office/drawing/2010/main"/>
                      </a:ext>
                    </a:extLst>
                  </pic:spPr>
                </pic:pic>
              </a:graphicData>
            </a:graphic>
          </wp:inline>
        </w:drawing>
      </w:r>
    </w:p>
    <w:p w14:paraId="28878DA8" w14:textId="77777777" w:rsidR="0004060C" w:rsidRDefault="0004060C" w:rsidP="00C77CA6">
      <w:pPr>
        <w:rPr>
          <w:rFonts w:ascii="Univers" w:hAnsi="Univers"/>
          <w:color w:val="FFFFFF" w:themeColor="background1"/>
          <w:lang w:val="en-US"/>
        </w:rPr>
      </w:pPr>
    </w:p>
    <w:p w14:paraId="0371FD0A" w14:textId="048422DA" w:rsidR="00D97D8C" w:rsidRPr="00D97D8C" w:rsidRDefault="00307BF8" w:rsidP="00E52C75">
      <w:pPr>
        <w:pStyle w:val="Overskrift2"/>
      </w:pPr>
      <w:bookmarkStart w:id="7" w:name="_Toc165931364"/>
      <w:r>
        <w:t xml:space="preserve">STEP 2: </w:t>
      </w:r>
      <w:r w:rsidR="00AC433A">
        <w:t>Mechanical assembly</w:t>
      </w:r>
      <w:bookmarkEnd w:id="7"/>
    </w:p>
    <w:p w14:paraId="252C489A" w14:textId="77777777" w:rsidR="009D6FD7" w:rsidRDefault="00346C68" w:rsidP="00264979">
      <w:pPr>
        <w:rPr>
          <w:rFonts w:ascii="Univers" w:hAnsi="Univers"/>
          <w:color w:val="FFFFFF" w:themeColor="background1"/>
          <w:lang w:val="en-US"/>
        </w:rPr>
      </w:pPr>
      <w:r>
        <w:rPr>
          <w:rFonts w:ascii="Univers" w:hAnsi="Univers"/>
          <w:color w:val="FFFFFF" w:themeColor="background1"/>
          <w:lang w:val="en-US"/>
        </w:rPr>
        <w:t xml:space="preserve">As you may have noticed, this device </w:t>
      </w:r>
      <w:proofErr w:type="gramStart"/>
      <w:r>
        <w:rPr>
          <w:rFonts w:ascii="Univers" w:hAnsi="Univers"/>
          <w:color w:val="FFFFFF" w:themeColor="background1"/>
          <w:lang w:val="en-US"/>
        </w:rPr>
        <w:t>is capable of performing</w:t>
      </w:r>
      <w:proofErr w:type="gramEnd"/>
      <w:r>
        <w:rPr>
          <w:rFonts w:ascii="Univers" w:hAnsi="Univers"/>
          <w:color w:val="FFFFFF" w:themeColor="background1"/>
          <w:lang w:val="en-US"/>
        </w:rPr>
        <w:t xml:space="preserve"> both as a 1U racked unit, or as a 0hp </w:t>
      </w:r>
      <w:r w:rsidR="003B1EBD">
        <w:rPr>
          <w:rFonts w:ascii="Univers" w:hAnsi="Univers"/>
          <w:color w:val="FFFFFF" w:themeColor="background1"/>
          <w:lang w:val="en-US"/>
        </w:rPr>
        <w:t>in-line unit. To keep the device a 1U unit, simply skip the final step of the assembly.</w:t>
      </w:r>
    </w:p>
    <w:p w14:paraId="5DD99402" w14:textId="77777777" w:rsidR="00DE3FA2" w:rsidRDefault="009D6FD7" w:rsidP="00264979">
      <w:pPr>
        <w:rPr>
          <w:rFonts w:ascii="Univers" w:hAnsi="Univers"/>
          <w:color w:val="FFFFFF" w:themeColor="background1"/>
          <w:lang w:val="en-US"/>
        </w:rPr>
      </w:pPr>
      <w:r>
        <w:rPr>
          <w:rFonts w:ascii="Univers" w:hAnsi="Univers"/>
          <w:color w:val="FFFFFF" w:themeColor="background1"/>
          <w:lang w:val="en-US"/>
        </w:rPr>
        <w:t xml:space="preserve">Assembly is fortunately both simple and straightforward. Start by taking the front </w:t>
      </w:r>
      <w:proofErr w:type="gramStart"/>
      <w:r>
        <w:rPr>
          <w:rFonts w:ascii="Univers" w:hAnsi="Univers"/>
          <w:color w:val="FFFFFF" w:themeColor="background1"/>
          <w:lang w:val="en-US"/>
        </w:rPr>
        <w:t>panel, and</w:t>
      </w:r>
      <w:proofErr w:type="gramEnd"/>
      <w:r>
        <w:rPr>
          <w:rFonts w:ascii="Univers" w:hAnsi="Univers"/>
          <w:color w:val="FFFFFF" w:themeColor="background1"/>
          <w:lang w:val="en-US"/>
        </w:rPr>
        <w:t xml:space="preserve"> </w:t>
      </w:r>
      <w:r w:rsidR="0033062E">
        <w:rPr>
          <w:rFonts w:ascii="Univers" w:hAnsi="Univers"/>
          <w:color w:val="FFFFFF" w:themeColor="background1"/>
          <w:lang w:val="en-US"/>
        </w:rPr>
        <w:t>placing it over the components – if you have assembled the unit well, it should fit snugly. Now</w:t>
      </w:r>
      <w:r w:rsidR="00A80020">
        <w:rPr>
          <w:rFonts w:ascii="Univers" w:hAnsi="Univers"/>
          <w:color w:val="FFFFFF" w:themeColor="background1"/>
          <w:lang w:val="en-US"/>
        </w:rPr>
        <w:t xml:space="preserve">, slip the knurled nuts over the jacks and tighten them, </w:t>
      </w:r>
      <w:r w:rsidR="00DE3FA2">
        <w:rPr>
          <w:rFonts w:ascii="Univers" w:hAnsi="Univers"/>
          <w:color w:val="FFFFFF" w:themeColor="background1"/>
          <w:lang w:val="en-US"/>
        </w:rPr>
        <w:t>making sure not to overtighten one before tightening the rest – it is better to tighten them all loosely first, then firmly at last.</w:t>
      </w:r>
    </w:p>
    <w:p w14:paraId="42F0F931" w14:textId="00F5431F" w:rsidR="00FE20BB" w:rsidRDefault="00FE20BB" w:rsidP="00264979">
      <w:pPr>
        <w:rPr>
          <w:rFonts w:ascii="Univers" w:hAnsi="Univers"/>
          <w:color w:val="FFFFFF" w:themeColor="background1"/>
          <w:lang w:val="en-US"/>
        </w:rPr>
      </w:pPr>
      <w:r>
        <w:rPr>
          <w:noProof/>
        </w:rPr>
        <w:drawing>
          <wp:inline distT="0" distB="0" distL="0" distR="0" wp14:anchorId="3776BB15" wp14:editId="76141F20">
            <wp:extent cx="6120130" cy="3476625"/>
            <wp:effectExtent l="0" t="0" r="0" b="9525"/>
            <wp:docPr id="211901430" name="Billede 7" descr="Et billede, der indeholder elektronik, Elektroteknik, cirkel, kredsløb&#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1430" name="Billede 7" descr="Et billede, der indeholder elektronik, Elektroteknik, cirkel, kredsløb&#10;&#10;Automatisk genereret beskrivelse"/>
                    <pic:cNvPicPr>
                      <a:picLocks noChangeAspect="1" noChangeArrowheads="1"/>
                    </pic:cNvPicPr>
                  </pic:nvPicPr>
                  <pic:blipFill rotWithShape="1">
                    <a:blip r:embed="rId12">
                      <a:extLst>
                        <a:ext uri="{28A0092B-C50C-407E-A947-70E740481C1C}">
                          <a14:useLocalDpi xmlns:a14="http://schemas.microsoft.com/office/drawing/2010/main" val="0"/>
                        </a:ext>
                      </a:extLst>
                    </a:blip>
                    <a:srcRect t="10751" b="13783"/>
                    <a:stretch/>
                  </pic:blipFill>
                  <pic:spPr bwMode="auto">
                    <a:xfrm>
                      <a:off x="0" y="0"/>
                      <a:ext cx="6120130" cy="3476625"/>
                    </a:xfrm>
                    <a:prstGeom prst="rect">
                      <a:avLst/>
                    </a:prstGeom>
                    <a:noFill/>
                    <a:ln>
                      <a:noFill/>
                    </a:ln>
                    <a:extLst>
                      <a:ext uri="{53640926-AAD7-44D8-BBD7-CCE9431645EC}">
                        <a14:shadowObscured xmlns:a14="http://schemas.microsoft.com/office/drawing/2010/main"/>
                      </a:ext>
                    </a:extLst>
                  </pic:spPr>
                </pic:pic>
              </a:graphicData>
            </a:graphic>
          </wp:inline>
        </w:drawing>
      </w:r>
    </w:p>
    <w:p w14:paraId="470EA0EF" w14:textId="77777777" w:rsidR="003237E2" w:rsidRDefault="003237E2" w:rsidP="00264979">
      <w:pPr>
        <w:rPr>
          <w:rFonts w:ascii="Univers" w:hAnsi="Univers"/>
          <w:color w:val="FFFFFF" w:themeColor="background1"/>
          <w:lang w:val="en-US"/>
        </w:rPr>
      </w:pPr>
    </w:p>
    <w:p w14:paraId="7CC443EE" w14:textId="122C42E2" w:rsidR="00AF2BCD" w:rsidRDefault="00DE3FA2" w:rsidP="00264979">
      <w:pPr>
        <w:rPr>
          <w:rFonts w:ascii="Univers" w:hAnsi="Univers"/>
          <w:color w:val="FFFFFF" w:themeColor="background1"/>
          <w:lang w:val="en-US"/>
        </w:rPr>
      </w:pPr>
      <w:r>
        <w:rPr>
          <w:rFonts w:ascii="Univers" w:hAnsi="Univers"/>
          <w:color w:val="FFFFFF" w:themeColor="background1"/>
          <w:lang w:val="en-US"/>
        </w:rPr>
        <w:t>As for the potentiometers, there are nuts included, but they are not strictly necessary. You can install them if this is an exercise you think you will enjoy</w:t>
      </w:r>
      <w:r w:rsidR="00C201AD">
        <w:rPr>
          <w:rFonts w:ascii="Univers" w:hAnsi="Univers"/>
          <w:color w:val="FFFFFF" w:themeColor="background1"/>
          <w:lang w:val="en-US"/>
        </w:rPr>
        <w:t xml:space="preserve">, but there is no requirement, the front panel is already very securely connected. </w:t>
      </w:r>
    </w:p>
    <w:p w14:paraId="430E3FDE" w14:textId="77777777" w:rsidR="00B43BDF" w:rsidRDefault="00AF2BCD" w:rsidP="00264979">
      <w:pPr>
        <w:rPr>
          <w:rFonts w:ascii="Univers" w:hAnsi="Univers"/>
          <w:color w:val="FFFFFF" w:themeColor="background1"/>
          <w:lang w:val="en-US"/>
        </w:rPr>
      </w:pPr>
      <w:r>
        <w:rPr>
          <w:rFonts w:ascii="Univers" w:hAnsi="Univers"/>
          <w:color w:val="FFFFFF" w:themeColor="background1"/>
          <w:lang w:val="en-US"/>
        </w:rPr>
        <w:t>Finally, press the knobs over the potentiometers. Use the indices on the front panel to help you align the knob at the 0% or 100% position, making sure the potentiometer is twisted either fully CW or CCW before you do</w:t>
      </w:r>
      <w:r w:rsidR="00C017FD">
        <w:rPr>
          <w:rFonts w:ascii="Univers" w:hAnsi="Univers"/>
          <w:color w:val="FFFFFF" w:themeColor="background1"/>
          <w:lang w:val="en-US"/>
        </w:rPr>
        <w:t xml:space="preserve">. It is normal to feel some resistance as you press on the knob, but if you need to use a huge amount of force, try taking off the knob and reseating it to get a better </w:t>
      </w:r>
      <w:r w:rsidR="00B43BDF">
        <w:rPr>
          <w:rFonts w:ascii="Univers" w:hAnsi="Univers"/>
          <w:color w:val="FFFFFF" w:themeColor="background1"/>
          <w:lang w:val="en-US"/>
        </w:rPr>
        <w:t>fit.</w:t>
      </w:r>
    </w:p>
    <w:p w14:paraId="237698F2" w14:textId="1EF729E8" w:rsidR="003237E2" w:rsidRDefault="003237E2" w:rsidP="00264979">
      <w:pPr>
        <w:rPr>
          <w:rFonts w:ascii="Univers" w:hAnsi="Univers"/>
          <w:color w:val="FFFFFF" w:themeColor="background1"/>
          <w:lang w:val="en-US"/>
        </w:rPr>
      </w:pPr>
      <w:r>
        <w:rPr>
          <w:noProof/>
        </w:rPr>
        <w:drawing>
          <wp:inline distT="0" distB="0" distL="0" distR="0" wp14:anchorId="539F6D60" wp14:editId="3E6964B4">
            <wp:extent cx="6120130" cy="3333750"/>
            <wp:effectExtent l="0" t="0" r="0" b="0"/>
            <wp:docPr id="26976195" name="Billede 8" descr="Et billede, der indeholder elektronik, Elektroteknik, Elektronisk komponent, Kredsløbskomponen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76195" name="Billede 8" descr="Et billede, der indeholder elektronik, Elektroteknik, Elektronisk komponent, Kredsløbskomponent&#10;&#10;Automatisk genereret beskrivelse"/>
                    <pic:cNvPicPr>
                      <a:picLocks noChangeAspect="1" noChangeArrowheads="1"/>
                    </pic:cNvPicPr>
                  </pic:nvPicPr>
                  <pic:blipFill rotWithShape="1">
                    <a:blip r:embed="rId13">
                      <a:extLst>
                        <a:ext uri="{28A0092B-C50C-407E-A947-70E740481C1C}">
                          <a14:useLocalDpi xmlns:a14="http://schemas.microsoft.com/office/drawing/2010/main" val="0"/>
                        </a:ext>
                      </a:extLst>
                    </a:blip>
                    <a:srcRect t="13232" b="14404"/>
                    <a:stretch/>
                  </pic:blipFill>
                  <pic:spPr bwMode="auto">
                    <a:xfrm>
                      <a:off x="0" y="0"/>
                      <a:ext cx="6120130" cy="3333750"/>
                    </a:xfrm>
                    <a:prstGeom prst="rect">
                      <a:avLst/>
                    </a:prstGeom>
                    <a:noFill/>
                    <a:ln>
                      <a:noFill/>
                    </a:ln>
                    <a:extLst>
                      <a:ext uri="{53640926-AAD7-44D8-BBD7-CCE9431645EC}">
                        <a14:shadowObscured xmlns:a14="http://schemas.microsoft.com/office/drawing/2010/main"/>
                      </a:ext>
                    </a:extLst>
                  </pic:spPr>
                </pic:pic>
              </a:graphicData>
            </a:graphic>
          </wp:inline>
        </w:drawing>
      </w:r>
    </w:p>
    <w:p w14:paraId="291C4AEB" w14:textId="77777777" w:rsidR="003237E2" w:rsidRDefault="003237E2" w:rsidP="00264979">
      <w:pPr>
        <w:rPr>
          <w:rFonts w:ascii="Univers" w:hAnsi="Univers"/>
          <w:color w:val="FFFFFF" w:themeColor="background1"/>
          <w:lang w:val="en-US"/>
        </w:rPr>
      </w:pPr>
    </w:p>
    <w:p w14:paraId="52FEA0D6" w14:textId="1740B995" w:rsidR="00852FAC" w:rsidRDefault="00F45641" w:rsidP="00264979">
      <w:pPr>
        <w:rPr>
          <w:rFonts w:ascii="Univers" w:hAnsi="Univers"/>
          <w:color w:val="FFFFFF" w:themeColor="background1"/>
          <w:lang w:val="en-US"/>
        </w:rPr>
      </w:pPr>
      <w:r>
        <w:rPr>
          <w:rFonts w:ascii="Univers" w:hAnsi="Univers"/>
          <w:color w:val="FFFFFF" w:themeColor="background1"/>
          <w:lang w:val="en-US"/>
        </w:rPr>
        <w:t xml:space="preserve">To test the device, simply patch in a harmonically rich signal (such as a square wave) in either the HPF or LPF </w:t>
      </w:r>
      <w:proofErr w:type="gramStart"/>
      <w:r>
        <w:rPr>
          <w:rFonts w:ascii="Univers" w:hAnsi="Univers"/>
          <w:color w:val="FFFFFF" w:themeColor="background1"/>
          <w:lang w:val="en-US"/>
        </w:rPr>
        <w:t>input, and</w:t>
      </w:r>
      <w:proofErr w:type="gramEnd"/>
      <w:r>
        <w:rPr>
          <w:rFonts w:ascii="Univers" w:hAnsi="Univers"/>
          <w:color w:val="FFFFFF" w:themeColor="background1"/>
          <w:lang w:val="en-US"/>
        </w:rPr>
        <w:t xml:space="preserve"> listen to either the HPF or LPF input to get HPF, BPF or LPF</w:t>
      </w:r>
      <w:r w:rsidR="008B21C2">
        <w:rPr>
          <w:rFonts w:ascii="Univers" w:hAnsi="Univers"/>
          <w:color w:val="FFFFFF" w:themeColor="background1"/>
          <w:lang w:val="en-US"/>
        </w:rPr>
        <w:t>. If something is not working as expected, try reflowing your solder joints.</w:t>
      </w:r>
    </w:p>
    <w:p w14:paraId="7F49559A" w14:textId="77777777" w:rsidR="00852FAC" w:rsidRDefault="00B43BDF" w:rsidP="00264979">
      <w:pPr>
        <w:rPr>
          <w:rFonts w:ascii="Univers" w:hAnsi="Univers"/>
          <w:color w:val="FFFFFF" w:themeColor="background1"/>
          <w:lang w:val="en-US"/>
        </w:rPr>
      </w:pPr>
      <w:r>
        <w:rPr>
          <w:rFonts w:ascii="Univers" w:hAnsi="Univers"/>
          <w:color w:val="FFFFFF" w:themeColor="background1"/>
          <w:lang w:val="en-US"/>
        </w:rPr>
        <w:t xml:space="preserve">The device is now ready to use in 1U format. Continue </w:t>
      </w:r>
      <w:r w:rsidR="00852FAC">
        <w:rPr>
          <w:rFonts w:ascii="Univers" w:hAnsi="Univers"/>
          <w:color w:val="FFFFFF" w:themeColor="background1"/>
          <w:lang w:val="en-US"/>
        </w:rPr>
        <w:t>to step 3 to see how to make it 0hp!</w:t>
      </w:r>
    </w:p>
    <w:p w14:paraId="17301902" w14:textId="77777777" w:rsidR="00F37D97" w:rsidRDefault="00F37D97" w:rsidP="00E52C75">
      <w:pPr>
        <w:pStyle w:val="Overskrift2"/>
      </w:pPr>
    </w:p>
    <w:p w14:paraId="4BEEEB73" w14:textId="68441105" w:rsidR="00D97D8C" w:rsidRPr="00B72A7E" w:rsidRDefault="005D4FAD" w:rsidP="00E52C75">
      <w:pPr>
        <w:pStyle w:val="Overskrift2"/>
      </w:pPr>
      <w:bookmarkStart w:id="8" w:name="_Toc165931365"/>
      <w:r>
        <w:t xml:space="preserve">STEP 3: </w:t>
      </w:r>
      <w:r w:rsidR="00AB6CD4">
        <w:t>0hp assembly</w:t>
      </w:r>
      <w:bookmarkEnd w:id="8"/>
    </w:p>
    <w:p w14:paraId="44EC300F" w14:textId="39573BFA" w:rsidR="00D97D8C" w:rsidRDefault="006D6DE5" w:rsidP="00D97D8C">
      <w:pPr>
        <w:rPr>
          <w:rFonts w:ascii="Univers" w:hAnsi="Univers"/>
          <w:color w:val="FFFFFF" w:themeColor="background1"/>
          <w:lang w:val="en-US"/>
        </w:rPr>
      </w:pPr>
      <w:r>
        <w:rPr>
          <w:rFonts w:ascii="Univers" w:hAnsi="Univers"/>
          <w:color w:val="FFFFFF" w:themeColor="background1"/>
          <w:lang w:val="en-US"/>
        </w:rPr>
        <w:t xml:space="preserve">Not content with using your 1U rail? Maybe you don’t have one? Not to worry, let’s make this thing 0hp right away. Take the 3D printed enclosure from </w:t>
      </w:r>
      <w:r w:rsidR="00E72A72">
        <w:rPr>
          <w:rFonts w:ascii="Univers" w:hAnsi="Univers"/>
          <w:color w:val="FFFFFF" w:themeColor="background1"/>
          <w:lang w:val="en-US"/>
        </w:rPr>
        <w:t xml:space="preserve">the </w:t>
      </w:r>
      <w:proofErr w:type="gramStart"/>
      <w:r w:rsidR="00E72A72">
        <w:rPr>
          <w:rFonts w:ascii="Univers" w:hAnsi="Univers"/>
          <w:color w:val="FFFFFF" w:themeColor="background1"/>
          <w:lang w:val="en-US"/>
        </w:rPr>
        <w:t>bag, and</w:t>
      </w:r>
      <w:proofErr w:type="gramEnd"/>
      <w:r w:rsidR="00E72A72">
        <w:rPr>
          <w:rFonts w:ascii="Univers" w:hAnsi="Univers"/>
          <w:color w:val="FFFFFF" w:themeColor="background1"/>
          <w:lang w:val="en-US"/>
        </w:rPr>
        <w:t xml:space="preserve"> identify the </w:t>
      </w:r>
      <w:r w:rsidR="00867B5F">
        <w:rPr>
          <w:rFonts w:ascii="Univers" w:hAnsi="Univers"/>
          <w:color w:val="FFFFFF" w:themeColor="background1"/>
          <w:lang w:val="en-US"/>
        </w:rPr>
        <w:t>two</w:t>
      </w:r>
      <w:r w:rsidR="00E72A72">
        <w:rPr>
          <w:rFonts w:ascii="Univers" w:hAnsi="Univers"/>
          <w:color w:val="FFFFFF" w:themeColor="background1"/>
          <w:lang w:val="en-US"/>
        </w:rPr>
        <w:t xml:space="preserve"> knurled brass inserts.</w:t>
      </w:r>
      <w:r w:rsidR="00CF1332">
        <w:rPr>
          <w:rFonts w:ascii="Univers" w:hAnsi="Univers"/>
          <w:color w:val="FFFFFF" w:themeColor="background1"/>
          <w:lang w:val="en-US"/>
        </w:rPr>
        <w:t xml:space="preserve"> Like a weird magic trick, you are going to insert these brass inserts into the holes in the enclosure.</w:t>
      </w:r>
    </w:p>
    <w:p w14:paraId="37BC236F" w14:textId="0CE01BA4" w:rsidR="005C01A5" w:rsidRDefault="005C01A5" w:rsidP="00D97D8C">
      <w:pPr>
        <w:rPr>
          <w:rFonts w:ascii="Univers" w:hAnsi="Univers"/>
          <w:color w:val="FFFFFF" w:themeColor="background1"/>
          <w:lang w:val="en-US"/>
        </w:rPr>
      </w:pPr>
      <w:r>
        <w:rPr>
          <w:noProof/>
        </w:rPr>
        <w:drawing>
          <wp:inline distT="0" distB="0" distL="0" distR="0" wp14:anchorId="5AA8D870" wp14:editId="5B7F2B8D">
            <wp:extent cx="6120130" cy="3838575"/>
            <wp:effectExtent l="0" t="0" r="0" b="9525"/>
            <wp:docPr id="2040291299" name="Billede 9" descr="Et billede, der indeholder Dagligdags ting, etui/kuffert/omslag, tegnebog, smartpho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91299" name="Billede 9" descr="Et billede, der indeholder Dagligdags ting, etui/kuffert/omslag, tegnebog, smartphone&#10;&#10;Automatisk genereret beskrivelse"/>
                    <pic:cNvPicPr>
                      <a:picLocks noChangeAspect="1" noChangeArrowheads="1"/>
                    </pic:cNvPicPr>
                  </pic:nvPicPr>
                  <pic:blipFill rotWithShape="1">
                    <a:blip r:embed="rId14">
                      <a:extLst>
                        <a:ext uri="{28A0092B-C50C-407E-A947-70E740481C1C}">
                          <a14:useLocalDpi xmlns:a14="http://schemas.microsoft.com/office/drawing/2010/main" val="0"/>
                        </a:ext>
                      </a:extLst>
                    </a:blip>
                    <a:srcRect t="6822" b="9855"/>
                    <a:stretch/>
                  </pic:blipFill>
                  <pic:spPr bwMode="auto">
                    <a:xfrm>
                      <a:off x="0" y="0"/>
                      <a:ext cx="6120130"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5039B0A" w14:textId="549AF9FA" w:rsidR="00CF1332" w:rsidRDefault="00CF1332" w:rsidP="00D97D8C">
      <w:pPr>
        <w:rPr>
          <w:rFonts w:ascii="Univers" w:hAnsi="Univers"/>
          <w:color w:val="FFFFFF" w:themeColor="background1"/>
          <w:lang w:val="en-US"/>
        </w:rPr>
      </w:pPr>
      <w:r>
        <w:rPr>
          <w:rFonts w:ascii="Univers" w:hAnsi="Univers"/>
          <w:color w:val="FFFFFF" w:themeColor="background1"/>
          <w:lang w:val="en-US"/>
        </w:rPr>
        <w:t xml:space="preserve">Using a hammer may seem tempting, but you have a much better tool at your disposal: your soldering iron. Place one of the nuts over the hole, so that the narrow end </w:t>
      </w:r>
      <w:r w:rsidR="0041371F">
        <w:rPr>
          <w:rFonts w:ascii="Univers" w:hAnsi="Univers"/>
          <w:color w:val="FFFFFF" w:themeColor="background1"/>
          <w:lang w:val="en-US"/>
        </w:rPr>
        <w:t xml:space="preserve">is pointing towards the hole. Now, heat your soldering iron to normal working temperature, and </w:t>
      </w:r>
      <w:r w:rsidR="00182746">
        <w:rPr>
          <w:rFonts w:ascii="Univers" w:hAnsi="Univers"/>
          <w:color w:val="FFFFFF" w:themeColor="background1"/>
          <w:lang w:val="en-US"/>
        </w:rPr>
        <w:t>use the tip to gently press the insert into the plastic.</w:t>
      </w:r>
    </w:p>
    <w:p w14:paraId="08DE896F" w14:textId="28A42A38" w:rsidR="00E644E8" w:rsidRDefault="00E644E8" w:rsidP="002B7E3B">
      <w:pPr>
        <w:rPr>
          <w:rFonts w:ascii="Univers" w:hAnsi="Univers"/>
          <w:color w:val="FFFFFF" w:themeColor="background1"/>
          <w:lang w:val="en-US"/>
        </w:rPr>
      </w:pPr>
      <w:r>
        <w:rPr>
          <w:noProof/>
        </w:rPr>
        <w:drawing>
          <wp:inline distT="0" distB="0" distL="0" distR="0" wp14:anchorId="67E3A210" wp14:editId="4513CCE6">
            <wp:extent cx="2781300" cy="3692913"/>
            <wp:effectExtent l="0" t="0" r="0" b="3175"/>
            <wp:docPr id="1503633461" name="Billede 10" descr="Et billede, der indeholder værktøj, indendørs&#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33461" name="Billede 10" descr="Et billede, der indeholder værktøj, indendørs&#10;&#10;Automatisk genereret beskrivel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1300" cy="3692913"/>
                    </a:xfrm>
                    <a:prstGeom prst="rect">
                      <a:avLst/>
                    </a:prstGeom>
                    <a:noFill/>
                    <a:ln>
                      <a:noFill/>
                    </a:ln>
                  </pic:spPr>
                </pic:pic>
              </a:graphicData>
            </a:graphic>
          </wp:inline>
        </w:drawing>
      </w:r>
    </w:p>
    <w:p w14:paraId="16508DB8" w14:textId="437E99CB" w:rsidR="00182746" w:rsidRDefault="00182746" w:rsidP="00D97D8C">
      <w:pPr>
        <w:rPr>
          <w:rFonts w:ascii="Univers" w:hAnsi="Univers"/>
          <w:color w:val="FFFFFF" w:themeColor="background1"/>
          <w:lang w:val="en-US"/>
        </w:rPr>
      </w:pPr>
      <w:r>
        <w:rPr>
          <w:rFonts w:ascii="Univers" w:hAnsi="Univers"/>
          <w:color w:val="FFFFFF" w:themeColor="background1"/>
          <w:lang w:val="en-US"/>
        </w:rPr>
        <w:t xml:space="preserve">The heat from your soldering iron will disperse into the brass insert, which in turn melts the plastic. Do </w:t>
      </w:r>
      <w:r>
        <w:rPr>
          <w:rFonts w:ascii="Univers" w:hAnsi="Univers"/>
          <w:i/>
          <w:iCs/>
          <w:color w:val="FFFFFF" w:themeColor="background1"/>
          <w:lang w:val="en-US"/>
        </w:rPr>
        <w:t xml:space="preserve">not </w:t>
      </w:r>
      <w:r>
        <w:rPr>
          <w:rFonts w:ascii="Univers" w:hAnsi="Univers"/>
          <w:color w:val="FFFFFF" w:themeColor="background1"/>
          <w:lang w:val="en-US"/>
        </w:rPr>
        <w:t xml:space="preserve">use more than a slight amount of pressure, let the heat do the work – you’re merely guiding the nut into the hole, not pressing it in. </w:t>
      </w:r>
      <w:r w:rsidR="00B456DF">
        <w:rPr>
          <w:rFonts w:ascii="Univers" w:hAnsi="Univers"/>
          <w:color w:val="FFFFFF" w:themeColor="background1"/>
          <w:lang w:val="en-US"/>
        </w:rPr>
        <w:t>Once the nut is just below the surface, give your iron a little twist and release the nut. If you have done this correctly, the nut should stay in place as the plastic hardens around it, forming a very secure connection.</w:t>
      </w:r>
    </w:p>
    <w:p w14:paraId="6ABA85F3" w14:textId="52C5F927" w:rsidR="00EC1E75" w:rsidRDefault="00EC1E75" w:rsidP="002B7E3B">
      <w:pPr>
        <w:rPr>
          <w:rFonts w:ascii="Univers" w:hAnsi="Univers"/>
          <w:color w:val="FFFFFF" w:themeColor="background1"/>
          <w:lang w:val="en-US"/>
        </w:rPr>
      </w:pPr>
      <w:r>
        <w:rPr>
          <w:noProof/>
        </w:rPr>
        <w:drawing>
          <wp:inline distT="0" distB="0" distL="0" distR="0" wp14:anchorId="57428FE0" wp14:editId="5A0C464B">
            <wp:extent cx="5760000" cy="3460303"/>
            <wp:effectExtent l="0" t="0" r="0" b="6985"/>
            <wp:docPr id="1682256953" name="Billede 11" descr="Et billede, der indeholder smartphone&#10;&#10;Automatisk genereret beskrivelse med lav till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56953" name="Billede 11" descr="Et billede, der indeholder smartphone&#10;&#10;Automatisk genereret beskrivelse med lav tillid"/>
                    <pic:cNvPicPr>
                      <a:picLocks noChangeAspect="1" noChangeArrowheads="1"/>
                    </pic:cNvPicPr>
                  </pic:nvPicPr>
                  <pic:blipFill rotWithShape="1">
                    <a:blip r:embed="rId16">
                      <a:extLst>
                        <a:ext uri="{28A0092B-C50C-407E-A947-70E740481C1C}">
                          <a14:useLocalDpi xmlns:a14="http://schemas.microsoft.com/office/drawing/2010/main" val="0"/>
                        </a:ext>
                      </a:extLst>
                    </a:blip>
                    <a:srcRect t="10132" b="10061"/>
                    <a:stretch/>
                  </pic:blipFill>
                  <pic:spPr bwMode="auto">
                    <a:xfrm>
                      <a:off x="0" y="0"/>
                      <a:ext cx="5760000" cy="3460303"/>
                    </a:xfrm>
                    <a:prstGeom prst="rect">
                      <a:avLst/>
                    </a:prstGeom>
                    <a:noFill/>
                    <a:ln>
                      <a:noFill/>
                    </a:ln>
                    <a:extLst>
                      <a:ext uri="{53640926-AAD7-44D8-BBD7-CCE9431645EC}">
                        <a14:shadowObscured xmlns:a14="http://schemas.microsoft.com/office/drawing/2010/main"/>
                      </a:ext>
                    </a:extLst>
                  </pic:spPr>
                </pic:pic>
              </a:graphicData>
            </a:graphic>
          </wp:inline>
        </w:drawing>
      </w:r>
    </w:p>
    <w:p w14:paraId="5A7E0641" w14:textId="67A4D5CB" w:rsidR="00F35D79" w:rsidRDefault="00867B5F">
      <w:pPr>
        <w:rPr>
          <w:rFonts w:ascii="Univers" w:hAnsi="Univers"/>
          <w:color w:val="FFFFFF" w:themeColor="background1"/>
          <w:lang w:val="en-US"/>
        </w:rPr>
      </w:pPr>
      <w:r>
        <w:rPr>
          <w:rFonts w:ascii="Univers" w:hAnsi="Univers"/>
          <w:color w:val="FFFFFF" w:themeColor="background1"/>
          <w:lang w:val="en-US"/>
        </w:rPr>
        <w:t xml:space="preserve">Repeat this process for </w:t>
      </w:r>
      <w:r w:rsidR="00100B59">
        <w:rPr>
          <w:rFonts w:ascii="Univers" w:hAnsi="Univers"/>
          <w:color w:val="FFFFFF" w:themeColor="background1"/>
          <w:lang w:val="en-US"/>
        </w:rPr>
        <w:t>both inserts</w:t>
      </w:r>
      <w:r>
        <w:rPr>
          <w:rFonts w:ascii="Univers" w:hAnsi="Univers"/>
          <w:color w:val="FFFFFF" w:themeColor="background1"/>
          <w:lang w:val="en-US"/>
        </w:rPr>
        <w:t xml:space="preserve">, and finally place your </w:t>
      </w:r>
      <w:r w:rsidR="00100B59">
        <w:rPr>
          <w:rFonts w:ascii="Univers" w:hAnsi="Univers"/>
          <w:color w:val="FFFFFF" w:themeColor="background1"/>
          <w:lang w:val="en-US"/>
        </w:rPr>
        <w:t>module in the enclosure. The inserts will make it easy for the bolts to secure it in place.</w:t>
      </w:r>
      <w:r w:rsidR="0055273B">
        <w:rPr>
          <w:rFonts w:ascii="Univers" w:hAnsi="Univers"/>
          <w:color w:val="FFFFFF" w:themeColor="background1"/>
          <w:lang w:val="en-US"/>
        </w:rPr>
        <w:t xml:space="preserve"> That’s it, you’re all done!</w:t>
      </w:r>
    </w:p>
    <w:p w14:paraId="641BAAC6" w14:textId="03ABA719" w:rsidR="003237E2" w:rsidRDefault="00FA225E" w:rsidP="00CF3B22">
      <w:r>
        <w:rPr>
          <w:noProof/>
        </w:rPr>
        <w:drawing>
          <wp:inline distT="0" distB="0" distL="0" distR="0" wp14:anchorId="4927DE63" wp14:editId="7161E099">
            <wp:extent cx="5760000" cy="3307906"/>
            <wp:effectExtent l="0" t="0" r="0" b="6985"/>
            <wp:docPr id="932245182" name="Billede 18" descr="Et billede, der indeholder elektronik, Elektroteknik, Elektronisk enhed, kredsløb&#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45182" name="Billede 18" descr="Et billede, der indeholder elektronik, Elektroteknik, Elektronisk enhed, kredsløb&#10;&#10;Automatisk genereret beskrivelse"/>
                    <pic:cNvPicPr>
                      <a:picLocks noChangeAspect="1" noChangeArrowheads="1"/>
                    </pic:cNvPicPr>
                  </pic:nvPicPr>
                  <pic:blipFill rotWithShape="1">
                    <a:blip r:embed="rId17">
                      <a:extLst>
                        <a:ext uri="{28A0092B-C50C-407E-A947-70E740481C1C}">
                          <a14:useLocalDpi xmlns:a14="http://schemas.microsoft.com/office/drawing/2010/main" val="0"/>
                        </a:ext>
                      </a:extLst>
                    </a:blip>
                    <a:srcRect t="11371" b="12337"/>
                    <a:stretch/>
                  </pic:blipFill>
                  <pic:spPr bwMode="auto">
                    <a:xfrm>
                      <a:off x="0" y="0"/>
                      <a:ext cx="5760000" cy="3307906"/>
                    </a:xfrm>
                    <a:prstGeom prst="rect">
                      <a:avLst/>
                    </a:prstGeom>
                    <a:noFill/>
                    <a:ln>
                      <a:noFill/>
                    </a:ln>
                    <a:extLst>
                      <a:ext uri="{53640926-AAD7-44D8-BBD7-CCE9431645EC}">
                        <a14:shadowObscured xmlns:a14="http://schemas.microsoft.com/office/drawing/2010/main"/>
                      </a:ext>
                    </a:extLst>
                  </pic:spPr>
                </pic:pic>
              </a:graphicData>
            </a:graphic>
          </wp:inline>
        </w:drawing>
      </w:r>
    </w:p>
    <w:p w14:paraId="4FDD6796" w14:textId="39AAAF81" w:rsidR="00D97D8C" w:rsidRPr="00D97D8C" w:rsidRDefault="00D97D8C" w:rsidP="00B72A7E">
      <w:pPr>
        <w:pStyle w:val="Overskrift1"/>
      </w:pPr>
      <w:bookmarkStart w:id="9" w:name="_Toc165931366"/>
      <w:r w:rsidRPr="00D97D8C">
        <w:t>Support</w:t>
      </w:r>
      <w:bookmarkEnd w:id="9"/>
    </w:p>
    <w:p w14:paraId="7BDBB2F7" w14:textId="77777777" w:rsidR="00D97D8C" w:rsidRPr="00D97D8C" w:rsidRDefault="00D97D8C" w:rsidP="00D97D8C">
      <w:pPr>
        <w:rPr>
          <w:rFonts w:ascii="Univers" w:hAnsi="Univers"/>
          <w:color w:val="FFFFFF" w:themeColor="background1"/>
          <w:lang w:val="en-US"/>
        </w:rPr>
      </w:pPr>
      <w:r w:rsidRPr="00D97D8C">
        <w:rPr>
          <w:rFonts w:ascii="Univers" w:hAnsi="Univers"/>
          <w:color w:val="FFFFFF" w:themeColor="background1"/>
          <w:lang w:val="en-US"/>
        </w:rPr>
        <w:t xml:space="preserve">Sometimes things go wrong - that's OK! If you have run into trouble while building your module, and you can't seem to get yourself out of trouble, you can reach out to </w:t>
      </w:r>
      <w:proofErr w:type="spellStart"/>
      <w:r w:rsidRPr="00B466ED">
        <w:rPr>
          <w:rFonts w:ascii="Univers" w:hAnsi="Univers"/>
          <w:color w:val="FFFFFF" w:themeColor="background1"/>
          <w:u w:val="single"/>
          <w:lang w:val="en-US"/>
        </w:rPr>
        <w:t>lb@herzlich.technology</w:t>
      </w:r>
      <w:proofErr w:type="spellEnd"/>
      <w:r w:rsidRPr="00D97D8C">
        <w:rPr>
          <w:rFonts w:ascii="Univers" w:hAnsi="Univers"/>
          <w:color w:val="FFFFFF" w:themeColor="background1"/>
          <w:lang w:val="en-US"/>
        </w:rPr>
        <w:t xml:space="preserve"> for assistance. Please send </w:t>
      </w:r>
      <w:proofErr w:type="gramStart"/>
      <w:r w:rsidRPr="00D97D8C">
        <w:rPr>
          <w:rFonts w:ascii="Univers" w:hAnsi="Univers"/>
          <w:color w:val="FFFFFF" w:themeColor="background1"/>
          <w:lang w:val="en-US"/>
        </w:rPr>
        <w:t>well lit, high resolution</w:t>
      </w:r>
      <w:proofErr w:type="gramEnd"/>
      <w:r w:rsidRPr="00D97D8C">
        <w:rPr>
          <w:rFonts w:ascii="Univers" w:hAnsi="Univers"/>
          <w:color w:val="FFFFFF" w:themeColor="background1"/>
          <w:lang w:val="en-US"/>
        </w:rPr>
        <w:t xml:space="preserve"> photos of your PCBs to help me investigate and identify the problem with you. </w:t>
      </w:r>
    </w:p>
    <w:p w14:paraId="366DA6E4" w14:textId="0BCB8B8D" w:rsidR="00D97D8C" w:rsidRPr="00D97D8C" w:rsidRDefault="00ED5827" w:rsidP="00D97D8C">
      <w:pPr>
        <w:rPr>
          <w:rFonts w:ascii="Univers" w:hAnsi="Univers"/>
          <w:color w:val="FFFFFF" w:themeColor="background1"/>
          <w:lang w:val="en-US"/>
        </w:rPr>
      </w:pPr>
      <w:r>
        <w:rPr>
          <w:rFonts w:ascii="Univers" w:hAnsi="Univers"/>
          <w:color w:val="FFFFFF" w:themeColor="background1"/>
          <w:lang w:val="en-US"/>
        </w:rPr>
        <w:t>-</w:t>
      </w:r>
    </w:p>
    <w:p w14:paraId="19DF691B" w14:textId="034D881C" w:rsidR="003D1E92" w:rsidRPr="00ED5827" w:rsidRDefault="00D97D8C" w:rsidP="00D97D8C">
      <w:pPr>
        <w:rPr>
          <w:rFonts w:ascii="Univers" w:hAnsi="Univers"/>
          <w:i/>
          <w:iCs/>
          <w:color w:val="FFFFFF" w:themeColor="background1"/>
        </w:rPr>
      </w:pPr>
      <w:r w:rsidRPr="00ED5827">
        <w:rPr>
          <w:rFonts w:ascii="Univers" w:hAnsi="Univers"/>
          <w:i/>
          <w:iCs/>
          <w:color w:val="FFFFFF" w:themeColor="background1"/>
        </w:rPr>
        <w:t>202</w:t>
      </w:r>
      <w:r w:rsidR="00A80E70">
        <w:rPr>
          <w:rFonts w:ascii="Univers" w:hAnsi="Univers"/>
          <w:i/>
          <w:iCs/>
          <w:color w:val="FFFFFF" w:themeColor="background1"/>
        </w:rPr>
        <w:t>4</w:t>
      </w:r>
      <w:r w:rsidRPr="00ED5827">
        <w:rPr>
          <w:rFonts w:ascii="Univers" w:hAnsi="Univers"/>
          <w:i/>
          <w:iCs/>
          <w:color w:val="FFFFFF" w:themeColor="background1"/>
        </w:rPr>
        <w:t xml:space="preserve"> </w:t>
      </w:r>
      <w:proofErr w:type="spellStart"/>
      <w:r w:rsidRPr="00ED5827">
        <w:rPr>
          <w:rFonts w:ascii="Univers" w:hAnsi="Univers"/>
          <w:i/>
          <w:iCs/>
          <w:color w:val="FFFFFF" w:themeColor="background1"/>
        </w:rPr>
        <w:t>Herzlich</w:t>
      </w:r>
      <w:proofErr w:type="spellEnd"/>
      <w:r w:rsidRPr="00ED5827">
        <w:rPr>
          <w:rFonts w:ascii="Univers" w:hAnsi="Univers"/>
          <w:i/>
          <w:iCs/>
          <w:color w:val="FFFFFF" w:themeColor="background1"/>
        </w:rPr>
        <w:t xml:space="preserve"> </w:t>
      </w:r>
      <w:proofErr w:type="spellStart"/>
      <w:r w:rsidRPr="00ED5827">
        <w:rPr>
          <w:rFonts w:ascii="Univers" w:hAnsi="Univers"/>
          <w:i/>
          <w:iCs/>
          <w:color w:val="FFFFFF" w:themeColor="background1"/>
        </w:rPr>
        <w:t>Audiovisual</w:t>
      </w:r>
      <w:proofErr w:type="spellEnd"/>
      <w:r w:rsidRPr="00ED5827">
        <w:rPr>
          <w:rFonts w:ascii="Univers" w:hAnsi="Univers"/>
          <w:i/>
          <w:iCs/>
          <w:color w:val="FFFFFF" w:themeColor="background1"/>
        </w:rPr>
        <w:t xml:space="preserve"> Technology, Denmark</w:t>
      </w:r>
    </w:p>
    <w:sectPr w:rsidR="003D1E92" w:rsidRPr="00ED5827" w:rsidSect="00642460">
      <w:headerReference w:type="default" r:id="rId18"/>
      <w:footerReference w:type="default" r:id="rId19"/>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3BDD11" w14:textId="77777777" w:rsidR="00642460" w:rsidRDefault="00642460" w:rsidP="00BB0121">
      <w:pPr>
        <w:spacing w:after="0" w:line="240" w:lineRule="auto"/>
      </w:pPr>
      <w:r>
        <w:separator/>
      </w:r>
    </w:p>
  </w:endnote>
  <w:endnote w:type="continuationSeparator" w:id="0">
    <w:p w14:paraId="3E72A901" w14:textId="77777777" w:rsidR="00642460" w:rsidRDefault="00642460" w:rsidP="00BB0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eloadAlt-Light">
    <w:panose1 w:val="02000000000000000000"/>
    <w:charset w:val="00"/>
    <w:family w:val="modern"/>
    <w:notTrueType/>
    <w:pitch w:val="variable"/>
    <w:sig w:usb0="800000AF" w:usb1="4000204A" w:usb2="00000000" w:usb3="00000000" w:csb0="00000093" w:csb1="00000000"/>
  </w:font>
  <w:font w:name="Futura LT Pro Book">
    <w:panose1 w:val="020B0502020204020303"/>
    <w:charset w:val="00"/>
    <w:family w:val="swiss"/>
    <w:notTrueType/>
    <w:pitch w:val="variable"/>
    <w:sig w:usb0="800000AF" w:usb1="5000204A" w:usb2="00000000" w:usb3="00000000" w:csb0="0000009B" w:csb1="00000000"/>
  </w:font>
  <w:font w:name="Calibri Light">
    <w:panose1 w:val="020F0302020204030204"/>
    <w:charset w:val="00"/>
    <w:family w:val="swiss"/>
    <w:pitch w:val="variable"/>
    <w:sig w:usb0="E4002EFF" w:usb1="C200247B" w:usb2="00000009" w:usb3="00000000" w:csb0="000001FF" w:csb1="00000000"/>
  </w:font>
  <w:font w:name="Eurostile LT Std Ext Two">
    <w:altName w:val="Agency FB"/>
    <w:panose1 w:val="020B0907030502060204"/>
    <w:charset w:val="00"/>
    <w:family w:val="swiss"/>
    <w:notTrueType/>
    <w:pitch w:val="variable"/>
    <w:sig w:usb0="800000AF" w:usb1="4000204A" w:usb2="00000000" w:usb3="00000000" w:csb0="00000001" w:csb1="00000000"/>
  </w:font>
  <w:font w:name="Eurostile ESL LT Std Demibold">
    <w:altName w:val="Agency FB"/>
    <w:panose1 w:val="020B0704020202050204"/>
    <w:charset w:val="00"/>
    <w:family w:val="swiss"/>
    <w:pitch w:val="variable"/>
    <w:sig w:usb0="800000AF" w:usb1="4000204A" w:usb2="00000000" w:usb3="00000000" w:csb0="00000001" w:csb1="00000000"/>
  </w:font>
  <w:font w:name="Univers">
    <w:altName w:val="Calibri"/>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8520816"/>
      <w:docPartObj>
        <w:docPartGallery w:val="Page Numbers (Bottom of Page)"/>
        <w:docPartUnique/>
      </w:docPartObj>
    </w:sdtPr>
    <w:sdtContent>
      <w:p w14:paraId="57D6CB8F" w14:textId="3D04BAC0" w:rsidR="00ED492A" w:rsidRDefault="00ED492A">
        <w:pPr>
          <w:pStyle w:val="Sidefod"/>
          <w:jc w:val="right"/>
        </w:pPr>
        <w:r>
          <w:fldChar w:fldCharType="begin"/>
        </w:r>
        <w:r>
          <w:instrText>PAGE   \* MERGEFORMAT</w:instrText>
        </w:r>
        <w:r>
          <w:fldChar w:fldCharType="separate"/>
        </w:r>
        <w:r>
          <w:t>2</w:t>
        </w:r>
        <w:r>
          <w:fldChar w:fldCharType="end"/>
        </w:r>
      </w:p>
    </w:sdtContent>
  </w:sdt>
  <w:p w14:paraId="5C59B15F" w14:textId="6ADA680E" w:rsidR="00BB0121" w:rsidRDefault="00BB0121">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07083" w14:textId="77777777" w:rsidR="00642460" w:rsidRDefault="00642460" w:rsidP="00BB0121">
      <w:pPr>
        <w:spacing w:after="0" w:line="240" w:lineRule="auto"/>
      </w:pPr>
      <w:r>
        <w:separator/>
      </w:r>
    </w:p>
  </w:footnote>
  <w:footnote w:type="continuationSeparator" w:id="0">
    <w:p w14:paraId="67D9C754" w14:textId="77777777" w:rsidR="00642460" w:rsidRDefault="00642460" w:rsidP="00BB0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Eurostile LT Std Ext Two" w:hAnsi="Eurostile LT Std Ext Two"/>
        <w:color w:val="FFFFFF" w:themeColor="background1"/>
      </w:rPr>
      <w:alias w:val="Titel"/>
      <w:tag w:val=""/>
      <w:id w:val="1116400235"/>
      <w:placeholder>
        <w:docPart w:val="06708CD40EEC4E9B8863CB6905896273"/>
      </w:placeholder>
      <w:dataBinding w:prefixMappings="xmlns:ns0='http://purl.org/dc/elements/1.1/' xmlns:ns1='http://schemas.openxmlformats.org/package/2006/metadata/core-properties' " w:xpath="/ns1:coreProperties[1]/ns0:title[1]" w:storeItemID="{6C3C8BC8-F283-45AE-878A-BAB7291924A1}"/>
      <w:text/>
    </w:sdtPr>
    <w:sdtContent>
      <w:p w14:paraId="6DF5DF99" w14:textId="197CF40C" w:rsidR="0059453B" w:rsidRPr="0059453B" w:rsidRDefault="006E251A">
        <w:pPr>
          <w:pStyle w:val="Sidehoved"/>
          <w:jc w:val="right"/>
          <w:rPr>
            <w:rFonts w:ascii="Eurostile LT Std Ext Two" w:hAnsi="Eurostile LT Std Ext Two"/>
            <w:color w:val="FFFFFF" w:themeColor="background1"/>
          </w:rPr>
        </w:pPr>
        <w:r>
          <w:rPr>
            <w:rFonts w:ascii="Eurostile LT Std Ext Two" w:hAnsi="Eurostile LT Std Ext Two"/>
            <w:color w:val="FFFFFF" w:themeColor="background1"/>
          </w:rPr>
          <w:t>HYPEROXIA + HYPOXIA</w:t>
        </w:r>
        <w:r w:rsidR="0090476A">
          <w:rPr>
            <w:rFonts w:ascii="Eurostile LT Std Ext Two" w:hAnsi="Eurostile LT Std Ext Two"/>
            <w:color w:val="FFFFFF" w:themeColor="background1"/>
          </w:rPr>
          <w:t xml:space="preserve"> BUILD </w:t>
        </w:r>
        <w:r w:rsidR="0059453B" w:rsidRPr="0059453B">
          <w:rPr>
            <w:rFonts w:ascii="Eurostile LT Std Ext Two" w:hAnsi="Eurostile LT Std Ext Two"/>
            <w:color w:val="FFFFFF" w:themeColor="background1"/>
          </w:rPr>
          <w:t>GUIDE</w:t>
        </w:r>
      </w:p>
    </w:sdtContent>
  </w:sdt>
  <w:p w14:paraId="6202BE8B" w14:textId="77777777" w:rsidR="00BB0121" w:rsidRPr="0059453B" w:rsidRDefault="00BB0121">
    <w:pPr>
      <w:pStyle w:val="Sidehoved"/>
      <w:rPr>
        <w:rFonts w:ascii="Eurostile LT Std Ext Two" w:hAnsi="Eurostile LT Std Ext Two"/>
        <w:color w:val="FFFFFF" w:themeColor="background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141E0"/>
    <w:multiLevelType w:val="hybridMultilevel"/>
    <w:tmpl w:val="FBAA729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E8369D6"/>
    <w:multiLevelType w:val="hybridMultilevel"/>
    <w:tmpl w:val="D8C81F60"/>
    <w:lvl w:ilvl="0" w:tplc="852C5B8E">
      <w:start w:val="3"/>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9307DE9"/>
    <w:multiLevelType w:val="hybridMultilevel"/>
    <w:tmpl w:val="62F2727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9C4BB9"/>
    <w:multiLevelType w:val="hybridMultilevel"/>
    <w:tmpl w:val="9CD40B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43845043"/>
    <w:multiLevelType w:val="hybridMultilevel"/>
    <w:tmpl w:val="FE4E7D08"/>
    <w:lvl w:ilvl="0" w:tplc="AF664F6E">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4B084117"/>
    <w:multiLevelType w:val="hybridMultilevel"/>
    <w:tmpl w:val="C4BE2098"/>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5A4D7BDB"/>
    <w:multiLevelType w:val="hybridMultilevel"/>
    <w:tmpl w:val="F474B66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5E2E5869"/>
    <w:multiLevelType w:val="hybridMultilevel"/>
    <w:tmpl w:val="4C40B008"/>
    <w:lvl w:ilvl="0" w:tplc="1BC000BA">
      <w:start w:val="3"/>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62314B72"/>
    <w:multiLevelType w:val="hybridMultilevel"/>
    <w:tmpl w:val="577210E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669239B2"/>
    <w:multiLevelType w:val="hybridMultilevel"/>
    <w:tmpl w:val="8B4EB0CE"/>
    <w:lvl w:ilvl="0" w:tplc="0406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D966AFC"/>
    <w:multiLevelType w:val="hybridMultilevel"/>
    <w:tmpl w:val="E844FD9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2032951491">
    <w:abstractNumId w:val="4"/>
  </w:num>
  <w:num w:numId="2" w16cid:durableId="44304524">
    <w:abstractNumId w:val="10"/>
  </w:num>
  <w:num w:numId="3" w16cid:durableId="1620840076">
    <w:abstractNumId w:val="6"/>
  </w:num>
  <w:num w:numId="4" w16cid:durableId="814763882">
    <w:abstractNumId w:val="3"/>
  </w:num>
  <w:num w:numId="5" w16cid:durableId="523830665">
    <w:abstractNumId w:val="0"/>
  </w:num>
  <w:num w:numId="6" w16cid:durableId="830634002">
    <w:abstractNumId w:val="7"/>
  </w:num>
  <w:num w:numId="7" w16cid:durableId="592011485">
    <w:abstractNumId w:val="1"/>
  </w:num>
  <w:num w:numId="8" w16cid:durableId="1874031218">
    <w:abstractNumId w:val="8"/>
  </w:num>
  <w:num w:numId="9" w16cid:durableId="261957038">
    <w:abstractNumId w:val="9"/>
  </w:num>
  <w:num w:numId="10" w16cid:durableId="81920814">
    <w:abstractNumId w:val="2"/>
  </w:num>
  <w:num w:numId="11" w16cid:durableId="14723322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D3E"/>
    <w:rsid w:val="00002918"/>
    <w:rsid w:val="00003D10"/>
    <w:rsid w:val="000052BA"/>
    <w:rsid w:val="0000647B"/>
    <w:rsid w:val="0000790C"/>
    <w:rsid w:val="00011ED2"/>
    <w:rsid w:val="00014FD1"/>
    <w:rsid w:val="00020B2C"/>
    <w:rsid w:val="000217FC"/>
    <w:rsid w:val="00022297"/>
    <w:rsid w:val="00024B3C"/>
    <w:rsid w:val="00026B36"/>
    <w:rsid w:val="00026B84"/>
    <w:rsid w:val="00027C59"/>
    <w:rsid w:val="00033047"/>
    <w:rsid w:val="000335CD"/>
    <w:rsid w:val="00036072"/>
    <w:rsid w:val="000369A0"/>
    <w:rsid w:val="0004060C"/>
    <w:rsid w:val="00041C9B"/>
    <w:rsid w:val="0004611F"/>
    <w:rsid w:val="00046192"/>
    <w:rsid w:val="00052381"/>
    <w:rsid w:val="00063056"/>
    <w:rsid w:val="00063168"/>
    <w:rsid w:val="00064AB9"/>
    <w:rsid w:val="000665C1"/>
    <w:rsid w:val="00067A3B"/>
    <w:rsid w:val="000720C4"/>
    <w:rsid w:val="00075771"/>
    <w:rsid w:val="00077F19"/>
    <w:rsid w:val="00081DF4"/>
    <w:rsid w:val="00083A3D"/>
    <w:rsid w:val="0008472A"/>
    <w:rsid w:val="00084D22"/>
    <w:rsid w:val="000850E0"/>
    <w:rsid w:val="000859DE"/>
    <w:rsid w:val="00095BEC"/>
    <w:rsid w:val="00096B90"/>
    <w:rsid w:val="000A0E16"/>
    <w:rsid w:val="000A4671"/>
    <w:rsid w:val="000A593B"/>
    <w:rsid w:val="000A64A4"/>
    <w:rsid w:val="000B4C52"/>
    <w:rsid w:val="000B5034"/>
    <w:rsid w:val="000B58C0"/>
    <w:rsid w:val="000B5B00"/>
    <w:rsid w:val="000B7BE8"/>
    <w:rsid w:val="000C179E"/>
    <w:rsid w:val="000C7FF8"/>
    <w:rsid w:val="000D00B5"/>
    <w:rsid w:val="000D2415"/>
    <w:rsid w:val="000D60ED"/>
    <w:rsid w:val="000D702B"/>
    <w:rsid w:val="000E08E1"/>
    <w:rsid w:val="000E3886"/>
    <w:rsid w:val="000E3E39"/>
    <w:rsid w:val="000E7342"/>
    <w:rsid w:val="000E7D69"/>
    <w:rsid w:val="000F2042"/>
    <w:rsid w:val="000F457A"/>
    <w:rsid w:val="00100B59"/>
    <w:rsid w:val="001022D0"/>
    <w:rsid w:val="0010399E"/>
    <w:rsid w:val="00104378"/>
    <w:rsid w:val="00105E36"/>
    <w:rsid w:val="00107517"/>
    <w:rsid w:val="00111E19"/>
    <w:rsid w:val="001144BD"/>
    <w:rsid w:val="00115E38"/>
    <w:rsid w:val="0011683F"/>
    <w:rsid w:val="0012007C"/>
    <w:rsid w:val="00133014"/>
    <w:rsid w:val="00133498"/>
    <w:rsid w:val="0013453A"/>
    <w:rsid w:val="00154281"/>
    <w:rsid w:val="00154694"/>
    <w:rsid w:val="00154EB3"/>
    <w:rsid w:val="001601EE"/>
    <w:rsid w:val="00163E99"/>
    <w:rsid w:val="00165F0B"/>
    <w:rsid w:val="00166D26"/>
    <w:rsid w:val="00180679"/>
    <w:rsid w:val="00182746"/>
    <w:rsid w:val="00183414"/>
    <w:rsid w:val="00183FA3"/>
    <w:rsid w:val="00184FA4"/>
    <w:rsid w:val="001907A7"/>
    <w:rsid w:val="001909C9"/>
    <w:rsid w:val="00190F65"/>
    <w:rsid w:val="00195442"/>
    <w:rsid w:val="00195A4D"/>
    <w:rsid w:val="001A036C"/>
    <w:rsid w:val="001A1A1D"/>
    <w:rsid w:val="001A2521"/>
    <w:rsid w:val="001A2F90"/>
    <w:rsid w:val="001B3FC2"/>
    <w:rsid w:val="001B513E"/>
    <w:rsid w:val="001B7D69"/>
    <w:rsid w:val="001C2032"/>
    <w:rsid w:val="001C2AD8"/>
    <w:rsid w:val="001C3D6B"/>
    <w:rsid w:val="001C73F0"/>
    <w:rsid w:val="001D492C"/>
    <w:rsid w:val="001D52B7"/>
    <w:rsid w:val="001E3619"/>
    <w:rsid w:val="001E5962"/>
    <w:rsid w:val="001E5DAE"/>
    <w:rsid w:val="001F4AB8"/>
    <w:rsid w:val="00200789"/>
    <w:rsid w:val="00200BD3"/>
    <w:rsid w:val="002135D9"/>
    <w:rsid w:val="002136D1"/>
    <w:rsid w:val="00213FD1"/>
    <w:rsid w:val="00214E14"/>
    <w:rsid w:val="00220DDB"/>
    <w:rsid w:val="00227D9E"/>
    <w:rsid w:val="002312A1"/>
    <w:rsid w:val="00234055"/>
    <w:rsid w:val="0023647D"/>
    <w:rsid w:val="00237577"/>
    <w:rsid w:val="002418D0"/>
    <w:rsid w:val="002449AC"/>
    <w:rsid w:val="0024598B"/>
    <w:rsid w:val="002467DF"/>
    <w:rsid w:val="00247F13"/>
    <w:rsid w:val="002505D2"/>
    <w:rsid w:val="0025448D"/>
    <w:rsid w:val="0025483F"/>
    <w:rsid w:val="002605F2"/>
    <w:rsid w:val="00260962"/>
    <w:rsid w:val="0026138A"/>
    <w:rsid w:val="00261623"/>
    <w:rsid w:val="0026326F"/>
    <w:rsid w:val="00263C84"/>
    <w:rsid w:val="00264979"/>
    <w:rsid w:val="002732D1"/>
    <w:rsid w:val="00273DF2"/>
    <w:rsid w:val="00274CFD"/>
    <w:rsid w:val="00283483"/>
    <w:rsid w:val="00290707"/>
    <w:rsid w:val="00290E3D"/>
    <w:rsid w:val="002946D2"/>
    <w:rsid w:val="002A1919"/>
    <w:rsid w:val="002A4DED"/>
    <w:rsid w:val="002B4054"/>
    <w:rsid w:val="002B7E3B"/>
    <w:rsid w:val="002C54BB"/>
    <w:rsid w:val="002D1AB5"/>
    <w:rsid w:val="002D2C94"/>
    <w:rsid w:val="002D31B7"/>
    <w:rsid w:val="002D323E"/>
    <w:rsid w:val="002E3F95"/>
    <w:rsid w:val="002E532C"/>
    <w:rsid w:val="002E7827"/>
    <w:rsid w:val="002F0B4A"/>
    <w:rsid w:val="002F1123"/>
    <w:rsid w:val="002F446B"/>
    <w:rsid w:val="003001FB"/>
    <w:rsid w:val="00300FDB"/>
    <w:rsid w:val="003018AA"/>
    <w:rsid w:val="00302DC8"/>
    <w:rsid w:val="003069C4"/>
    <w:rsid w:val="00306D24"/>
    <w:rsid w:val="00307BF8"/>
    <w:rsid w:val="00320E37"/>
    <w:rsid w:val="003237E2"/>
    <w:rsid w:val="00326BE0"/>
    <w:rsid w:val="0033062E"/>
    <w:rsid w:val="003322A7"/>
    <w:rsid w:val="00334D40"/>
    <w:rsid w:val="0033617D"/>
    <w:rsid w:val="0034315D"/>
    <w:rsid w:val="00346C68"/>
    <w:rsid w:val="003512BF"/>
    <w:rsid w:val="00363DC8"/>
    <w:rsid w:val="0036619B"/>
    <w:rsid w:val="0037353A"/>
    <w:rsid w:val="0037409E"/>
    <w:rsid w:val="00374441"/>
    <w:rsid w:val="00374B13"/>
    <w:rsid w:val="00375D32"/>
    <w:rsid w:val="00381D8F"/>
    <w:rsid w:val="00382FC2"/>
    <w:rsid w:val="003836B2"/>
    <w:rsid w:val="00385359"/>
    <w:rsid w:val="0038616A"/>
    <w:rsid w:val="00392CC7"/>
    <w:rsid w:val="0039481D"/>
    <w:rsid w:val="003967B4"/>
    <w:rsid w:val="00397E10"/>
    <w:rsid w:val="003A16D6"/>
    <w:rsid w:val="003B1EBD"/>
    <w:rsid w:val="003B66E1"/>
    <w:rsid w:val="003C1923"/>
    <w:rsid w:val="003C2B50"/>
    <w:rsid w:val="003C6452"/>
    <w:rsid w:val="003D000C"/>
    <w:rsid w:val="003D1E92"/>
    <w:rsid w:val="003D20CA"/>
    <w:rsid w:val="003D2868"/>
    <w:rsid w:val="003E0A82"/>
    <w:rsid w:val="003F18E5"/>
    <w:rsid w:val="003F3DB3"/>
    <w:rsid w:val="003F41D0"/>
    <w:rsid w:val="003F4D3B"/>
    <w:rsid w:val="00403A76"/>
    <w:rsid w:val="00403E98"/>
    <w:rsid w:val="004044B9"/>
    <w:rsid w:val="004109B8"/>
    <w:rsid w:val="0041371F"/>
    <w:rsid w:val="00413AC6"/>
    <w:rsid w:val="00416F7B"/>
    <w:rsid w:val="00426609"/>
    <w:rsid w:val="00433D63"/>
    <w:rsid w:val="00436D7C"/>
    <w:rsid w:val="004429ED"/>
    <w:rsid w:val="00446BD4"/>
    <w:rsid w:val="004519F8"/>
    <w:rsid w:val="00451F77"/>
    <w:rsid w:val="00457221"/>
    <w:rsid w:val="00457BFD"/>
    <w:rsid w:val="00461434"/>
    <w:rsid w:val="004621BA"/>
    <w:rsid w:val="00462DBE"/>
    <w:rsid w:val="004639B0"/>
    <w:rsid w:val="00463A16"/>
    <w:rsid w:val="0046459F"/>
    <w:rsid w:val="00472B19"/>
    <w:rsid w:val="00473128"/>
    <w:rsid w:val="004751B6"/>
    <w:rsid w:val="00475C2A"/>
    <w:rsid w:val="004822DB"/>
    <w:rsid w:val="004828F9"/>
    <w:rsid w:val="004831FD"/>
    <w:rsid w:val="004839BA"/>
    <w:rsid w:val="00484D4B"/>
    <w:rsid w:val="00486578"/>
    <w:rsid w:val="00487C01"/>
    <w:rsid w:val="00493E03"/>
    <w:rsid w:val="00495610"/>
    <w:rsid w:val="004A0234"/>
    <w:rsid w:val="004A04A3"/>
    <w:rsid w:val="004A7E91"/>
    <w:rsid w:val="004B10E4"/>
    <w:rsid w:val="004B1F88"/>
    <w:rsid w:val="004B3565"/>
    <w:rsid w:val="004C0379"/>
    <w:rsid w:val="004C2C42"/>
    <w:rsid w:val="004C2DF2"/>
    <w:rsid w:val="004C7298"/>
    <w:rsid w:val="004C7877"/>
    <w:rsid w:val="004C7E7C"/>
    <w:rsid w:val="004D1BE7"/>
    <w:rsid w:val="004D42CA"/>
    <w:rsid w:val="004E053E"/>
    <w:rsid w:val="004E2906"/>
    <w:rsid w:val="004E4FB4"/>
    <w:rsid w:val="004F1C0F"/>
    <w:rsid w:val="004F2ADC"/>
    <w:rsid w:val="004F2DC2"/>
    <w:rsid w:val="004F41E5"/>
    <w:rsid w:val="004F4A67"/>
    <w:rsid w:val="005008EE"/>
    <w:rsid w:val="005016A4"/>
    <w:rsid w:val="00504508"/>
    <w:rsid w:val="00507CFE"/>
    <w:rsid w:val="00516227"/>
    <w:rsid w:val="0051773B"/>
    <w:rsid w:val="00522431"/>
    <w:rsid w:val="00522B00"/>
    <w:rsid w:val="00523C90"/>
    <w:rsid w:val="00526B2B"/>
    <w:rsid w:val="00527665"/>
    <w:rsid w:val="005317B7"/>
    <w:rsid w:val="00531AF4"/>
    <w:rsid w:val="00534B41"/>
    <w:rsid w:val="00536A5C"/>
    <w:rsid w:val="0053773D"/>
    <w:rsid w:val="00541890"/>
    <w:rsid w:val="005426E1"/>
    <w:rsid w:val="00544A17"/>
    <w:rsid w:val="00547249"/>
    <w:rsid w:val="00551036"/>
    <w:rsid w:val="0055273B"/>
    <w:rsid w:val="0055436E"/>
    <w:rsid w:val="0055777E"/>
    <w:rsid w:val="00560EB2"/>
    <w:rsid w:val="00561036"/>
    <w:rsid w:val="00561E9B"/>
    <w:rsid w:val="00564AB9"/>
    <w:rsid w:val="00566C62"/>
    <w:rsid w:val="00570CDF"/>
    <w:rsid w:val="005727FE"/>
    <w:rsid w:val="00581957"/>
    <w:rsid w:val="00581BF3"/>
    <w:rsid w:val="0059003F"/>
    <w:rsid w:val="0059453B"/>
    <w:rsid w:val="005A6752"/>
    <w:rsid w:val="005B585F"/>
    <w:rsid w:val="005C01A5"/>
    <w:rsid w:val="005C10EC"/>
    <w:rsid w:val="005C3724"/>
    <w:rsid w:val="005C4A3B"/>
    <w:rsid w:val="005C77B2"/>
    <w:rsid w:val="005C7B40"/>
    <w:rsid w:val="005D0340"/>
    <w:rsid w:val="005D06E3"/>
    <w:rsid w:val="005D4FAD"/>
    <w:rsid w:val="005E0B1C"/>
    <w:rsid w:val="005E2479"/>
    <w:rsid w:val="005E4014"/>
    <w:rsid w:val="005E75EF"/>
    <w:rsid w:val="005F452C"/>
    <w:rsid w:val="0060387C"/>
    <w:rsid w:val="00612D72"/>
    <w:rsid w:val="0062370F"/>
    <w:rsid w:val="00624D06"/>
    <w:rsid w:val="00632A92"/>
    <w:rsid w:val="00633D3E"/>
    <w:rsid w:val="0063401B"/>
    <w:rsid w:val="00635CA6"/>
    <w:rsid w:val="0064151D"/>
    <w:rsid w:val="00642438"/>
    <w:rsid w:val="00642460"/>
    <w:rsid w:val="006547A4"/>
    <w:rsid w:val="006648DA"/>
    <w:rsid w:val="00665ECA"/>
    <w:rsid w:val="00671B91"/>
    <w:rsid w:val="00673370"/>
    <w:rsid w:val="00674ABE"/>
    <w:rsid w:val="00674EE8"/>
    <w:rsid w:val="00676070"/>
    <w:rsid w:val="006773B9"/>
    <w:rsid w:val="00686200"/>
    <w:rsid w:val="00692B4C"/>
    <w:rsid w:val="0069690D"/>
    <w:rsid w:val="006A6457"/>
    <w:rsid w:val="006A7CE7"/>
    <w:rsid w:val="006B07BD"/>
    <w:rsid w:val="006C5257"/>
    <w:rsid w:val="006D0FFA"/>
    <w:rsid w:val="006D6DE5"/>
    <w:rsid w:val="006E05C1"/>
    <w:rsid w:val="006E251A"/>
    <w:rsid w:val="006E30E6"/>
    <w:rsid w:val="006E395B"/>
    <w:rsid w:val="006F07FA"/>
    <w:rsid w:val="006F08E3"/>
    <w:rsid w:val="006F0A03"/>
    <w:rsid w:val="006F0EAF"/>
    <w:rsid w:val="006F12F4"/>
    <w:rsid w:val="006F14F4"/>
    <w:rsid w:val="006F21A2"/>
    <w:rsid w:val="006F6B0E"/>
    <w:rsid w:val="00700434"/>
    <w:rsid w:val="007044A8"/>
    <w:rsid w:val="00707674"/>
    <w:rsid w:val="0070773F"/>
    <w:rsid w:val="00710A4B"/>
    <w:rsid w:val="00720C6D"/>
    <w:rsid w:val="00720FE4"/>
    <w:rsid w:val="007328C6"/>
    <w:rsid w:val="00734F0B"/>
    <w:rsid w:val="007354D3"/>
    <w:rsid w:val="00745881"/>
    <w:rsid w:val="00751BBA"/>
    <w:rsid w:val="00755864"/>
    <w:rsid w:val="007630A8"/>
    <w:rsid w:val="00763668"/>
    <w:rsid w:val="00763978"/>
    <w:rsid w:val="00764032"/>
    <w:rsid w:val="00770CC3"/>
    <w:rsid w:val="00776DDD"/>
    <w:rsid w:val="00780ED4"/>
    <w:rsid w:val="0078157C"/>
    <w:rsid w:val="007837A9"/>
    <w:rsid w:val="00784C27"/>
    <w:rsid w:val="00792791"/>
    <w:rsid w:val="007A012D"/>
    <w:rsid w:val="007A02FA"/>
    <w:rsid w:val="007A4316"/>
    <w:rsid w:val="007A5B8D"/>
    <w:rsid w:val="007A7C28"/>
    <w:rsid w:val="007B3C37"/>
    <w:rsid w:val="007B6B59"/>
    <w:rsid w:val="007C2128"/>
    <w:rsid w:val="007C3462"/>
    <w:rsid w:val="007C6599"/>
    <w:rsid w:val="007C6C73"/>
    <w:rsid w:val="007D1A95"/>
    <w:rsid w:val="007D2EE4"/>
    <w:rsid w:val="007E2B6A"/>
    <w:rsid w:val="007E38B0"/>
    <w:rsid w:val="007E4DD8"/>
    <w:rsid w:val="007E7202"/>
    <w:rsid w:val="007F1065"/>
    <w:rsid w:val="007F29E7"/>
    <w:rsid w:val="007F6310"/>
    <w:rsid w:val="007F70A9"/>
    <w:rsid w:val="008021CA"/>
    <w:rsid w:val="008031DD"/>
    <w:rsid w:val="0080365F"/>
    <w:rsid w:val="00804CC4"/>
    <w:rsid w:val="00806135"/>
    <w:rsid w:val="00807145"/>
    <w:rsid w:val="00810C87"/>
    <w:rsid w:val="00812B7C"/>
    <w:rsid w:val="00814319"/>
    <w:rsid w:val="008173FF"/>
    <w:rsid w:val="008250EA"/>
    <w:rsid w:val="00825805"/>
    <w:rsid w:val="00831EA8"/>
    <w:rsid w:val="008335D9"/>
    <w:rsid w:val="008351BC"/>
    <w:rsid w:val="00842462"/>
    <w:rsid w:val="00852FAC"/>
    <w:rsid w:val="008601EE"/>
    <w:rsid w:val="00866231"/>
    <w:rsid w:val="00867B5F"/>
    <w:rsid w:val="00874346"/>
    <w:rsid w:val="00875E7F"/>
    <w:rsid w:val="0087608D"/>
    <w:rsid w:val="008823DC"/>
    <w:rsid w:val="008830FF"/>
    <w:rsid w:val="0088407A"/>
    <w:rsid w:val="00887973"/>
    <w:rsid w:val="008A1B52"/>
    <w:rsid w:val="008A2D82"/>
    <w:rsid w:val="008A32C7"/>
    <w:rsid w:val="008A48D2"/>
    <w:rsid w:val="008A78AF"/>
    <w:rsid w:val="008B21C2"/>
    <w:rsid w:val="008B22C0"/>
    <w:rsid w:val="008B292E"/>
    <w:rsid w:val="008C7227"/>
    <w:rsid w:val="008D05F4"/>
    <w:rsid w:val="008D0C55"/>
    <w:rsid w:val="008E0C8F"/>
    <w:rsid w:val="008E64DA"/>
    <w:rsid w:val="008F5D2C"/>
    <w:rsid w:val="008F6027"/>
    <w:rsid w:val="008F6483"/>
    <w:rsid w:val="008F69CB"/>
    <w:rsid w:val="009032B9"/>
    <w:rsid w:val="0090476A"/>
    <w:rsid w:val="009061CB"/>
    <w:rsid w:val="00906710"/>
    <w:rsid w:val="00907D51"/>
    <w:rsid w:val="009132E2"/>
    <w:rsid w:val="00920F96"/>
    <w:rsid w:val="00921DAC"/>
    <w:rsid w:val="00923E6B"/>
    <w:rsid w:val="0092423E"/>
    <w:rsid w:val="009258F0"/>
    <w:rsid w:val="0092727D"/>
    <w:rsid w:val="0093124C"/>
    <w:rsid w:val="00932D49"/>
    <w:rsid w:val="00940F84"/>
    <w:rsid w:val="00943BC4"/>
    <w:rsid w:val="00951390"/>
    <w:rsid w:val="00954A61"/>
    <w:rsid w:val="009568BE"/>
    <w:rsid w:val="0095794D"/>
    <w:rsid w:val="00960088"/>
    <w:rsid w:val="00962481"/>
    <w:rsid w:val="00967CCE"/>
    <w:rsid w:val="00970DA7"/>
    <w:rsid w:val="00981EB2"/>
    <w:rsid w:val="0098573F"/>
    <w:rsid w:val="00993030"/>
    <w:rsid w:val="00993321"/>
    <w:rsid w:val="0099520C"/>
    <w:rsid w:val="0099592B"/>
    <w:rsid w:val="009A2532"/>
    <w:rsid w:val="009A2AC1"/>
    <w:rsid w:val="009A5275"/>
    <w:rsid w:val="009B0F97"/>
    <w:rsid w:val="009B27F2"/>
    <w:rsid w:val="009C14AB"/>
    <w:rsid w:val="009C1E17"/>
    <w:rsid w:val="009C2811"/>
    <w:rsid w:val="009C33D1"/>
    <w:rsid w:val="009C4B72"/>
    <w:rsid w:val="009C5AEC"/>
    <w:rsid w:val="009D02BF"/>
    <w:rsid w:val="009D6FD7"/>
    <w:rsid w:val="009E0135"/>
    <w:rsid w:val="009E3AFB"/>
    <w:rsid w:val="009E66BF"/>
    <w:rsid w:val="009E6EA4"/>
    <w:rsid w:val="009E72C1"/>
    <w:rsid w:val="009F18BB"/>
    <w:rsid w:val="009F668C"/>
    <w:rsid w:val="00A01013"/>
    <w:rsid w:val="00A01FF5"/>
    <w:rsid w:val="00A02724"/>
    <w:rsid w:val="00A03D9E"/>
    <w:rsid w:val="00A07353"/>
    <w:rsid w:val="00A07CAC"/>
    <w:rsid w:val="00A1114A"/>
    <w:rsid w:val="00A1130D"/>
    <w:rsid w:val="00A14FD7"/>
    <w:rsid w:val="00A21996"/>
    <w:rsid w:val="00A2475C"/>
    <w:rsid w:val="00A270D7"/>
    <w:rsid w:val="00A309EF"/>
    <w:rsid w:val="00A31B55"/>
    <w:rsid w:val="00A332A7"/>
    <w:rsid w:val="00A34998"/>
    <w:rsid w:val="00A35393"/>
    <w:rsid w:val="00A36182"/>
    <w:rsid w:val="00A37B56"/>
    <w:rsid w:val="00A41A1E"/>
    <w:rsid w:val="00A45C8A"/>
    <w:rsid w:val="00A47263"/>
    <w:rsid w:val="00A4769E"/>
    <w:rsid w:val="00A50B05"/>
    <w:rsid w:val="00A51FBF"/>
    <w:rsid w:val="00A56EF3"/>
    <w:rsid w:val="00A6072E"/>
    <w:rsid w:val="00A6632D"/>
    <w:rsid w:val="00A70E68"/>
    <w:rsid w:val="00A7531C"/>
    <w:rsid w:val="00A75CB1"/>
    <w:rsid w:val="00A80020"/>
    <w:rsid w:val="00A80E70"/>
    <w:rsid w:val="00A83083"/>
    <w:rsid w:val="00A849F0"/>
    <w:rsid w:val="00A84F10"/>
    <w:rsid w:val="00A927C9"/>
    <w:rsid w:val="00A94266"/>
    <w:rsid w:val="00A97BF4"/>
    <w:rsid w:val="00AA3104"/>
    <w:rsid w:val="00AA7624"/>
    <w:rsid w:val="00AB23C6"/>
    <w:rsid w:val="00AB5175"/>
    <w:rsid w:val="00AB5CA6"/>
    <w:rsid w:val="00AB6258"/>
    <w:rsid w:val="00AB6CD4"/>
    <w:rsid w:val="00AB7298"/>
    <w:rsid w:val="00AC3537"/>
    <w:rsid w:val="00AC433A"/>
    <w:rsid w:val="00AC74D9"/>
    <w:rsid w:val="00AD01B3"/>
    <w:rsid w:val="00AD6A80"/>
    <w:rsid w:val="00AD7C67"/>
    <w:rsid w:val="00AE0492"/>
    <w:rsid w:val="00AE0B39"/>
    <w:rsid w:val="00AE2424"/>
    <w:rsid w:val="00AE2798"/>
    <w:rsid w:val="00AE6825"/>
    <w:rsid w:val="00AF0F03"/>
    <w:rsid w:val="00AF2BCD"/>
    <w:rsid w:val="00AF32F9"/>
    <w:rsid w:val="00AF3849"/>
    <w:rsid w:val="00AF623E"/>
    <w:rsid w:val="00AF6FEA"/>
    <w:rsid w:val="00AF7FCB"/>
    <w:rsid w:val="00B0285D"/>
    <w:rsid w:val="00B02ED0"/>
    <w:rsid w:val="00B116D9"/>
    <w:rsid w:val="00B13245"/>
    <w:rsid w:val="00B135BE"/>
    <w:rsid w:val="00B17C65"/>
    <w:rsid w:val="00B2411F"/>
    <w:rsid w:val="00B3012B"/>
    <w:rsid w:val="00B36378"/>
    <w:rsid w:val="00B37712"/>
    <w:rsid w:val="00B37856"/>
    <w:rsid w:val="00B4037B"/>
    <w:rsid w:val="00B42C12"/>
    <w:rsid w:val="00B43BDF"/>
    <w:rsid w:val="00B456DF"/>
    <w:rsid w:val="00B466ED"/>
    <w:rsid w:val="00B540A1"/>
    <w:rsid w:val="00B54D9F"/>
    <w:rsid w:val="00B554CE"/>
    <w:rsid w:val="00B56231"/>
    <w:rsid w:val="00B57D53"/>
    <w:rsid w:val="00B67C6E"/>
    <w:rsid w:val="00B72A7E"/>
    <w:rsid w:val="00B745D0"/>
    <w:rsid w:val="00B92BD1"/>
    <w:rsid w:val="00B94836"/>
    <w:rsid w:val="00B9557C"/>
    <w:rsid w:val="00B95E76"/>
    <w:rsid w:val="00BA4596"/>
    <w:rsid w:val="00BA77E0"/>
    <w:rsid w:val="00BB0121"/>
    <w:rsid w:val="00BB0CE1"/>
    <w:rsid w:val="00BB7866"/>
    <w:rsid w:val="00BC1AB5"/>
    <w:rsid w:val="00BC3877"/>
    <w:rsid w:val="00BC5789"/>
    <w:rsid w:val="00BD0684"/>
    <w:rsid w:val="00BD3E51"/>
    <w:rsid w:val="00BD783F"/>
    <w:rsid w:val="00BD7A39"/>
    <w:rsid w:val="00BE0AD1"/>
    <w:rsid w:val="00BE4C46"/>
    <w:rsid w:val="00BF4C93"/>
    <w:rsid w:val="00BF4EC4"/>
    <w:rsid w:val="00C006AC"/>
    <w:rsid w:val="00C017FD"/>
    <w:rsid w:val="00C05030"/>
    <w:rsid w:val="00C124A8"/>
    <w:rsid w:val="00C135A6"/>
    <w:rsid w:val="00C143AF"/>
    <w:rsid w:val="00C16C65"/>
    <w:rsid w:val="00C201AD"/>
    <w:rsid w:val="00C31ECD"/>
    <w:rsid w:val="00C33DD7"/>
    <w:rsid w:val="00C34ED3"/>
    <w:rsid w:val="00C3728C"/>
    <w:rsid w:val="00C42148"/>
    <w:rsid w:val="00C42996"/>
    <w:rsid w:val="00C4637D"/>
    <w:rsid w:val="00C4755C"/>
    <w:rsid w:val="00C51427"/>
    <w:rsid w:val="00C5298E"/>
    <w:rsid w:val="00C55769"/>
    <w:rsid w:val="00C559E9"/>
    <w:rsid w:val="00C55AD6"/>
    <w:rsid w:val="00C56388"/>
    <w:rsid w:val="00C61E49"/>
    <w:rsid w:val="00C6284B"/>
    <w:rsid w:val="00C63D86"/>
    <w:rsid w:val="00C64B18"/>
    <w:rsid w:val="00C652F2"/>
    <w:rsid w:val="00C7030D"/>
    <w:rsid w:val="00C70C55"/>
    <w:rsid w:val="00C73F99"/>
    <w:rsid w:val="00C74FC2"/>
    <w:rsid w:val="00C7636C"/>
    <w:rsid w:val="00C77CA6"/>
    <w:rsid w:val="00C844EE"/>
    <w:rsid w:val="00C96B08"/>
    <w:rsid w:val="00CA1549"/>
    <w:rsid w:val="00CB3608"/>
    <w:rsid w:val="00CB3939"/>
    <w:rsid w:val="00CB44D7"/>
    <w:rsid w:val="00CB5A36"/>
    <w:rsid w:val="00CB63F5"/>
    <w:rsid w:val="00CC10FF"/>
    <w:rsid w:val="00CC1900"/>
    <w:rsid w:val="00CC1E05"/>
    <w:rsid w:val="00CC48D8"/>
    <w:rsid w:val="00CD3A27"/>
    <w:rsid w:val="00CD5D22"/>
    <w:rsid w:val="00CD78F6"/>
    <w:rsid w:val="00CE37E2"/>
    <w:rsid w:val="00CE42DF"/>
    <w:rsid w:val="00CF1332"/>
    <w:rsid w:val="00CF3B22"/>
    <w:rsid w:val="00CF6164"/>
    <w:rsid w:val="00CF7D3B"/>
    <w:rsid w:val="00D02C92"/>
    <w:rsid w:val="00D03F68"/>
    <w:rsid w:val="00D04863"/>
    <w:rsid w:val="00D04B37"/>
    <w:rsid w:val="00D07B42"/>
    <w:rsid w:val="00D11FD2"/>
    <w:rsid w:val="00D13001"/>
    <w:rsid w:val="00D14780"/>
    <w:rsid w:val="00D2350F"/>
    <w:rsid w:val="00D30F65"/>
    <w:rsid w:val="00D33FC2"/>
    <w:rsid w:val="00D3652E"/>
    <w:rsid w:val="00D37E52"/>
    <w:rsid w:val="00D40FF9"/>
    <w:rsid w:val="00D453E4"/>
    <w:rsid w:val="00D478ED"/>
    <w:rsid w:val="00D47FCE"/>
    <w:rsid w:val="00D50588"/>
    <w:rsid w:val="00D5350B"/>
    <w:rsid w:val="00D54F29"/>
    <w:rsid w:val="00D61F89"/>
    <w:rsid w:val="00D72574"/>
    <w:rsid w:val="00D7532D"/>
    <w:rsid w:val="00D75C70"/>
    <w:rsid w:val="00D75E63"/>
    <w:rsid w:val="00D77633"/>
    <w:rsid w:val="00D82547"/>
    <w:rsid w:val="00D8629B"/>
    <w:rsid w:val="00D87EC3"/>
    <w:rsid w:val="00D90255"/>
    <w:rsid w:val="00D905A9"/>
    <w:rsid w:val="00D915CC"/>
    <w:rsid w:val="00D972A9"/>
    <w:rsid w:val="00D97D8C"/>
    <w:rsid w:val="00DA06FE"/>
    <w:rsid w:val="00DA1076"/>
    <w:rsid w:val="00DA34DD"/>
    <w:rsid w:val="00DA512D"/>
    <w:rsid w:val="00DA5843"/>
    <w:rsid w:val="00DB0B6A"/>
    <w:rsid w:val="00DB1D6E"/>
    <w:rsid w:val="00DB1ED1"/>
    <w:rsid w:val="00DB69E6"/>
    <w:rsid w:val="00DC0EF3"/>
    <w:rsid w:val="00DC165E"/>
    <w:rsid w:val="00DC3158"/>
    <w:rsid w:val="00DE33CC"/>
    <w:rsid w:val="00DE3FA2"/>
    <w:rsid w:val="00DE7E94"/>
    <w:rsid w:val="00DF2F1E"/>
    <w:rsid w:val="00DF3F23"/>
    <w:rsid w:val="00DF5F78"/>
    <w:rsid w:val="00E0040B"/>
    <w:rsid w:val="00E00568"/>
    <w:rsid w:val="00E05831"/>
    <w:rsid w:val="00E11014"/>
    <w:rsid w:val="00E1686F"/>
    <w:rsid w:val="00E202A3"/>
    <w:rsid w:val="00E219BF"/>
    <w:rsid w:val="00E2480F"/>
    <w:rsid w:val="00E266B4"/>
    <w:rsid w:val="00E30007"/>
    <w:rsid w:val="00E32C81"/>
    <w:rsid w:val="00E35246"/>
    <w:rsid w:val="00E40F8D"/>
    <w:rsid w:val="00E40FE0"/>
    <w:rsid w:val="00E52C75"/>
    <w:rsid w:val="00E53A92"/>
    <w:rsid w:val="00E54618"/>
    <w:rsid w:val="00E55213"/>
    <w:rsid w:val="00E61170"/>
    <w:rsid w:val="00E61735"/>
    <w:rsid w:val="00E64203"/>
    <w:rsid w:val="00E644E8"/>
    <w:rsid w:val="00E70D5E"/>
    <w:rsid w:val="00E7273A"/>
    <w:rsid w:val="00E72A72"/>
    <w:rsid w:val="00E7389A"/>
    <w:rsid w:val="00E77225"/>
    <w:rsid w:val="00E84A08"/>
    <w:rsid w:val="00E9158E"/>
    <w:rsid w:val="00E925B7"/>
    <w:rsid w:val="00E93148"/>
    <w:rsid w:val="00E94F6B"/>
    <w:rsid w:val="00E958E0"/>
    <w:rsid w:val="00E968A0"/>
    <w:rsid w:val="00E972FD"/>
    <w:rsid w:val="00EA0029"/>
    <w:rsid w:val="00EA6495"/>
    <w:rsid w:val="00EB2000"/>
    <w:rsid w:val="00EB651A"/>
    <w:rsid w:val="00EB7FA7"/>
    <w:rsid w:val="00EC0E17"/>
    <w:rsid w:val="00EC1E75"/>
    <w:rsid w:val="00EC3CD6"/>
    <w:rsid w:val="00EC4BF6"/>
    <w:rsid w:val="00ED063A"/>
    <w:rsid w:val="00ED123D"/>
    <w:rsid w:val="00ED25B8"/>
    <w:rsid w:val="00ED492A"/>
    <w:rsid w:val="00ED5827"/>
    <w:rsid w:val="00ED63D9"/>
    <w:rsid w:val="00EE6219"/>
    <w:rsid w:val="00EE78E7"/>
    <w:rsid w:val="00EE7F12"/>
    <w:rsid w:val="00EF1B5F"/>
    <w:rsid w:val="00EF3A88"/>
    <w:rsid w:val="00EF5704"/>
    <w:rsid w:val="00EF780C"/>
    <w:rsid w:val="00F022D4"/>
    <w:rsid w:val="00F0290B"/>
    <w:rsid w:val="00F0457C"/>
    <w:rsid w:val="00F04C65"/>
    <w:rsid w:val="00F05DC6"/>
    <w:rsid w:val="00F10585"/>
    <w:rsid w:val="00F1074B"/>
    <w:rsid w:val="00F108C8"/>
    <w:rsid w:val="00F10CB0"/>
    <w:rsid w:val="00F130C8"/>
    <w:rsid w:val="00F15890"/>
    <w:rsid w:val="00F16EC8"/>
    <w:rsid w:val="00F1781D"/>
    <w:rsid w:val="00F20942"/>
    <w:rsid w:val="00F30067"/>
    <w:rsid w:val="00F328F3"/>
    <w:rsid w:val="00F33C59"/>
    <w:rsid w:val="00F33E9F"/>
    <w:rsid w:val="00F34527"/>
    <w:rsid w:val="00F352AF"/>
    <w:rsid w:val="00F35D79"/>
    <w:rsid w:val="00F37D97"/>
    <w:rsid w:val="00F400BF"/>
    <w:rsid w:val="00F428C9"/>
    <w:rsid w:val="00F45641"/>
    <w:rsid w:val="00F52167"/>
    <w:rsid w:val="00F67BCE"/>
    <w:rsid w:val="00F7146A"/>
    <w:rsid w:val="00F726EC"/>
    <w:rsid w:val="00F75326"/>
    <w:rsid w:val="00F82E8B"/>
    <w:rsid w:val="00F82ED6"/>
    <w:rsid w:val="00F83059"/>
    <w:rsid w:val="00F836A2"/>
    <w:rsid w:val="00F83E44"/>
    <w:rsid w:val="00F84ED8"/>
    <w:rsid w:val="00F856CF"/>
    <w:rsid w:val="00F9000C"/>
    <w:rsid w:val="00F9227F"/>
    <w:rsid w:val="00F92DB3"/>
    <w:rsid w:val="00F95BE2"/>
    <w:rsid w:val="00F97BB9"/>
    <w:rsid w:val="00FA225E"/>
    <w:rsid w:val="00FB2206"/>
    <w:rsid w:val="00FB6914"/>
    <w:rsid w:val="00FB7734"/>
    <w:rsid w:val="00FC56F1"/>
    <w:rsid w:val="00FC6A92"/>
    <w:rsid w:val="00FC7B69"/>
    <w:rsid w:val="00FD20E7"/>
    <w:rsid w:val="00FD4147"/>
    <w:rsid w:val="00FD79AB"/>
    <w:rsid w:val="00FE1B2E"/>
    <w:rsid w:val="00FE1BCC"/>
    <w:rsid w:val="00FE20BB"/>
    <w:rsid w:val="00FE5776"/>
    <w:rsid w:val="00FE641A"/>
    <w:rsid w:val="00FE6532"/>
    <w:rsid w:val="00FE7942"/>
    <w:rsid w:val="00FF5AF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21D9A3"/>
  <w15:chartTrackingRefBased/>
  <w15:docId w15:val="{84268464-A9EB-4C1F-A208-803E0B16E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13E"/>
    <w:rPr>
      <w:rFonts w:ascii="Arial" w:hAnsi="Arial"/>
    </w:rPr>
  </w:style>
  <w:style w:type="paragraph" w:styleId="Overskrift1">
    <w:name w:val="heading 1"/>
    <w:basedOn w:val="Normal"/>
    <w:next w:val="Normal"/>
    <w:link w:val="Overskrift1Tegn"/>
    <w:uiPriority w:val="9"/>
    <w:qFormat/>
    <w:rsid w:val="00BE0AD1"/>
    <w:pPr>
      <w:outlineLvl w:val="0"/>
    </w:pPr>
    <w:rPr>
      <w:rFonts w:ascii="ReloadAlt-Light" w:hAnsi="ReloadAlt-Light"/>
      <w:b/>
      <w:color w:val="FFFFFF" w:themeColor="background1"/>
      <w:sz w:val="28"/>
      <w:szCs w:val="28"/>
      <w:lang w:val="en-US"/>
    </w:rPr>
  </w:style>
  <w:style w:type="paragraph" w:styleId="Overskrift2">
    <w:name w:val="heading 2"/>
    <w:basedOn w:val="Normal"/>
    <w:next w:val="Normal"/>
    <w:link w:val="Overskrift2Tegn"/>
    <w:uiPriority w:val="9"/>
    <w:unhideWhenUsed/>
    <w:qFormat/>
    <w:rsid w:val="00E52C75"/>
    <w:pPr>
      <w:outlineLvl w:val="1"/>
    </w:pPr>
    <w:rPr>
      <w:rFonts w:ascii="Futura LT Pro Book" w:hAnsi="Futura LT Pro Book"/>
      <w:b/>
      <w:bCs/>
      <w:color w:val="FFFFFF" w:themeColor="background1"/>
      <w:sz w:val="24"/>
      <w:szCs w:val="24"/>
      <w:lang w:val="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DC3158"/>
    <w:pPr>
      <w:ind w:left="720"/>
      <w:contextualSpacing/>
    </w:pPr>
  </w:style>
  <w:style w:type="table" w:styleId="Tabel-Gitter">
    <w:name w:val="Table Grid"/>
    <w:basedOn w:val="Tabel-Normal"/>
    <w:uiPriority w:val="39"/>
    <w:rsid w:val="00E93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Standardskrifttypeiafsnit"/>
    <w:uiPriority w:val="99"/>
    <w:unhideWhenUsed/>
    <w:rsid w:val="00052381"/>
    <w:rPr>
      <w:color w:val="0563C1" w:themeColor="hyperlink"/>
      <w:u w:val="single"/>
    </w:rPr>
  </w:style>
  <w:style w:type="character" w:styleId="Ulstomtale">
    <w:name w:val="Unresolved Mention"/>
    <w:basedOn w:val="Standardskrifttypeiafsnit"/>
    <w:uiPriority w:val="99"/>
    <w:semiHidden/>
    <w:unhideWhenUsed/>
    <w:rsid w:val="00052381"/>
    <w:rPr>
      <w:color w:val="605E5C"/>
      <w:shd w:val="clear" w:color="auto" w:fill="E1DFDD"/>
    </w:rPr>
  </w:style>
  <w:style w:type="character" w:customStyle="1" w:styleId="Overskrift1Tegn">
    <w:name w:val="Overskrift 1 Tegn"/>
    <w:basedOn w:val="Standardskrifttypeiafsnit"/>
    <w:link w:val="Overskrift1"/>
    <w:uiPriority w:val="9"/>
    <w:rsid w:val="00BE0AD1"/>
    <w:rPr>
      <w:rFonts w:ascii="ReloadAlt-Light" w:hAnsi="ReloadAlt-Light"/>
      <w:b/>
      <w:color w:val="FFFFFF" w:themeColor="background1"/>
      <w:sz w:val="28"/>
      <w:szCs w:val="28"/>
      <w:lang w:val="en-US"/>
    </w:rPr>
  </w:style>
  <w:style w:type="paragraph" w:styleId="Overskrift">
    <w:name w:val="TOC Heading"/>
    <w:basedOn w:val="Overskrift1"/>
    <w:next w:val="Normal"/>
    <w:uiPriority w:val="39"/>
    <w:unhideWhenUsed/>
    <w:qFormat/>
    <w:rsid w:val="003D1E92"/>
    <w:pPr>
      <w:keepNext/>
      <w:keepLines/>
      <w:spacing w:before="240" w:after="0"/>
      <w:outlineLvl w:val="9"/>
    </w:pPr>
    <w:rPr>
      <w:rFonts w:asciiTheme="majorHAnsi" w:eastAsiaTheme="majorEastAsia" w:hAnsiTheme="majorHAnsi" w:cstheme="majorBidi"/>
      <w:color w:val="2F5496" w:themeColor="accent1" w:themeShade="BF"/>
      <w:sz w:val="32"/>
      <w:szCs w:val="32"/>
      <w:lang w:val="da-DK" w:eastAsia="da-DK"/>
    </w:rPr>
  </w:style>
  <w:style w:type="paragraph" w:styleId="Indholdsfortegnelse1">
    <w:name w:val="toc 1"/>
    <w:basedOn w:val="Normal"/>
    <w:next w:val="Normal"/>
    <w:autoRedefine/>
    <w:uiPriority w:val="39"/>
    <w:unhideWhenUsed/>
    <w:rsid w:val="003D1E92"/>
    <w:pPr>
      <w:spacing w:after="100"/>
    </w:pPr>
  </w:style>
  <w:style w:type="paragraph" w:styleId="Sidehoved">
    <w:name w:val="header"/>
    <w:basedOn w:val="Normal"/>
    <w:link w:val="SidehovedTegn"/>
    <w:uiPriority w:val="99"/>
    <w:unhideWhenUsed/>
    <w:rsid w:val="00BB0121"/>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BB0121"/>
    <w:rPr>
      <w:rFonts w:ascii="Arial" w:hAnsi="Arial"/>
    </w:rPr>
  </w:style>
  <w:style w:type="paragraph" w:styleId="Sidefod">
    <w:name w:val="footer"/>
    <w:basedOn w:val="Normal"/>
    <w:link w:val="SidefodTegn"/>
    <w:uiPriority w:val="99"/>
    <w:unhideWhenUsed/>
    <w:rsid w:val="00BB012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BB0121"/>
    <w:rPr>
      <w:rFonts w:ascii="Arial" w:hAnsi="Arial"/>
    </w:rPr>
  </w:style>
  <w:style w:type="character" w:customStyle="1" w:styleId="Overskrift2Tegn">
    <w:name w:val="Overskrift 2 Tegn"/>
    <w:basedOn w:val="Standardskrifttypeiafsnit"/>
    <w:link w:val="Overskrift2"/>
    <w:uiPriority w:val="9"/>
    <w:rsid w:val="00E52C75"/>
    <w:rPr>
      <w:rFonts w:ascii="Futura LT Pro Book" w:hAnsi="Futura LT Pro Book"/>
      <w:b/>
      <w:bCs/>
      <w:color w:val="FFFFFF" w:themeColor="background1"/>
      <w:sz w:val="24"/>
      <w:szCs w:val="24"/>
      <w:lang w:val="en-US"/>
    </w:rPr>
  </w:style>
  <w:style w:type="paragraph" w:styleId="Indholdsfortegnelse2">
    <w:name w:val="toc 2"/>
    <w:basedOn w:val="Normal"/>
    <w:next w:val="Normal"/>
    <w:autoRedefine/>
    <w:uiPriority w:val="39"/>
    <w:unhideWhenUsed/>
    <w:rsid w:val="00F0457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541855">
      <w:bodyDiv w:val="1"/>
      <w:marLeft w:val="0"/>
      <w:marRight w:val="0"/>
      <w:marTop w:val="0"/>
      <w:marBottom w:val="0"/>
      <w:divBdr>
        <w:top w:val="none" w:sz="0" w:space="0" w:color="auto"/>
        <w:left w:val="none" w:sz="0" w:space="0" w:color="auto"/>
        <w:bottom w:val="none" w:sz="0" w:space="0" w:color="auto"/>
        <w:right w:val="none" w:sz="0" w:space="0" w:color="auto"/>
      </w:divBdr>
    </w:div>
    <w:div w:id="258678782">
      <w:bodyDiv w:val="1"/>
      <w:marLeft w:val="0"/>
      <w:marRight w:val="0"/>
      <w:marTop w:val="0"/>
      <w:marBottom w:val="0"/>
      <w:divBdr>
        <w:top w:val="none" w:sz="0" w:space="0" w:color="auto"/>
        <w:left w:val="none" w:sz="0" w:space="0" w:color="auto"/>
        <w:bottom w:val="none" w:sz="0" w:space="0" w:color="auto"/>
        <w:right w:val="none" w:sz="0" w:space="0" w:color="auto"/>
      </w:divBdr>
    </w:div>
    <w:div w:id="597369446">
      <w:bodyDiv w:val="1"/>
      <w:marLeft w:val="0"/>
      <w:marRight w:val="0"/>
      <w:marTop w:val="0"/>
      <w:marBottom w:val="0"/>
      <w:divBdr>
        <w:top w:val="none" w:sz="0" w:space="0" w:color="auto"/>
        <w:left w:val="none" w:sz="0" w:space="0" w:color="auto"/>
        <w:bottom w:val="none" w:sz="0" w:space="0" w:color="auto"/>
        <w:right w:val="none" w:sz="0" w:space="0" w:color="auto"/>
      </w:divBdr>
    </w:div>
    <w:div w:id="697703457">
      <w:bodyDiv w:val="1"/>
      <w:marLeft w:val="0"/>
      <w:marRight w:val="0"/>
      <w:marTop w:val="0"/>
      <w:marBottom w:val="0"/>
      <w:divBdr>
        <w:top w:val="none" w:sz="0" w:space="0" w:color="auto"/>
        <w:left w:val="none" w:sz="0" w:space="0" w:color="auto"/>
        <w:bottom w:val="none" w:sz="0" w:space="0" w:color="auto"/>
        <w:right w:val="none" w:sz="0" w:space="0" w:color="auto"/>
      </w:divBdr>
    </w:div>
    <w:div w:id="750858671">
      <w:bodyDiv w:val="1"/>
      <w:marLeft w:val="0"/>
      <w:marRight w:val="0"/>
      <w:marTop w:val="0"/>
      <w:marBottom w:val="0"/>
      <w:divBdr>
        <w:top w:val="none" w:sz="0" w:space="0" w:color="auto"/>
        <w:left w:val="none" w:sz="0" w:space="0" w:color="auto"/>
        <w:bottom w:val="none" w:sz="0" w:space="0" w:color="auto"/>
        <w:right w:val="none" w:sz="0" w:space="0" w:color="auto"/>
      </w:divBdr>
    </w:div>
    <w:div w:id="1828588606">
      <w:bodyDiv w:val="1"/>
      <w:marLeft w:val="0"/>
      <w:marRight w:val="0"/>
      <w:marTop w:val="0"/>
      <w:marBottom w:val="0"/>
      <w:divBdr>
        <w:top w:val="none" w:sz="0" w:space="0" w:color="auto"/>
        <w:left w:val="none" w:sz="0" w:space="0" w:color="auto"/>
        <w:bottom w:val="none" w:sz="0" w:space="0" w:color="auto"/>
        <w:right w:val="none" w:sz="0" w:space="0" w:color="auto"/>
      </w:divBdr>
    </w:div>
    <w:div w:id="195212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6708CD40EEC4E9B8863CB6905896273"/>
        <w:category>
          <w:name w:val="Generelt"/>
          <w:gallery w:val="placeholder"/>
        </w:category>
        <w:types>
          <w:type w:val="bbPlcHdr"/>
        </w:types>
        <w:behaviors>
          <w:behavior w:val="content"/>
        </w:behaviors>
        <w:guid w:val="{7B95015D-B33E-41A5-A297-712DD4B52E03}"/>
      </w:docPartPr>
      <w:docPartBody>
        <w:p w:rsidR="00761C35" w:rsidRDefault="0027484A" w:rsidP="0027484A">
          <w:pPr>
            <w:pStyle w:val="06708CD40EEC4E9B8863CB6905896273"/>
          </w:pPr>
          <w:r>
            <w:rPr>
              <w:color w:val="7F7F7F" w:themeColor="text1" w:themeTint="80"/>
            </w:rPr>
            <w:t>[Dokumenttitel]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eloadAlt-Light">
    <w:panose1 w:val="02000000000000000000"/>
    <w:charset w:val="00"/>
    <w:family w:val="modern"/>
    <w:notTrueType/>
    <w:pitch w:val="variable"/>
    <w:sig w:usb0="800000AF" w:usb1="4000204A" w:usb2="00000000" w:usb3="00000000" w:csb0="00000093" w:csb1="00000000"/>
  </w:font>
  <w:font w:name="Futura LT Pro Book">
    <w:panose1 w:val="020B0502020204020303"/>
    <w:charset w:val="00"/>
    <w:family w:val="swiss"/>
    <w:notTrueType/>
    <w:pitch w:val="variable"/>
    <w:sig w:usb0="800000AF" w:usb1="5000204A" w:usb2="00000000" w:usb3="00000000" w:csb0="0000009B" w:csb1="00000000"/>
  </w:font>
  <w:font w:name="Calibri Light">
    <w:panose1 w:val="020F0302020204030204"/>
    <w:charset w:val="00"/>
    <w:family w:val="swiss"/>
    <w:pitch w:val="variable"/>
    <w:sig w:usb0="E4002EFF" w:usb1="C200247B" w:usb2="00000009" w:usb3="00000000" w:csb0="000001FF" w:csb1="00000000"/>
  </w:font>
  <w:font w:name="Eurostile LT Std Ext Two">
    <w:altName w:val="Agency FB"/>
    <w:panose1 w:val="020B0907030502060204"/>
    <w:charset w:val="00"/>
    <w:family w:val="swiss"/>
    <w:notTrueType/>
    <w:pitch w:val="variable"/>
    <w:sig w:usb0="800000AF" w:usb1="4000204A" w:usb2="00000000" w:usb3="00000000" w:csb0="00000001" w:csb1="00000000"/>
  </w:font>
  <w:font w:name="Eurostile ESL LT Std Demibold">
    <w:altName w:val="Agency FB"/>
    <w:panose1 w:val="020B0704020202050204"/>
    <w:charset w:val="00"/>
    <w:family w:val="swiss"/>
    <w:pitch w:val="variable"/>
    <w:sig w:usb0="800000AF" w:usb1="4000204A" w:usb2="00000000" w:usb3="00000000" w:csb0="00000001" w:csb1="00000000"/>
  </w:font>
  <w:font w:name="Univers">
    <w:altName w:val="Calibri"/>
    <w:charset w:val="00"/>
    <w:family w:val="swiss"/>
    <w:pitch w:val="variable"/>
    <w:sig w:usb0="80000287" w:usb1="00000000" w:usb2="00000000" w:usb3="00000000" w:csb0="0000000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84A"/>
    <w:rsid w:val="000A07AE"/>
    <w:rsid w:val="0027484A"/>
    <w:rsid w:val="00472F63"/>
    <w:rsid w:val="00672C42"/>
    <w:rsid w:val="006A2405"/>
    <w:rsid w:val="00761C35"/>
    <w:rsid w:val="00796DB4"/>
    <w:rsid w:val="00AC48A8"/>
    <w:rsid w:val="00D42DBE"/>
    <w:rsid w:val="00F238A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06708CD40EEC4E9B8863CB6905896273">
    <w:name w:val="06708CD40EEC4E9B8863CB6905896273"/>
    <w:rsid w:val="00274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43EC5F-1BCB-4FBB-9FA5-66CC9AA8F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1658</Words>
  <Characters>10116</Characters>
  <Application>Microsoft Office Word</Application>
  <DocSecurity>0</DocSecurity>
  <Lines>84</Lines>
  <Paragraphs>23</Paragraphs>
  <ScaleCrop>false</ScaleCrop>
  <HeadingPairs>
    <vt:vector size="2" baseType="variant">
      <vt:variant>
        <vt:lpstr>Titel</vt:lpstr>
      </vt:variant>
      <vt:variant>
        <vt:i4>1</vt:i4>
      </vt:variant>
    </vt:vector>
  </HeadingPairs>
  <TitlesOfParts>
    <vt:vector size="1" baseType="lpstr">
      <vt:lpstr>R2R BUILD GUIDE</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HYPEROXIA + HYPOXIA BUILD GUIDE</dc:title>
  <dc:subject/>
  <dc:creator>Lars Lehmann</dc:creator>
  <cp:keywords/>
  <dc:description/>
  <cp:lastModifiedBy>Lars Bjørn Lehmann</cp:lastModifiedBy>
  <cp:revision>2</cp:revision>
  <cp:lastPrinted>2024-05-06T21:44:00Z</cp:lastPrinted>
  <dcterms:created xsi:type="dcterms:W3CDTF">2024-05-06T21:47:00Z</dcterms:created>
  <dcterms:modified xsi:type="dcterms:W3CDTF">2024-05-06T21:47:00Z</dcterms:modified>
</cp:coreProperties>
</file>