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4FDD3D37">
      <w:pPr>
        <w:pStyle w:val="168"/>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bookmarkStart w:id="0" w:name="_GoBack"/>
      <w:bookmarkEnd w:id="0"/>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w14:paraId="0AFFBA60">
      <w:pPr>
        <w:rPr>
          <w:rFonts w:hint="default"/>
        </w:rPr>
      </w:pPr>
      <w:r>
        <w:rPr>
          <w:rFonts w:hint="default"/>
        </w:rPr>
        <w:t>那个夏天结束后，陆星阈和艾登各自离开了阿斯特里亚。</w:t>
      </w:r>
    </w:p>
    <w:p w14:paraId="12698BC2">
      <w:pPr>
        <w:rPr>
          <w:rFonts w:hint="default"/>
        </w:rPr>
      </w:pPr>
      <w:r>
        <w:rPr>
          <w:rFonts w:hint="default"/>
        </w:rPr>
        <w:t>陆星阈去了数学和理论物理，后来转向人工智能系统工程。艾登</w:t>
      </w:r>
      <w:r>
        <w:rPr>
          <w:rFonts w:hint="eastAsia"/>
          <w:lang w:val="en-US" w:eastAsia="zh-CN"/>
        </w:rPr>
        <w:t>毕业后</w:t>
      </w:r>
      <w:r>
        <w:rPr>
          <w:rFonts w:hint="default"/>
        </w:rPr>
        <w:t>先去了</w:t>
      </w:r>
      <w:r>
        <w:rPr>
          <w:rFonts w:hint="eastAsia"/>
          <w:lang w:val="en-US" w:eastAsia="zh-CN"/>
        </w:rPr>
        <w:t>对冲</w:t>
      </w:r>
      <w:r>
        <w:rPr>
          <w:rFonts w:hint="default"/>
        </w:rPr>
        <w:t>资本</w:t>
      </w:r>
      <w:r>
        <w:rPr>
          <w:rFonts w:hint="eastAsia"/>
          <w:lang w:val="en-US" w:eastAsia="zh-CN"/>
        </w:rPr>
        <w:t>工作</w:t>
      </w:r>
      <w:r>
        <w:rPr>
          <w:rFonts w:hint="default"/>
        </w:rPr>
        <w:t>，</w:t>
      </w:r>
      <w:r>
        <w:rPr>
          <w:rFonts w:hint="eastAsia"/>
          <w:lang w:val="en-US" w:eastAsia="zh-CN"/>
        </w:rPr>
        <w:t>干了1年，觉得这个行业不是他想要，</w:t>
      </w:r>
      <w:r>
        <w:rPr>
          <w:rFonts w:hint="default"/>
        </w:rPr>
        <w:t>然后</w:t>
      </w:r>
      <w:r>
        <w:rPr>
          <w:rFonts w:hint="eastAsia"/>
          <w:lang w:val="en-US" w:eastAsia="zh-CN"/>
        </w:rPr>
        <w:t>辞职</w:t>
      </w:r>
      <w:r>
        <w:rPr>
          <w:rFonts w:hint="default"/>
        </w:rPr>
        <w:t>成立了ORIGIN早期学术研究组。他来找陆星阈时，带了三页纸，没有PPT，只有公式和一句话：你不来，这件事会被做错。陆星阈把那三页纸看了很久，</w:t>
      </w:r>
      <w:r>
        <w:rPr>
          <w:rFonts w:hint="eastAsia"/>
          <w:lang w:val="en-US" w:eastAsia="zh-CN"/>
        </w:rPr>
        <w:t>考虑了3天</w:t>
      </w:r>
      <w:r>
        <w:rPr>
          <w:rFonts w:hint="default"/>
        </w:rPr>
        <w:t>，</w:t>
      </w:r>
      <w:r>
        <w:rPr>
          <w:rFonts w:hint="eastAsia"/>
          <w:lang w:val="en-US" w:eastAsia="zh-CN"/>
        </w:rPr>
        <w:t>最终决定加入，他深信数学和技术能够让人类的未来更美好</w:t>
      </w:r>
      <w:r>
        <w:rPr>
          <w:rFonts w:hint="default"/>
        </w:rPr>
        <w:t>。他们在不同的会议室里重新见面，桌子越来越长，西装越来越贵，可每次陆星阈看见艾登把一个问题说得太漂亮，就会想起</w:t>
      </w:r>
      <w:r>
        <w:rPr>
          <w:rFonts w:hint="eastAsia"/>
          <w:lang w:val="en-US" w:eastAsia="zh-CN"/>
        </w:rPr>
        <w:t>B-17教室</w:t>
      </w:r>
      <w:r>
        <w:rPr>
          <w:rFonts w:hint="default"/>
        </w:rPr>
        <w:t>。</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35C48FEF">
      <w:pPr>
        <w:pStyle w:val="168"/>
        <w:ind w:firstLine="0"/>
        <w:rPr>
          <w:rFonts w:hint="default" w:ascii="Arial Regular" w:hAnsi="Arial Regular" w:cs="Arial Regular"/>
        </w:rPr>
      </w:pPr>
      <w:r>
        <w:rPr>
          <w:rFonts w:hint="default" w:ascii="Arial Regular" w:hAnsi="Arial Regular" w:eastAsia="SimSun" w:cs="Arial Regular"/>
          <w:sz w:val="21"/>
        </w:rPr>
        <w:t>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何帅</dc:creator>
  <dc:description>generated by python-docx</dc:description>
  <cp:lastModifiedBy>Chou Chou</cp:lastModifiedBy>
  <dcterms:modified xsi:type="dcterms:W3CDTF">2026-06-03T19:57:34Z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