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A5FAA" w14:textId="7BE17F67" w:rsidR="005066A5" w:rsidRPr="00D025F0" w:rsidRDefault="00CF3394" w:rsidP="00E94939">
      <w:pPr>
        <w:jc w:val="both"/>
        <w:rPr>
          <w:rFonts w:cstheme="minorHAnsi"/>
          <w:b/>
          <w:bCs/>
          <w:u w:val="single"/>
        </w:rPr>
      </w:pPr>
      <w:r w:rsidRPr="00D025F0">
        <w:rPr>
          <w:rFonts w:cstheme="minorHAnsi"/>
          <w:b/>
          <w:bCs/>
          <w:u w:val="single"/>
        </w:rPr>
        <w:t>Big Mountain Resort Project Report</w:t>
      </w:r>
    </w:p>
    <w:p w14:paraId="51826A9C" w14:textId="6EE3B1BF" w:rsidR="00D025F0" w:rsidRPr="00D025F0" w:rsidRDefault="00D025F0" w:rsidP="00E94939">
      <w:pPr>
        <w:jc w:val="both"/>
        <w:rPr>
          <w:rFonts w:cstheme="minorHAnsi"/>
          <w:b/>
          <w:bCs/>
        </w:rPr>
      </w:pPr>
      <w:r w:rsidRPr="00D025F0">
        <w:rPr>
          <w:rFonts w:cstheme="minorHAnsi"/>
          <w:b/>
          <w:bCs/>
        </w:rPr>
        <w:t>Problem Statement:</w:t>
      </w:r>
    </w:p>
    <w:p w14:paraId="7DA6D765" w14:textId="1553EEC4" w:rsidR="00CF3394" w:rsidRPr="00C37678" w:rsidRDefault="00B565CC" w:rsidP="00E94939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We stated this Guided Capstone with creating a problem statement for </w:t>
      </w:r>
      <w:r w:rsidR="00CF3394" w:rsidRPr="00C37678">
        <w:rPr>
          <w:rFonts w:cstheme="minorHAnsi"/>
          <w:color w:val="000000"/>
        </w:rPr>
        <w:t>Big Mountain Resort</w:t>
      </w:r>
      <w:r>
        <w:rPr>
          <w:rFonts w:cstheme="minorHAnsi"/>
          <w:color w:val="000000"/>
        </w:rPr>
        <w:t>. Big Mountain</w:t>
      </w:r>
      <w:r w:rsidR="00CF3394" w:rsidRPr="00C37678">
        <w:rPr>
          <w:rFonts w:cstheme="minorHAnsi"/>
          <w:color w:val="000000"/>
        </w:rPr>
        <w:t xml:space="preserve"> is a popular ski resort in Montana that offers an expansive number of trails that can be enjoyed by people of all skill levels. They serve a volume of 350,000 visitors every year and they are seeking to serve even more. Their addition of a new chairlift will help them distribute more visitors across the mountain; however, it will increase their operating cost by $1,540,000 this season. While they are seeking to cut costs, their main concern is their approach to pricing. Rather than charging a rate that’s above the market average, they seek a rate that will accurately represent the true value of the experience and amenities they offer.</w:t>
      </w:r>
    </w:p>
    <w:p w14:paraId="42461439" w14:textId="7C942DC7" w:rsidR="00CF3394" w:rsidRDefault="00B565CC" w:rsidP="00E94939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Our main question/problem at hand is, h</w:t>
      </w:r>
      <w:r w:rsidR="00CF3394" w:rsidRPr="00C37678">
        <w:rPr>
          <w:rFonts w:cstheme="minorHAnsi"/>
          <w:color w:val="000000"/>
        </w:rPr>
        <w:t xml:space="preserve">ow can Big Mountain Resort cut costs and adjust their pricing in order to properly capitalize on their facilities; ultimately, to generate as much revenue from </w:t>
      </w:r>
      <w:proofErr w:type="spellStart"/>
      <w:r w:rsidR="00CF3394" w:rsidRPr="00C37678">
        <w:rPr>
          <w:rFonts w:cstheme="minorHAnsi"/>
          <w:color w:val="000000"/>
        </w:rPr>
        <w:t>it’s</w:t>
      </w:r>
      <w:proofErr w:type="spellEnd"/>
      <w:r w:rsidR="00CF3394" w:rsidRPr="00C37678">
        <w:rPr>
          <w:rFonts w:cstheme="minorHAnsi"/>
          <w:color w:val="000000"/>
        </w:rPr>
        <w:t xml:space="preserve"> 350,000 visitors during the upcoming year?</w:t>
      </w:r>
    </w:p>
    <w:p w14:paraId="5E720412" w14:textId="4B0B8073" w:rsidR="00D025F0" w:rsidRPr="00D025F0" w:rsidRDefault="00D025F0" w:rsidP="00E94939">
      <w:pPr>
        <w:jc w:val="both"/>
        <w:rPr>
          <w:rFonts w:cstheme="minorHAnsi"/>
          <w:b/>
          <w:bCs/>
          <w:color w:val="000000"/>
        </w:rPr>
      </w:pPr>
      <w:r w:rsidRPr="00D025F0">
        <w:rPr>
          <w:rFonts w:cstheme="minorHAnsi"/>
          <w:b/>
          <w:bCs/>
          <w:color w:val="000000"/>
        </w:rPr>
        <w:t>Data Wrangling:</w:t>
      </w:r>
    </w:p>
    <w:p w14:paraId="0C9AD291" w14:textId="77777777" w:rsidR="00A30304" w:rsidRDefault="00377D27" w:rsidP="00E94939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Our Data Wrangling efforts allowed us to clean the data and ultimately determine what our target </w:t>
      </w:r>
      <w:r w:rsidR="003B34B2">
        <w:rPr>
          <w:rFonts w:cstheme="minorHAnsi"/>
          <w:color w:val="000000"/>
        </w:rPr>
        <w:t>feature</w:t>
      </w:r>
      <w:r>
        <w:rPr>
          <w:rFonts w:cstheme="minorHAnsi"/>
          <w:color w:val="000000"/>
        </w:rPr>
        <w:t xml:space="preserve"> is. </w:t>
      </w:r>
      <w:r w:rsidR="003B34B2">
        <w:rPr>
          <w:rFonts w:cstheme="minorHAnsi"/>
          <w:color w:val="000000"/>
        </w:rPr>
        <w:t>After examining both Categorial and Numeric Features. we</w:t>
      </w:r>
      <w:r>
        <w:rPr>
          <w:rFonts w:cstheme="minorHAnsi"/>
          <w:color w:val="000000"/>
        </w:rPr>
        <w:t xml:space="preserve"> determined that </w:t>
      </w:r>
      <w:proofErr w:type="spellStart"/>
      <w:r>
        <w:rPr>
          <w:rFonts w:cstheme="minorHAnsi"/>
          <w:color w:val="000000"/>
        </w:rPr>
        <w:t>AdultWeekend</w:t>
      </w:r>
      <w:proofErr w:type="spellEnd"/>
      <w:r>
        <w:rPr>
          <w:rFonts w:cstheme="minorHAnsi"/>
          <w:color w:val="000000"/>
        </w:rPr>
        <w:t xml:space="preserve"> </w:t>
      </w:r>
      <w:r w:rsidR="003B34B2">
        <w:rPr>
          <w:rFonts w:cstheme="minorHAnsi"/>
          <w:color w:val="000000"/>
        </w:rPr>
        <w:t xml:space="preserve">is our target feature. </w:t>
      </w:r>
      <w:r w:rsidR="00A22BF1">
        <w:rPr>
          <w:rFonts w:cstheme="minorHAnsi"/>
          <w:color w:val="000000"/>
        </w:rPr>
        <w:t xml:space="preserve">The distribution of resorts by Region and State and the distribution of Ticket Price by State helped highlight what the primary target feature should be. </w:t>
      </w:r>
    </w:p>
    <w:p w14:paraId="72BB2AC3" w14:textId="5B9895C8" w:rsidR="00A30304" w:rsidRDefault="00A30304" w:rsidP="00E94939">
      <w:pPr>
        <w:jc w:val="both"/>
        <w:rPr>
          <w:rFonts w:cstheme="minorHAnsi"/>
          <w:color w:val="000000"/>
        </w:rPr>
      </w:pPr>
      <w:r w:rsidRPr="00A30304">
        <w:rPr>
          <w:rFonts w:cstheme="minorHAnsi"/>
          <w:color w:val="000000"/>
        </w:rPr>
        <w:drawing>
          <wp:inline distT="0" distB="0" distL="0" distR="0" wp14:anchorId="07B6F6CC" wp14:editId="50664C54">
            <wp:extent cx="3409950" cy="2458069"/>
            <wp:effectExtent l="0" t="0" r="0" b="0"/>
            <wp:docPr id="177489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95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2143" cy="24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6085" w14:textId="783CB976" w:rsidR="00D025F0" w:rsidRDefault="00A30304" w:rsidP="00E94939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The scatterplot above suggest</w:t>
      </w:r>
      <w:r w:rsidR="003B7840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that weekend and weekday prices are equal, where weekend prices were only higher for resorts that charge less than $100. </w:t>
      </w:r>
      <w:proofErr w:type="spellStart"/>
      <w:r w:rsidR="00A22BF1">
        <w:rPr>
          <w:rFonts w:cstheme="minorHAnsi"/>
          <w:color w:val="000000"/>
        </w:rPr>
        <w:t>Adult</w:t>
      </w:r>
      <w:r w:rsidR="003B34B2">
        <w:rPr>
          <w:rFonts w:cstheme="minorHAnsi"/>
          <w:color w:val="000000"/>
        </w:rPr>
        <w:t>Weekend</w:t>
      </w:r>
      <w:proofErr w:type="spellEnd"/>
      <w:r w:rsidR="003B34B2">
        <w:rPr>
          <w:rFonts w:cstheme="minorHAnsi"/>
          <w:color w:val="000000"/>
        </w:rPr>
        <w:t xml:space="preserve"> prices had the lowest number of missing values when compared to </w:t>
      </w:r>
      <w:proofErr w:type="spellStart"/>
      <w:r w:rsidR="003B34B2">
        <w:rPr>
          <w:rFonts w:cstheme="minorHAnsi"/>
          <w:color w:val="000000"/>
        </w:rPr>
        <w:t>AdultWeekday</w:t>
      </w:r>
      <w:proofErr w:type="spellEnd"/>
      <w:r w:rsidR="003B34B2">
        <w:rPr>
          <w:rFonts w:cstheme="minorHAnsi"/>
          <w:color w:val="000000"/>
        </w:rPr>
        <w:t xml:space="preserve">. </w:t>
      </w:r>
    </w:p>
    <w:p w14:paraId="6B76D3E5" w14:textId="77777777" w:rsidR="00D025F0" w:rsidRDefault="00D025F0" w:rsidP="00E94939">
      <w:pPr>
        <w:jc w:val="both"/>
        <w:rPr>
          <w:rFonts w:cstheme="minorHAnsi"/>
          <w:color w:val="000000"/>
        </w:rPr>
      </w:pPr>
    </w:p>
    <w:p w14:paraId="0382A4A0" w14:textId="77777777" w:rsidR="00D025F0" w:rsidRDefault="00D025F0" w:rsidP="00E94939">
      <w:pPr>
        <w:jc w:val="both"/>
        <w:rPr>
          <w:rFonts w:cstheme="minorHAnsi"/>
          <w:color w:val="000000"/>
        </w:rPr>
      </w:pPr>
    </w:p>
    <w:p w14:paraId="782AB55E" w14:textId="0F8E9497" w:rsidR="00D025F0" w:rsidRPr="00D025F0" w:rsidRDefault="00D025F0" w:rsidP="00E94939">
      <w:pPr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D025F0">
        <w:rPr>
          <w:rFonts w:eastAsia="Times New Roman" w:cstheme="minorHAnsi"/>
          <w:b/>
          <w:bCs/>
          <w:kern w:val="0"/>
          <w14:ligatures w14:val="none"/>
        </w:rPr>
        <w:t>Exploratory Data Analysis:</w:t>
      </w:r>
    </w:p>
    <w:p w14:paraId="53857E6F" w14:textId="45F236BC" w:rsidR="00CF3394" w:rsidRPr="00D025F0" w:rsidRDefault="00A30304" w:rsidP="00E94939">
      <w:pPr>
        <w:jc w:val="both"/>
        <w:rPr>
          <w:rFonts w:cstheme="minorHAnsi"/>
          <w:color w:val="000000"/>
        </w:rPr>
      </w:pPr>
      <w:r>
        <w:rPr>
          <w:rFonts w:eastAsia="Times New Roman" w:cstheme="minorHAnsi"/>
          <w:kern w:val="0"/>
          <w14:ligatures w14:val="none"/>
        </w:rPr>
        <w:lastRenderedPageBreak/>
        <w:t>In o</w:t>
      </w:r>
      <w:r w:rsidR="00CF3394" w:rsidRPr="00CF3394">
        <w:rPr>
          <w:rFonts w:eastAsia="Times New Roman" w:cstheme="minorHAnsi"/>
          <w:kern w:val="0"/>
          <w14:ligatures w14:val="none"/>
        </w:rPr>
        <w:t xml:space="preserve">ur </w:t>
      </w:r>
      <w:r>
        <w:rPr>
          <w:rFonts w:eastAsia="Times New Roman" w:cstheme="minorHAnsi"/>
          <w:kern w:val="0"/>
          <w14:ligatures w14:val="none"/>
        </w:rPr>
        <w:t xml:space="preserve">Exploratory </w:t>
      </w:r>
      <w:r w:rsidR="00CF3394" w:rsidRPr="00CF3394">
        <w:rPr>
          <w:rFonts w:eastAsia="Times New Roman" w:cstheme="minorHAnsi"/>
          <w:kern w:val="0"/>
          <w14:ligatures w14:val="none"/>
        </w:rPr>
        <w:t>D</w:t>
      </w:r>
      <w:r>
        <w:rPr>
          <w:rFonts w:eastAsia="Times New Roman" w:cstheme="minorHAnsi"/>
          <w:kern w:val="0"/>
          <w14:ligatures w14:val="none"/>
        </w:rPr>
        <w:t xml:space="preserve">ata </w:t>
      </w:r>
      <w:r w:rsidR="00CF3394" w:rsidRPr="00CF3394">
        <w:rPr>
          <w:rFonts w:eastAsia="Times New Roman" w:cstheme="minorHAnsi"/>
          <w:kern w:val="0"/>
          <w14:ligatures w14:val="none"/>
        </w:rPr>
        <w:t>A</w:t>
      </w:r>
      <w:r>
        <w:rPr>
          <w:rFonts w:eastAsia="Times New Roman" w:cstheme="minorHAnsi"/>
          <w:kern w:val="0"/>
          <w14:ligatures w14:val="none"/>
        </w:rPr>
        <w:t>nalysis, w</w:t>
      </w:r>
      <w:r w:rsidR="00CF3394" w:rsidRPr="00CF3394">
        <w:rPr>
          <w:rFonts w:eastAsia="Times New Roman" w:cstheme="minorHAnsi"/>
          <w:kern w:val="0"/>
          <w14:ligatures w14:val="none"/>
        </w:rPr>
        <w:t xml:space="preserve">e explored a </w:t>
      </w:r>
      <w:r w:rsidRPr="00CF3394">
        <w:rPr>
          <w:rFonts w:eastAsia="Times New Roman" w:cstheme="minorHAnsi"/>
          <w:kern w:val="0"/>
          <w14:ligatures w14:val="none"/>
        </w:rPr>
        <w:t>relationship</w:t>
      </w:r>
      <w:r w:rsidR="00CF3394" w:rsidRPr="00CF3394">
        <w:rPr>
          <w:rFonts w:eastAsia="Times New Roman" w:cstheme="minorHAnsi"/>
          <w:kern w:val="0"/>
          <w14:ligatures w14:val="none"/>
        </w:rPr>
        <w:t xml:space="preserve"> between state level PCA components and </w:t>
      </w:r>
      <w:r w:rsidRPr="00CF3394">
        <w:rPr>
          <w:rFonts w:eastAsia="Times New Roman" w:cstheme="minorHAnsi"/>
          <w:kern w:val="0"/>
          <w14:ligatures w14:val="none"/>
        </w:rPr>
        <w:t>the</w:t>
      </w:r>
      <w:r w:rsidR="00CF3394" w:rsidRPr="00CF3394">
        <w:rPr>
          <w:rFonts w:eastAsia="Times New Roman" w:cstheme="minorHAnsi"/>
          <w:kern w:val="0"/>
          <w14:ligatures w14:val="none"/>
        </w:rPr>
        <w:t xml:space="preserve"> average adult weekend ticket price. We discovered groups of states with similar price levels and features. Our PCA plot included color coded states by quartiles of ticket prices.</w:t>
      </w:r>
    </w:p>
    <w:p w14:paraId="00D46FF7" w14:textId="77EF908E" w:rsidR="00C936F7" w:rsidRPr="00CF3394" w:rsidRDefault="00C936F7" w:rsidP="00E9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C936F7">
        <w:rPr>
          <w:rFonts w:eastAsia="Times New Roman" w:cstheme="minorHAnsi"/>
          <w:kern w:val="0"/>
          <w14:ligatures w14:val="none"/>
        </w:rPr>
        <w:drawing>
          <wp:inline distT="0" distB="0" distL="0" distR="0" wp14:anchorId="43093278" wp14:editId="32DAD558">
            <wp:extent cx="2940426" cy="2482399"/>
            <wp:effectExtent l="0" t="0" r="0" b="0"/>
            <wp:docPr id="20813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4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309" cy="251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840" w:rsidRPr="00C936F7">
        <w:rPr>
          <w:rFonts w:eastAsia="Times New Roman" w:cstheme="minorHAnsi"/>
          <w:kern w:val="0"/>
          <w14:ligatures w14:val="none"/>
        </w:rPr>
        <w:drawing>
          <wp:inline distT="0" distB="0" distL="0" distR="0" wp14:anchorId="3C898FFF" wp14:editId="2DDEE419">
            <wp:extent cx="2977162" cy="2644775"/>
            <wp:effectExtent l="0" t="0" r="0" b="3175"/>
            <wp:docPr id="203502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2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162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93A8" w14:textId="462C5B64" w:rsidR="005E2AA0" w:rsidRDefault="00A30304" w:rsidP="00E9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Since </w:t>
      </w:r>
      <w:proofErr w:type="spellStart"/>
      <w:r w:rsidR="00CF3394" w:rsidRPr="00CF3394">
        <w:rPr>
          <w:rFonts w:eastAsia="Times New Roman" w:cstheme="minorHAnsi"/>
          <w:kern w:val="0"/>
          <w14:ligatures w14:val="none"/>
        </w:rPr>
        <w:t>AdultWeekend</w:t>
      </w:r>
      <w:proofErr w:type="spellEnd"/>
      <w:r w:rsidR="00CF3394" w:rsidRPr="00CF3394">
        <w:rPr>
          <w:rFonts w:eastAsia="Times New Roman" w:cstheme="minorHAnsi"/>
          <w:kern w:val="0"/>
          <w14:ligatures w14:val="none"/>
        </w:rPr>
        <w:t xml:space="preserve"> is our target feature.</w:t>
      </w:r>
      <w:r>
        <w:rPr>
          <w:rFonts w:eastAsia="Times New Roman" w:cstheme="minorHAnsi"/>
          <w:kern w:val="0"/>
          <w14:ligatures w14:val="none"/>
        </w:rPr>
        <w:t>, w</w:t>
      </w:r>
      <w:r w:rsidR="00CF3394" w:rsidRPr="00CF3394">
        <w:rPr>
          <w:rFonts w:eastAsia="Times New Roman" w:cstheme="minorHAnsi"/>
          <w:kern w:val="0"/>
          <w14:ligatures w14:val="none"/>
        </w:rPr>
        <w:t>e considered</w:t>
      </w:r>
      <w:r>
        <w:rPr>
          <w:rFonts w:eastAsia="Times New Roman" w:cstheme="minorHAnsi"/>
          <w:kern w:val="0"/>
          <w14:ligatures w14:val="none"/>
        </w:rPr>
        <w:t xml:space="preserve"> the potential of,</w:t>
      </w:r>
      <w:r w:rsidR="00CF3394" w:rsidRPr="00CF3394">
        <w:rPr>
          <w:rFonts w:eastAsia="Times New Roman" w:cstheme="minorHAnsi"/>
          <w:kern w:val="0"/>
          <w14:ligatures w14:val="none"/>
        </w:rPr>
        <w:t xml:space="preserve"> '</w:t>
      </w:r>
      <w:proofErr w:type="spellStart"/>
      <w:r w:rsidR="00CF3394" w:rsidRPr="00CF3394">
        <w:rPr>
          <w:rFonts w:eastAsia="Times New Roman" w:cstheme="minorHAnsi"/>
          <w:kern w:val="0"/>
          <w14:ligatures w14:val="none"/>
        </w:rPr>
        <w:t>SkiableTerrain_ac</w:t>
      </w:r>
      <w:proofErr w:type="spellEnd"/>
      <w:r w:rsidR="00CF3394" w:rsidRPr="00CF3394">
        <w:rPr>
          <w:rFonts w:eastAsia="Times New Roman" w:cstheme="minorHAnsi"/>
          <w:kern w:val="0"/>
          <w14:ligatures w14:val="none"/>
        </w:rPr>
        <w:t>', '</w:t>
      </w:r>
      <w:proofErr w:type="spellStart"/>
      <w:r w:rsidR="00CF3394" w:rsidRPr="00CF3394">
        <w:rPr>
          <w:rFonts w:eastAsia="Times New Roman" w:cstheme="minorHAnsi"/>
          <w:kern w:val="0"/>
          <w14:ligatures w14:val="none"/>
        </w:rPr>
        <w:t>daysOpenLastYear</w:t>
      </w:r>
      <w:proofErr w:type="spellEnd"/>
      <w:r w:rsidR="00CF3394" w:rsidRPr="00CF3394">
        <w:rPr>
          <w:rFonts w:eastAsia="Times New Roman" w:cstheme="minorHAnsi"/>
          <w:kern w:val="0"/>
          <w14:ligatures w14:val="none"/>
        </w:rPr>
        <w:t>', '</w:t>
      </w:r>
      <w:proofErr w:type="spellStart"/>
      <w:r w:rsidR="00CF3394" w:rsidRPr="00CF3394">
        <w:rPr>
          <w:rFonts w:eastAsia="Times New Roman" w:cstheme="minorHAnsi"/>
          <w:kern w:val="0"/>
          <w14:ligatures w14:val="none"/>
        </w:rPr>
        <w:t>TerrainParks</w:t>
      </w:r>
      <w:proofErr w:type="spellEnd"/>
      <w:r w:rsidR="00CF3394" w:rsidRPr="00CF3394">
        <w:rPr>
          <w:rFonts w:eastAsia="Times New Roman" w:cstheme="minorHAnsi"/>
          <w:kern w:val="0"/>
          <w14:ligatures w14:val="none"/>
        </w:rPr>
        <w:t>', '</w:t>
      </w:r>
      <w:proofErr w:type="spellStart"/>
      <w:r w:rsidR="00CF3394" w:rsidRPr="00CF3394">
        <w:rPr>
          <w:rFonts w:eastAsia="Times New Roman" w:cstheme="minorHAnsi"/>
          <w:kern w:val="0"/>
          <w14:ligatures w14:val="none"/>
        </w:rPr>
        <w:t>NightSkiing_ac</w:t>
      </w:r>
      <w:proofErr w:type="spellEnd"/>
      <w:r w:rsidR="00CF3394" w:rsidRPr="00CF3394">
        <w:rPr>
          <w:rFonts w:eastAsia="Times New Roman" w:cstheme="minorHAnsi"/>
          <w:kern w:val="0"/>
          <w14:ligatures w14:val="none"/>
        </w:rPr>
        <w:t>', '</w:t>
      </w:r>
      <w:proofErr w:type="spellStart"/>
      <w:r w:rsidR="00CF3394" w:rsidRPr="00CF3394">
        <w:rPr>
          <w:rFonts w:eastAsia="Times New Roman" w:cstheme="minorHAnsi"/>
          <w:kern w:val="0"/>
          <w14:ligatures w14:val="none"/>
        </w:rPr>
        <w:t>tota_charis</w:t>
      </w:r>
      <w:proofErr w:type="spellEnd"/>
      <w:r w:rsidR="00CF3394" w:rsidRPr="00CF3394">
        <w:rPr>
          <w:rFonts w:eastAsia="Times New Roman" w:cstheme="minorHAnsi"/>
          <w:kern w:val="0"/>
          <w14:ligatures w14:val="none"/>
        </w:rPr>
        <w:t>', 'Runs', and '</w:t>
      </w:r>
      <w:proofErr w:type="spellStart"/>
      <w:r w:rsidR="00CF3394" w:rsidRPr="00CF3394">
        <w:rPr>
          <w:rFonts w:eastAsia="Times New Roman" w:cstheme="minorHAnsi"/>
          <w:kern w:val="0"/>
          <w14:ligatures w14:val="none"/>
        </w:rPr>
        <w:t>fastQuads</w:t>
      </w:r>
      <w:proofErr w:type="spellEnd"/>
      <w:r w:rsidR="00CF3394" w:rsidRPr="00CF3394">
        <w:rPr>
          <w:rFonts w:eastAsia="Times New Roman" w:cstheme="minorHAnsi"/>
          <w:kern w:val="0"/>
          <w14:ligatures w14:val="none"/>
        </w:rPr>
        <w:t>'</w:t>
      </w:r>
      <w:r>
        <w:rPr>
          <w:rFonts w:eastAsia="Times New Roman" w:cstheme="minorHAnsi"/>
          <w:kern w:val="0"/>
          <w14:ligatures w14:val="none"/>
        </w:rPr>
        <w:t xml:space="preserve">, </w:t>
      </w:r>
      <w:r w:rsidR="00CF3394" w:rsidRPr="00CF3394">
        <w:rPr>
          <w:rFonts w:eastAsia="Times New Roman" w:cstheme="minorHAnsi"/>
          <w:kern w:val="0"/>
          <w14:ligatures w14:val="none"/>
        </w:rPr>
        <w:t>to influence '</w:t>
      </w:r>
      <w:proofErr w:type="spellStart"/>
      <w:r w:rsidR="00CF3394" w:rsidRPr="00CF3394">
        <w:rPr>
          <w:rFonts w:eastAsia="Times New Roman" w:cstheme="minorHAnsi"/>
          <w:kern w:val="0"/>
          <w14:ligatures w14:val="none"/>
        </w:rPr>
        <w:t>AdultWeekend</w:t>
      </w:r>
      <w:proofErr w:type="spellEnd"/>
      <w:r w:rsidR="00CF3394" w:rsidRPr="00CF3394">
        <w:rPr>
          <w:rFonts w:eastAsia="Times New Roman" w:cstheme="minorHAnsi"/>
          <w:kern w:val="0"/>
          <w14:ligatures w14:val="none"/>
        </w:rPr>
        <w:t>'.</w:t>
      </w:r>
      <w:r w:rsidR="003B7840">
        <w:rPr>
          <w:rFonts w:eastAsia="Times New Roman" w:cstheme="minorHAnsi"/>
          <w:kern w:val="0"/>
          <w14:ligatures w14:val="none"/>
        </w:rPr>
        <w:t xml:space="preserve"> </w:t>
      </w:r>
      <w:r w:rsidR="00CF3394" w:rsidRPr="00CF3394">
        <w:rPr>
          <w:rFonts w:eastAsia="Times New Roman" w:cstheme="minorHAnsi"/>
          <w:kern w:val="0"/>
          <w14:ligatures w14:val="none"/>
        </w:rPr>
        <w:t xml:space="preserve">We used </w:t>
      </w:r>
      <w:r w:rsidR="00C936F7">
        <w:rPr>
          <w:rFonts w:eastAsia="Times New Roman" w:cstheme="minorHAnsi"/>
          <w:kern w:val="0"/>
          <w14:ligatures w14:val="none"/>
        </w:rPr>
        <w:t>a</w:t>
      </w:r>
      <w:r w:rsidR="00CF3394" w:rsidRPr="00CF3394">
        <w:rPr>
          <w:rFonts w:eastAsia="Times New Roman" w:cstheme="minorHAnsi"/>
          <w:kern w:val="0"/>
          <w14:ligatures w14:val="none"/>
        </w:rPr>
        <w:t xml:space="preserve"> heatmap to identify highly correlated features, scaling and standardizing features, and creating 'Quartile' to categorize the states.</w:t>
      </w:r>
    </w:p>
    <w:p w14:paraId="7FE72534" w14:textId="0C3F6AC4" w:rsidR="00C936F7" w:rsidRPr="00CF3394" w:rsidRDefault="00C936F7" w:rsidP="00E9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</w:p>
    <w:p w14:paraId="1778CB57" w14:textId="77732C53" w:rsidR="00CF3394" w:rsidRPr="00CF3394" w:rsidRDefault="00CF3394" w:rsidP="00E94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CF3394">
        <w:rPr>
          <w:rFonts w:eastAsia="Times New Roman" w:cstheme="minorHAnsi"/>
          <w:kern w:val="0"/>
          <w14:ligatures w14:val="none"/>
        </w:rPr>
        <w:t xml:space="preserve">We created state level features by using state labels. They weren't included as categorical variables. These state level features were </w:t>
      </w:r>
      <w:r w:rsidR="00C936F7" w:rsidRPr="00CF3394">
        <w:rPr>
          <w:rFonts w:eastAsia="Times New Roman" w:cstheme="minorHAnsi"/>
          <w:kern w:val="0"/>
          <w14:ligatures w14:val="none"/>
        </w:rPr>
        <w:t>aggregated</w:t>
      </w:r>
      <w:r w:rsidRPr="00CF3394">
        <w:rPr>
          <w:rFonts w:eastAsia="Times New Roman" w:cstheme="minorHAnsi"/>
          <w:kern w:val="0"/>
          <w14:ligatures w14:val="none"/>
        </w:rPr>
        <w:t xml:space="preserve"> and standardized. PCA displayed the </w:t>
      </w:r>
      <w:r w:rsidR="00C936F7" w:rsidRPr="00CF3394">
        <w:rPr>
          <w:rFonts w:eastAsia="Times New Roman" w:cstheme="minorHAnsi"/>
          <w:kern w:val="0"/>
          <w14:ligatures w14:val="none"/>
        </w:rPr>
        <w:t>variance</w:t>
      </w:r>
      <w:r w:rsidRPr="00CF3394">
        <w:rPr>
          <w:rFonts w:eastAsia="Times New Roman" w:cstheme="minorHAnsi"/>
          <w:kern w:val="0"/>
          <w14:ligatures w14:val="none"/>
        </w:rPr>
        <w:t xml:space="preserve"> across states.</w:t>
      </w:r>
    </w:p>
    <w:p w14:paraId="52D33A26" w14:textId="77777777" w:rsidR="00CF3394" w:rsidRDefault="00CF3394" w:rsidP="00E94939">
      <w:pPr>
        <w:jc w:val="both"/>
        <w:rPr>
          <w:rFonts w:cstheme="minorHAnsi"/>
        </w:rPr>
      </w:pPr>
    </w:p>
    <w:p w14:paraId="1F631B19" w14:textId="320F2B14" w:rsidR="00D025F0" w:rsidRPr="00D025F0" w:rsidRDefault="00D025F0" w:rsidP="00E94939">
      <w:pPr>
        <w:jc w:val="both"/>
        <w:rPr>
          <w:rFonts w:cstheme="minorHAnsi"/>
          <w:b/>
          <w:bCs/>
        </w:rPr>
      </w:pPr>
      <w:r w:rsidRPr="00D025F0">
        <w:rPr>
          <w:rFonts w:cstheme="minorHAnsi"/>
          <w:b/>
          <w:bCs/>
        </w:rPr>
        <w:t>Preprocessing with Feature Engineering:</w:t>
      </w:r>
    </w:p>
    <w:p w14:paraId="761BF576" w14:textId="16ED5EF8" w:rsidR="0051508E" w:rsidRPr="00C37678" w:rsidRDefault="00A61738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c1"/>
          <w:rFonts w:asciiTheme="minorHAnsi" w:hAnsiTheme="minorHAnsi" w:cstheme="minorHAnsi"/>
          <w:sz w:val="22"/>
          <w:szCs w:val="22"/>
        </w:rPr>
        <w:t>In order to preprocess and train our Data, w</w:t>
      </w:r>
      <w:r w:rsidR="0051508E" w:rsidRPr="00C37678">
        <w:rPr>
          <w:rStyle w:val="c1"/>
          <w:rFonts w:asciiTheme="minorHAnsi" w:hAnsiTheme="minorHAnsi" w:cstheme="minorHAnsi"/>
          <w:sz w:val="22"/>
          <w:szCs w:val="22"/>
        </w:rPr>
        <w:t>e started by establishing the baseline performance by using the average price as the prediction for '</w:t>
      </w:r>
      <w:proofErr w:type="spellStart"/>
      <w:r w:rsidR="0051508E" w:rsidRPr="00C37678">
        <w:rPr>
          <w:rStyle w:val="c1"/>
          <w:rFonts w:asciiTheme="minorHAnsi" w:hAnsiTheme="minorHAnsi" w:cstheme="minorHAnsi"/>
          <w:sz w:val="22"/>
          <w:szCs w:val="22"/>
        </w:rPr>
        <w:t>AdultWeekend</w:t>
      </w:r>
      <w:proofErr w:type="spellEnd"/>
      <w:r w:rsidR="0051508E" w:rsidRPr="00C37678">
        <w:rPr>
          <w:rStyle w:val="c1"/>
          <w:rFonts w:asciiTheme="minorHAnsi" w:hAnsiTheme="minorHAnsi" w:cstheme="minorHAnsi"/>
          <w:sz w:val="22"/>
          <w:szCs w:val="22"/>
        </w:rPr>
        <w:t>' price. The use of a '</w:t>
      </w:r>
      <w:proofErr w:type="spellStart"/>
      <w:r w:rsidR="0051508E" w:rsidRPr="00C37678">
        <w:rPr>
          <w:rStyle w:val="c1"/>
          <w:rFonts w:asciiTheme="minorHAnsi" w:hAnsiTheme="minorHAnsi" w:cstheme="minorHAnsi"/>
          <w:sz w:val="22"/>
          <w:szCs w:val="22"/>
        </w:rPr>
        <w:t>DummyRegressor</w:t>
      </w:r>
      <w:proofErr w:type="spellEnd"/>
      <w:r w:rsidR="0051508E"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' with the strategy set to the mean allowed us to achieve this. This </w:t>
      </w:r>
      <w:r w:rsidR="00C936F7" w:rsidRPr="00C37678">
        <w:rPr>
          <w:rStyle w:val="c1"/>
          <w:rFonts w:asciiTheme="minorHAnsi" w:hAnsiTheme="minorHAnsi" w:cstheme="minorHAnsi"/>
          <w:sz w:val="22"/>
          <w:szCs w:val="22"/>
        </w:rPr>
        <w:t>baseline</w:t>
      </w:r>
      <w:r w:rsidR="0051508E"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model was examined th</w:t>
      </w:r>
      <w:r w:rsidR="00C936F7">
        <w:rPr>
          <w:rStyle w:val="c1"/>
          <w:rFonts w:asciiTheme="minorHAnsi" w:hAnsiTheme="minorHAnsi" w:cstheme="minorHAnsi"/>
          <w:sz w:val="22"/>
          <w:szCs w:val="22"/>
        </w:rPr>
        <w:t>r</w:t>
      </w:r>
      <w:r w:rsidR="0051508E"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ough the use of the training/test sets, and generated train/test versions of performance </w:t>
      </w:r>
      <w:proofErr w:type="gramStart"/>
      <w:r w:rsidR="0051508E" w:rsidRPr="00C37678">
        <w:rPr>
          <w:rStyle w:val="c1"/>
          <w:rFonts w:asciiTheme="minorHAnsi" w:hAnsiTheme="minorHAnsi" w:cstheme="minorHAnsi"/>
          <w:sz w:val="22"/>
          <w:szCs w:val="22"/>
        </w:rPr>
        <w:t>metrics(</w:t>
      </w:r>
      <w:proofErr w:type="gramEnd"/>
      <w:r w:rsidR="0051508E" w:rsidRPr="00C37678">
        <w:rPr>
          <w:rStyle w:val="c1"/>
          <w:rFonts w:asciiTheme="minorHAnsi" w:hAnsiTheme="minorHAnsi" w:cstheme="minorHAnsi"/>
          <w:sz w:val="22"/>
          <w:szCs w:val="22"/>
        </w:rPr>
        <w:t>R^2Score, MAE, MSE</w:t>
      </w:r>
    </w:p>
    <w:p w14:paraId="29A4977F" w14:textId="07409F77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We then used a pipeline to build a linear regression model. This pipeline included imputing median </w:t>
      </w:r>
      <w:proofErr w:type="spellStart"/>
      <w:proofErr w:type="gramStart"/>
      <w:r w:rsidRPr="00C37678">
        <w:rPr>
          <w:rStyle w:val="c1"/>
          <w:rFonts w:asciiTheme="minorHAnsi" w:hAnsiTheme="minorHAnsi" w:cstheme="minorHAnsi"/>
          <w:sz w:val="22"/>
          <w:szCs w:val="22"/>
        </w:rPr>
        <w:t>values,scaling</w:t>
      </w:r>
      <w:proofErr w:type="spellEnd"/>
      <w:proofErr w:type="gramEnd"/>
      <w:r w:rsidRPr="00C37678">
        <w:rPr>
          <w:rStyle w:val="c1"/>
          <w:rFonts w:asciiTheme="minorHAnsi" w:hAnsiTheme="minorHAnsi" w:cstheme="minorHAnsi"/>
          <w:sz w:val="22"/>
          <w:szCs w:val="22"/>
        </w:rPr>
        <w:t>, and feature selection via '</w:t>
      </w:r>
      <w:proofErr w:type="spellStart"/>
      <w:r w:rsidRPr="00C37678">
        <w:rPr>
          <w:rStyle w:val="c1"/>
          <w:rFonts w:asciiTheme="minorHAnsi" w:hAnsiTheme="minorHAnsi" w:cstheme="minorHAnsi"/>
          <w:sz w:val="22"/>
          <w:szCs w:val="22"/>
        </w:rPr>
        <w:t>SelectkBest</w:t>
      </w:r>
      <w:proofErr w:type="spellEnd"/>
      <w:r w:rsidRPr="00C37678">
        <w:rPr>
          <w:rStyle w:val="c1"/>
          <w:rFonts w:asciiTheme="minorHAnsi" w:hAnsiTheme="minorHAnsi" w:cstheme="minorHAnsi"/>
          <w:sz w:val="22"/>
          <w:szCs w:val="22"/>
        </w:rPr>
        <w:t>' with '</w:t>
      </w:r>
      <w:proofErr w:type="spellStart"/>
      <w:r w:rsidRPr="00C37678">
        <w:rPr>
          <w:rStyle w:val="c1"/>
          <w:rFonts w:asciiTheme="minorHAnsi" w:hAnsiTheme="minorHAnsi" w:cstheme="minorHAnsi"/>
          <w:sz w:val="22"/>
          <w:szCs w:val="22"/>
        </w:rPr>
        <w:t>f_regression</w:t>
      </w:r>
      <w:proofErr w:type="spellEnd"/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'. </w:t>
      </w:r>
    </w:p>
    <w:p w14:paraId="2A549EB5" w14:textId="55323C6B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In the initial regression we used </w:t>
      </w:r>
      <w:proofErr w:type="spellStart"/>
      <w:r w:rsidRPr="00C37678">
        <w:rPr>
          <w:rStyle w:val="c1"/>
          <w:rFonts w:asciiTheme="minorHAnsi" w:hAnsiTheme="minorHAnsi" w:cstheme="minorHAnsi"/>
          <w:sz w:val="22"/>
          <w:szCs w:val="22"/>
        </w:rPr>
        <w:t>SelectkBest</w:t>
      </w:r>
      <w:proofErr w:type="spellEnd"/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with k = 15</w:t>
      </w:r>
    </w:p>
    <w:p w14:paraId="0B5948BE" w14:textId="0344CAD0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>1. R^2</w:t>
      </w:r>
      <w:proofErr w:type="gramStart"/>
      <w:r w:rsidRPr="00C37678">
        <w:rPr>
          <w:rStyle w:val="c1"/>
          <w:rFonts w:asciiTheme="minorHAnsi" w:hAnsiTheme="minorHAnsi" w:cstheme="minorHAnsi"/>
          <w:sz w:val="22"/>
          <w:szCs w:val="22"/>
        </w:rPr>
        <w:t>Score(</w:t>
      </w:r>
      <w:proofErr w:type="gramEnd"/>
      <w:r w:rsidRPr="00C37678">
        <w:rPr>
          <w:rStyle w:val="c1"/>
          <w:rFonts w:asciiTheme="minorHAnsi" w:hAnsiTheme="minorHAnsi" w:cstheme="minorHAnsi"/>
          <w:sz w:val="22"/>
          <w:szCs w:val="22"/>
        </w:rPr>
        <w:t>both train and test) improved greatly compared to the baseline.</w:t>
      </w:r>
    </w:p>
    <w:p w14:paraId="7B486355" w14:textId="01253D4C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>2. MAE and MSE (both train and test for each) came back lower compared to the baseline.</w:t>
      </w:r>
    </w:p>
    <w:p w14:paraId="2317AA91" w14:textId="0CAD34C7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>3. Mean CV Score had good results with reasonable stability. CV std Dev had more variability</w:t>
      </w:r>
    </w:p>
    <w:p w14:paraId="5DF74BB9" w14:textId="6BCE6830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>Using '</w:t>
      </w:r>
      <w:proofErr w:type="spellStart"/>
      <w:r w:rsidRPr="00C37678">
        <w:rPr>
          <w:rStyle w:val="c1"/>
          <w:rFonts w:asciiTheme="minorHAnsi" w:hAnsiTheme="minorHAnsi" w:cstheme="minorHAnsi"/>
          <w:sz w:val="22"/>
          <w:szCs w:val="22"/>
        </w:rPr>
        <w:t>GridSearchCV</w:t>
      </w:r>
      <w:proofErr w:type="spellEnd"/>
      <w:r w:rsidRPr="00C37678">
        <w:rPr>
          <w:rStyle w:val="c1"/>
          <w:rFonts w:asciiTheme="minorHAnsi" w:hAnsiTheme="minorHAnsi" w:cstheme="minorHAnsi"/>
          <w:sz w:val="22"/>
          <w:szCs w:val="22"/>
        </w:rPr>
        <w:t>' allowed us to determine the optimal number of features(k). Best k was identified and used for the final model and the most impactful features were taken from the coefficients of the linear model.</w:t>
      </w:r>
    </w:p>
    <w:p w14:paraId="7320EA3F" w14:textId="1157E08D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Next, we tested a Random Forest Regressor </w:t>
      </w:r>
      <w:r w:rsidR="00A61738" w:rsidRPr="00C37678">
        <w:rPr>
          <w:rStyle w:val="c1"/>
          <w:rFonts w:asciiTheme="minorHAnsi" w:hAnsiTheme="minorHAnsi" w:cstheme="minorHAnsi"/>
          <w:sz w:val="22"/>
          <w:szCs w:val="22"/>
        </w:rPr>
        <w:t>with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a </w:t>
      </w:r>
      <w:r w:rsidR="00A61738" w:rsidRPr="00C37678">
        <w:rPr>
          <w:rStyle w:val="c1"/>
          <w:rFonts w:asciiTheme="minorHAnsi" w:hAnsiTheme="minorHAnsi" w:cstheme="minorHAnsi"/>
          <w:sz w:val="22"/>
          <w:szCs w:val="22"/>
        </w:rPr>
        <w:t>similar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preprocessing timeline that included imputation and </w:t>
      </w:r>
      <w:r w:rsidR="00A61738" w:rsidRPr="00C37678">
        <w:rPr>
          <w:rStyle w:val="c1"/>
          <w:rFonts w:asciiTheme="minorHAnsi" w:hAnsiTheme="minorHAnsi" w:cstheme="minorHAnsi"/>
          <w:sz w:val="22"/>
          <w:szCs w:val="22"/>
        </w:rPr>
        <w:t>scaling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>. The model used '</w:t>
      </w:r>
      <w:proofErr w:type="spellStart"/>
      <w:r w:rsidRPr="00C37678">
        <w:rPr>
          <w:rStyle w:val="c1"/>
          <w:rFonts w:asciiTheme="minorHAnsi" w:hAnsiTheme="minorHAnsi" w:cstheme="minorHAnsi"/>
          <w:sz w:val="22"/>
          <w:szCs w:val="22"/>
        </w:rPr>
        <w:t>GridSearchCV</w:t>
      </w:r>
      <w:proofErr w:type="spellEnd"/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' as well. </w:t>
      </w:r>
    </w:p>
    <w:p w14:paraId="50C75E42" w14:textId="63A9AECA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>The initial Random Forest Model:</w:t>
      </w:r>
    </w:p>
    <w:p w14:paraId="0B77EF0F" w14:textId="65271BE6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1. R^2Score (both train </w:t>
      </w:r>
      <w:r w:rsidR="00A61738" w:rsidRPr="00C37678">
        <w:rPr>
          <w:rStyle w:val="c1"/>
          <w:rFonts w:asciiTheme="minorHAnsi" w:hAnsiTheme="minorHAnsi" w:cstheme="minorHAnsi"/>
          <w:sz w:val="22"/>
          <w:szCs w:val="22"/>
        </w:rPr>
        <w:t>and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test) improved and was </w:t>
      </w:r>
      <w:r w:rsidR="00A61738" w:rsidRPr="00C37678">
        <w:rPr>
          <w:rStyle w:val="c1"/>
          <w:rFonts w:asciiTheme="minorHAnsi" w:hAnsiTheme="minorHAnsi" w:cstheme="minorHAnsi"/>
          <w:sz w:val="22"/>
          <w:szCs w:val="22"/>
        </w:rPr>
        <w:t>competi</w:t>
      </w:r>
      <w:r w:rsidR="00A61738">
        <w:rPr>
          <w:rStyle w:val="c1"/>
          <w:rFonts w:asciiTheme="minorHAnsi" w:hAnsiTheme="minorHAnsi" w:cstheme="minorHAnsi"/>
          <w:sz w:val="22"/>
          <w:szCs w:val="22"/>
        </w:rPr>
        <w:t>ti</w:t>
      </w:r>
      <w:r w:rsidR="00A61738" w:rsidRPr="00C37678">
        <w:rPr>
          <w:rStyle w:val="c1"/>
          <w:rFonts w:asciiTheme="minorHAnsi" w:hAnsiTheme="minorHAnsi" w:cstheme="minorHAnsi"/>
          <w:sz w:val="22"/>
          <w:szCs w:val="22"/>
        </w:rPr>
        <w:t>ve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with it's variant from the linear model.</w:t>
      </w:r>
    </w:p>
    <w:p w14:paraId="131AC734" w14:textId="3C33AD66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>2. MAE (both train and test) performance was slightly better than it's variant from the linear model.</w:t>
      </w:r>
    </w:p>
    <w:p w14:paraId="0558C493" w14:textId="7296619C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lastRenderedPageBreak/>
        <w:t xml:space="preserve">3. MSE (both train and test) was lower than the linear model which </w:t>
      </w:r>
      <w:r w:rsidR="00A61738" w:rsidRPr="00C37678">
        <w:rPr>
          <w:rStyle w:val="c1"/>
          <w:rFonts w:asciiTheme="minorHAnsi" w:hAnsiTheme="minorHAnsi" w:cstheme="minorHAnsi"/>
          <w:sz w:val="22"/>
          <w:szCs w:val="22"/>
        </w:rPr>
        <w:t>means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better performance</w:t>
      </w:r>
    </w:p>
    <w:p w14:paraId="3979F519" w14:textId="208888D0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4. Mean CV Score was comparable to the linear model with a bit more stability, and CV Std </w:t>
      </w:r>
      <w:proofErr w:type="spellStart"/>
      <w:r w:rsidRPr="00C37678">
        <w:rPr>
          <w:rStyle w:val="c1"/>
          <w:rFonts w:asciiTheme="minorHAnsi" w:hAnsiTheme="minorHAnsi" w:cstheme="minorHAnsi"/>
          <w:sz w:val="22"/>
          <w:szCs w:val="22"/>
        </w:rPr>
        <w:t>DEv</w:t>
      </w:r>
      <w:proofErr w:type="spellEnd"/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had lower variability which implies more stable performance</w:t>
      </w:r>
    </w:p>
    <w:p w14:paraId="16BC94AE" w14:textId="24E47A1E" w:rsidR="0051508E" w:rsidRDefault="0051508E" w:rsidP="00E94939">
      <w:pPr>
        <w:pStyle w:val="HTMLPreformatted"/>
        <w:jc w:val="both"/>
        <w:rPr>
          <w:rStyle w:val="c1"/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Our grid search gave us the best </w:t>
      </w:r>
      <w:r w:rsidR="00C936F7" w:rsidRPr="00C37678">
        <w:rPr>
          <w:rStyle w:val="c1"/>
          <w:rFonts w:asciiTheme="minorHAnsi" w:hAnsiTheme="minorHAnsi" w:cstheme="minorHAnsi"/>
          <w:sz w:val="22"/>
          <w:szCs w:val="22"/>
        </w:rPr>
        <w:t>parameters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which enhanced the model's performance, and using a </w:t>
      </w:r>
      <w:proofErr w:type="spellStart"/>
      <w:r w:rsidRPr="00C37678">
        <w:rPr>
          <w:rStyle w:val="c1"/>
          <w:rFonts w:asciiTheme="minorHAnsi" w:hAnsiTheme="minorHAnsi" w:cstheme="minorHAnsi"/>
          <w:sz w:val="22"/>
          <w:szCs w:val="22"/>
        </w:rPr>
        <w:t>barplot</w:t>
      </w:r>
      <w:proofErr w:type="spellEnd"/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gave us insight into the most important features in the model.</w:t>
      </w:r>
    </w:p>
    <w:p w14:paraId="3A442D29" w14:textId="6CBAE604" w:rsidR="00F8750E" w:rsidRPr="00C37678" w:rsidRDefault="00F8750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F8750E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9170CC1" wp14:editId="44CA0A8F">
            <wp:extent cx="3552146" cy="2800350"/>
            <wp:effectExtent l="0" t="0" r="0" b="0"/>
            <wp:docPr id="183422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3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491" cy="28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8D75" w14:textId="25287867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The Random Forest Regressor was chosen as the preferred </w:t>
      </w:r>
      <w:r w:rsidR="00F8750E" w:rsidRPr="00C37678">
        <w:rPr>
          <w:rStyle w:val="c1"/>
          <w:rFonts w:asciiTheme="minorHAnsi" w:hAnsiTheme="minorHAnsi" w:cstheme="minorHAnsi"/>
          <w:sz w:val="22"/>
          <w:szCs w:val="22"/>
        </w:rPr>
        <w:t>model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because it performed better overall (with a lower MAE and MSE), contained more stable</w:t>
      </w:r>
    </w:p>
    <w:p w14:paraId="357F3D27" w14:textId="77777777" w:rsidR="0051508E" w:rsidRDefault="0051508E" w:rsidP="00E94939">
      <w:pPr>
        <w:jc w:val="both"/>
        <w:rPr>
          <w:rFonts w:cstheme="minorHAnsi"/>
        </w:rPr>
      </w:pPr>
    </w:p>
    <w:p w14:paraId="5CC2373C" w14:textId="78E948A8" w:rsidR="00D025F0" w:rsidRPr="00D025F0" w:rsidRDefault="00D025F0" w:rsidP="00E94939">
      <w:pPr>
        <w:jc w:val="both"/>
        <w:rPr>
          <w:rFonts w:cstheme="minorHAnsi"/>
          <w:b/>
          <w:bCs/>
        </w:rPr>
      </w:pPr>
      <w:r w:rsidRPr="00D025F0">
        <w:rPr>
          <w:rFonts w:cstheme="minorHAnsi"/>
          <w:b/>
          <w:bCs/>
        </w:rPr>
        <w:t>Scenario Modelling</w:t>
      </w:r>
      <w:r>
        <w:rPr>
          <w:rFonts w:cstheme="minorHAnsi"/>
          <w:b/>
          <w:bCs/>
        </w:rPr>
        <w:t xml:space="preserve"> and Pricing Recommendation:</w:t>
      </w:r>
    </w:p>
    <w:p w14:paraId="79842734" w14:textId="48547EB3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Big Mountain Resort is currently charging $81.00 for an </w:t>
      </w:r>
      <w:proofErr w:type="spellStart"/>
      <w:r w:rsidRPr="00C37678">
        <w:rPr>
          <w:rStyle w:val="c1"/>
          <w:rFonts w:asciiTheme="minorHAnsi" w:hAnsiTheme="minorHAnsi" w:cstheme="minorHAnsi"/>
          <w:sz w:val="22"/>
          <w:szCs w:val="22"/>
        </w:rPr>
        <w:t>AdultWeekend</w:t>
      </w:r>
      <w:proofErr w:type="spellEnd"/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ticket (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>this is the actual price).</w:t>
      </w:r>
    </w:p>
    <w:p w14:paraId="5DE100BB" w14:textId="4F63F574" w:rsidR="0051508E" w:rsidRDefault="0051508E" w:rsidP="00E94939">
      <w:pPr>
        <w:pStyle w:val="HTMLPreformatted"/>
        <w:jc w:val="both"/>
        <w:rPr>
          <w:rStyle w:val="c1"/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>The Big Mountain Resort Modeled Price is $97.96 and the Expected Mean Absolute Error is $10.36 which suggests that there is room for an increase in price.</w:t>
      </w:r>
    </w:p>
    <w:p w14:paraId="22C79C93" w14:textId="77777777" w:rsidR="00D025F0" w:rsidRPr="00C37678" w:rsidRDefault="00D025F0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14:paraId="1BE5F61B" w14:textId="1BF41D6E" w:rsidR="0051508E" w:rsidRDefault="0051508E" w:rsidP="00E94939">
      <w:pPr>
        <w:pStyle w:val="HTMLPreformatted"/>
        <w:jc w:val="both"/>
        <w:rPr>
          <w:rStyle w:val="c1"/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Therefore, the model suggests that Big Mountain Resort could possibly raise their ticket price by about by $16.96 based on the predicted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value (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$97.96) and the actual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value (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>$81.00).</w:t>
      </w:r>
    </w:p>
    <w:p w14:paraId="302DCD53" w14:textId="77777777" w:rsidR="00D025F0" w:rsidRPr="00C37678" w:rsidRDefault="00D025F0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14:paraId="601F1A10" w14:textId="1711CB8D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Our approach to suggesting an increase in price to business leadership could involve: 1. pointing out the mean absolute error to emphasize the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reliability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of the prediction, 2. Using the histograms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created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above to show how their price compares to their competition, 3. Highlight the potential revenue increase as a result of the price adjustment and taking in to account the expected number of visitors</w:t>
      </w:r>
    </w:p>
    <w:p w14:paraId="13AA506D" w14:textId="77777777" w:rsidR="00D025F0" w:rsidRDefault="0051508E" w:rsidP="00E94939">
      <w:pPr>
        <w:pStyle w:val="HTMLPreformatted"/>
        <w:jc w:val="both"/>
        <w:rPr>
          <w:rStyle w:val="c1"/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Regarding the new chairlift, Big Mountain Resort would incur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additional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operating costs. We expected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there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to be 350,000 visitors, and assuming they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5-day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tickets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, the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additional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cost of the new chair lift would need to be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divided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amongst every ticket that is sold. The cost should b</w:t>
      </w:r>
      <w:r w:rsidR="00D025F0">
        <w:rPr>
          <w:rStyle w:val="c1"/>
          <w:rFonts w:asciiTheme="minorHAnsi" w:hAnsiTheme="minorHAnsi" w:cstheme="minorHAnsi"/>
          <w:sz w:val="22"/>
          <w:szCs w:val="22"/>
        </w:rPr>
        <w:t>e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factored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into the price adjustment if the operating cost is substantial. </w:t>
      </w:r>
    </w:p>
    <w:p w14:paraId="2566B549" w14:textId="77777777" w:rsidR="00D025F0" w:rsidRDefault="00D025F0" w:rsidP="00E94939">
      <w:pPr>
        <w:pStyle w:val="HTMLPreformatted"/>
        <w:jc w:val="both"/>
        <w:rPr>
          <w:rStyle w:val="c1"/>
          <w:rFonts w:asciiTheme="minorHAnsi" w:hAnsiTheme="minorHAnsi" w:cstheme="minorHAnsi"/>
          <w:sz w:val="22"/>
          <w:szCs w:val="22"/>
        </w:rPr>
      </w:pPr>
    </w:p>
    <w:p w14:paraId="2437B0C1" w14:textId="07DC3194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We can then use the modeling scenarios </w:t>
      </w:r>
      <w:r w:rsidR="00D025F0">
        <w:rPr>
          <w:rStyle w:val="c1"/>
          <w:rFonts w:asciiTheme="minorHAnsi" w:hAnsiTheme="minorHAnsi" w:cstheme="minorHAnsi"/>
          <w:sz w:val="22"/>
          <w:szCs w:val="22"/>
        </w:rPr>
        <w:t>below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to explore possible growth, cutting costs, and price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adjusting</w:t>
      </w:r>
    </w:p>
    <w:p w14:paraId="0784A6E5" w14:textId="6F9A7D42" w:rsidR="0051508E" w:rsidRDefault="0051508E" w:rsidP="00E94939">
      <w:pPr>
        <w:pStyle w:val="HTMLPreformatted"/>
        <w:jc w:val="both"/>
        <w:rPr>
          <w:rStyle w:val="c1"/>
          <w:rFonts w:asciiTheme="minorHAnsi" w:hAnsiTheme="minorHAnsi" w:cstheme="minorHAnsi"/>
          <w:sz w:val="22"/>
          <w:szCs w:val="22"/>
        </w:rPr>
      </w:pPr>
      <w:r w:rsidRPr="00CA2509">
        <w:rPr>
          <w:rStyle w:val="c1"/>
          <w:rFonts w:asciiTheme="minorHAnsi" w:hAnsiTheme="minorHAnsi" w:cstheme="minorHAnsi"/>
          <w:sz w:val="22"/>
          <w:szCs w:val="22"/>
          <w:u w:val="single"/>
        </w:rPr>
        <w:t>Scenario 1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shows that unless Big Mountain Resort agrees to close ONLY 1 run, they will see a drop in their ticket price, so this is not ideal</w:t>
      </w:r>
    </w:p>
    <w:p w14:paraId="1530C347" w14:textId="2BF8F726" w:rsidR="006D4DA4" w:rsidRPr="00C37678" w:rsidRDefault="006D4DA4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6D4DA4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092E387C" wp14:editId="799367CD">
            <wp:extent cx="4927600" cy="2656482"/>
            <wp:effectExtent l="0" t="0" r="6350" b="0"/>
            <wp:docPr id="16428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41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802" cy="26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D50" w14:textId="764E973E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A2509">
        <w:rPr>
          <w:rStyle w:val="c1"/>
          <w:rFonts w:asciiTheme="minorHAnsi" w:hAnsiTheme="minorHAnsi" w:cstheme="minorHAnsi"/>
          <w:sz w:val="22"/>
          <w:szCs w:val="22"/>
          <w:u w:val="single"/>
        </w:rPr>
        <w:t>Scenario 2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shows that a ticket price increase of $2.22 is sustainable, and would lead to an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increase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in revenue of $3,888,889 over the entire season if expected visitors remains at 350,000</w:t>
      </w:r>
    </w:p>
    <w:p w14:paraId="271F696E" w14:textId="03D28EBE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A2509">
        <w:rPr>
          <w:rStyle w:val="c1"/>
          <w:rFonts w:asciiTheme="minorHAnsi" w:hAnsiTheme="minorHAnsi" w:cstheme="minorHAnsi"/>
          <w:sz w:val="22"/>
          <w:szCs w:val="22"/>
          <w:u w:val="single"/>
        </w:rPr>
        <w:t>Scenario 3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shows that adding 2 acres of snow making makes no impact on the potential ticket price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increase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, nor the revenue over the course of the season. Therefore, adding more snow wouldn't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increase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revenue and would require more resources and could increase operating costs which would hurt the Resort's bottom line. </w:t>
      </w:r>
    </w:p>
    <w:p w14:paraId="7B1C709B" w14:textId="0F02CBCE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A2509">
        <w:rPr>
          <w:rStyle w:val="c1"/>
          <w:rFonts w:asciiTheme="minorHAnsi" w:hAnsiTheme="minorHAnsi" w:cstheme="minorHAnsi"/>
          <w:sz w:val="22"/>
          <w:szCs w:val="22"/>
          <w:u w:val="single"/>
        </w:rPr>
        <w:t>Scenario 4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also shows no difference in adding 0.2 miles and 4 acres of snow to the longest run, so it's not ideal. </w:t>
      </w:r>
    </w:p>
    <w:p w14:paraId="0D18EDBC" w14:textId="79516889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A2509">
        <w:rPr>
          <w:rStyle w:val="c1"/>
          <w:rFonts w:asciiTheme="minorHAnsi" w:hAnsiTheme="minorHAnsi" w:cstheme="minorHAnsi"/>
          <w:sz w:val="22"/>
          <w:szCs w:val="22"/>
          <w:u w:val="single"/>
        </w:rPr>
        <w:t>Scenario 2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is the ideal route to </w:t>
      </w:r>
      <w:proofErr w:type="spellStart"/>
      <w:r w:rsidRPr="00C37678">
        <w:rPr>
          <w:rStyle w:val="c1"/>
          <w:rFonts w:asciiTheme="minorHAnsi" w:hAnsiTheme="minorHAnsi" w:cstheme="minorHAnsi"/>
          <w:sz w:val="22"/>
          <w:szCs w:val="22"/>
        </w:rPr>
        <w:t>to</w:t>
      </w:r>
      <w:proofErr w:type="spellEnd"/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explore since it allows to an increase in ticket price and revenue</w:t>
      </w:r>
    </w:p>
    <w:p w14:paraId="26C2AF05" w14:textId="77777777" w:rsidR="0051508E" w:rsidRDefault="0051508E" w:rsidP="00E94939">
      <w:pPr>
        <w:jc w:val="both"/>
        <w:rPr>
          <w:rFonts w:cstheme="minorHAnsi"/>
        </w:rPr>
      </w:pPr>
    </w:p>
    <w:p w14:paraId="36340347" w14:textId="6AAD910A" w:rsidR="00D025F0" w:rsidRPr="00D025F0" w:rsidRDefault="00D025F0" w:rsidP="00E94939">
      <w:pPr>
        <w:jc w:val="both"/>
        <w:rPr>
          <w:rFonts w:cstheme="minorHAnsi"/>
          <w:b/>
          <w:bCs/>
        </w:rPr>
      </w:pPr>
      <w:r w:rsidRPr="00D025F0">
        <w:rPr>
          <w:rFonts w:cstheme="minorHAnsi"/>
          <w:b/>
          <w:bCs/>
        </w:rPr>
        <w:t>Conclusion and Future Scope of Work:</w:t>
      </w:r>
    </w:p>
    <w:p w14:paraId="3B7308E1" w14:textId="2E8FEAD1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Despite making it this far, we can see that there are several data deficiencies </w:t>
      </w:r>
      <w:r w:rsidR="00F47367">
        <w:rPr>
          <w:rStyle w:val="c1"/>
          <w:rFonts w:asciiTheme="minorHAnsi" w:hAnsiTheme="minorHAnsi" w:cstheme="minorHAnsi"/>
          <w:sz w:val="22"/>
          <w:szCs w:val="22"/>
        </w:rPr>
        <w:t>that need to be addressed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such as:</w:t>
      </w:r>
    </w:p>
    <w:p w14:paraId="47286798" w14:textId="713AB13B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1. Operating Costs such as maintenance costs, staff salaries, marketing expenses, utility costs, snow making costs, and all </w:t>
      </w:r>
      <w:proofErr w:type="spellStart"/>
      <w:r w:rsidRPr="00C37678">
        <w:rPr>
          <w:rStyle w:val="c1"/>
          <w:rFonts w:asciiTheme="minorHAnsi" w:hAnsiTheme="minorHAnsi" w:cstheme="minorHAnsi"/>
          <w:sz w:val="22"/>
          <w:szCs w:val="22"/>
        </w:rPr>
        <w:t>CapEx</w:t>
      </w:r>
      <w:proofErr w:type="spellEnd"/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data.</w:t>
      </w:r>
    </w:p>
    <w:p w14:paraId="741B1379" w14:textId="7C6DE707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>2. Revenue streams such as any additional revenue earned from equipment rentals, lessons, food/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beverage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sales, and rooms. </w:t>
      </w:r>
    </w:p>
    <w:p w14:paraId="4DC70051" w14:textId="3465662F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3. Visitor information, such as spending habits, Google and Yelp reviews, Loyalty program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members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(assuming Big Mountain offers a Rewards program of some sort), and visitor volume based on the month/season/holiday.</w:t>
      </w:r>
    </w:p>
    <w:p w14:paraId="5183A4FA" w14:textId="77777777" w:rsidR="003B7840" w:rsidRDefault="003B7840" w:rsidP="00E94939">
      <w:pPr>
        <w:pStyle w:val="HTMLPreformatted"/>
        <w:jc w:val="both"/>
        <w:rPr>
          <w:rStyle w:val="c1"/>
          <w:rFonts w:asciiTheme="minorHAnsi" w:hAnsiTheme="minorHAnsi" w:cstheme="minorHAnsi"/>
          <w:sz w:val="22"/>
          <w:szCs w:val="22"/>
        </w:rPr>
      </w:pPr>
    </w:p>
    <w:p w14:paraId="66640AE6" w14:textId="2EBADB81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>Regarding the Price Mismatch issues at hand, it could be the result of the following reasons:</w:t>
      </w:r>
    </w:p>
    <w:p w14:paraId="270313D7" w14:textId="13363F60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1. Big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Mountain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Resort could consciously be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relying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on competitive pricing in order to draw in a wider range of customers with different levels of income, hence the lower price.</w:t>
      </w:r>
    </w:p>
    <w:p w14:paraId="3C1CE35E" w14:textId="33BE902A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2. The resort's perception of quality could be less than favorable. If they have a weak reputation, customers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won’t be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willing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to pay a premium for the resort which would show in a decline in the number of visitors. In response, Big Mountain Resort could have lowered their price to avoid raking a drop in visitor count.</w:t>
      </w:r>
    </w:p>
    <w:p w14:paraId="3B4B52D5" w14:textId="08C2B9A5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3. A recession or weaker economy could lead to a decrease in customer's spending power. Big Mountain could have lowered their prices to attract and sustain the same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number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of visitors.</w:t>
      </w:r>
    </w:p>
    <w:p w14:paraId="7FD9E348" w14:textId="77777777" w:rsidR="003B7840" w:rsidRDefault="003B7840" w:rsidP="00E94939">
      <w:pPr>
        <w:pStyle w:val="HTMLPreformatted"/>
        <w:jc w:val="both"/>
        <w:rPr>
          <w:rStyle w:val="c1"/>
          <w:rFonts w:asciiTheme="minorHAnsi" w:hAnsiTheme="minorHAnsi" w:cstheme="minorHAnsi"/>
          <w:sz w:val="22"/>
          <w:szCs w:val="22"/>
        </w:rPr>
      </w:pPr>
    </w:p>
    <w:p w14:paraId="53B58C5F" w14:textId="425CDEBD" w:rsidR="0051508E" w:rsidRDefault="0051508E" w:rsidP="00E94939">
      <w:pPr>
        <w:pStyle w:val="HTMLPreformatted"/>
        <w:jc w:val="both"/>
        <w:rPr>
          <w:rStyle w:val="c1"/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lastRenderedPageBreak/>
        <w:t xml:space="preserve">We can gauge the Executive team's reaction to our model/analysis by conducting one on one interviews with them, or administering pulse surveys to get an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idea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of their understanding/expectations of their current and future pricing strategy.</w:t>
      </w:r>
    </w:p>
    <w:p w14:paraId="135FFB09" w14:textId="77777777" w:rsidR="003B7840" w:rsidRPr="00C37678" w:rsidRDefault="003B7840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14:paraId="76D6EDED" w14:textId="769F6B17" w:rsidR="0051508E" w:rsidRPr="00C37678" w:rsidRDefault="00F47367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c1"/>
          <w:rFonts w:asciiTheme="minorHAnsi" w:hAnsiTheme="minorHAnsi" w:cstheme="minorHAnsi"/>
          <w:sz w:val="22"/>
          <w:szCs w:val="22"/>
        </w:rPr>
        <w:t>B</w:t>
      </w:r>
      <w:r w:rsidR="0051508E" w:rsidRPr="00C37678">
        <w:rPr>
          <w:rStyle w:val="c1"/>
          <w:rFonts w:asciiTheme="minorHAnsi" w:hAnsiTheme="minorHAnsi" w:cstheme="minorHAnsi"/>
          <w:sz w:val="22"/>
          <w:szCs w:val="22"/>
        </w:rPr>
        <w:t>usiness analysts</w:t>
      </w:r>
      <w:r>
        <w:rPr>
          <w:rStyle w:val="c1"/>
          <w:rFonts w:asciiTheme="minorHAnsi" w:hAnsiTheme="minorHAnsi" w:cstheme="minorHAnsi"/>
          <w:sz w:val="22"/>
          <w:szCs w:val="22"/>
        </w:rPr>
        <w:t xml:space="preserve"> can be empowered</w:t>
      </w:r>
      <w:r w:rsidR="0051508E"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to use and explore the model without reaching out to a data scientist by:</w:t>
      </w:r>
    </w:p>
    <w:p w14:paraId="2E72A000" w14:textId="7F8FC7DA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1. Providing a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user-friendly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dashboard that allows a business analyst to input their own parameters and see predicted outcomes</w:t>
      </w:r>
    </w:p>
    <w:p w14:paraId="7E70E00F" w14:textId="0A114B27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2. Provide training and directives that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business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analysts can reference when using the model in the future.</w:t>
      </w:r>
    </w:p>
    <w:p w14:paraId="4B50AB44" w14:textId="50CAA0E2" w:rsidR="0051508E" w:rsidRPr="00C37678" w:rsidRDefault="0051508E" w:rsidP="00E9493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3. Ensure that the </w:t>
      </w:r>
      <w:r w:rsidR="00D025F0" w:rsidRPr="00C37678">
        <w:rPr>
          <w:rStyle w:val="c1"/>
          <w:rFonts w:asciiTheme="minorHAnsi" w:hAnsiTheme="minorHAnsi" w:cstheme="minorHAnsi"/>
          <w:sz w:val="22"/>
          <w:szCs w:val="22"/>
        </w:rPr>
        <w:t>models</w:t>
      </w:r>
      <w:r w:rsidRPr="00C37678">
        <w:rPr>
          <w:rStyle w:val="c1"/>
          <w:rFonts w:asciiTheme="minorHAnsi" w:hAnsiTheme="minorHAnsi" w:cstheme="minorHAnsi"/>
          <w:sz w:val="22"/>
          <w:szCs w:val="22"/>
        </w:rPr>
        <w:t xml:space="preserve"> updated regularly so that it's accurate.</w:t>
      </w:r>
    </w:p>
    <w:p w14:paraId="101DEDC6" w14:textId="77777777" w:rsidR="0051508E" w:rsidRPr="00C37678" w:rsidRDefault="0051508E" w:rsidP="00E94939">
      <w:pPr>
        <w:jc w:val="both"/>
        <w:rPr>
          <w:rFonts w:cstheme="minorHAnsi"/>
        </w:rPr>
      </w:pPr>
    </w:p>
    <w:sectPr w:rsidR="0051508E" w:rsidRPr="00C3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A5"/>
    <w:rsid w:val="00377D27"/>
    <w:rsid w:val="003B34B2"/>
    <w:rsid w:val="003B7840"/>
    <w:rsid w:val="005066A5"/>
    <w:rsid w:val="0051508E"/>
    <w:rsid w:val="005E2AA0"/>
    <w:rsid w:val="006D4DA4"/>
    <w:rsid w:val="008A1529"/>
    <w:rsid w:val="00A22BF1"/>
    <w:rsid w:val="00A30304"/>
    <w:rsid w:val="00A61738"/>
    <w:rsid w:val="00B565CC"/>
    <w:rsid w:val="00C37678"/>
    <w:rsid w:val="00C936F7"/>
    <w:rsid w:val="00CA2509"/>
    <w:rsid w:val="00CF3394"/>
    <w:rsid w:val="00D025F0"/>
    <w:rsid w:val="00D815DE"/>
    <w:rsid w:val="00E94939"/>
    <w:rsid w:val="00F47367"/>
    <w:rsid w:val="00F8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E3F5"/>
  <w15:chartTrackingRefBased/>
  <w15:docId w15:val="{C597B400-5B17-4AF9-BCD4-00476356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CF3394"/>
  </w:style>
  <w:style w:type="character" w:customStyle="1" w:styleId="n">
    <w:name w:val="n"/>
    <w:basedOn w:val="DefaultParagraphFont"/>
    <w:rsid w:val="00CF3394"/>
  </w:style>
  <w:style w:type="character" w:customStyle="1" w:styleId="o">
    <w:name w:val="o"/>
    <w:basedOn w:val="DefaultParagraphFont"/>
    <w:rsid w:val="00CF3394"/>
  </w:style>
  <w:style w:type="character" w:customStyle="1" w:styleId="p">
    <w:name w:val="p"/>
    <w:basedOn w:val="DefaultParagraphFont"/>
    <w:rsid w:val="00CF3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5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</dc:creator>
  <cp:keywords/>
  <dc:description/>
  <cp:lastModifiedBy>Hector Sanchez</cp:lastModifiedBy>
  <cp:revision>10</cp:revision>
  <dcterms:created xsi:type="dcterms:W3CDTF">2024-06-25T01:12:00Z</dcterms:created>
  <dcterms:modified xsi:type="dcterms:W3CDTF">2024-06-25T21:37:00Z</dcterms:modified>
</cp:coreProperties>
</file>