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DCA76" w14:textId="77777777" w:rsidR="0001493B" w:rsidRDefault="0001493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1"/>
        <w:gridCol w:w="4389"/>
      </w:tblGrid>
      <w:tr w:rsidR="0001493B" w14:paraId="45562756" w14:textId="77777777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749CFB00" w14:textId="77777777" w:rsidR="0001493B" w:rsidRDefault="00000000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01493B" w14:paraId="7D7815B4" w14:textId="77777777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152FDD4B" w14:textId="77777777" w:rsidR="0001493B" w:rsidRDefault="00000000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684951EC" w14:textId="77777777" w:rsidR="0001493B" w:rsidRDefault="00000000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5FD8B61B" w14:textId="77777777" w:rsidR="0001493B" w:rsidRDefault="00000000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17CF0ED1" w14:textId="77777777" w:rsidR="0001493B" w:rsidRDefault="00000000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01493B" w14:paraId="0C5E332D" w14:textId="77777777">
        <w:trPr>
          <w:trHeight w:val="365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2E599EC" w14:textId="03399125" w:rsidR="0001493B" w:rsidRDefault="00F106D8">
            <w:pPr>
              <w:pStyle w:val="Verses"/>
            </w:pPr>
            <w:r>
              <w:t>1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3D4EAC34" w14:textId="2A241A77" w:rsidR="0001493B" w:rsidRDefault="00F106D8">
            <w:pPr>
              <w:pStyle w:val="Verses"/>
            </w:pPr>
            <w:r>
              <w:t>22/06/2024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E312CF3" w14:textId="7C6FF1B5" w:rsidR="0001493B" w:rsidRDefault="00F106D8">
            <w:pPr>
              <w:pStyle w:val="Verses"/>
            </w:pPr>
            <w:r>
              <w:t xml:space="preserve">Hesau 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F961988" w14:textId="2F3B40EE" w:rsidR="0001493B" w:rsidRDefault="00F106D8">
            <w:pPr>
              <w:pStyle w:val="Verses"/>
            </w:pPr>
            <w:r>
              <w:t>Especificações</w:t>
            </w:r>
          </w:p>
        </w:tc>
      </w:tr>
    </w:tbl>
    <w:p w14:paraId="14DE04BD" w14:textId="77777777" w:rsidR="0001493B" w:rsidRDefault="0001493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77300"/>
        <w:docPartObj>
          <w:docPartGallery w:val="Table of Contents"/>
          <w:docPartUnique/>
        </w:docPartObj>
      </w:sdtPr>
      <w:sdtContent>
        <w:p w14:paraId="246893C3" w14:textId="77777777" w:rsidR="0001493B" w:rsidRDefault="00000000">
          <w:pPr>
            <w:pStyle w:val="CabealhodoSumrio"/>
            <w:numPr>
              <w:ilvl w:val="0"/>
              <w:numId w:val="2"/>
            </w:numPr>
          </w:pPr>
          <w:r>
            <w:t>Sumário</w:t>
          </w:r>
        </w:p>
        <w:p w14:paraId="5AF97628" w14:textId="74F1F64D" w:rsidR="0001493B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8967234">
            <w:r>
              <w:rPr>
                <w:rStyle w:val="Vnculodendice"/>
                <w:webHidden/>
              </w:rPr>
              <w:t>1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pt-BR" w:eastAsia="pt-BR"/>
              </w:rPr>
              <w:tab/>
            </w:r>
            <w:r>
              <w:rPr>
                <w:rStyle w:val="Vnculodendice"/>
              </w:rPr>
              <w:t>Objetivo do Plano de gerenciamento dos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_Toc468967234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C34">
              <w:rPr>
                <w:noProof/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F36BFF6" w14:textId="60C382D3" w:rsidR="0001493B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pt-BR" w:eastAsia="pt-BR"/>
            </w:rPr>
          </w:pPr>
          <w:hyperlink w:anchor="_Toc468967235">
            <w:r>
              <w:rPr>
                <w:rStyle w:val="Vnculodendice"/>
                <w:webHidden/>
              </w:rPr>
              <w:t>2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pt-BR" w:eastAsia="pt-BR"/>
              </w:rPr>
              <w:tab/>
            </w:r>
            <w:r>
              <w:rPr>
                <w:rStyle w:val="Vnculodendice"/>
              </w:rPr>
              <w:t>Gerenciamento dos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_Toc468967235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C34">
              <w:rPr>
                <w:noProof/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26F1BA1" w14:textId="636CD39D" w:rsidR="0001493B" w:rsidRDefault="00000000">
          <w:pPr>
            <w:pStyle w:val="Sumrio2"/>
            <w:tabs>
              <w:tab w:val="left" w:pos="880"/>
              <w:tab w:val="right" w:leader="dot" w:pos="8494"/>
            </w:tabs>
          </w:pPr>
          <w:hyperlink w:anchor="_Toc468967236">
            <w:r>
              <w:rPr>
                <w:rStyle w:val="Vnculodendice"/>
                <w:webHidden/>
              </w:rPr>
              <w:t>2.1</w:t>
            </w:r>
            <w:r>
              <w:rPr>
                <w:rStyle w:val="Vnculodendice"/>
                <w:rFonts w:asciiTheme="minorHAnsi" w:eastAsiaTheme="minorEastAsia" w:hAnsiTheme="minorHAnsi" w:cstheme="minorBidi"/>
                <w:smallCaps w:val="0"/>
                <w:sz w:val="22"/>
                <w:szCs w:val="22"/>
                <w:lang w:val="pt-BR" w:eastAsia="pt-BR"/>
              </w:rPr>
              <w:tab/>
            </w:r>
            <w:r>
              <w:rPr>
                <w:rStyle w:val="Vnculodendice"/>
              </w:rPr>
              <w:t>Processo de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_Toc468967236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C34">
              <w:rPr>
                <w:noProof/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B83D278" w14:textId="66BB988A" w:rsidR="0001493B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pt-BR" w:eastAsia="pt-BR"/>
            </w:rPr>
          </w:pPr>
          <w:hyperlink w:anchor="_Toc468967237">
            <w:r>
              <w:rPr>
                <w:rStyle w:val="Vnculodendice"/>
                <w:webHidden/>
              </w:rPr>
              <w:t>2.2</w:t>
            </w:r>
            <w:r>
              <w:rPr>
                <w:rStyle w:val="Vnculodendice"/>
                <w:rFonts w:asciiTheme="minorHAnsi" w:eastAsiaTheme="minorEastAsia" w:hAnsiTheme="minorHAnsi" w:cstheme="minorBidi"/>
                <w:smallCaps w:val="0"/>
                <w:sz w:val="22"/>
                <w:szCs w:val="22"/>
                <w:lang w:val="pt-BR" w:eastAsia="pt-BR"/>
              </w:rPr>
              <w:tab/>
            </w:r>
            <w:r>
              <w:rPr>
                <w:rStyle w:val="Vnculodendice"/>
              </w:rPr>
              <w:t>Documentos padronizados de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_Toc468967237 \h</w:instrText>
            </w:r>
            <w:r>
              <w:rPr>
                <w:webHidden/>
              </w:rPr>
              <w:fldChar w:fldCharType="separate"/>
            </w:r>
            <w:r w:rsidR="00060C34">
              <w:rPr>
                <w:b/>
                <w:bCs/>
                <w:noProof/>
                <w:webHidden/>
                <w:lang w:val="pt-BR"/>
              </w:rPr>
              <w:t>Erro! Indicador não definido.</w:t>
            </w:r>
            <w:r>
              <w:rPr>
                <w:webHidden/>
              </w:rPr>
              <w:fldChar w:fldCharType="end"/>
            </w:r>
          </w:hyperlink>
        </w:p>
        <w:p w14:paraId="6B2E1D68" w14:textId="061109E7" w:rsidR="0001493B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pt-BR" w:eastAsia="pt-BR"/>
            </w:rPr>
          </w:pPr>
          <w:hyperlink w:anchor="_Toc468967238">
            <w:r>
              <w:rPr>
                <w:rStyle w:val="Vnculodendice"/>
                <w:webHidden/>
              </w:rPr>
              <w:t>2.3</w:t>
            </w:r>
            <w:r>
              <w:rPr>
                <w:rStyle w:val="Vnculodendice"/>
                <w:rFonts w:asciiTheme="minorHAnsi" w:eastAsiaTheme="minorEastAsia" w:hAnsiTheme="minorHAnsi" w:cstheme="minorBidi"/>
                <w:smallCaps w:val="0"/>
                <w:sz w:val="22"/>
                <w:szCs w:val="22"/>
                <w:lang w:val="pt-BR" w:eastAsia="pt-BR"/>
              </w:rPr>
              <w:tab/>
            </w:r>
            <w:r>
              <w:rPr>
                <w:rStyle w:val="Vnculodendice"/>
              </w:rPr>
              <w:t>Responsabilidades dos requisitos da Equipe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_Toc468967238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C34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2B1A7C" w14:textId="0E210055" w:rsidR="0001493B" w:rsidRDefault="00000000">
          <w:pPr>
            <w:pStyle w:val="Sumrio1"/>
            <w:tabs>
              <w:tab w:val="left" w:pos="440"/>
              <w:tab w:val="right" w:leader="dot" w:pos="8494"/>
            </w:tabs>
          </w:pPr>
          <w:hyperlink w:anchor="_Toc468967239">
            <w:r>
              <w:rPr>
                <w:rStyle w:val="Vnculodendice"/>
                <w:webHidden/>
              </w:rPr>
              <w:t>3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pt-BR" w:eastAsia="pt-BR"/>
              </w:rPr>
              <w:tab/>
            </w:r>
            <w:r>
              <w:rPr>
                <w:rStyle w:val="Vnculodendice"/>
              </w:rPr>
              <w:t>Processo de gerenciamento de MUDANÇAS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_Toc468967239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C34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7A4030F" w14:textId="32453DAD" w:rsidR="0001493B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pt-BR" w:eastAsia="pt-BR"/>
            </w:rPr>
          </w:pPr>
          <w:hyperlink w:anchor="_Toc468967240">
            <w:r>
              <w:rPr>
                <w:rStyle w:val="Vnculodendice"/>
                <w:webHidden/>
              </w:rPr>
              <w:t>4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pt-BR" w:eastAsia="pt-BR"/>
              </w:rPr>
              <w:tab/>
            </w:r>
            <w:r>
              <w:rPr>
                <w:rStyle w:val="Vnculodendice"/>
              </w:rPr>
              <w:t>Processo de priorização dos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_Toc468967240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C34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A15FB2A" w14:textId="506C229D" w:rsidR="0001493B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pt-BR" w:eastAsia="pt-BR"/>
            </w:rPr>
          </w:pPr>
          <w:hyperlink w:anchor="_Toc468967241">
            <w:r>
              <w:rPr>
                <w:rStyle w:val="Vnculodendice"/>
                <w:webHidden/>
              </w:rPr>
              <w:t>5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pt-BR" w:eastAsia="pt-BR"/>
              </w:rPr>
              <w:tab/>
            </w:r>
            <w:r>
              <w:rPr>
                <w:rStyle w:val="Vnculodendice"/>
              </w:rPr>
              <w:t>Processo de coleta dos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_Toc468967241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C34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851543E" w14:textId="3521BAFF" w:rsidR="0001493B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pt-BR" w:eastAsia="pt-BR"/>
            </w:rPr>
          </w:pPr>
          <w:hyperlink w:anchor="_Toc468967242">
            <w:r>
              <w:rPr>
                <w:rStyle w:val="Vnculodendice"/>
                <w:webHidden/>
              </w:rPr>
              <w:t>6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pt-BR" w:eastAsia="pt-BR"/>
              </w:rPr>
              <w:tab/>
            </w:r>
            <w:r>
              <w:rPr>
                <w:rStyle w:val="Vnculodendice"/>
              </w:rPr>
              <w:t>Processo de rastreabilidade dos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_Toc468967242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C34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19D47E" w14:textId="747178A5" w:rsidR="0001493B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pt-BR" w:eastAsia="pt-BR"/>
            </w:rPr>
          </w:pPr>
          <w:hyperlink w:anchor="_Toc468967243">
            <w:r>
              <w:rPr>
                <w:rStyle w:val="Vnculodendice"/>
                <w:webHidden/>
              </w:rPr>
              <w:t>7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pt-BR" w:eastAsia="pt-BR"/>
              </w:rPr>
              <w:tab/>
            </w:r>
            <w:r>
              <w:rPr>
                <w:rStyle w:val="Vnculodendice"/>
              </w:rPr>
              <w:t>Métricas dos produtos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_Toc468967243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60C34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0F9DD48" w14:textId="77777777" w:rsidR="0001493B" w:rsidRDefault="00000000">
          <w:r>
            <w:fldChar w:fldCharType="end"/>
          </w:r>
        </w:p>
      </w:sdtContent>
    </w:sdt>
    <w:p w14:paraId="3CAB087F" w14:textId="77777777" w:rsidR="0001493B" w:rsidRDefault="0001493B"/>
    <w:p w14:paraId="0871B500" w14:textId="77777777" w:rsidR="0001493B" w:rsidRDefault="0001493B"/>
    <w:p w14:paraId="0D3971B5" w14:textId="77777777" w:rsidR="0001493B" w:rsidRDefault="0001493B">
      <w:pPr>
        <w:sectPr w:rsidR="0001493B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20"/>
          <w:formProt w:val="0"/>
          <w:docGrid w:linePitch="360" w:charSpace="-2049"/>
        </w:sectPr>
      </w:pPr>
    </w:p>
    <w:p w14:paraId="6FCBE2C6" w14:textId="77777777" w:rsidR="0001493B" w:rsidRDefault="00000000">
      <w:pPr>
        <w:pStyle w:val="Ttulo1"/>
        <w:numPr>
          <w:ilvl w:val="0"/>
          <w:numId w:val="2"/>
        </w:numPr>
      </w:pPr>
      <w:bookmarkStart w:id="0" w:name="_Toc468967234"/>
      <w:bookmarkStart w:id="1" w:name="_Toc343100806"/>
      <w:bookmarkEnd w:id="0"/>
      <w:bookmarkEnd w:id="1"/>
      <w:r>
        <w:lastRenderedPageBreak/>
        <w:t>Objetivo do Plano de gerenciamento dos requisitos</w:t>
      </w:r>
    </w:p>
    <w:p w14:paraId="3EFB5970" w14:textId="77777777" w:rsidR="00BF487E" w:rsidRPr="00BF487E" w:rsidRDefault="00BF487E" w:rsidP="00BF487E">
      <w:pPr>
        <w:rPr>
          <w:rFonts w:cs="Arial"/>
        </w:rPr>
      </w:pPr>
      <w:r w:rsidRPr="00BF487E">
        <w:rPr>
          <w:rFonts w:cs="Arial"/>
        </w:rPr>
        <w:t xml:space="preserve">Este documento tem como objetivo identificar e documentar todos os requisitos necessários para o desenvolvimento do aplicativo web, incluindo requisitos funcionais, não funcionais, técnicos e de usabilidade. Os requisitos devem estar alinhados com as necessidades e expectativas das partes interessadas, como clientes, usuários finais, equipe de desenvolvimento e outros stakeholders. </w:t>
      </w:r>
    </w:p>
    <w:p w14:paraId="4BA2EF5C" w14:textId="77777777" w:rsidR="00BF487E" w:rsidRPr="00BF487E" w:rsidRDefault="00BF487E" w:rsidP="00BF487E">
      <w:pPr>
        <w:rPr>
          <w:rFonts w:cs="Arial"/>
        </w:rPr>
      </w:pPr>
    </w:p>
    <w:p w14:paraId="44C575D0" w14:textId="77777777" w:rsidR="00BF487E" w:rsidRPr="00BF487E" w:rsidRDefault="00BF487E" w:rsidP="00BF487E">
      <w:pPr>
        <w:rPr>
          <w:rFonts w:cs="Arial"/>
        </w:rPr>
      </w:pPr>
      <w:r w:rsidRPr="00BF487E">
        <w:rPr>
          <w:rFonts w:cs="Arial"/>
        </w:rPr>
        <w:t xml:space="preserve">Este documento define como serão controladas as mudanças nos requisitos, incluindo a avaliação do impacto, a aprovação e a comunicação das alterações. Também descreve os critérios e métodos para a análise e validação dos requisitos, a fim de garantir que sejam claros, consistentes e viáveis. Será especificada a forma como a rastreabilidade será garantida. </w:t>
      </w:r>
    </w:p>
    <w:p w14:paraId="66457AC9" w14:textId="77777777" w:rsidR="00BF487E" w:rsidRPr="00BF487E" w:rsidRDefault="00BF487E" w:rsidP="00BF487E">
      <w:pPr>
        <w:rPr>
          <w:rFonts w:cs="Arial"/>
        </w:rPr>
      </w:pPr>
    </w:p>
    <w:p w14:paraId="3780CC33" w14:textId="7BDC01B0" w:rsidR="00BF487E" w:rsidRDefault="00BF487E" w:rsidP="00BF487E">
      <w:pPr>
        <w:rPr>
          <w:rFonts w:cs="Arial"/>
        </w:rPr>
      </w:pPr>
      <w:r w:rsidRPr="00BF487E">
        <w:rPr>
          <w:rFonts w:cs="Arial"/>
        </w:rPr>
        <w:t>Tudo isso visa assegurar a alta qualidade do software, proporcionando maior clareza na elicitação dos requisitos. Portanto, este documento busca promover uma compreensão abrangente dos requisitos e suas implicações no desenvolvimento do aplicativo.</w:t>
      </w:r>
    </w:p>
    <w:p w14:paraId="04BB2C57" w14:textId="1D6155E0" w:rsidR="0001493B" w:rsidRDefault="00000000">
      <w:pPr>
        <w:pStyle w:val="Ttulo1"/>
        <w:numPr>
          <w:ilvl w:val="0"/>
          <w:numId w:val="2"/>
        </w:numPr>
      </w:pPr>
      <w:bookmarkStart w:id="2" w:name="_Toc468967235"/>
      <w:bookmarkStart w:id="3" w:name="_Toc343100807"/>
      <w:bookmarkStart w:id="4" w:name="_Toc67755726"/>
      <w:r>
        <w:t>Gerenciamento dos requisitos</w:t>
      </w:r>
      <w:bookmarkEnd w:id="2"/>
      <w:bookmarkEnd w:id="3"/>
      <w:bookmarkEnd w:id="4"/>
      <w:r>
        <w:t xml:space="preserve"> </w:t>
      </w:r>
    </w:p>
    <w:p w14:paraId="7F1475DE" w14:textId="77777777" w:rsidR="0001493B" w:rsidRDefault="0001493B"/>
    <w:p w14:paraId="4EFAC374" w14:textId="77777777" w:rsidR="0001493B" w:rsidRDefault="00000000">
      <w:pPr>
        <w:pStyle w:val="Ttulo2"/>
        <w:numPr>
          <w:ilvl w:val="1"/>
          <w:numId w:val="2"/>
        </w:numPr>
      </w:pPr>
      <w:bookmarkStart w:id="5" w:name="_Toc468967236"/>
      <w:bookmarkStart w:id="6" w:name="_Toc343100808"/>
      <w:bookmarkEnd w:id="5"/>
      <w:bookmarkEnd w:id="6"/>
      <w:r>
        <w:t>Processos de Requisitos</w:t>
      </w:r>
    </w:p>
    <w:p w14:paraId="13A77A69" w14:textId="47BE7824" w:rsidR="0001493B" w:rsidRPr="00826FDF" w:rsidRDefault="00826FDF">
      <w:pPr>
        <w:rPr>
          <w:b/>
          <w:bCs/>
        </w:rPr>
      </w:pPr>
      <w:r w:rsidRPr="00826FDF">
        <w:rPr>
          <w:b/>
          <w:bCs/>
        </w:rPr>
        <w:t>Planejamento</w:t>
      </w:r>
    </w:p>
    <w:p w14:paraId="0B21B881" w14:textId="2988138C" w:rsidR="0001493B" w:rsidRDefault="00826FDF" w:rsidP="00826FDF">
      <w:pPr>
        <w:pStyle w:val="PargrafodaLista"/>
        <w:numPr>
          <w:ilvl w:val="0"/>
          <w:numId w:val="3"/>
        </w:numPr>
      </w:pPr>
      <w:r>
        <w:t xml:space="preserve">Elicitação de Requisitos: </w:t>
      </w:r>
    </w:p>
    <w:p w14:paraId="38521006" w14:textId="0B416694" w:rsidR="00826FDF" w:rsidRDefault="00826FDF" w:rsidP="00826FDF">
      <w:pPr>
        <w:pStyle w:val="PargrafodaLista"/>
        <w:numPr>
          <w:ilvl w:val="1"/>
          <w:numId w:val="3"/>
        </w:numPr>
      </w:pPr>
      <w:r>
        <w:t xml:space="preserve">Reuniões de </w:t>
      </w:r>
      <w:r w:rsidR="00EC5437">
        <w:t>planejando</w:t>
      </w:r>
      <w:r>
        <w:t xml:space="preserve"> de iteração (sprint </w:t>
      </w:r>
      <w:proofErr w:type="spellStart"/>
      <w:r>
        <w:t>planning</w:t>
      </w:r>
      <w:proofErr w:type="spellEnd"/>
      <w:r>
        <w:t xml:space="preserve">):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apresentará o backlog do produto e a equipe de desenvolvimento seleciona e detalha os requisitos (histórias de usuário) que serão abordados na próxima sprint.</w:t>
      </w:r>
    </w:p>
    <w:p w14:paraId="7B59918B" w14:textId="178393CF" w:rsidR="00826FDF" w:rsidRDefault="00826FDF" w:rsidP="00826FDF">
      <w:pPr>
        <w:pStyle w:val="PargrafodaLista"/>
        <w:numPr>
          <w:ilvl w:val="1"/>
          <w:numId w:val="3"/>
        </w:numPr>
      </w:pPr>
      <w:r>
        <w:t>Brainstorming: Serão permitidas sessões colaborativas para incluir requisitos adicionais.</w:t>
      </w:r>
    </w:p>
    <w:p w14:paraId="3D5F0AD5" w14:textId="0B7A44F3" w:rsidR="00826FDF" w:rsidRDefault="00826FDF" w:rsidP="00826FDF">
      <w:pPr>
        <w:pStyle w:val="PargrafodaLista"/>
        <w:numPr>
          <w:ilvl w:val="0"/>
          <w:numId w:val="3"/>
        </w:numPr>
      </w:pPr>
      <w:r>
        <w:t>Documentação de Requisitos</w:t>
      </w:r>
    </w:p>
    <w:p w14:paraId="4829BA4E" w14:textId="6B310C32" w:rsidR="00826FDF" w:rsidRDefault="00826FDF" w:rsidP="00826FDF">
      <w:pPr>
        <w:pStyle w:val="PargrafodaLista"/>
        <w:numPr>
          <w:ilvl w:val="1"/>
          <w:numId w:val="3"/>
        </w:numPr>
      </w:pPr>
      <w:r>
        <w:t>Histórias de usuário: Requisitos são documentados como histórias de usuário no backlog do produto, utilizando o formato “ Como [persona], eu quero [ação] para [benefício]</w:t>
      </w:r>
    </w:p>
    <w:p w14:paraId="4AAE52CC" w14:textId="4D97AC06" w:rsidR="00826FDF" w:rsidRDefault="00826FDF" w:rsidP="00826FDF">
      <w:pPr>
        <w:pStyle w:val="PargrafodaLista"/>
        <w:numPr>
          <w:ilvl w:val="1"/>
          <w:numId w:val="3"/>
        </w:numPr>
      </w:pPr>
      <w:r>
        <w:t>Critérios de Aceitação: cada história de usuário inclui critérios de aceitação claros que definem as condições de satisfação do requisito.</w:t>
      </w:r>
    </w:p>
    <w:p w14:paraId="36A39AB3" w14:textId="4A4687BD" w:rsidR="00826FDF" w:rsidRDefault="00826FDF" w:rsidP="00826FDF">
      <w:pPr>
        <w:pStyle w:val="PargrafodaLista"/>
        <w:numPr>
          <w:ilvl w:val="0"/>
          <w:numId w:val="3"/>
        </w:numPr>
      </w:pPr>
      <w:r>
        <w:t xml:space="preserve">Priorização </w:t>
      </w:r>
    </w:p>
    <w:p w14:paraId="32CD2DFB" w14:textId="3C4281B2" w:rsidR="00826FDF" w:rsidRDefault="00826FDF" w:rsidP="00826FDF">
      <w:pPr>
        <w:pStyle w:val="PargrafodaLista"/>
        <w:numPr>
          <w:ilvl w:val="1"/>
          <w:numId w:val="3"/>
        </w:numPr>
      </w:pPr>
      <w:r>
        <w:t xml:space="preserve">Backlog do produto: O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prioriza o backlog do produto com base no valor de negócio, feedback dos usuários e alinhamento com os objetivos do projeto.</w:t>
      </w:r>
    </w:p>
    <w:p w14:paraId="00C2874C" w14:textId="592A7C88" w:rsidR="00826FDF" w:rsidRPr="00E15869" w:rsidRDefault="00826FDF" w:rsidP="00826FDF">
      <w:pPr>
        <w:rPr>
          <w:b/>
          <w:bCs/>
        </w:rPr>
      </w:pPr>
      <w:r w:rsidRPr="00E15869">
        <w:rPr>
          <w:b/>
          <w:bCs/>
        </w:rPr>
        <w:t>Rastreabilidade</w:t>
      </w:r>
    </w:p>
    <w:p w14:paraId="4B2512CA" w14:textId="44CD1311" w:rsidR="00826FDF" w:rsidRDefault="00E15869" w:rsidP="00E15869">
      <w:pPr>
        <w:pStyle w:val="PargrafodaLista"/>
        <w:numPr>
          <w:ilvl w:val="0"/>
          <w:numId w:val="4"/>
        </w:numPr>
      </w:pPr>
      <w:r>
        <w:t xml:space="preserve">Backlog: Será gerenciado através do </w:t>
      </w:r>
      <w:proofErr w:type="spellStart"/>
      <w:r>
        <w:t>Trello</w:t>
      </w:r>
      <w:proofErr w:type="spellEnd"/>
    </w:p>
    <w:p w14:paraId="543008F7" w14:textId="5CB84317" w:rsidR="00E15869" w:rsidRDefault="00E15869" w:rsidP="00E15869">
      <w:pPr>
        <w:pStyle w:val="PargrafodaLista"/>
        <w:numPr>
          <w:ilvl w:val="0"/>
          <w:numId w:val="4"/>
        </w:numPr>
      </w:pPr>
      <w:proofErr w:type="spellStart"/>
      <w:r>
        <w:t>Kanban</w:t>
      </w:r>
      <w:proofErr w:type="spellEnd"/>
      <w:r>
        <w:t xml:space="preserve">: Será realizado um quadro </w:t>
      </w:r>
      <w:proofErr w:type="spellStart"/>
      <w:r>
        <w:t>Kanban</w:t>
      </w:r>
      <w:proofErr w:type="spellEnd"/>
      <w:r>
        <w:t xml:space="preserve"> com os requisitos para a sprint</w:t>
      </w:r>
    </w:p>
    <w:p w14:paraId="32CF7445" w14:textId="5C4460AC" w:rsidR="00E15869" w:rsidRDefault="00E15869" w:rsidP="00E15869">
      <w:pPr>
        <w:pStyle w:val="PargrafodaLista"/>
        <w:numPr>
          <w:ilvl w:val="0"/>
          <w:numId w:val="4"/>
        </w:numPr>
      </w:pPr>
      <w:r>
        <w:t>Daily: Será realizada reuniões diárias para que a transparência e alinhamento contínuo do projeto ocorra</w:t>
      </w:r>
    </w:p>
    <w:p w14:paraId="41BE32D3" w14:textId="4B48DD1F" w:rsidR="00E15869" w:rsidRDefault="00E15869" w:rsidP="00E15869">
      <w:pPr>
        <w:rPr>
          <w:b/>
          <w:bCs/>
        </w:rPr>
      </w:pPr>
      <w:r w:rsidRPr="00E15869">
        <w:rPr>
          <w:b/>
          <w:bCs/>
        </w:rPr>
        <w:t>Reuniões</w:t>
      </w:r>
    </w:p>
    <w:p w14:paraId="1293B6B8" w14:textId="1FC9A50E" w:rsidR="00E15869" w:rsidRDefault="00E15869" w:rsidP="00E15869">
      <w:pPr>
        <w:pStyle w:val="PargrafodaLista"/>
        <w:numPr>
          <w:ilvl w:val="0"/>
          <w:numId w:val="6"/>
        </w:numPr>
      </w:pPr>
      <w:r>
        <w:t>Revisão de iteração (Sprint Review): no final de cada sprint, semana, a equipe apresentará o trabalho concluído para o PO e outras partes interessadas. Os requisitos finalizados são revisados e o feedback será colhido para melhorias futuras</w:t>
      </w:r>
    </w:p>
    <w:p w14:paraId="53F3A437" w14:textId="45C9D780" w:rsidR="00E15869" w:rsidRPr="00E15869" w:rsidRDefault="00E15869" w:rsidP="00E15869">
      <w:pPr>
        <w:pStyle w:val="PargrafodaLista"/>
        <w:numPr>
          <w:ilvl w:val="0"/>
          <w:numId w:val="6"/>
        </w:numPr>
      </w:pPr>
      <w:r>
        <w:t>Retrospectiva: Após a revisão da sprint a equipe realiza uma retrospectiva para discutir o que funcionou ou não e como pode ser melhorado o processo de gerenciamento dos requisitos nas próximas sprints</w:t>
      </w:r>
    </w:p>
    <w:p w14:paraId="27AFD10E" w14:textId="77777777" w:rsidR="0001493B" w:rsidRDefault="00000000">
      <w:pPr>
        <w:pStyle w:val="Ttulo2"/>
        <w:numPr>
          <w:ilvl w:val="1"/>
          <w:numId w:val="2"/>
        </w:numPr>
      </w:pPr>
      <w:r>
        <w:t>Documentos padronizados de requisitos</w:t>
      </w:r>
    </w:p>
    <w:p w14:paraId="0B588A7E" w14:textId="77777777" w:rsidR="0001493B" w:rsidRDefault="00000000">
      <w:pPr>
        <w:pStyle w:val="Descrio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[Exemplo:</w:t>
      </w:r>
    </w:p>
    <w:tbl>
      <w:tblPr>
        <w:tblW w:w="889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660"/>
        <w:gridCol w:w="4535"/>
        <w:gridCol w:w="1702"/>
      </w:tblGrid>
      <w:tr w:rsidR="0001493B" w14:paraId="3EF0813C" w14:textId="77777777">
        <w:trPr>
          <w:trHeight w:val="432"/>
        </w:trPr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5EC5ABEF" w14:textId="77777777" w:rsidR="0001493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6061D773" w14:textId="77777777" w:rsidR="0001493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249338A3" w14:textId="77777777" w:rsidR="0001493B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Template</w:t>
            </w:r>
            <w:proofErr w:type="spellEnd"/>
          </w:p>
        </w:tc>
      </w:tr>
      <w:tr w:rsidR="0001493B" w14:paraId="3D75F645" w14:textId="77777777"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9AA13B" w14:textId="77777777" w:rsidR="0001493B" w:rsidRDefault="00000000">
            <w:hyperlink r:id="rId10">
              <w:r>
                <w:rPr>
                  <w:rStyle w:val="LinkdaInternet"/>
                  <w:rFonts w:cs="Arial"/>
                  <w:webHidden/>
                  <w:sz w:val="18"/>
                  <w:szCs w:val="18"/>
                </w:rPr>
                <w:t>Plano de gerenciamento dos requisitos</w:t>
              </w:r>
            </w:hyperlink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282461" w14:textId="77777777" w:rsidR="0001493B" w:rsidRDefault="0000000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O Plano de Gerenciamento dos requisitos tem como objetivo documentar como os requisitos serão analisados, </w:t>
            </w:r>
            <w:r>
              <w:rPr>
                <w:rFonts w:cs="Arial"/>
                <w:sz w:val="18"/>
                <w:szCs w:val="18"/>
              </w:rPr>
              <w:lastRenderedPageBreak/>
              <w:t>documentados e gerenciados do início ao fim do projeto.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08962D" w14:textId="77777777" w:rsidR="0001493B" w:rsidRDefault="00000000">
            <w:hyperlink r:id="rId11">
              <w:r>
                <w:rPr>
                  <w:rStyle w:val="Linkdainternetvisitado"/>
                  <w:rFonts w:cs="Arial"/>
                  <w:webHidden/>
                  <w:sz w:val="18"/>
                  <w:szCs w:val="18"/>
                </w:rPr>
                <w:t xml:space="preserve">Plano de gerenciamento dos </w:t>
              </w:r>
              <w:r>
                <w:rPr>
                  <w:rStyle w:val="Linkdainternetvisitado"/>
                  <w:rFonts w:cs="Arial"/>
                  <w:webHidden/>
                  <w:sz w:val="18"/>
                  <w:szCs w:val="18"/>
                </w:rPr>
                <w:lastRenderedPageBreak/>
                <w:t>requisitos.docx</w:t>
              </w:r>
            </w:hyperlink>
          </w:p>
        </w:tc>
      </w:tr>
      <w:tr w:rsidR="0001493B" w14:paraId="34B4D331" w14:textId="77777777">
        <w:tc>
          <w:tcPr>
            <w:tcW w:w="2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757833" w14:textId="77777777" w:rsidR="0001493B" w:rsidRDefault="00000000">
            <w:hyperlink r:id="rId12">
              <w:r>
                <w:rPr>
                  <w:rStyle w:val="LinkdaInternet"/>
                  <w:rFonts w:cs="Arial"/>
                  <w:webHidden/>
                  <w:sz w:val="18"/>
                  <w:szCs w:val="18"/>
                </w:rPr>
                <w:t>Matriz de rastreabilidade dos requisitos</w:t>
              </w:r>
            </w:hyperlink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913324" w14:textId="77777777" w:rsidR="0001493B" w:rsidRDefault="0000000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 Matriz de Rastreabilidade dos Requisitos é uma tabela que liga os requisitos às suas origens e os rastreia durante todo o ciclo de vida do projeto.</w:t>
            </w:r>
          </w:p>
          <w:p w14:paraId="5763B43C" w14:textId="77777777" w:rsidR="0001493B" w:rsidRDefault="0000000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 utilização de uma matriz de rastreabilidade ajuda a garantir que cada requisito adiciona valor de negócio através da sua ligação aos objetivos de negócio e aos objetivos do projeto.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063891" w14:textId="77777777" w:rsidR="0001493B" w:rsidRDefault="00000000">
            <w:hyperlink r:id="rId13">
              <w:r>
                <w:rPr>
                  <w:rStyle w:val="Linkdainternetvisitado"/>
                  <w:rFonts w:cs="Arial"/>
                  <w:webHidden/>
                  <w:sz w:val="18"/>
                  <w:szCs w:val="18"/>
                </w:rPr>
                <w:t>Matriz de Rastreabilidade dos Requisitos.xlsx</w:t>
              </w:r>
            </w:hyperlink>
          </w:p>
        </w:tc>
      </w:tr>
    </w:tbl>
    <w:p w14:paraId="26B97159" w14:textId="4009948A" w:rsidR="0001493B" w:rsidRPr="00E15869" w:rsidRDefault="0001493B" w:rsidP="00E15869">
      <w:pPr>
        <w:pStyle w:val="Descrio"/>
        <w:rPr>
          <w:sz w:val="18"/>
          <w:szCs w:val="18"/>
          <w:lang w:val="pt-BR"/>
        </w:rPr>
      </w:pPr>
    </w:p>
    <w:p w14:paraId="333E324F" w14:textId="77777777" w:rsidR="0001493B" w:rsidRDefault="00000000">
      <w:pPr>
        <w:pStyle w:val="Ttulo2"/>
        <w:numPr>
          <w:ilvl w:val="1"/>
          <w:numId w:val="2"/>
        </w:numPr>
      </w:pPr>
      <w:bookmarkStart w:id="7" w:name="_Toc468967238"/>
      <w:bookmarkStart w:id="8" w:name="_Toc343100810"/>
      <w:bookmarkStart w:id="9" w:name="_Toc319340146"/>
      <w:bookmarkEnd w:id="7"/>
      <w:bookmarkEnd w:id="8"/>
      <w:bookmarkEnd w:id="9"/>
      <w:r>
        <w:t>Responsabilidades dos requisitos da Equipe do Projeto</w:t>
      </w:r>
    </w:p>
    <w:p w14:paraId="741CC568" w14:textId="75663D63" w:rsidR="0001493B" w:rsidRDefault="0001493B">
      <w:pPr>
        <w:pStyle w:val="Comments"/>
      </w:pPr>
    </w:p>
    <w:tbl>
      <w:tblPr>
        <w:tblW w:w="87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951"/>
        <w:gridCol w:w="5797"/>
      </w:tblGrid>
      <w:tr w:rsidR="0001493B" w14:paraId="1B26F71E" w14:textId="77777777" w:rsidTr="00E15869">
        <w:trPr>
          <w:trHeight w:val="432"/>
        </w:trPr>
        <w:tc>
          <w:tcPr>
            <w:tcW w:w="2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0ECE1647" w14:textId="77777777" w:rsidR="0001493B" w:rsidRDefault="00000000">
            <w:r>
              <w:t>Membro da Equipe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13396010" w14:textId="77777777" w:rsidR="0001493B" w:rsidRDefault="00000000">
            <w:r>
              <w:t>Responsabilidades</w:t>
            </w:r>
          </w:p>
        </w:tc>
      </w:tr>
      <w:tr w:rsidR="0001493B" w14:paraId="610AD42A" w14:textId="77777777" w:rsidTr="00E15869">
        <w:tc>
          <w:tcPr>
            <w:tcW w:w="2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E3014E" w14:textId="77777777" w:rsidR="0001493B" w:rsidRDefault="00000000">
            <w:pPr>
              <w:rPr>
                <w:rFonts w:cs="Arial"/>
              </w:rPr>
            </w:pPr>
            <w:r>
              <w:rPr>
                <w:rFonts w:cs="Arial"/>
              </w:rPr>
              <w:t>Flávia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B5EB25" w14:textId="0FCFA683" w:rsidR="0001493B" w:rsidRDefault="00E15869">
            <w:pPr>
              <w:rPr>
                <w:rFonts w:cs="Arial"/>
              </w:rPr>
            </w:pPr>
            <w:r>
              <w:rPr>
                <w:rFonts w:cs="Arial"/>
              </w:rPr>
              <w:t>Planejamento</w:t>
            </w:r>
          </w:p>
        </w:tc>
      </w:tr>
      <w:tr w:rsidR="0001493B" w14:paraId="0745BC12" w14:textId="77777777" w:rsidTr="00E15869">
        <w:tc>
          <w:tcPr>
            <w:tcW w:w="2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7A3468" w14:textId="77777777" w:rsidR="0001493B" w:rsidRDefault="0000000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Tamiris</w:t>
            </w:r>
            <w:proofErr w:type="spellEnd"/>
          </w:p>
        </w:tc>
        <w:tc>
          <w:tcPr>
            <w:tcW w:w="57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39823A" w14:textId="6EFCE04A" w:rsidR="0001493B" w:rsidRDefault="00E15869">
            <w:pPr>
              <w:rPr>
                <w:rFonts w:cs="Arial"/>
              </w:rPr>
            </w:pPr>
            <w:r>
              <w:rPr>
                <w:rFonts w:cs="Arial"/>
              </w:rPr>
              <w:t>Rastreabilidade</w:t>
            </w:r>
          </w:p>
        </w:tc>
      </w:tr>
      <w:tr w:rsidR="0001493B" w14:paraId="2F3E243A" w14:textId="77777777" w:rsidTr="00E15869">
        <w:tc>
          <w:tcPr>
            <w:tcW w:w="295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94CBF94" w14:textId="77777777" w:rsidR="0001493B" w:rsidRDefault="0000000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Elemar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57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5E5DB8" w14:textId="31916F84" w:rsidR="0001493B" w:rsidRDefault="00E15869">
            <w:pPr>
              <w:rPr>
                <w:rFonts w:cs="Arial"/>
              </w:rPr>
            </w:pPr>
            <w:r>
              <w:rPr>
                <w:rFonts w:cs="Arial"/>
              </w:rPr>
              <w:t>Reuniões</w:t>
            </w:r>
          </w:p>
        </w:tc>
      </w:tr>
    </w:tbl>
    <w:p w14:paraId="26B386AB" w14:textId="77777777" w:rsidR="0001493B" w:rsidRDefault="0001493B"/>
    <w:p w14:paraId="504226B0" w14:textId="77777777" w:rsidR="0001493B" w:rsidRDefault="00000000">
      <w:pPr>
        <w:pStyle w:val="Ttulo2"/>
        <w:numPr>
          <w:ilvl w:val="1"/>
          <w:numId w:val="2"/>
        </w:numPr>
      </w:pPr>
      <w:bookmarkStart w:id="10" w:name="_Toc327554432"/>
      <w:bookmarkStart w:id="11" w:name="_Toc322452413"/>
      <w:r>
        <w:t>Ferramentas</w:t>
      </w:r>
      <w:bookmarkEnd w:id="10"/>
      <w:bookmarkEnd w:id="11"/>
      <w:r>
        <w:t xml:space="preserve"> para gerenciar os requisitos</w:t>
      </w:r>
    </w:p>
    <w:p w14:paraId="7D2382E1" w14:textId="6708EF2A" w:rsidR="0001493B" w:rsidRDefault="0001493B">
      <w:pPr>
        <w:pStyle w:val="Comments"/>
      </w:pPr>
    </w:p>
    <w:tbl>
      <w:tblPr>
        <w:tblW w:w="8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 w:firstRow="1" w:lastRow="0" w:firstColumn="1" w:lastColumn="0" w:noHBand="0" w:noVBand="0"/>
      </w:tblPr>
      <w:tblGrid>
        <w:gridCol w:w="1703"/>
        <w:gridCol w:w="2930"/>
        <w:gridCol w:w="2117"/>
        <w:gridCol w:w="1970"/>
      </w:tblGrid>
      <w:tr w:rsidR="0001493B" w14:paraId="41F43319" w14:textId="77777777">
        <w:trPr>
          <w:trHeight w:val="170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108" w:type="dxa"/>
            </w:tcMar>
          </w:tcPr>
          <w:p w14:paraId="5660DFF5" w14:textId="77777777" w:rsidR="0001493B" w:rsidRDefault="00000000">
            <w:pPr>
              <w:pStyle w:val="Comments"/>
            </w:pPr>
            <w:r>
              <w:t>Ferramenta</w:t>
            </w:r>
          </w:p>
        </w:tc>
        <w:tc>
          <w:tcPr>
            <w:tcW w:w="2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108" w:type="dxa"/>
            </w:tcMar>
          </w:tcPr>
          <w:p w14:paraId="5D7C9B56" w14:textId="77777777" w:rsidR="0001493B" w:rsidRDefault="00000000">
            <w:pPr>
              <w:pStyle w:val="Comments"/>
            </w:pPr>
            <w:r>
              <w:t>Descrição da aplicação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108" w:type="dxa"/>
            </w:tcMar>
          </w:tcPr>
          <w:p w14:paraId="10600A36" w14:textId="77777777" w:rsidR="0001493B" w:rsidRDefault="00000000">
            <w:pPr>
              <w:pStyle w:val="Comments"/>
            </w:pPr>
            <w:r>
              <w:t>Quando aplicar</w:t>
            </w:r>
          </w:p>
        </w:tc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left w:w="108" w:type="dxa"/>
            </w:tcMar>
          </w:tcPr>
          <w:p w14:paraId="4F747689" w14:textId="77777777" w:rsidR="0001493B" w:rsidRDefault="00000000">
            <w:pPr>
              <w:pStyle w:val="Comments"/>
            </w:pPr>
            <w:r>
              <w:t>Responsável</w:t>
            </w:r>
          </w:p>
        </w:tc>
      </w:tr>
      <w:tr w:rsidR="0001493B" w14:paraId="6883DA0B" w14:textId="77777777"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590AF1" w14:textId="5201EC42" w:rsidR="0001493B" w:rsidRDefault="00EC5437">
            <w:pPr>
              <w:pStyle w:val="Comments"/>
            </w:pPr>
            <w:proofErr w:type="spellStart"/>
            <w:r>
              <w:t>Trello</w:t>
            </w:r>
            <w:proofErr w:type="spellEnd"/>
          </w:p>
        </w:tc>
        <w:tc>
          <w:tcPr>
            <w:tcW w:w="2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05969F" w14:textId="132B9036" w:rsidR="0001493B" w:rsidRDefault="00EC5437">
            <w:pPr>
              <w:pStyle w:val="Comments"/>
            </w:pPr>
            <w:r>
              <w:t>Listar os requisitos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2E0898" w14:textId="77777777" w:rsidR="00EC5437" w:rsidRDefault="00EC5437">
            <w:pPr>
              <w:pStyle w:val="Comments"/>
            </w:pPr>
            <w:r>
              <w:t>Novos requisitos serão inseridos no início da sprint</w:t>
            </w:r>
          </w:p>
          <w:p w14:paraId="087007CA" w14:textId="0A4CE8E2" w:rsidR="00EC5437" w:rsidRDefault="00EC5437">
            <w:pPr>
              <w:pStyle w:val="Comments"/>
            </w:pPr>
            <w:r>
              <w:t>Requisitos no decorrer da sprint deverão ser movimentados entre os status</w:t>
            </w:r>
          </w:p>
        </w:tc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E78270" w14:textId="49C1852E" w:rsidR="0001493B" w:rsidRDefault="00000000">
            <w:pPr>
              <w:pStyle w:val="Comments"/>
            </w:pPr>
            <w:r>
              <w:t>Gerente do Projeto</w:t>
            </w:r>
            <w:r w:rsidR="00EC5437">
              <w:t>/Desenvolvedores</w:t>
            </w:r>
          </w:p>
        </w:tc>
      </w:tr>
      <w:tr w:rsidR="0001493B" w14:paraId="7F6C88F1" w14:textId="77777777"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50C0F9" w14:textId="13E111BB" w:rsidR="0001493B" w:rsidRDefault="00EC5437">
            <w:pPr>
              <w:pStyle w:val="Comments"/>
            </w:pPr>
            <w:proofErr w:type="spellStart"/>
            <w:r>
              <w:t>Figma</w:t>
            </w:r>
            <w:proofErr w:type="spellEnd"/>
          </w:p>
        </w:tc>
        <w:tc>
          <w:tcPr>
            <w:tcW w:w="2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07D64B" w14:textId="14931BB0" w:rsidR="0001493B" w:rsidRDefault="00EC5437">
            <w:pPr>
              <w:pStyle w:val="Comments"/>
            </w:pPr>
            <w:r>
              <w:t xml:space="preserve">Será usado o </w:t>
            </w:r>
            <w:proofErr w:type="spellStart"/>
            <w:r>
              <w:t>figma</w:t>
            </w:r>
            <w:proofErr w:type="spellEnd"/>
            <w:r>
              <w:t xml:space="preserve"> para criação de protótipos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B4B9D0" w14:textId="77777777" w:rsidR="0001493B" w:rsidRDefault="00000000">
            <w:pPr>
              <w:pStyle w:val="Comments"/>
            </w:pPr>
            <w:r>
              <w:t>No início do projeto</w:t>
            </w:r>
          </w:p>
        </w:tc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492DBD" w14:textId="48DF9A41" w:rsidR="0001493B" w:rsidRDefault="00EC5437">
            <w:pPr>
              <w:pStyle w:val="Comments"/>
            </w:pPr>
            <w:r>
              <w:t>UI/UX</w:t>
            </w:r>
          </w:p>
        </w:tc>
      </w:tr>
      <w:tr w:rsidR="0001493B" w14:paraId="49B2EA5E" w14:textId="77777777"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CE8B3A" w14:textId="4F14F9B5" w:rsidR="0001493B" w:rsidRDefault="00EC5437">
            <w:pPr>
              <w:pStyle w:val="Comments"/>
            </w:pPr>
            <w:r>
              <w:t>Slack</w:t>
            </w:r>
          </w:p>
        </w:tc>
        <w:tc>
          <w:tcPr>
            <w:tcW w:w="2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BFE558" w14:textId="0761AC1E" w:rsidR="0001493B" w:rsidRDefault="00EC5437">
            <w:pPr>
              <w:pStyle w:val="Comments"/>
            </w:pPr>
            <w:r>
              <w:t xml:space="preserve">A conversa entre as equipes de </w:t>
            </w:r>
            <w:proofErr w:type="spellStart"/>
            <w:r>
              <w:t>back</w:t>
            </w:r>
            <w:proofErr w:type="spellEnd"/>
            <w:r>
              <w:t xml:space="preserve"> e front devem ficar concentrada no slack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CE406E" w14:textId="195FFB49" w:rsidR="0001493B" w:rsidRDefault="00EC5437">
            <w:pPr>
              <w:pStyle w:val="Comments"/>
            </w:pPr>
            <w:r>
              <w:t>Todo desenvolvimento do projeto</w:t>
            </w:r>
          </w:p>
        </w:tc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8A963F" w14:textId="36112535" w:rsidR="0001493B" w:rsidRDefault="00EC5437">
            <w:pPr>
              <w:pStyle w:val="Comments"/>
            </w:pPr>
            <w:r>
              <w:t>todos</w:t>
            </w:r>
          </w:p>
        </w:tc>
      </w:tr>
      <w:tr w:rsidR="0001493B" w14:paraId="639F6DD8" w14:textId="77777777"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D5FF2C" w14:textId="3C260B96" w:rsidR="0001493B" w:rsidRDefault="00EC5437">
            <w:pPr>
              <w:pStyle w:val="Comments"/>
            </w:pPr>
            <w:r>
              <w:t>Google Drive</w:t>
            </w:r>
          </w:p>
        </w:tc>
        <w:tc>
          <w:tcPr>
            <w:tcW w:w="2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AB31D1" w14:textId="0C9DBA8F" w:rsidR="0001493B" w:rsidRDefault="00EC5437">
            <w:pPr>
              <w:pStyle w:val="Comments"/>
            </w:pPr>
            <w:r>
              <w:t xml:space="preserve">As documentações ficaram armazenadas no google drive 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A3226C" w14:textId="1CF41990" w:rsidR="0001493B" w:rsidRDefault="00EC5437">
            <w:pPr>
              <w:pStyle w:val="Comments"/>
            </w:pPr>
            <w:r>
              <w:t>Sempre que houver alteração em um requisito, ele deverá ser documentado</w:t>
            </w:r>
          </w:p>
        </w:tc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6C810C" w14:textId="6811EA0C" w:rsidR="0001493B" w:rsidRDefault="00EC5437">
            <w:pPr>
              <w:pStyle w:val="Comments"/>
            </w:pPr>
            <w:r>
              <w:t>Desenvolvedores</w:t>
            </w:r>
          </w:p>
        </w:tc>
      </w:tr>
    </w:tbl>
    <w:p w14:paraId="7645D20E" w14:textId="77777777" w:rsidR="0001493B" w:rsidRDefault="0001493B">
      <w:pPr>
        <w:pStyle w:val="Comments"/>
      </w:pPr>
    </w:p>
    <w:p w14:paraId="423642C1" w14:textId="77777777" w:rsidR="0001493B" w:rsidRDefault="00000000">
      <w:pPr>
        <w:pStyle w:val="Ttulo1"/>
        <w:numPr>
          <w:ilvl w:val="0"/>
          <w:numId w:val="2"/>
        </w:numPr>
      </w:pPr>
      <w:bookmarkStart w:id="12" w:name="_Toc468967239"/>
      <w:bookmarkStart w:id="13" w:name="_Toc343100811"/>
      <w:r>
        <w:t xml:space="preserve">Processo de gerenciamento de </w:t>
      </w:r>
      <w:bookmarkEnd w:id="12"/>
      <w:bookmarkEnd w:id="13"/>
      <w:r>
        <w:t>mudanças</w:t>
      </w:r>
    </w:p>
    <w:p w14:paraId="36ABC619" w14:textId="4CB20C62" w:rsidR="0001493B" w:rsidRDefault="0001493B">
      <w:pPr>
        <w:pStyle w:val="Comments"/>
      </w:pPr>
    </w:p>
    <w:p w14:paraId="76DB7AB4" w14:textId="317C6978" w:rsidR="0001493B" w:rsidRDefault="00EC5437">
      <w:r>
        <w:t>O PO realizará uma análise preliminar para avaliar a importância e a urgência da mudança, se for considerada viável agendará uma reunião com a equipe. A equipe de desenvolvimento analisa o impacto técnico da mudança, incluindo a complexidade, tempo necessário e os riscos</w:t>
      </w:r>
      <w:r w:rsidR="00533709">
        <w:t>. As partes interessadas são avisadas e seu feedback é coletado.</w:t>
      </w:r>
    </w:p>
    <w:p w14:paraId="14F13CB0" w14:textId="77777777" w:rsidR="00533709" w:rsidRDefault="00533709"/>
    <w:p w14:paraId="5CFF527C" w14:textId="77777777" w:rsidR="0001493B" w:rsidRDefault="00000000">
      <w:pPr>
        <w:pStyle w:val="Ttulo1"/>
        <w:numPr>
          <w:ilvl w:val="0"/>
          <w:numId w:val="2"/>
        </w:numPr>
      </w:pPr>
      <w:bookmarkStart w:id="14" w:name="_Toc319340140"/>
      <w:bookmarkStart w:id="15" w:name="_Toc468967240"/>
      <w:bookmarkStart w:id="16" w:name="_Toc343100812"/>
      <w:bookmarkEnd w:id="14"/>
      <w:bookmarkEnd w:id="15"/>
      <w:bookmarkEnd w:id="16"/>
      <w:r>
        <w:t>Processo de priorização dos requisitos</w:t>
      </w:r>
    </w:p>
    <w:p w14:paraId="54CF0D07" w14:textId="11DAA20A" w:rsidR="0001493B" w:rsidRDefault="00533709">
      <w:r>
        <w:t>O critério para priorização será dado pelo PO de acordo com uma classificação ordinal da maior prioridade para a menor.</w:t>
      </w:r>
    </w:p>
    <w:p w14:paraId="2633B21E" w14:textId="77777777" w:rsidR="0001493B" w:rsidRDefault="00000000">
      <w:pPr>
        <w:pStyle w:val="Ttulo1"/>
        <w:numPr>
          <w:ilvl w:val="0"/>
          <w:numId w:val="2"/>
        </w:numPr>
      </w:pPr>
      <w:bookmarkStart w:id="17" w:name="_Toc468967241"/>
      <w:bookmarkStart w:id="18" w:name="_Toc343100813"/>
      <w:bookmarkEnd w:id="17"/>
      <w:bookmarkEnd w:id="18"/>
      <w:r>
        <w:t>Processo de coleta dos requisitos</w:t>
      </w:r>
    </w:p>
    <w:p w14:paraId="18003B35" w14:textId="4FD38E05" w:rsidR="0001493B" w:rsidRDefault="00533709">
      <w:r>
        <w:t xml:space="preserve">O PO será o responsável por coletar os requisitos e </w:t>
      </w:r>
      <w:proofErr w:type="gramStart"/>
      <w:r>
        <w:t>apresenta-los</w:t>
      </w:r>
      <w:proofErr w:type="gramEnd"/>
      <w:r>
        <w:t xml:space="preserve"> a equipe</w:t>
      </w:r>
    </w:p>
    <w:p w14:paraId="5BEC2E1A" w14:textId="77777777" w:rsidR="0001493B" w:rsidRDefault="00000000">
      <w:pPr>
        <w:pStyle w:val="Ttulo1"/>
        <w:numPr>
          <w:ilvl w:val="0"/>
          <w:numId w:val="2"/>
        </w:numPr>
      </w:pPr>
      <w:bookmarkStart w:id="19" w:name="_Toc468967242"/>
      <w:bookmarkStart w:id="20" w:name="_Toc343100814"/>
      <w:bookmarkEnd w:id="19"/>
      <w:bookmarkEnd w:id="20"/>
      <w:r>
        <w:t>Processo de rastreabilidade dos requisitos</w:t>
      </w:r>
    </w:p>
    <w:p w14:paraId="4D17B336" w14:textId="4F52C156" w:rsidR="0001493B" w:rsidRDefault="00533709">
      <w:r>
        <w:t>Os atributos estarão ligados apenas com relação a dependência de um requisito com o outro</w:t>
      </w:r>
    </w:p>
    <w:p w14:paraId="2142FDA1" w14:textId="77777777" w:rsidR="0001493B" w:rsidRDefault="0001493B"/>
    <w:p w14:paraId="2208C941" w14:textId="77777777" w:rsidR="0001493B" w:rsidRDefault="00000000">
      <w:pPr>
        <w:pStyle w:val="Ttulo1"/>
        <w:numPr>
          <w:ilvl w:val="0"/>
          <w:numId w:val="2"/>
        </w:numPr>
      </w:pPr>
      <w:bookmarkStart w:id="21" w:name="_Toc468967243"/>
      <w:bookmarkStart w:id="22" w:name="_Toc343100815"/>
      <w:bookmarkEnd w:id="21"/>
      <w:bookmarkEnd w:id="22"/>
      <w:r>
        <w:t>Métricas dos produtos</w:t>
      </w:r>
    </w:p>
    <w:p w14:paraId="76981BE0" w14:textId="75802A4B" w:rsidR="0001493B" w:rsidRDefault="00BD0FDF" w:rsidP="00BD0FDF">
      <w:pPr>
        <w:pStyle w:val="PargrafodaLista"/>
        <w:numPr>
          <w:ilvl w:val="0"/>
          <w:numId w:val="7"/>
        </w:numPr>
      </w:pPr>
      <w:r>
        <w:t>Velocidade: total de trabalho concluído em horas</w:t>
      </w:r>
    </w:p>
    <w:p w14:paraId="3F6155C5" w14:textId="3D610461" w:rsidR="00BD0FDF" w:rsidRDefault="00BD0FDF" w:rsidP="00BD0FDF">
      <w:pPr>
        <w:pStyle w:val="PargrafodaLista"/>
        <w:numPr>
          <w:ilvl w:val="1"/>
          <w:numId w:val="7"/>
        </w:numPr>
      </w:pPr>
      <w:r>
        <w:t>Justificativa: Previsibilidade de trabalhos futuros, acompanhamento do progresso e ajustes no planejamento</w:t>
      </w:r>
    </w:p>
    <w:p w14:paraId="4F4B492A" w14:textId="5495D156" w:rsidR="00BD0FDF" w:rsidRDefault="00BD0FDF" w:rsidP="00BD0FDF">
      <w:pPr>
        <w:pStyle w:val="PargrafodaLista"/>
        <w:numPr>
          <w:ilvl w:val="0"/>
          <w:numId w:val="7"/>
        </w:numPr>
      </w:pPr>
      <w:r>
        <w:lastRenderedPageBreak/>
        <w:t xml:space="preserve">Número de linhas </w:t>
      </w:r>
      <w:proofErr w:type="spellStart"/>
      <w:r>
        <w:t>codadas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</w:t>
      </w:r>
    </w:p>
    <w:p w14:paraId="579D66E6" w14:textId="12065B57" w:rsidR="00BD0FDF" w:rsidRDefault="00BD0FDF" w:rsidP="00BD0FDF">
      <w:pPr>
        <w:pStyle w:val="PargrafodaLista"/>
        <w:numPr>
          <w:ilvl w:val="1"/>
          <w:numId w:val="7"/>
        </w:numPr>
      </w:pPr>
      <w:r>
        <w:t>Justificativa: medir a produção de código, avaliando a produtividade da equipe. Possibilita identificar períodos de alta ou baixa produtividade e correlacionar com outros fatores, como complexidade das tarefas ou problemas enfrentados.</w:t>
      </w:r>
    </w:p>
    <w:p w14:paraId="447245AE" w14:textId="77777777" w:rsidR="0001493B" w:rsidRDefault="0001493B"/>
    <w:p w14:paraId="6EE7EDDD" w14:textId="77777777" w:rsidR="0001493B" w:rsidRDefault="0001493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4678"/>
        <w:gridCol w:w="1560"/>
      </w:tblGrid>
      <w:tr w:rsidR="0001493B" w14:paraId="71D445D8" w14:textId="77777777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529D2654" w14:textId="77777777" w:rsidR="0001493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01493B" w14:paraId="67F5A88A" w14:textId="77777777">
        <w:trPr>
          <w:trHeight w:val="283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77886DCB" w14:textId="77777777" w:rsidR="0001493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47E90E8A" w14:textId="77777777" w:rsidR="0001493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52DF9F78" w14:textId="77777777" w:rsidR="0001493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01493B" w14:paraId="0E9F4AA8" w14:textId="77777777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564FB031" w14:textId="77777777" w:rsidR="0001493B" w:rsidRDefault="00000000">
            <w:pPr>
              <w:pStyle w:val="Tabela"/>
            </w:pPr>
            <w: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4A271D85" w14:textId="4795C8A7" w:rsidR="0001493B" w:rsidRDefault="00533709">
            <w:r>
              <w:t>João Esteves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59A4495D" w14:textId="58A231D6" w:rsidR="0001493B" w:rsidRDefault="00533709">
            <w:r>
              <w:t>22/06/2024</w:t>
            </w:r>
          </w:p>
        </w:tc>
      </w:tr>
      <w:tr w:rsidR="0001493B" w14:paraId="6DB948C3" w14:textId="77777777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FFFC8A8" w14:textId="77777777" w:rsidR="0001493B" w:rsidRDefault="00000000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2C17C4B" w14:textId="124F3CAC" w:rsidR="0001493B" w:rsidRDefault="00533709">
            <w:r>
              <w:t>Pedro Amaral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33CA29FB" w14:textId="08FBC7E4" w:rsidR="0001493B" w:rsidRDefault="00533709">
            <w:r>
              <w:t>22/06/2024</w:t>
            </w:r>
          </w:p>
        </w:tc>
      </w:tr>
    </w:tbl>
    <w:p w14:paraId="78296516" w14:textId="77777777" w:rsidR="0001493B" w:rsidRDefault="0001493B"/>
    <w:sectPr w:rsidR="0001493B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D3EB1" w14:textId="77777777" w:rsidR="008F36FF" w:rsidRDefault="008F36FF">
      <w:r>
        <w:separator/>
      </w:r>
    </w:p>
  </w:endnote>
  <w:endnote w:type="continuationSeparator" w:id="0">
    <w:p w14:paraId="1AB2771A" w14:textId="77777777" w:rsidR="008F36FF" w:rsidRDefault="008F3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65" w:type="dxa"/>
      <w:jc w:val="center"/>
      <w:tblBorders>
        <w:top w:val="single" w:sz="4" w:space="0" w:color="00000A"/>
      </w:tblBorders>
      <w:tblLook w:val="01E0" w:firstRow="1" w:lastRow="1" w:firstColumn="1" w:lastColumn="1" w:noHBand="0" w:noVBand="0"/>
    </w:tblPr>
    <w:tblGrid>
      <w:gridCol w:w="4263"/>
      <w:gridCol w:w="5302"/>
    </w:tblGrid>
    <w:tr w:rsidR="0001493B" w14:paraId="48A88CA5" w14:textId="77777777">
      <w:trPr>
        <w:jc w:val="center"/>
      </w:trPr>
      <w:tc>
        <w:tcPr>
          <w:tcW w:w="4263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4CF1436C" w14:textId="4D8AE394" w:rsidR="0001493B" w:rsidRDefault="00000000">
          <w:pPr>
            <w:pStyle w:val="Rodap"/>
            <w:spacing w:before="120" w:after="120"/>
          </w:pPr>
          <w:r>
            <w:rPr>
              <w:color w:val="244061" w:themeColor="accent1" w:themeShade="80"/>
            </w:rPr>
            <w:fldChar w:fldCharType="begin"/>
          </w:r>
          <w:r>
            <w:instrText>FILENAME</w:instrText>
          </w:r>
          <w:r>
            <w:fldChar w:fldCharType="separate"/>
          </w:r>
          <w:r w:rsidR="00060C34">
            <w:rPr>
              <w:noProof/>
            </w:rPr>
            <w:t>Template_Plano de gerenciamento dos requisitos.docx</w:t>
          </w:r>
          <w:r>
            <w:fldChar w:fldCharType="end"/>
          </w:r>
        </w:p>
      </w:tc>
      <w:tc>
        <w:tcPr>
          <w:tcW w:w="5301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5EB45EDF" w14:textId="77777777" w:rsidR="0001493B" w:rsidRDefault="00000000">
          <w:pPr>
            <w:pStyle w:val="Rodap"/>
            <w:spacing w:before="120" w:after="120"/>
            <w:jc w:val="right"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  <w:tr w:rsidR="0001493B" w14:paraId="6E10ED4E" w14:textId="77777777">
      <w:trPr>
        <w:jc w:val="center"/>
      </w:trPr>
      <w:tc>
        <w:tcPr>
          <w:tcW w:w="4263" w:type="dxa"/>
          <w:shd w:val="clear" w:color="auto" w:fill="auto"/>
          <w:vAlign w:val="center"/>
        </w:tcPr>
        <w:sdt>
          <w:sdtPr>
            <w:alias w:val="Company"/>
            <w:id w:val="1946481448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0528648C" w14:textId="77777777" w:rsidR="0001493B" w:rsidRDefault="00000000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proofErr w:type="spellStart"/>
              <w:r>
                <w:rPr>
                  <w:color w:val="244061" w:themeColor="accent1" w:themeShade="80"/>
                </w:rPr>
                <w:t>PMO</w:t>
              </w:r>
              <w:proofErr w:type="spellEnd"/>
              <w:r>
                <w:rPr>
                  <w:color w:val="244061" w:themeColor="accent1" w:themeShade="80"/>
                </w:rPr>
                <w:t xml:space="preserve"> Escritório de Projetos</w:t>
              </w:r>
            </w:p>
          </w:sdtContent>
        </w:sdt>
      </w:tc>
      <w:tc>
        <w:tcPr>
          <w:tcW w:w="5301" w:type="dxa"/>
          <w:shd w:val="clear" w:color="auto" w:fill="auto"/>
          <w:vAlign w:val="center"/>
        </w:tcPr>
        <w:p w14:paraId="79A5F0B9" w14:textId="77777777" w:rsidR="0001493B" w:rsidRDefault="00000000">
          <w:pPr>
            <w:pStyle w:val="Rodap"/>
            <w:spacing w:before="120" w:after="120"/>
            <w:jc w:val="right"/>
          </w:pPr>
          <w:hyperlink r:id="rId1">
            <w:r>
              <w:rPr>
                <w:rStyle w:val="LinkdaInternet"/>
                <w:webHidden/>
              </w:rPr>
              <w:t>http://</w:t>
            </w:r>
            <w:proofErr w:type="spellStart"/>
            <w:r>
              <w:rPr>
                <w:rStyle w:val="LinkdaInternet"/>
                <w:webHidden/>
              </w:rPr>
              <w:t>escritoriodeprojetos.com.br</w:t>
            </w:r>
            <w:proofErr w:type="spellEnd"/>
          </w:hyperlink>
        </w:p>
      </w:tc>
    </w:tr>
  </w:tbl>
  <w:p w14:paraId="1A6CAC2B" w14:textId="77777777" w:rsidR="0001493B" w:rsidRDefault="0001493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DE5EB" w14:textId="77777777" w:rsidR="0001493B" w:rsidRDefault="000149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FC9EF" w14:textId="77777777" w:rsidR="008F36FF" w:rsidRDefault="008F36FF">
      <w:r>
        <w:separator/>
      </w:r>
    </w:p>
  </w:footnote>
  <w:footnote w:type="continuationSeparator" w:id="0">
    <w:p w14:paraId="546F6E69" w14:textId="77777777" w:rsidR="008F36FF" w:rsidRDefault="008F3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8448" w:type="dxa"/>
      <w:jc w:val="center"/>
      <w:tblLook w:val="01E0" w:firstRow="1" w:lastRow="1" w:firstColumn="1" w:lastColumn="1" w:noHBand="0" w:noVBand="0"/>
    </w:tblPr>
    <w:tblGrid>
      <w:gridCol w:w="6492"/>
      <w:gridCol w:w="1956"/>
    </w:tblGrid>
    <w:tr w:rsidR="0001493B" w14:paraId="13966B3B" w14:textId="77777777">
      <w:trPr>
        <w:trHeight w:val="567"/>
        <w:jc w:val="center"/>
      </w:trPr>
      <w:tc>
        <w:tcPr>
          <w:tcW w:w="6492" w:type="dxa"/>
          <w:shd w:val="clear" w:color="auto" w:fill="auto"/>
          <w:tcMar>
            <w:left w:w="108" w:type="dxa"/>
          </w:tcMar>
          <w:vAlign w:val="center"/>
        </w:tcPr>
        <w:p w14:paraId="694F01F3" w14:textId="0EE3D282" w:rsidR="0001493B" w:rsidRDefault="00000000">
          <w:pPr>
            <w:pStyle w:val="Comments"/>
            <w:spacing w:after="240"/>
            <w:jc w:val="both"/>
            <w:rPr>
              <w:rFonts w:ascii="Times" w:hAnsi="Times"/>
            </w:rPr>
          </w:pPr>
          <w:r>
            <w:rPr>
              <w:rFonts w:ascii="Times" w:hAnsi="Times"/>
              <w:sz w:val="22"/>
            </w:rPr>
            <w:fldChar w:fldCharType="begin"/>
          </w:r>
          <w:r>
            <w:instrText>TITLE</w:instrText>
          </w:r>
          <w:r>
            <w:fldChar w:fldCharType="separate"/>
          </w:r>
          <w:r w:rsidR="00060C34">
            <w:t>Plano de gerenciamento dos requisitos</w:t>
          </w:r>
          <w:r>
            <w:fldChar w:fldCharType="end"/>
          </w:r>
        </w:p>
      </w:tc>
      <w:tc>
        <w:tcPr>
          <w:tcW w:w="1955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170AC78F" w14:textId="77777777" w:rsidR="0001493B" w:rsidRDefault="00000000">
          <w:pPr>
            <w:pStyle w:val="Comments"/>
            <w:spacing w:after="240"/>
            <w:jc w:val="both"/>
            <w:rPr>
              <w:rFonts w:ascii="Times" w:hAnsi="Times"/>
              <w:sz w:val="20"/>
            </w:rPr>
          </w:pPr>
          <w:r>
            <w:rPr>
              <w:rFonts w:ascii="Times" w:hAnsi="Times"/>
              <w:noProof/>
              <w:sz w:val="20"/>
            </w:rPr>
            <w:drawing>
              <wp:inline distT="0" distB="0" distL="0" distR="0" wp14:anchorId="01224207">
                <wp:extent cx="1104900" cy="48387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1493B" w14:paraId="01E47E7D" w14:textId="77777777">
      <w:trPr>
        <w:trHeight w:val="567"/>
        <w:jc w:val="center"/>
      </w:trPr>
      <w:tc>
        <w:tcPr>
          <w:tcW w:w="6492" w:type="dxa"/>
          <w:shd w:val="clear" w:color="auto" w:fill="auto"/>
          <w:tcMar>
            <w:left w:w="108" w:type="dxa"/>
          </w:tcMar>
          <w:vAlign w:val="center"/>
        </w:tcPr>
        <w:p w14:paraId="0C9C6558" w14:textId="58D2124E" w:rsidR="00F106D8" w:rsidRDefault="00F106D8">
          <w:pPr>
            <w:pStyle w:val="Cabealho"/>
            <w:spacing w:after="240"/>
            <w:jc w:val="both"/>
            <w:rPr>
              <w:rFonts w:ascii="Times" w:eastAsia="Times" w:hAnsi="Times" w:cs="Times New Roman"/>
              <w:sz w:val="20"/>
              <w:szCs w:val="20"/>
              <w:lang w:eastAsia="pt-BR"/>
            </w:rPr>
          </w:pPr>
          <w:r>
            <w:rPr>
              <w:rFonts w:ascii="Times" w:eastAsia="Times" w:hAnsi="Times" w:cs="Times New Roman"/>
              <w:sz w:val="20"/>
              <w:szCs w:val="20"/>
              <w:lang w:eastAsia="pt-BR"/>
            </w:rPr>
            <w:t>Aplicativo Web para Locação de Carros</w:t>
          </w:r>
        </w:p>
      </w:tc>
      <w:tc>
        <w:tcPr>
          <w:tcW w:w="1955" w:type="dxa"/>
          <w:vMerge/>
          <w:shd w:val="clear" w:color="auto" w:fill="auto"/>
          <w:tcMar>
            <w:left w:w="108" w:type="dxa"/>
          </w:tcMar>
          <w:vAlign w:val="center"/>
        </w:tcPr>
        <w:p w14:paraId="66E88934" w14:textId="77777777" w:rsidR="0001493B" w:rsidRDefault="0001493B">
          <w:pPr>
            <w:pStyle w:val="Cabealho"/>
            <w:spacing w:after="240"/>
            <w:jc w:val="both"/>
            <w:rPr>
              <w:rFonts w:ascii="Times" w:eastAsia="Times" w:hAnsi="Times" w:cs="Times New Roman"/>
              <w:b/>
              <w:sz w:val="20"/>
              <w:szCs w:val="20"/>
              <w:lang w:eastAsia="pt-BR"/>
            </w:rPr>
          </w:pPr>
        </w:p>
      </w:tc>
    </w:tr>
  </w:tbl>
  <w:p w14:paraId="35D538C8" w14:textId="77777777" w:rsidR="0001493B" w:rsidRDefault="0001493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066F5" w14:textId="77777777" w:rsidR="0001493B" w:rsidRDefault="0001493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8122F"/>
    <w:multiLevelType w:val="hybridMultilevel"/>
    <w:tmpl w:val="6E321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68EC"/>
    <w:multiLevelType w:val="hybridMultilevel"/>
    <w:tmpl w:val="97A881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D368C"/>
    <w:multiLevelType w:val="multilevel"/>
    <w:tmpl w:val="B5782A3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A6C221D"/>
    <w:multiLevelType w:val="hybridMultilevel"/>
    <w:tmpl w:val="981049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04792"/>
    <w:multiLevelType w:val="multilevel"/>
    <w:tmpl w:val="CBD8DC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1A64B17"/>
    <w:multiLevelType w:val="hybridMultilevel"/>
    <w:tmpl w:val="2ECA8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424D7"/>
    <w:multiLevelType w:val="hybridMultilevel"/>
    <w:tmpl w:val="6A104B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9364">
    <w:abstractNumId w:val="2"/>
  </w:num>
  <w:num w:numId="2" w16cid:durableId="1863325671">
    <w:abstractNumId w:val="4"/>
  </w:num>
  <w:num w:numId="3" w16cid:durableId="1365405147">
    <w:abstractNumId w:val="3"/>
  </w:num>
  <w:num w:numId="4" w16cid:durableId="994995385">
    <w:abstractNumId w:val="1"/>
  </w:num>
  <w:num w:numId="5" w16cid:durableId="205529017">
    <w:abstractNumId w:val="0"/>
  </w:num>
  <w:num w:numId="6" w16cid:durableId="1587227912">
    <w:abstractNumId w:val="6"/>
  </w:num>
  <w:num w:numId="7" w16cid:durableId="5640233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493B"/>
    <w:rsid w:val="0001493B"/>
    <w:rsid w:val="00060C34"/>
    <w:rsid w:val="00533709"/>
    <w:rsid w:val="006015CF"/>
    <w:rsid w:val="00826FDF"/>
    <w:rsid w:val="008F36FF"/>
    <w:rsid w:val="00BD0FDF"/>
    <w:rsid w:val="00BF487E"/>
    <w:rsid w:val="00E15869"/>
    <w:rsid w:val="00EC5437"/>
    <w:rsid w:val="00F106D8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787F"/>
  <w15:docId w15:val="{148240A8-5753-4DA3-9CD0-E63BAE8C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3A9"/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2ED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2ED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2ED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2ED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2ED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2ED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5E1593"/>
  </w:style>
  <w:style w:type="character" w:customStyle="1" w:styleId="RodapChar">
    <w:name w:val="Rodapé Char"/>
    <w:basedOn w:val="Fontepargpadro"/>
    <w:link w:val="Rodap"/>
    <w:uiPriority w:val="99"/>
    <w:qFormat/>
    <w:rsid w:val="005E1593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Ttulo3Char">
    <w:name w:val="Título 3 Char"/>
    <w:basedOn w:val="Fontepargpadro"/>
    <w:link w:val="Ttulo3"/>
    <w:uiPriority w:val="9"/>
    <w:qFormat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customStyle="1" w:styleId="LinkdaInternet">
    <w:name w:val="Link da Internet"/>
    <w:basedOn w:val="Fontepargpadro"/>
    <w:uiPriority w:val="99"/>
    <w:rsid w:val="00DB4077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qFormat/>
    <w:rsid w:val="00CE2D60"/>
    <w:rPr>
      <w:color w:val="808080"/>
    </w:rPr>
  </w:style>
  <w:style w:type="character" w:customStyle="1" w:styleId="CommentsChar">
    <w:name w:val="Comments Char"/>
    <w:basedOn w:val="Fontepargpadro"/>
    <w:link w:val="Comments"/>
    <w:qFormat/>
    <w:rsid w:val="00E103A9"/>
    <w:rPr>
      <w:rFonts w:eastAsia="Times" w:cs="Times New Roman"/>
      <w:sz w:val="16"/>
      <w:szCs w:val="20"/>
      <w:lang w:eastAsia="pt-BR"/>
    </w:rPr>
  </w:style>
  <w:style w:type="character" w:customStyle="1" w:styleId="VersesChar">
    <w:name w:val="Versões Char"/>
    <w:basedOn w:val="Fontepargpadro"/>
    <w:link w:val="Verses"/>
    <w:qFormat/>
    <w:rsid w:val="00E103A9"/>
    <w:rPr>
      <w:rFonts w:ascii="Calibri" w:hAnsi="Calibri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492ED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492ED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492E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492E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492E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492E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Vnculodendice">
    <w:name w:val="Vínculo de índice"/>
    <w:qFormat/>
  </w:style>
  <w:style w:type="character" w:customStyle="1" w:styleId="Linkdainternetvisitado">
    <w:name w:val="Link da internet visitado"/>
    <w:rPr>
      <w:color w:val="800000"/>
      <w:u w:val="single"/>
      <w:lang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Cabealho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C079D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qFormat/>
    <w:rsid w:val="000A04E8"/>
    <w:rPr>
      <w:rFonts w:ascii="Calibri" w:eastAsia="Calibri" w:hAnsi="Calibri" w:cs="Calibri"/>
      <w:color w:val="000000"/>
      <w:sz w:val="24"/>
      <w:szCs w:val="24"/>
    </w:rPr>
  </w:style>
  <w:style w:type="paragraph" w:customStyle="1" w:styleId="Comments">
    <w:name w:val="Comments"/>
    <w:basedOn w:val="Normal"/>
    <w:link w:val="CommentsChar"/>
    <w:qFormat/>
    <w:rsid w:val="00E103A9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E103A9"/>
    <w:pPr>
      <w:jc w:val="center"/>
    </w:pPr>
  </w:style>
  <w:style w:type="paragraph" w:styleId="CabealhodoSumrio">
    <w:name w:val="TOC Heading"/>
    <w:basedOn w:val="Ttulo1"/>
    <w:next w:val="Normal"/>
    <w:uiPriority w:val="39"/>
    <w:unhideWhenUsed/>
    <w:qFormat/>
    <w:rsid w:val="00E103A9"/>
    <w:pPr>
      <w:numPr>
        <w:numId w:val="0"/>
      </w:numPr>
      <w:spacing w:before="240" w:line="259" w:lineRule="auto"/>
    </w:pPr>
    <w:rPr>
      <w:b w:val="0"/>
      <w:bCs w:val="0"/>
      <w:sz w:val="32"/>
      <w:szCs w:val="32"/>
      <w:u w:val="none"/>
      <w:lang w:eastAsia="pt-BR"/>
    </w:rPr>
  </w:style>
  <w:style w:type="table" w:styleId="Tabelacomgrade">
    <w:name w:val="Table Grid"/>
    <w:basedOn w:val="Tabelanormal"/>
    <w:rsid w:val="005E1593"/>
    <w:pPr>
      <w:spacing w:after="240"/>
      <w:jc w:val="both"/>
    </w:pPr>
    <w:rPr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scritoriodeprojetos.com.br/component/jdownloads/send/8-modelos/96-matriz-de-rastreabilidade-dos-requisit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matriz-de-rastreabilidade-dos-requisito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component/jdownloads/send/8-modelos/157-plano-de-gerenciamento-dos-requisito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escritoriodeprojetos.com.br/plano-de-gerenciamento-dos-requisito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A1004-FDF2-4F4A-B377-C5D1C8AD8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4</Pages>
  <Words>1128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dos requisitos</vt:lpstr>
    </vt:vector>
  </TitlesOfParts>
  <Company>PMO Escritório de Projetos</Company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requisitos</dc:title>
  <dc:subject>Nome do Projeto</dc:subject>
  <dc:creator>Edu</dc:creator>
  <cp:keywords>Template Gerenciamento de Projetos</cp:keywords>
  <dc:description>http://escritoriodeprojetos.com.br</dc:description>
  <cp:lastModifiedBy>Hesau Hugo Cavalcanti</cp:lastModifiedBy>
  <cp:revision>44</cp:revision>
  <cp:lastPrinted>2024-06-24T03:03:00Z</cp:lastPrinted>
  <dcterms:created xsi:type="dcterms:W3CDTF">2012-04-15T21:23:00Z</dcterms:created>
  <dcterms:modified xsi:type="dcterms:W3CDTF">2024-06-24T03:04:00Z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