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A79E26" w14:textId="2312FB1D" w:rsidR="00A4566F" w:rsidRDefault="00A06B59" w:rsidP="00213C30">
      <w:pPr>
        <w:spacing w:after="0" w:line="240" w:lineRule="auto"/>
        <w:rPr>
          <w:rFonts w:ascii="Arial" w:hAnsi="Arial" w:cs="Arial"/>
        </w:rPr>
      </w:pPr>
      <w:r w:rsidRPr="00B846C6">
        <w:rPr>
          <w:rFonts w:ascii="Arial" w:hAnsi="Arial" w:cs="Arial"/>
          <w:b/>
          <w:bCs/>
          <w:noProof/>
        </w:rPr>
        <w:drawing>
          <wp:anchor distT="0" distB="0" distL="114300" distR="114300" simplePos="0" relativeHeight="251659264" behindDoc="0" locked="0" layoutInCell="1" allowOverlap="1" wp14:anchorId="616690C7" wp14:editId="6AA96805">
            <wp:simplePos x="0" y="0"/>
            <wp:positionH relativeFrom="column">
              <wp:posOffset>330200</wp:posOffset>
            </wp:positionH>
            <wp:positionV relativeFrom="paragraph">
              <wp:posOffset>-540385</wp:posOffset>
            </wp:positionV>
            <wp:extent cx="5817870" cy="8229600"/>
            <wp:effectExtent l="0" t="0" r="0" b="0"/>
            <wp:wrapNone/>
            <wp:docPr id="42606544" name="Picture 6" descr="The image depicts a tablet screen displaying a travel booking interface on the Technoheaven website, showcasing various travel options, including hotels, activities, and transf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06544" name="Picture 6" descr="The image depicts a tablet screen displaying a travel booking interface on the Technoheaven website, showcasing various travel options, including hotels, activities, and transfers.&#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5817870" cy="8229600"/>
                    </a:xfrm>
                    <a:prstGeom prst="rect">
                      <a:avLst/>
                    </a:prstGeom>
                  </pic:spPr>
                </pic:pic>
              </a:graphicData>
            </a:graphic>
            <wp14:sizeRelH relativeFrom="margin">
              <wp14:pctWidth>0</wp14:pctWidth>
            </wp14:sizeRelH>
            <wp14:sizeRelV relativeFrom="margin">
              <wp14:pctHeight>0</wp14:pctHeight>
            </wp14:sizeRelV>
          </wp:anchor>
        </w:drawing>
      </w:r>
    </w:p>
    <w:p w14:paraId="45844112" w14:textId="3CCD845A" w:rsidR="00A06B59" w:rsidRDefault="00A06B59" w:rsidP="00213C30">
      <w:pPr>
        <w:spacing w:after="0" w:line="240" w:lineRule="auto"/>
        <w:rPr>
          <w:rFonts w:ascii="Arial" w:hAnsi="Arial" w:cs="Arial"/>
        </w:rPr>
      </w:pPr>
    </w:p>
    <w:p w14:paraId="77C1AFDF" w14:textId="77777777" w:rsidR="00A06B59" w:rsidRDefault="00A06B59" w:rsidP="00213C30">
      <w:pPr>
        <w:spacing w:after="0" w:line="240" w:lineRule="auto"/>
        <w:rPr>
          <w:rFonts w:ascii="Arial" w:hAnsi="Arial" w:cs="Arial"/>
        </w:rPr>
      </w:pPr>
    </w:p>
    <w:p w14:paraId="73366B74" w14:textId="6C63F0C4" w:rsidR="00A06B59" w:rsidRDefault="00A06B59" w:rsidP="00213C30">
      <w:pPr>
        <w:spacing w:after="0" w:line="240" w:lineRule="auto"/>
        <w:rPr>
          <w:rFonts w:ascii="Arial" w:hAnsi="Arial" w:cs="Arial"/>
        </w:rPr>
      </w:pPr>
    </w:p>
    <w:p w14:paraId="6AE7F2A6" w14:textId="1F360BEC" w:rsidR="00A06B59" w:rsidRDefault="00A06B59" w:rsidP="00213C30">
      <w:pPr>
        <w:spacing w:after="0" w:line="240" w:lineRule="auto"/>
        <w:rPr>
          <w:rFonts w:ascii="Arial" w:hAnsi="Arial" w:cs="Arial"/>
        </w:rPr>
      </w:pPr>
    </w:p>
    <w:p w14:paraId="4F9F74F1" w14:textId="246224AA" w:rsidR="00A06B59" w:rsidRDefault="00A06B59" w:rsidP="00213C30">
      <w:pPr>
        <w:spacing w:after="0" w:line="240" w:lineRule="auto"/>
        <w:rPr>
          <w:rFonts w:ascii="Arial" w:hAnsi="Arial" w:cs="Arial"/>
        </w:rPr>
      </w:pPr>
    </w:p>
    <w:p w14:paraId="0865C884" w14:textId="77777777" w:rsidR="00A06B59" w:rsidRDefault="00A06B59" w:rsidP="00213C30">
      <w:pPr>
        <w:spacing w:after="0" w:line="240" w:lineRule="auto"/>
        <w:rPr>
          <w:rFonts w:ascii="Arial" w:hAnsi="Arial" w:cs="Arial"/>
        </w:rPr>
      </w:pPr>
    </w:p>
    <w:p w14:paraId="3A260282" w14:textId="6317C8EB" w:rsidR="00A06B59" w:rsidRDefault="00A06B59" w:rsidP="00213C30">
      <w:pPr>
        <w:spacing w:after="0" w:line="240" w:lineRule="auto"/>
        <w:rPr>
          <w:rFonts w:ascii="Arial" w:hAnsi="Arial" w:cs="Arial"/>
        </w:rPr>
      </w:pPr>
    </w:p>
    <w:p w14:paraId="769B7DE8" w14:textId="4E280674" w:rsidR="00A06B59" w:rsidRDefault="00A06B59" w:rsidP="00213C30">
      <w:pPr>
        <w:spacing w:after="0" w:line="240" w:lineRule="auto"/>
        <w:rPr>
          <w:rFonts w:ascii="Arial" w:hAnsi="Arial" w:cs="Arial"/>
        </w:rPr>
      </w:pPr>
    </w:p>
    <w:p w14:paraId="40012A74" w14:textId="77777777" w:rsidR="00A06B59" w:rsidRDefault="00A06B59" w:rsidP="00213C30">
      <w:pPr>
        <w:spacing w:after="0" w:line="240" w:lineRule="auto"/>
        <w:rPr>
          <w:rFonts w:ascii="Arial" w:hAnsi="Arial" w:cs="Arial"/>
        </w:rPr>
      </w:pPr>
    </w:p>
    <w:p w14:paraId="644EFE31" w14:textId="77777777" w:rsidR="00A06B59" w:rsidRDefault="00A06B59" w:rsidP="00213C30">
      <w:pPr>
        <w:spacing w:after="0" w:line="240" w:lineRule="auto"/>
        <w:rPr>
          <w:rFonts w:ascii="Arial" w:hAnsi="Arial" w:cs="Arial"/>
        </w:rPr>
      </w:pPr>
    </w:p>
    <w:p w14:paraId="07BF6F92" w14:textId="77777777" w:rsidR="00A06B59" w:rsidRDefault="00A06B59" w:rsidP="00213C30">
      <w:pPr>
        <w:spacing w:after="0" w:line="240" w:lineRule="auto"/>
        <w:rPr>
          <w:rFonts w:ascii="Arial" w:hAnsi="Arial" w:cs="Arial"/>
        </w:rPr>
      </w:pPr>
    </w:p>
    <w:p w14:paraId="54AA1BF6" w14:textId="77777777" w:rsidR="00A06B59" w:rsidRDefault="00A06B59" w:rsidP="00213C30">
      <w:pPr>
        <w:spacing w:after="0" w:line="240" w:lineRule="auto"/>
        <w:rPr>
          <w:rFonts w:ascii="Arial" w:hAnsi="Arial" w:cs="Arial"/>
        </w:rPr>
      </w:pPr>
    </w:p>
    <w:p w14:paraId="1098DEC4" w14:textId="77777777" w:rsidR="00A06B59" w:rsidRDefault="00A06B59" w:rsidP="00213C30">
      <w:pPr>
        <w:spacing w:after="0" w:line="240" w:lineRule="auto"/>
        <w:rPr>
          <w:rFonts w:ascii="Arial" w:hAnsi="Arial" w:cs="Arial"/>
        </w:rPr>
      </w:pPr>
    </w:p>
    <w:p w14:paraId="40CDBCF1" w14:textId="77777777" w:rsidR="00A06B59" w:rsidRDefault="00A06B59" w:rsidP="00213C30">
      <w:pPr>
        <w:spacing w:after="0" w:line="240" w:lineRule="auto"/>
        <w:rPr>
          <w:rFonts w:ascii="Arial" w:hAnsi="Arial" w:cs="Arial"/>
        </w:rPr>
      </w:pPr>
    </w:p>
    <w:p w14:paraId="46C22915" w14:textId="77777777" w:rsidR="00A06B59" w:rsidRDefault="00A06B59" w:rsidP="00213C30">
      <w:pPr>
        <w:spacing w:after="0" w:line="240" w:lineRule="auto"/>
        <w:rPr>
          <w:rFonts w:ascii="Arial" w:hAnsi="Arial" w:cs="Arial"/>
        </w:rPr>
      </w:pPr>
    </w:p>
    <w:p w14:paraId="4D4343FB" w14:textId="77777777" w:rsidR="00A06B59" w:rsidRDefault="00A06B59" w:rsidP="00213C30">
      <w:pPr>
        <w:spacing w:after="0" w:line="240" w:lineRule="auto"/>
        <w:rPr>
          <w:rFonts w:ascii="Arial" w:hAnsi="Arial" w:cs="Arial"/>
        </w:rPr>
      </w:pPr>
    </w:p>
    <w:p w14:paraId="4ABADDAF" w14:textId="77777777" w:rsidR="00A06B59" w:rsidRDefault="00A06B59" w:rsidP="00213C30">
      <w:pPr>
        <w:spacing w:after="0" w:line="240" w:lineRule="auto"/>
        <w:rPr>
          <w:rFonts w:ascii="Arial" w:hAnsi="Arial" w:cs="Arial"/>
        </w:rPr>
      </w:pPr>
    </w:p>
    <w:p w14:paraId="4D3A1B10" w14:textId="77777777" w:rsidR="00A06B59" w:rsidRDefault="00A06B59" w:rsidP="00213C30">
      <w:pPr>
        <w:spacing w:after="0" w:line="240" w:lineRule="auto"/>
        <w:rPr>
          <w:rFonts w:ascii="Arial" w:hAnsi="Arial" w:cs="Arial"/>
        </w:rPr>
      </w:pPr>
    </w:p>
    <w:p w14:paraId="6183A3BC" w14:textId="77777777" w:rsidR="00A06B59" w:rsidRDefault="00A06B59" w:rsidP="00213C30">
      <w:pPr>
        <w:spacing w:after="0" w:line="240" w:lineRule="auto"/>
        <w:rPr>
          <w:rFonts w:ascii="Arial" w:hAnsi="Arial" w:cs="Arial"/>
        </w:rPr>
      </w:pPr>
    </w:p>
    <w:p w14:paraId="1606B31D" w14:textId="77777777" w:rsidR="00A4566F" w:rsidRDefault="00A4566F" w:rsidP="00213C30">
      <w:pPr>
        <w:spacing w:after="0" w:line="240" w:lineRule="auto"/>
        <w:rPr>
          <w:rFonts w:ascii="Arial" w:hAnsi="Arial" w:cs="Arial"/>
        </w:rPr>
      </w:pPr>
    </w:p>
    <w:p w14:paraId="417EB6A0" w14:textId="77777777" w:rsidR="00A4566F" w:rsidRDefault="00A4566F" w:rsidP="00213C30">
      <w:pPr>
        <w:spacing w:after="0" w:line="240" w:lineRule="auto"/>
        <w:rPr>
          <w:rFonts w:ascii="Arial" w:hAnsi="Arial" w:cs="Arial"/>
        </w:rPr>
      </w:pPr>
    </w:p>
    <w:p w14:paraId="31D0A1A1" w14:textId="77777777" w:rsidR="00A4566F" w:rsidRDefault="00A4566F" w:rsidP="00213C30">
      <w:pPr>
        <w:spacing w:after="0" w:line="240" w:lineRule="auto"/>
        <w:rPr>
          <w:rFonts w:ascii="Arial" w:hAnsi="Arial" w:cs="Arial"/>
        </w:rPr>
      </w:pPr>
    </w:p>
    <w:p w14:paraId="3389CEA4" w14:textId="77777777" w:rsidR="00A4566F" w:rsidRDefault="00A4566F" w:rsidP="00213C30">
      <w:pPr>
        <w:spacing w:after="0" w:line="240" w:lineRule="auto"/>
        <w:rPr>
          <w:rFonts w:ascii="Arial" w:hAnsi="Arial" w:cs="Arial"/>
        </w:rPr>
      </w:pPr>
    </w:p>
    <w:p w14:paraId="6CA4EC1C" w14:textId="77777777" w:rsidR="00A4566F" w:rsidRDefault="00A4566F" w:rsidP="00213C30">
      <w:pPr>
        <w:spacing w:after="0" w:line="240" w:lineRule="auto"/>
        <w:rPr>
          <w:rFonts w:ascii="Arial" w:hAnsi="Arial" w:cs="Arial"/>
        </w:rPr>
      </w:pPr>
    </w:p>
    <w:p w14:paraId="1E7D4D49" w14:textId="77777777" w:rsidR="00A4566F" w:rsidRDefault="00A4566F" w:rsidP="00213C30">
      <w:pPr>
        <w:spacing w:after="0" w:line="240" w:lineRule="auto"/>
        <w:rPr>
          <w:rFonts w:ascii="Arial" w:hAnsi="Arial" w:cs="Arial"/>
        </w:rPr>
      </w:pPr>
    </w:p>
    <w:p w14:paraId="59F95706" w14:textId="77777777" w:rsidR="00A4566F" w:rsidRDefault="00A4566F" w:rsidP="00213C30">
      <w:pPr>
        <w:spacing w:after="0" w:line="240" w:lineRule="auto"/>
        <w:rPr>
          <w:rFonts w:ascii="Arial" w:hAnsi="Arial" w:cs="Arial"/>
        </w:rPr>
      </w:pPr>
    </w:p>
    <w:p w14:paraId="1DF3F053" w14:textId="77777777" w:rsidR="00A4566F" w:rsidRDefault="00A4566F" w:rsidP="00213C30">
      <w:pPr>
        <w:spacing w:after="0" w:line="240" w:lineRule="auto"/>
        <w:rPr>
          <w:rFonts w:ascii="Arial" w:hAnsi="Arial" w:cs="Arial"/>
        </w:rPr>
      </w:pPr>
    </w:p>
    <w:p w14:paraId="5E69140B" w14:textId="77777777" w:rsidR="00A4566F" w:rsidRDefault="00A4566F" w:rsidP="00213C30">
      <w:pPr>
        <w:spacing w:after="0" w:line="240" w:lineRule="auto"/>
        <w:rPr>
          <w:rFonts w:ascii="Arial" w:hAnsi="Arial" w:cs="Arial"/>
        </w:rPr>
      </w:pPr>
    </w:p>
    <w:p w14:paraId="31354237" w14:textId="584D2861" w:rsidR="008043AC" w:rsidRDefault="008043AC" w:rsidP="00213C30">
      <w:pPr>
        <w:spacing w:after="0" w:line="240" w:lineRule="auto"/>
        <w:rPr>
          <w:rFonts w:ascii="Arial" w:hAnsi="Arial" w:cs="Arial"/>
        </w:rPr>
      </w:pPr>
    </w:p>
    <w:p w14:paraId="446BC6BD" w14:textId="1ABD24EB" w:rsidR="008043AC" w:rsidRDefault="008043AC" w:rsidP="00213C30">
      <w:pPr>
        <w:spacing w:after="0" w:line="240" w:lineRule="auto"/>
        <w:rPr>
          <w:rFonts w:ascii="Arial" w:hAnsi="Arial" w:cs="Arial"/>
        </w:rPr>
      </w:pPr>
    </w:p>
    <w:p w14:paraId="19F36BF8" w14:textId="77777777" w:rsidR="008043AC" w:rsidRDefault="008043AC" w:rsidP="00213C30">
      <w:pPr>
        <w:spacing w:after="0" w:line="240" w:lineRule="auto"/>
        <w:rPr>
          <w:rFonts w:ascii="Arial" w:hAnsi="Arial" w:cs="Arial"/>
        </w:rPr>
      </w:pPr>
    </w:p>
    <w:p w14:paraId="71F170C7" w14:textId="77777777" w:rsidR="008043AC" w:rsidRDefault="008043AC" w:rsidP="00213C30">
      <w:pPr>
        <w:spacing w:after="0" w:line="240" w:lineRule="auto"/>
        <w:rPr>
          <w:rFonts w:ascii="Arial" w:hAnsi="Arial" w:cs="Arial"/>
        </w:rPr>
      </w:pPr>
    </w:p>
    <w:p w14:paraId="46C7F2F3" w14:textId="473A3ACD" w:rsidR="001211C5" w:rsidRPr="00B846C6" w:rsidRDefault="001211C5" w:rsidP="00213C30">
      <w:pPr>
        <w:spacing w:after="0" w:line="240" w:lineRule="auto"/>
        <w:rPr>
          <w:rFonts w:ascii="Arial" w:hAnsi="Arial" w:cs="Arial"/>
        </w:rPr>
      </w:pPr>
    </w:p>
    <w:p w14:paraId="09E70FE3" w14:textId="348EC750" w:rsidR="001211C5" w:rsidRPr="00B846C6" w:rsidRDefault="001211C5" w:rsidP="00213C30">
      <w:pPr>
        <w:spacing w:after="0" w:line="240" w:lineRule="auto"/>
        <w:rPr>
          <w:rFonts w:ascii="Arial" w:hAnsi="Arial" w:cs="Arial"/>
        </w:rPr>
      </w:pPr>
    </w:p>
    <w:p w14:paraId="763EC353" w14:textId="1B4D5FEC" w:rsidR="001211C5" w:rsidRPr="00B846C6" w:rsidRDefault="001211C5" w:rsidP="00213C30">
      <w:pPr>
        <w:spacing w:after="0" w:line="240" w:lineRule="auto"/>
        <w:rPr>
          <w:rFonts w:ascii="Arial" w:hAnsi="Arial" w:cs="Arial"/>
        </w:rPr>
      </w:pPr>
    </w:p>
    <w:p w14:paraId="645E8C61" w14:textId="1B076D84" w:rsidR="001211C5" w:rsidRPr="00B846C6" w:rsidRDefault="001211C5" w:rsidP="00213C30">
      <w:pPr>
        <w:spacing w:after="0" w:line="240" w:lineRule="auto"/>
        <w:rPr>
          <w:rFonts w:ascii="Arial" w:hAnsi="Arial" w:cs="Arial"/>
        </w:rPr>
      </w:pPr>
    </w:p>
    <w:p w14:paraId="1768F01E" w14:textId="03DB1B1A" w:rsidR="001211C5" w:rsidRPr="00B846C6" w:rsidRDefault="001211C5" w:rsidP="00213C30">
      <w:pPr>
        <w:spacing w:after="0" w:line="240" w:lineRule="auto"/>
        <w:rPr>
          <w:rFonts w:ascii="Arial" w:hAnsi="Arial" w:cs="Arial"/>
        </w:rPr>
      </w:pPr>
    </w:p>
    <w:p w14:paraId="69B0DF28" w14:textId="77777777" w:rsidR="001211C5" w:rsidRPr="00B846C6" w:rsidRDefault="001211C5" w:rsidP="00213C30">
      <w:pPr>
        <w:spacing w:after="0" w:line="240" w:lineRule="auto"/>
        <w:rPr>
          <w:rFonts w:ascii="Arial" w:hAnsi="Arial" w:cs="Arial"/>
        </w:rPr>
      </w:pPr>
    </w:p>
    <w:p w14:paraId="2FB36F9B" w14:textId="77777777" w:rsidR="001211C5" w:rsidRPr="00B846C6" w:rsidRDefault="001211C5" w:rsidP="00213C30">
      <w:pPr>
        <w:spacing w:after="0" w:line="240" w:lineRule="auto"/>
        <w:rPr>
          <w:rFonts w:ascii="Arial" w:hAnsi="Arial" w:cs="Arial"/>
        </w:rPr>
      </w:pPr>
    </w:p>
    <w:p w14:paraId="0E4EA1C0" w14:textId="77777777" w:rsidR="001211C5" w:rsidRDefault="001211C5" w:rsidP="00213C30">
      <w:pPr>
        <w:spacing w:after="0" w:line="240" w:lineRule="auto"/>
        <w:rPr>
          <w:rFonts w:ascii="Arial" w:hAnsi="Arial" w:cs="Arial"/>
        </w:rPr>
      </w:pPr>
    </w:p>
    <w:p w14:paraId="4E05682E" w14:textId="77777777" w:rsidR="00A06B59" w:rsidRDefault="00A06B59" w:rsidP="00213C30">
      <w:pPr>
        <w:spacing w:after="0" w:line="240" w:lineRule="auto"/>
        <w:rPr>
          <w:rFonts w:ascii="Arial" w:hAnsi="Arial" w:cs="Arial"/>
        </w:rPr>
      </w:pPr>
    </w:p>
    <w:p w14:paraId="5DB5E348" w14:textId="77777777" w:rsidR="00A06B59" w:rsidRDefault="00A06B59" w:rsidP="00213C30">
      <w:pPr>
        <w:spacing w:after="0" w:line="240" w:lineRule="auto"/>
        <w:rPr>
          <w:rFonts w:ascii="Arial" w:hAnsi="Arial" w:cs="Arial"/>
        </w:rPr>
      </w:pPr>
    </w:p>
    <w:p w14:paraId="31DC9238" w14:textId="77777777" w:rsidR="00A06B59" w:rsidRDefault="00A06B59" w:rsidP="00213C30">
      <w:pPr>
        <w:spacing w:after="0" w:line="240" w:lineRule="auto"/>
        <w:rPr>
          <w:rFonts w:ascii="Arial" w:hAnsi="Arial" w:cs="Arial"/>
        </w:rPr>
      </w:pPr>
    </w:p>
    <w:p w14:paraId="032C1971" w14:textId="77777777" w:rsidR="00A06B59" w:rsidRDefault="00A06B59" w:rsidP="00213C30">
      <w:pPr>
        <w:spacing w:after="0" w:line="240" w:lineRule="auto"/>
        <w:rPr>
          <w:rFonts w:ascii="Arial" w:hAnsi="Arial" w:cs="Arial"/>
        </w:rPr>
      </w:pPr>
    </w:p>
    <w:p w14:paraId="0F0DFBD3" w14:textId="77777777" w:rsidR="00A06B59" w:rsidRDefault="00A06B59" w:rsidP="00213C30">
      <w:pPr>
        <w:spacing w:after="0" w:line="240" w:lineRule="auto"/>
        <w:rPr>
          <w:rFonts w:ascii="Arial" w:hAnsi="Arial" w:cs="Arial"/>
        </w:rPr>
      </w:pPr>
    </w:p>
    <w:p w14:paraId="75EE942F" w14:textId="77777777" w:rsidR="00A06B59" w:rsidRDefault="00A06B59" w:rsidP="00213C30">
      <w:pPr>
        <w:spacing w:after="0" w:line="240" w:lineRule="auto"/>
        <w:rPr>
          <w:rFonts w:ascii="Arial" w:hAnsi="Arial" w:cs="Arial"/>
        </w:rPr>
      </w:pPr>
    </w:p>
    <w:p w14:paraId="13CB3AC8" w14:textId="77777777" w:rsidR="00A06B59" w:rsidRDefault="00A06B59" w:rsidP="00213C30">
      <w:pPr>
        <w:spacing w:after="0" w:line="240" w:lineRule="auto"/>
        <w:rPr>
          <w:rFonts w:ascii="Arial" w:hAnsi="Arial" w:cs="Arial"/>
        </w:rPr>
      </w:pPr>
    </w:p>
    <w:p w14:paraId="28AB1977" w14:textId="77777777" w:rsidR="00A06B59" w:rsidRDefault="00A06B59" w:rsidP="00213C30">
      <w:pPr>
        <w:spacing w:after="0" w:line="240" w:lineRule="auto"/>
        <w:rPr>
          <w:rFonts w:ascii="Arial" w:hAnsi="Arial" w:cs="Arial"/>
        </w:rPr>
      </w:pPr>
    </w:p>
    <w:p w14:paraId="69038355" w14:textId="77777777" w:rsidR="00A06B59" w:rsidRDefault="00A06B59" w:rsidP="00213C30">
      <w:pPr>
        <w:spacing w:after="0" w:line="240" w:lineRule="auto"/>
        <w:rPr>
          <w:rFonts w:ascii="Arial" w:hAnsi="Arial" w:cs="Arial"/>
        </w:rPr>
      </w:pPr>
    </w:p>
    <w:p w14:paraId="097E2E84" w14:textId="77777777" w:rsidR="00A06B59" w:rsidRDefault="00A06B59" w:rsidP="00213C30">
      <w:pPr>
        <w:spacing w:after="0" w:line="240" w:lineRule="auto"/>
        <w:rPr>
          <w:rFonts w:ascii="Arial" w:hAnsi="Arial" w:cs="Arial"/>
        </w:rPr>
      </w:pPr>
    </w:p>
    <w:p w14:paraId="393C37B7" w14:textId="77777777" w:rsidR="00A06B59" w:rsidRDefault="00A06B59" w:rsidP="00213C30">
      <w:pPr>
        <w:spacing w:after="0" w:line="240" w:lineRule="auto"/>
        <w:rPr>
          <w:rFonts w:ascii="Arial" w:hAnsi="Arial" w:cs="Arial"/>
        </w:rPr>
      </w:pPr>
    </w:p>
    <w:p w14:paraId="60E9B97E" w14:textId="77777777" w:rsidR="00A06B59" w:rsidRDefault="00A06B59" w:rsidP="00213C30">
      <w:pPr>
        <w:spacing w:after="0" w:line="240" w:lineRule="auto"/>
        <w:rPr>
          <w:rFonts w:ascii="Arial" w:hAnsi="Arial" w:cs="Arial"/>
        </w:rPr>
      </w:pPr>
    </w:p>
    <w:p w14:paraId="5C641094" w14:textId="77777777" w:rsidR="00A06B59" w:rsidRDefault="00A06B59" w:rsidP="00213C30">
      <w:pPr>
        <w:spacing w:after="0" w:line="240" w:lineRule="auto"/>
        <w:rPr>
          <w:rFonts w:ascii="Arial" w:hAnsi="Arial" w:cs="Arial"/>
        </w:rPr>
      </w:pPr>
    </w:p>
    <w:p w14:paraId="06649A23" w14:textId="77777777" w:rsidR="00A06B59" w:rsidRDefault="00A06B59" w:rsidP="00213C30">
      <w:pPr>
        <w:spacing w:after="0" w:line="240" w:lineRule="auto"/>
        <w:rPr>
          <w:rFonts w:ascii="Arial" w:hAnsi="Arial" w:cs="Arial"/>
        </w:rPr>
      </w:pPr>
    </w:p>
    <w:p w14:paraId="48CFB905" w14:textId="77777777" w:rsidR="00A06B59" w:rsidRDefault="00A06B59" w:rsidP="00213C30">
      <w:pPr>
        <w:spacing w:after="0" w:line="240" w:lineRule="auto"/>
        <w:rPr>
          <w:rFonts w:ascii="Arial" w:hAnsi="Arial" w:cs="Arial"/>
        </w:rPr>
      </w:pPr>
    </w:p>
    <w:p w14:paraId="00B93D5F" w14:textId="77777777" w:rsidR="00A06B59" w:rsidRDefault="00A06B59" w:rsidP="00213C30">
      <w:pPr>
        <w:spacing w:after="0" w:line="240" w:lineRule="auto"/>
        <w:rPr>
          <w:rFonts w:ascii="Arial" w:hAnsi="Arial" w:cs="Arial"/>
        </w:rPr>
      </w:pPr>
    </w:p>
    <w:p w14:paraId="4B00874C" w14:textId="77777777" w:rsidR="00A06B59" w:rsidRDefault="00A06B59" w:rsidP="00213C30">
      <w:pPr>
        <w:spacing w:after="0" w:line="240" w:lineRule="auto"/>
        <w:rPr>
          <w:rFonts w:ascii="Arial" w:hAnsi="Arial" w:cs="Arial"/>
        </w:rPr>
      </w:pPr>
    </w:p>
    <w:p w14:paraId="0C87F005" w14:textId="77777777" w:rsidR="00A06B59" w:rsidRDefault="00A06B59" w:rsidP="00213C30">
      <w:pPr>
        <w:spacing w:after="0" w:line="240" w:lineRule="auto"/>
        <w:rPr>
          <w:rFonts w:ascii="Arial" w:hAnsi="Arial" w:cs="Arial"/>
        </w:rPr>
      </w:pPr>
    </w:p>
    <w:p w14:paraId="33B5A65D" w14:textId="77777777" w:rsidR="00A06B59" w:rsidRDefault="00A06B59" w:rsidP="00213C30">
      <w:pPr>
        <w:spacing w:after="0" w:line="240" w:lineRule="auto"/>
        <w:rPr>
          <w:rFonts w:ascii="Arial" w:hAnsi="Arial" w:cs="Arial"/>
        </w:rPr>
      </w:pPr>
    </w:p>
    <w:p w14:paraId="7B9B7589" w14:textId="77777777" w:rsidR="00A06B59" w:rsidRDefault="00A06B59" w:rsidP="00213C30">
      <w:pPr>
        <w:spacing w:after="0" w:line="240" w:lineRule="auto"/>
        <w:rPr>
          <w:rFonts w:ascii="Arial" w:hAnsi="Arial" w:cs="Arial"/>
        </w:rPr>
      </w:pPr>
    </w:p>
    <w:p w14:paraId="0F32FAB0" w14:textId="77777777" w:rsidR="00A06B59" w:rsidRDefault="00A06B59" w:rsidP="00213C30">
      <w:pPr>
        <w:spacing w:after="0" w:line="240" w:lineRule="auto"/>
        <w:rPr>
          <w:rFonts w:ascii="Arial" w:hAnsi="Arial" w:cs="Arial"/>
        </w:rPr>
      </w:pPr>
    </w:p>
    <w:p w14:paraId="5E53F2AF" w14:textId="77777777" w:rsidR="00A06B59" w:rsidRDefault="00A06B59" w:rsidP="00213C30">
      <w:pPr>
        <w:spacing w:after="0" w:line="240" w:lineRule="auto"/>
        <w:rPr>
          <w:rFonts w:ascii="Arial" w:hAnsi="Arial" w:cs="Arial"/>
        </w:rPr>
      </w:pPr>
    </w:p>
    <w:p w14:paraId="604E53AA" w14:textId="77777777" w:rsidR="00A06B59" w:rsidRDefault="00A06B59" w:rsidP="00213C30">
      <w:pPr>
        <w:spacing w:after="0" w:line="240" w:lineRule="auto"/>
        <w:rPr>
          <w:rFonts w:ascii="Arial" w:hAnsi="Arial" w:cs="Arial"/>
        </w:rPr>
      </w:pPr>
    </w:p>
    <w:p w14:paraId="09108FC3" w14:textId="77777777" w:rsidR="00A06B59" w:rsidRDefault="00A06B59" w:rsidP="00213C30">
      <w:pPr>
        <w:spacing w:after="0" w:line="240" w:lineRule="auto"/>
        <w:rPr>
          <w:rFonts w:ascii="Arial" w:hAnsi="Arial" w:cs="Arial"/>
        </w:rPr>
      </w:pPr>
    </w:p>
    <w:p w14:paraId="3BE34D1B" w14:textId="77777777" w:rsidR="00A06B59" w:rsidRDefault="00A06B59" w:rsidP="00213C30">
      <w:pPr>
        <w:spacing w:after="0" w:line="240" w:lineRule="auto"/>
        <w:rPr>
          <w:rFonts w:ascii="Arial" w:hAnsi="Arial" w:cs="Arial"/>
        </w:rPr>
      </w:pPr>
    </w:p>
    <w:p w14:paraId="39C5816B" w14:textId="77777777" w:rsidR="00A06B59" w:rsidRPr="00B846C6" w:rsidRDefault="00A06B59" w:rsidP="00213C30">
      <w:pPr>
        <w:spacing w:after="0" w:line="240" w:lineRule="auto"/>
        <w:rPr>
          <w:rFonts w:ascii="Arial" w:hAnsi="Arial" w:cs="Arial"/>
        </w:rPr>
      </w:pPr>
    </w:p>
    <w:p w14:paraId="08AD4122" w14:textId="77777777" w:rsidR="001211C5" w:rsidRPr="00B846C6" w:rsidRDefault="001211C5" w:rsidP="00213C30">
      <w:pPr>
        <w:spacing w:after="0" w:line="240" w:lineRule="auto"/>
        <w:rPr>
          <w:rFonts w:ascii="Arial" w:hAnsi="Arial" w:cs="Arial"/>
        </w:rPr>
      </w:pPr>
    </w:p>
    <w:p w14:paraId="3B4840CC" w14:textId="6E5D49E7" w:rsidR="004F023A" w:rsidRPr="00B846C6" w:rsidRDefault="004F023A" w:rsidP="00213C30">
      <w:pPr>
        <w:spacing w:after="0" w:line="240" w:lineRule="auto"/>
        <w:rPr>
          <w:rFonts w:ascii="Arial" w:hAnsi="Arial" w:cs="Arial"/>
        </w:rPr>
      </w:pPr>
    </w:p>
    <w:p w14:paraId="2F9E27DB" w14:textId="77777777" w:rsidR="001211C5" w:rsidRPr="00B846C6" w:rsidRDefault="001211C5" w:rsidP="00213C30">
      <w:pPr>
        <w:spacing w:after="0" w:line="240" w:lineRule="auto"/>
        <w:rPr>
          <w:rFonts w:ascii="Arial" w:hAnsi="Arial" w:cs="Arial"/>
        </w:rPr>
      </w:pPr>
    </w:p>
    <w:p w14:paraId="146DFB51" w14:textId="77777777" w:rsidR="001211C5" w:rsidRPr="00B846C6" w:rsidRDefault="001211C5" w:rsidP="00213C30">
      <w:pPr>
        <w:spacing w:after="0" w:line="240" w:lineRule="auto"/>
        <w:rPr>
          <w:rFonts w:ascii="Arial" w:hAnsi="Arial" w:cs="Arial"/>
        </w:rPr>
      </w:pPr>
    </w:p>
    <w:p w14:paraId="26572CEF" w14:textId="77777777" w:rsidR="001211C5" w:rsidRPr="00B846C6" w:rsidRDefault="001211C5" w:rsidP="00213C30">
      <w:pPr>
        <w:spacing w:after="0" w:line="240" w:lineRule="auto"/>
        <w:rPr>
          <w:rFonts w:ascii="Arial" w:hAnsi="Arial" w:cs="Arial"/>
        </w:rPr>
      </w:pPr>
    </w:p>
    <w:p w14:paraId="7D096FEE" w14:textId="77777777" w:rsidR="001211C5" w:rsidRDefault="001211C5" w:rsidP="00213C30">
      <w:pPr>
        <w:spacing w:after="0" w:line="240" w:lineRule="auto"/>
        <w:rPr>
          <w:rFonts w:ascii="Arial" w:hAnsi="Arial" w:cs="Arial"/>
        </w:rPr>
      </w:pPr>
    </w:p>
    <w:p w14:paraId="2F57BDD2" w14:textId="77777777" w:rsidR="008043AC" w:rsidRDefault="008043AC" w:rsidP="00213C30">
      <w:pPr>
        <w:spacing w:after="0" w:line="240" w:lineRule="auto"/>
        <w:rPr>
          <w:rFonts w:ascii="Arial" w:hAnsi="Arial" w:cs="Arial"/>
        </w:rPr>
      </w:pPr>
    </w:p>
    <w:p w14:paraId="018ACC45" w14:textId="77777777" w:rsidR="008043AC" w:rsidRDefault="008043AC" w:rsidP="00213C30">
      <w:pPr>
        <w:spacing w:after="0" w:line="240" w:lineRule="auto"/>
        <w:rPr>
          <w:rFonts w:ascii="Arial" w:hAnsi="Arial" w:cs="Arial"/>
        </w:rPr>
      </w:pPr>
    </w:p>
    <w:p w14:paraId="420DE319" w14:textId="77777777" w:rsidR="008043AC" w:rsidRDefault="008043AC" w:rsidP="00213C30">
      <w:pPr>
        <w:spacing w:after="0" w:line="240" w:lineRule="auto"/>
        <w:rPr>
          <w:rFonts w:ascii="Arial" w:hAnsi="Arial" w:cs="Arial"/>
        </w:rPr>
      </w:pPr>
    </w:p>
    <w:p w14:paraId="61E3BB4B" w14:textId="77777777" w:rsidR="008043AC" w:rsidRDefault="008043AC" w:rsidP="00213C30">
      <w:pPr>
        <w:spacing w:after="0" w:line="240" w:lineRule="auto"/>
        <w:rPr>
          <w:rFonts w:ascii="Arial" w:hAnsi="Arial" w:cs="Arial"/>
        </w:rPr>
      </w:pPr>
    </w:p>
    <w:p w14:paraId="088D265E" w14:textId="77777777" w:rsidR="008043AC" w:rsidRPr="00B846C6" w:rsidRDefault="008043AC" w:rsidP="00213C30">
      <w:pPr>
        <w:spacing w:after="0" w:line="240" w:lineRule="auto"/>
        <w:rPr>
          <w:rFonts w:ascii="Arial" w:hAnsi="Arial" w:cs="Arial"/>
        </w:rPr>
      </w:pPr>
    </w:p>
    <w:p w14:paraId="2793C9B7" w14:textId="77777777" w:rsidR="001211C5" w:rsidRPr="00B846C6" w:rsidRDefault="001211C5" w:rsidP="00213C30">
      <w:pPr>
        <w:spacing w:after="0" w:line="240" w:lineRule="auto"/>
        <w:rPr>
          <w:rFonts w:ascii="Arial" w:hAnsi="Arial" w:cs="Arial"/>
        </w:rPr>
      </w:pPr>
    </w:p>
    <w:p w14:paraId="1755E86E" w14:textId="77777777" w:rsidR="001211C5" w:rsidRPr="00B846C6" w:rsidRDefault="001211C5" w:rsidP="00213C30">
      <w:pPr>
        <w:spacing w:after="0" w:line="240" w:lineRule="auto"/>
        <w:rPr>
          <w:rFonts w:ascii="Arial" w:hAnsi="Arial" w:cs="Arial"/>
        </w:rPr>
      </w:pPr>
    </w:p>
    <w:p w14:paraId="23D6AE0C" w14:textId="77777777" w:rsidR="001211C5" w:rsidRPr="00B846C6" w:rsidRDefault="001211C5" w:rsidP="00213C30">
      <w:pPr>
        <w:spacing w:after="0" w:line="240" w:lineRule="auto"/>
        <w:rPr>
          <w:rFonts w:ascii="Arial" w:hAnsi="Arial" w:cs="Arial"/>
        </w:rPr>
      </w:pPr>
    </w:p>
    <w:p w14:paraId="0C384E6F" w14:textId="77777777" w:rsidR="001211C5" w:rsidRPr="00B846C6" w:rsidRDefault="001211C5" w:rsidP="00213C30">
      <w:pPr>
        <w:spacing w:after="0" w:line="240" w:lineRule="auto"/>
        <w:rPr>
          <w:rFonts w:ascii="Arial" w:hAnsi="Arial" w:cs="Arial"/>
        </w:rPr>
      </w:pPr>
    </w:p>
    <w:p w14:paraId="29AA3B40" w14:textId="77777777" w:rsidR="001211C5" w:rsidRDefault="001211C5" w:rsidP="00213C30">
      <w:pPr>
        <w:spacing w:after="0" w:line="240" w:lineRule="auto"/>
        <w:rPr>
          <w:rFonts w:ascii="Arial" w:hAnsi="Arial" w:cs="Arial"/>
        </w:rPr>
      </w:pPr>
    </w:p>
    <w:p w14:paraId="39804630" w14:textId="77777777" w:rsidR="00D65325" w:rsidRPr="00B846C6" w:rsidRDefault="00D65325" w:rsidP="00213C30">
      <w:pPr>
        <w:spacing w:after="0" w:line="240" w:lineRule="auto"/>
        <w:rPr>
          <w:rFonts w:ascii="Arial" w:hAnsi="Arial" w:cs="Arial"/>
        </w:rPr>
      </w:pPr>
    </w:p>
    <w:p w14:paraId="305CE238" w14:textId="77777777" w:rsidR="001211C5" w:rsidRPr="00B846C6" w:rsidRDefault="001211C5" w:rsidP="00213C30">
      <w:pPr>
        <w:spacing w:after="0" w:line="240" w:lineRule="auto"/>
        <w:rPr>
          <w:rFonts w:ascii="Arial" w:hAnsi="Arial" w:cs="Arial"/>
        </w:rPr>
      </w:pPr>
    </w:p>
    <w:p w14:paraId="3FD00DE4" w14:textId="77777777" w:rsidR="001211C5" w:rsidRPr="00B846C6" w:rsidRDefault="001211C5" w:rsidP="00213C30">
      <w:pPr>
        <w:spacing w:after="0" w:line="240" w:lineRule="auto"/>
        <w:rPr>
          <w:rFonts w:ascii="Arial" w:hAnsi="Arial" w:cs="Arial"/>
        </w:rPr>
      </w:pPr>
    </w:p>
    <w:p w14:paraId="5D6CD34A" w14:textId="77777777" w:rsidR="001211C5" w:rsidRPr="00B846C6" w:rsidRDefault="001211C5" w:rsidP="00213C30">
      <w:pPr>
        <w:spacing w:after="0" w:line="240" w:lineRule="auto"/>
        <w:rPr>
          <w:rFonts w:ascii="Arial" w:hAnsi="Arial" w:cs="Arial"/>
        </w:rPr>
      </w:pPr>
    </w:p>
    <w:p w14:paraId="240EB3B4" w14:textId="77777777" w:rsidR="001211C5" w:rsidRPr="00B846C6" w:rsidRDefault="001211C5" w:rsidP="00213C30">
      <w:pPr>
        <w:spacing w:after="0" w:line="240" w:lineRule="auto"/>
        <w:rPr>
          <w:rFonts w:ascii="Arial" w:hAnsi="Arial" w:cs="Arial"/>
        </w:rPr>
      </w:pPr>
    </w:p>
    <w:p w14:paraId="20891768" w14:textId="77777777" w:rsidR="00303D0F" w:rsidRDefault="00303D0F" w:rsidP="00A506A5">
      <w:pPr>
        <w:spacing w:after="0" w:line="240" w:lineRule="auto"/>
        <w:jc w:val="center"/>
        <w:rPr>
          <w:rFonts w:ascii="Arial" w:hAnsi="Arial" w:cs="Arial"/>
          <w:b/>
          <w:bCs/>
        </w:rPr>
        <w:sectPr w:rsidR="00303D0F" w:rsidSect="007840A3">
          <w:footerReference w:type="default" r:id="rId10"/>
          <w:type w:val="continuous"/>
          <w:pgSz w:w="11906" w:h="16838"/>
          <w:pgMar w:top="1440" w:right="566" w:bottom="1440" w:left="720" w:header="720" w:footer="40" w:gutter="0"/>
          <w:cols w:num="2" w:space="720"/>
          <w:titlePg/>
          <w:docGrid w:linePitch="360"/>
        </w:sectPr>
      </w:pPr>
    </w:p>
    <w:p w14:paraId="0B5A653F" w14:textId="005B6B4F" w:rsidR="001211C5" w:rsidRDefault="001211C5" w:rsidP="00A506A5">
      <w:pPr>
        <w:spacing w:after="0" w:line="240" w:lineRule="auto"/>
        <w:jc w:val="center"/>
        <w:rPr>
          <w:rFonts w:ascii="Arial" w:hAnsi="Arial" w:cs="Arial"/>
          <w:b/>
          <w:bCs/>
        </w:rPr>
      </w:pPr>
      <w:r w:rsidRPr="00B846C6">
        <w:rPr>
          <w:rFonts w:ascii="Arial" w:hAnsi="Arial" w:cs="Arial"/>
          <w:b/>
          <w:bCs/>
        </w:rPr>
        <w:t>Project Proposal for</w:t>
      </w:r>
      <w:r w:rsidR="00EA0196">
        <w:rPr>
          <w:rFonts w:ascii="Arial" w:hAnsi="Arial" w:cs="Arial"/>
          <w:b/>
          <w:bCs/>
        </w:rPr>
        <w:t xml:space="preserve"> </w:t>
      </w:r>
      <w:r w:rsidRPr="00B846C6">
        <w:rPr>
          <w:rFonts w:ascii="Arial" w:hAnsi="Arial" w:cs="Arial"/>
          <w:b/>
          <w:bCs/>
        </w:rPr>
        <w:t xml:space="preserve"> </w:t>
      </w:r>
      <w:sdt>
        <w:sdtPr>
          <w:rPr>
            <w:rStyle w:val="Style1"/>
          </w:rPr>
          <w:alias w:val="Company Name"/>
          <w:tag w:val="Company Name"/>
          <w:id w:val="-1102179673"/>
          <w:placeholder>
            <w:docPart w:val="DefaultPlaceholder_-1854013440"/>
          </w:placeholder>
          <w15:color w:val="000000"/>
        </w:sdtPr>
        <w:sdtEndPr>
          <w:rPr>
            <w:rStyle w:val="DefaultParagraphFont"/>
            <w:rFonts w:asciiTheme="minorHAnsi" w:hAnsiTheme="minorHAnsi" w:cs="Arial"/>
            <w:b/>
            <w:bCs/>
            <w:color w:val="auto"/>
          </w:rPr>
        </w:sdtEndPr>
        <w:sdtContent>
          <w:r w:rsidR="00E430B0">
            <w:rPr>
              <w:rFonts w:ascii="Arial" w:eastAsia="Times New Roman" w:hAnsi="Arial" w:cs="Arial"/>
              <w:b/>
              <w:bCs/>
              <w:color w:val="000000"/>
            </w:rPr>
            <w:t xml:space="preserve">Last Line </w:t>
          </w:r>
          <w:r w:rsidR="00880D44">
            <w:rPr>
              <w:rFonts w:ascii="Arial" w:eastAsia="Times New Roman" w:hAnsi="Arial" w:cs="Arial"/>
              <w:b/>
              <w:bCs/>
              <w:color w:val="000000"/>
            </w:rPr>
            <w:t>Travel</w:t>
          </w:r>
          <w:r w:rsidR="00240E75">
            <w:rPr>
              <w:rFonts w:ascii="Arial" w:eastAsia="Times New Roman" w:hAnsi="Arial" w:cs="Arial"/>
              <w:b/>
              <w:bCs/>
              <w:color w:val="000000"/>
            </w:rPr>
            <w:t xml:space="preserve"> </w:t>
          </w:r>
        </w:sdtContent>
      </w:sdt>
    </w:p>
    <w:p w14:paraId="4B6A0AAC" w14:textId="77777777" w:rsidR="00EA2132" w:rsidRPr="00B846C6" w:rsidRDefault="00EA2132" w:rsidP="00EA2132">
      <w:pPr>
        <w:spacing w:after="0" w:line="240" w:lineRule="auto"/>
        <w:jc w:val="center"/>
        <w:rPr>
          <w:rFonts w:ascii="Arial" w:hAnsi="Arial" w:cs="Arial"/>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67"/>
        <w:gridCol w:w="4359"/>
      </w:tblGrid>
      <w:tr w:rsidR="001211C5" w:rsidRPr="00B846C6" w14:paraId="7D6F36F3" w14:textId="77777777" w:rsidTr="006247D8">
        <w:trPr>
          <w:jc w:val="center"/>
        </w:trPr>
        <w:tc>
          <w:tcPr>
            <w:tcW w:w="4667" w:type="dxa"/>
          </w:tcPr>
          <w:p w14:paraId="25EACCC0" w14:textId="77777777" w:rsidR="001211C5" w:rsidRPr="00B846C6" w:rsidRDefault="001211C5" w:rsidP="00213C30">
            <w:pPr>
              <w:rPr>
                <w:rFonts w:ascii="Arial" w:hAnsi="Arial" w:cs="Arial"/>
                <w:b/>
                <w:color w:val="002060"/>
                <w:sz w:val="20"/>
                <w:szCs w:val="20"/>
                <w:shd w:val="clear" w:color="auto" w:fill="FFFFFF"/>
              </w:rPr>
            </w:pPr>
            <w:r w:rsidRPr="00B846C6">
              <w:rPr>
                <w:rFonts w:ascii="Arial" w:hAnsi="Arial" w:cs="Arial"/>
                <w:b/>
                <w:color w:val="002060"/>
                <w:sz w:val="20"/>
                <w:szCs w:val="20"/>
                <w:shd w:val="clear" w:color="auto" w:fill="FFFFFF"/>
              </w:rPr>
              <w:t>Prepared By</w:t>
            </w:r>
          </w:p>
          <w:p w14:paraId="3BBDA853" w14:textId="77777777" w:rsidR="001211C5" w:rsidRPr="00B846C6" w:rsidRDefault="001211C5" w:rsidP="00213C30">
            <w:pPr>
              <w:rPr>
                <w:rFonts w:ascii="Arial" w:hAnsi="Arial" w:cs="Arial"/>
                <w:sz w:val="20"/>
                <w:szCs w:val="20"/>
                <w:shd w:val="clear" w:color="auto" w:fill="FFFFFF"/>
              </w:rPr>
            </w:pPr>
            <w:r w:rsidRPr="00B846C6">
              <w:rPr>
                <w:rFonts w:ascii="Arial" w:hAnsi="Arial" w:cs="Arial"/>
                <w:b/>
                <w:bCs/>
                <w:sz w:val="20"/>
                <w:szCs w:val="20"/>
              </w:rPr>
              <w:t>Name:</w:t>
            </w:r>
            <w:r w:rsidRPr="00B846C6">
              <w:rPr>
                <w:rFonts w:ascii="Arial" w:hAnsi="Arial" w:cs="Arial"/>
                <w:sz w:val="20"/>
                <w:szCs w:val="20"/>
                <w:shd w:val="clear" w:color="auto" w:fill="FFFFFF"/>
              </w:rPr>
              <w:t xml:space="preserve"> Melida Kacapor  </w:t>
            </w:r>
          </w:p>
          <w:p w14:paraId="75EF46C9" w14:textId="77777777" w:rsidR="001211C5" w:rsidRPr="00B846C6" w:rsidRDefault="001211C5" w:rsidP="00213C30">
            <w:pPr>
              <w:rPr>
                <w:rFonts w:ascii="Arial" w:hAnsi="Arial" w:cs="Arial"/>
                <w:sz w:val="20"/>
                <w:szCs w:val="20"/>
                <w:shd w:val="clear" w:color="auto" w:fill="FFFFFF"/>
              </w:rPr>
            </w:pPr>
            <w:r w:rsidRPr="00B846C6">
              <w:rPr>
                <w:rFonts w:ascii="Arial" w:hAnsi="Arial" w:cs="Arial"/>
                <w:b/>
                <w:bCs/>
                <w:sz w:val="20"/>
                <w:szCs w:val="20"/>
              </w:rPr>
              <w:t>Email:</w:t>
            </w:r>
            <w:r w:rsidRPr="00B846C6">
              <w:rPr>
                <w:rFonts w:ascii="Arial" w:hAnsi="Arial" w:cs="Arial"/>
                <w:sz w:val="20"/>
                <w:szCs w:val="20"/>
                <w:shd w:val="clear" w:color="auto" w:fill="FFFFFF"/>
              </w:rPr>
              <w:t xml:space="preserve"> </w:t>
            </w:r>
            <w:hyperlink r:id="rId11" w:history="1">
              <w:r w:rsidRPr="00B846C6">
                <w:rPr>
                  <w:rStyle w:val="Hyperlink"/>
                  <w:rFonts w:ascii="Arial" w:hAnsi="Arial" w:cs="Arial"/>
                  <w:sz w:val="20"/>
                  <w:szCs w:val="20"/>
                  <w:shd w:val="clear" w:color="auto" w:fill="FFFFFF"/>
                </w:rPr>
                <w:t>melida@technoheaven.ae</w:t>
              </w:r>
            </w:hyperlink>
          </w:p>
          <w:p w14:paraId="777B923D" w14:textId="77777777" w:rsidR="001211C5" w:rsidRPr="00B846C6" w:rsidRDefault="001211C5" w:rsidP="00213C30">
            <w:pPr>
              <w:rPr>
                <w:rFonts w:ascii="Arial" w:hAnsi="Arial" w:cs="Arial"/>
                <w:b/>
                <w:bCs/>
              </w:rPr>
            </w:pPr>
            <w:r w:rsidRPr="00B846C6">
              <w:rPr>
                <w:rFonts w:ascii="Arial" w:hAnsi="Arial" w:cs="Arial"/>
                <w:b/>
                <w:bCs/>
                <w:sz w:val="20"/>
                <w:szCs w:val="20"/>
              </w:rPr>
              <w:t>Phone:</w:t>
            </w:r>
            <w:r w:rsidRPr="00B846C6">
              <w:rPr>
                <w:rFonts w:ascii="Arial" w:hAnsi="Arial" w:cs="Arial"/>
                <w:sz w:val="20"/>
                <w:szCs w:val="20"/>
                <w:shd w:val="clear" w:color="auto" w:fill="FFFFFF"/>
              </w:rPr>
              <w:t xml:space="preserve"> +971 52 786 35 99</w:t>
            </w:r>
          </w:p>
        </w:tc>
        <w:tc>
          <w:tcPr>
            <w:tcW w:w="4359" w:type="dxa"/>
          </w:tcPr>
          <w:p w14:paraId="5AA62CDD" w14:textId="71F0941C" w:rsidR="001211C5" w:rsidRDefault="001211C5" w:rsidP="00213C30">
            <w:pPr>
              <w:rPr>
                <w:rFonts w:ascii="Arial" w:hAnsi="Arial" w:cs="Arial"/>
                <w:sz w:val="20"/>
                <w:szCs w:val="20"/>
              </w:rPr>
            </w:pPr>
            <w:r w:rsidRPr="00B846C6">
              <w:rPr>
                <w:rFonts w:ascii="Arial" w:hAnsi="Arial" w:cs="Arial"/>
                <w:b/>
                <w:bCs/>
                <w:sz w:val="20"/>
                <w:szCs w:val="20"/>
              </w:rPr>
              <w:t>Date:</w:t>
            </w:r>
            <w:r w:rsidRPr="00B846C6">
              <w:rPr>
                <w:rFonts w:ascii="Arial" w:hAnsi="Arial" w:cs="Arial"/>
                <w:sz w:val="20"/>
                <w:szCs w:val="20"/>
              </w:rPr>
              <w:t xml:space="preserve"> </w:t>
            </w:r>
            <w:sdt>
              <w:sdtPr>
                <w:rPr>
                  <w:rFonts w:ascii="Arial" w:hAnsi="Arial" w:cs="Arial"/>
                  <w:sz w:val="20"/>
                  <w:szCs w:val="20"/>
                </w:rPr>
                <w:alias w:val="Date"/>
                <w:tag w:val="Date"/>
                <w:id w:val="470796673"/>
                <w:placeholder>
                  <w:docPart w:val="DefaultPlaceholder_-1854013440"/>
                </w:placeholder>
              </w:sdtPr>
              <w:sdtEndPr/>
              <w:sdtContent>
                <w:r w:rsidR="00D4004A">
                  <w:rPr>
                    <w:rFonts w:ascii="Arial" w:hAnsi="Arial" w:cs="Arial"/>
                    <w:sz w:val="20"/>
                    <w:szCs w:val="20"/>
                  </w:rPr>
                  <w:t>25</w:t>
                </w:r>
                <w:r w:rsidR="00240E75">
                  <w:rPr>
                    <w:rFonts w:ascii="Arial" w:hAnsi="Arial" w:cs="Arial"/>
                    <w:sz w:val="20"/>
                    <w:szCs w:val="20"/>
                  </w:rPr>
                  <w:t xml:space="preserve"> </w:t>
                </w:r>
                <w:r w:rsidR="00880D44">
                  <w:rPr>
                    <w:rFonts w:ascii="Arial" w:hAnsi="Arial" w:cs="Arial"/>
                    <w:sz w:val="20"/>
                    <w:szCs w:val="20"/>
                  </w:rPr>
                  <w:t>June</w:t>
                </w:r>
                <w:r w:rsidR="00240E75">
                  <w:rPr>
                    <w:rFonts w:ascii="Arial" w:hAnsi="Arial" w:cs="Arial"/>
                    <w:sz w:val="20"/>
                    <w:szCs w:val="20"/>
                  </w:rPr>
                  <w:t xml:space="preserve"> 2026</w:t>
                </w:r>
              </w:sdtContent>
            </w:sdt>
            <w:r w:rsidRPr="00B846C6">
              <w:rPr>
                <w:rFonts w:ascii="Arial" w:hAnsi="Arial" w:cs="Arial"/>
                <w:sz w:val="20"/>
                <w:szCs w:val="20"/>
              </w:rPr>
              <w:br/>
            </w:r>
            <w:r w:rsidRPr="00B846C6">
              <w:rPr>
                <w:rFonts w:ascii="Arial" w:hAnsi="Arial" w:cs="Arial"/>
                <w:b/>
                <w:bCs/>
                <w:sz w:val="20"/>
                <w:szCs w:val="20"/>
              </w:rPr>
              <w:t>Proposal Validity:</w:t>
            </w:r>
            <w:r w:rsidRPr="00B846C6">
              <w:rPr>
                <w:rFonts w:ascii="Arial" w:hAnsi="Arial" w:cs="Arial"/>
                <w:sz w:val="20"/>
                <w:szCs w:val="20"/>
              </w:rPr>
              <w:t xml:space="preserve"> </w:t>
            </w:r>
            <w:r w:rsidRPr="00B846C6">
              <w:rPr>
                <w:rFonts w:ascii="Arial" w:hAnsi="Arial" w:cs="Arial"/>
                <w:noProof/>
                <w:sz w:val="20"/>
                <w:szCs w:val="20"/>
              </w:rPr>
              <w:t>30 days</w:t>
            </w:r>
          </w:p>
          <w:p w14:paraId="3413FA1F" w14:textId="66598D93" w:rsidR="001211C5" w:rsidRPr="00B846C6" w:rsidRDefault="00CC3631" w:rsidP="00CC3631">
            <w:pPr>
              <w:rPr>
                <w:rFonts w:ascii="Arial" w:hAnsi="Arial" w:cs="Arial"/>
                <w:b/>
                <w:bCs/>
              </w:rPr>
            </w:pPr>
            <w:r w:rsidRPr="00CC3631">
              <w:rPr>
                <w:rFonts w:ascii="Arial" w:hAnsi="Arial" w:cs="Arial"/>
                <w:b/>
                <w:bCs/>
                <w:sz w:val="20"/>
                <w:szCs w:val="20"/>
              </w:rPr>
              <w:t>Proposal ID</w:t>
            </w:r>
            <w:r>
              <w:rPr>
                <w:rFonts w:ascii="Arial" w:hAnsi="Arial" w:cs="Arial"/>
                <w:b/>
                <w:bCs/>
                <w:sz w:val="20"/>
                <w:szCs w:val="20"/>
              </w:rPr>
              <w:t xml:space="preserve">: </w:t>
            </w:r>
            <w:sdt>
              <w:sdtPr>
                <w:rPr>
                  <w:rFonts w:ascii="Arial" w:hAnsi="Arial" w:cs="Arial"/>
                  <w:noProof/>
                  <w:sz w:val="20"/>
                  <w:szCs w:val="20"/>
                </w:rPr>
                <w:alias w:val="Proposal ID"/>
                <w:tag w:val="Proposal ID"/>
                <w:id w:val="1157575625"/>
                <w:placeholder>
                  <w:docPart w:val="DefaultPlaceholder_-1854013440"/>
                </w:placeholder>
              </w:sdtPr>
              <w:sdtEndPr>
                <w:rPr>
                  <w:b/>
                  <w:bCs/>
                  <w:noProof w:val="0"/>
                  <w:sz w:val="24"/>
                  <w:szCs w:val="24"/>
                </w:rPr>
              </w:sdtEndPr>
              <w:sdtContent>
                <w:r w:rsidR="00880D44">
                  <w:rPr>
                    <w:rFonts w:ascii="Arial" w:hAnsi="Arial" w:cs="Arial"/>
                    <w:noProof/>
                    <w:sz w:val="20"/>
                    <w:szCs w:val="20"/>
                  </w:rPr>
                  <w:t>25</w:t>
                </w:r>
              </w:sdtContent>
            </w:sdt>
          </w:p>
        </w:tc>
      </w:tr>
    </w:tbl>
    <w:p w14:paraId="0B714746" w14:textId="77777777" w:rsidR="001211C5" w:rsidRDefault="001211C5" w:rsidP="00213C30">
      <w:pPr>
        <w:spacing w:after="0" w:line="240" w:lineRule="auto"/>
        <w:rPr>
          <w:rFonts w:ascii="Arial" w:hAnsi="Arial" w:cs="Arial"/>
          <w:b/>
          <w:bCs/>
          <w:sz w:val="20"/>
          <w:szCs w:val="20"/>
        </w:rPr>
      </w:pPr>
    </w:p>
    <w:p w14:paraId="670B3529" w14:textId="77777777" w:rsidR="008043AC" w:rsidRDefault="008043AC" w:rsidP="00213C30">
      <w:pPr>
        <w:spacing w:after="0" w:line="240" w:lineRule="auto"/>
        <w:rPr>
          <w:rFonts w:ascii="Arial" w:hAnsi="Arial" w:cs="Arial"/>
          <w:b/>
          <w:bCs/>
          <w:sz w:val="20"/>
          <w:szCs w:val="20"/>
        </w:rPr>
      </w:pPr>
    </w:p>
    <w:p w14:paraId="0886FD85" w14:textId="77777777" w:rsidR="00D65325" w:rsidRDefault="00D65325" w:rsidP="00213C30">
      <w:pPr>
        <w:spacing w:after="0" w:line="240" w:lineRule="auto"/>
        <w:rPr>
          <w:rFonts w:ascii="Arial" w:hAnsi="Arial" w:cs="Arial"/>
          <w:b/>
          <w:bCs/>
          <w:sz w:val="20"/>
          <w:szCs w:val="20"/>
        </w:rPr>
      </w:pPr>
    </w:p>
    <w:p w14:paraId="6D498D0D" w14:textId="77777777" w:rsidR="00D65325" w:rsidRDefault="00D65325" w:rsidP="00213C30">
      <w:pPr>
        <w:spacing w:after="0" w:line="240" w:lineRule="auto"/>
        <w:rPr>
          <w:rFonts w:ascii="Arial" w:hAnsi="Arial" w:cs="Arial"/>
          <w:b/>
          <w:bCs/>
          <w:sz w:val="20"/>
          <w:szCs w:val="20"/>
        </w:rPr>
      </w:pPr>
    </w:p>
    <w:p w14:paraId="74DC066E" w14:textId="77777777" w:rsidR="00D65325" w:rsidRPr="00D65325" w:rsidRDefault="00D65325" w:rsidP="00213C30">
      <w:pPr>
        <w:spacing w:after="0" w:line="240" w:lineRule="auto"/>
        <w:rPr>
          <w:rFonts w:ascii="Arial" w:hAnsi="Arial" w:cs="Arial"/>
          <w:b/>
          <w:bCs/>
          <w:sz w:val="20"/>
          <w:szCs w:val="20"/>
        </w:rPr>
      </w:pPr>
    </w:p>
    <w:p w14:paraId="13C7FFE1" w14:textId="77777777" w:rsidR="001211C5" w:rsidRPr="00E7433F" w:rsidRDefault="001211C5" w:rsidP="00213C30">
      <w:pPr>
        <w:spacing w:after="0" w:line="240" w:lineRule="auto"/>
        <w:jc w:val="center"/>
        <w:rPr>
          <w:rFonts w:ascii="Arial" w:eastAsia="Times New Roman" w:hAnsi="Arial" w:cs="Arial"/>
          <w:b/>
          <w:bCs/>
          <w:color w:val="000000"/>
          <w:sz w:val="22"/>
          <w:szCs w:val="22"/>
        </w:rPr>
      </w:pPr>
      <w:r w:rsidRPr="00E7433F">
        <w:rPr>
          <w:rFonts w:ascii="Arial" w:eastAsia="Times New Roman" w:hAnsi="Arial" w:cs="Arial"/>
          <w:b/>
          <w:bCs/>
          <w:color w:val="000000" w:themeColor="text1"/>
          <w:sz w:val="22"/>
          <w:szCs w:val="22"/>
        </w:rPr>
        <w:t>DEFINITION OF CONTRACT</w:t>
      </w:r>
    </w:p>
    <w:p w14:paraId="7AB01E18" w14:textId="77777777" w:rsidR="001211C5" w:rsidRPr="00E7433F" w:rsidRDefault="001211C5" w:rsidP="00213C30">
      <w:pPr>
        <w:spacing w:after="0" w:line="240" w:lineRule="auto"/>
        <w:jc w:val="center"/>
        <w:rPr>
          <w:rFonts w:ascii="Arial" w:eastAsia="Times New Roman" w:hAnsi="Arial" w:cs="Arial"/>
          <w:color w:val="000000"/>
          <w:sz w:val="22"/>
          <w:szCs w:val="22"/>
        </w:rPr>
      </w:pPr>
      <w:r w:rsidRPr="00E7433F">
        <w:rPr>
          <w:rFonts w:ascii="Arial" w:eastAsia="Times New Roman" w:hAnsi="Arial" w:cs="Arial"/>
          <w:color w:val="000000"/>
          <w:sz w:val="22"/>
          <w:szCs w:val="22"/>
        </w:rPr>
        <w:t xml:space="preserve"> </w:t>
      </w:r>
    </w:p>
    <w:p w14:paraId="517F8A3C" w14:textId="26FF1A81" w:rsidR="001211C5" w:rsidRPr="00E7433F" w:rsidRDefault="001211C5" w:rsidP="00213C30">
      <w:pPr>
        <w:spacing w:after="0" w:line="240" w:lineRule="auto"/>
        <w:jc w:val="center"/>
        <w:rPr>
          <w:rFonts w:ascii="Arial" w:eastAsia="Times New Roman" w:hAnsi="Arial" w:cs="Arial"/>
          <w:color w:val="000000"/>
          <w:sz w:val="22"/>
          <w:szCs w:val="22"/>
        </w:rPr>
      </w:pPr>
      <w:r w:rsidRPr="00E7433F">
        <w:rPr>
          <w:rFonts w:ascii="Arial" w:eastAsia="Times New Roman" w:hAnsi="Arial" w:cs="Arial"/>
          <w:color w:val="000000"/>
          <w:sz w:val="22"/>
          <w:szCs w:val="22"/>
        </w:rPr>
        <w:t xml:space="preserve">This agreement (the "Agreement") is being made </w:t>
      </w:r>
      <w:r w:rsidRPr="00E7433F">
        <w:rPr>
          <w:rFonts w:ascii="Arial" w:eastAsia="Times New Roman" w:hAnsi="Arial" w:cs="Arial"/>
          <w:color w:val="000000"/>
          <w:sz w:val="22"/>
          <w:szCs w:val="22"/>
        </w:rPr>
        <w:fldChar w:fldCharType="begin"/>
      </w:r>
      <w:r w:rsidRPr="00E7433F">
        <w:rPr>
          <w:rFonts w:ascii="Arial" w:eastAsia="Times New Roman" w:hAnsi="Arial" w:cs="Arial"/>
          <w:color w:val="000000"/>
          <w:sz w:val="22"/>
          <w:szCs w:val="22"/>
        </w:rPr>
        <w:instrText xml:space="preserve"> DATE \@ "MMMM d, yyyy" </w:instrText>
      </w:r>
      <w:r w:rsidRPr="00E7433F">
        <w:rPr>
          <w:rFonts w:ascii="Arial" w:eastAsia="Times New Roman" w:hAnsi="Arial" w:cs="Arial"/>
          <w:color w:val="000000"/>
          <w:sz w:val="22"/>
          <w:szCs w:val="22"/>
        </w:rPr>
        <w:fldChar w:fldCharType="separate"/>
      </w:r>
      <w:r w:rsidR="00BC5F5A">
        <w:rPr>
          <w:rFonts w:ascii="Arial" w:eastAsia="Times New Roman" w:hAnsi="Arial" w:cs="Arial"/>
          <w:noProof/>
          <w:color w:val="000000"/>
          <w:sz w:val="22"/>
          <w:szCs w:val="22"/>
        </w:rPr>
        <w:t>July 27, 2026</w:t>
      </w:r>
      <w:r w:rsidRPr="00E7433F">
        <w:rPr>
          <w:rFonts w:ascii="Arial" w:eastAsia="Times New Roman" w:hAnsi="Arial" w:cs="Arial"/>
          <w:color w:val="000000"/>
          <w:sz w:val="22"/>
          <w:szCs w:val="22"/>
        </w:rPr>
        <w:fldChar w:fldCharType="end"/>
      </w:r>
      <w:r w:rsidRPr="00E7433F">
        <w:rPr>
          <w:rFonts w:ascii="Arial" w:eastAsia="Times New Roman" w:hAnsi="Arial" w:cs="Arial"/>
          <w:color w:val="000000"/>
          <w:sz w:val="22"/>
          <w:szCs w:val="22"/>
        </w:rPr>
        <w:t xml:space="preserve"> By and Between  </w:t>
      </w:r>
    </w:p>
    <w:p w14:paraId="24E70208" w14:textId="77777777" w:rsidR="001211C5" w:rsidRPr="00E7433F" w:rsidRDefault="001211C5" w:rsidP="00213C30">
      <w:pPr>
        <w:spacing w:after="0" w:line="240" w:lineRule="auto"/>
        <w:jc w:val="center"/>
        <w:rPr>
          <w:rFonts w:ascii="Arial" w:eastAsia="Times New Roman" w:hAnsi="Arial" w:cs="Arial"/>
          <w:color w:val="000000"/>
          <w:sz w:val="22"/>
          <w:szCs w:val="22"/>
        </w:rPr>
      </w:pPr>
      <w:r w:rsidRPr="00E7433F">
        <w:rPr>
          <w:rFonts w:ascii="Arial" w:eastAsia="Times New Roman" w:hAnsi="Arial" w:cs="Arial"/>
          <w:color w:val="000000"/>
          <w:sz w:val="22"/>
          <w:szCs w:val="22"/>
        </w:rPr>
        <w:t xml:space="preserve"> </w:t>
      </w:r>
    </w:p>
    <w:p w14:paraId="4D45A567" w14:textId="77777777" w:rsidR="001211C5" w:rsidRPr="00E7433F" w:rsidRDefault="001211C5" w:rsidP="00213C30">
      <w:pPr>
        <w:spacing w:after="0" w:line="240" w:lineRule="auto"/>
        <w:rPr>
          <w:rFonts w:ascii="Arial" w:eastAsia="Times New Roman" w:hAnsi="Arial" w:cs="Arial"/>
          <w:color w:val="000000"/>
          <w:sz w:val="22"/>
          <w:szCs w:val="22"/>
        </w:rPr>
      </w:pPr>
    </w:p>
    <w:sdt>
      <w:sdtPr>
        <w:rPr>
          <w:rFonts w:eastAsia="Times New Roman" w:cs="Arial"/>
          <w:b/>
          <w:bCs/>
          <w:color w:val="000000" w:themeColor="text1"/>
        </w:rPr>
        <w:alias w:val="Company Name"/>
        <w:tag w:val="Company Name"/>
        <w:id w:val="-702085394"/>
        <w:placeholder>
          <w:docPart w:val="DefaultPlaceholder_-1854013440"/>
        </w:placeholder>
        <w15:color w:val="000000"/>
      </w:sdtPr>
      <w:sdtEndPr>
        <w:rPr>
          <w:rFonts w:ascii="Arial" w:hAnsi="Arial"/>
          <w:sz w:val="22"/>
          <w:szCs w:val="22"/>
        </w:rPr>
      </w:sdtEndPr>
      <w:sdtContent>
        <w:p w14:paraId="03E7389D" w14:textId="70A288D4" w:rsidR="001211C5" w:rsidRPr="003838FD" w:rsidRDefault="00DE0C37" w:rsidP="003838FD">
          <w:pPr>
            <w:spacing w:after="0" w:line="240" w:lineRule="auto"/>
            <w:jc w:val="center"/>
            <w:rPr>
              <w:rFonts w:ascii="Arial" w:hAnsi="Arial" w:cs="Arial"/>
              <w:b/>
              <w:bCs/>
            </w:rPr>
          </w:pPr>
          <w:sdt>
            <w:sdtPr>
              <w:rPr>
                <w:rStyle w:val="Style1"/>
              </w:rPr>
              <w:alias w:val="Company Name"/>
              <w:tag w:val="Company Name"/>
              <w:id w:val="1644619806"/>
              <w:placeholder>
                <w:docPart w:val="A455E111074C4FD4AD9B4AAEBA82F675"/>
              </w:placeholder>
              <w15:color w:val="000000"/>
            </w:sdtPr>
            <w:sdtEndPr>
              <w:rPr>
                <w:rStyle w:val="DefaultParagraphFont"/>
                <w:rFonts w:asciiTheme="minorHAnsi" w:hAnsiTheme="minorHAnsi" w:cs="Arial"/>
                <w:b/>
                <w:bCs/>
                <w:color w:val="auto"/>
              </w:rPr>
            </w:sdtEndPr>
            <w:sdtContent>
              <w:r w:rsidR="00D4004A">
                <w:rPr>
                  <w:rFonts w:ascii="Arial" w:eastAsia="Times New Roman" w:hAnsi="Arial" w:cs="Arial"/>
                  <w:b/>
                  <w:bCs/>
                  <w:color w:val="000000"/>
                </w:rPr>
                <w:t>Last Line Travel</w:t>
              </w:r>
              <w:r w:rsidR="003838FD">
                <w:rPr>
                  <w:rFonts w:ascii="Arial" w:eastAsia="Times New Roman" w:hAnsi="Arial" w:cs="Arial"/>
                  <w:b/>
                  <w:bCs/>
                  <w:color w:val="000000"/>
                </w:rPr>
                <w:t xml:space="preserve"> </w:t>
              </w:r>
            </w:sdtContent>
          </w:sdt>
        </w:p>
      </w:sdtContent>
    </w:sdt>
    <w:p w14:paraId="1F6807CC" w14:textId="77777777" w:rsidR="00426534" w:rsidRPr="00E7433F" w:rsidRDefault="00426534" w:rsidP="00213C30">
      <w:pPr>
        <w:spacing w:after="0" w:line="240" w:lineRule="auto"/>
        <w:jc w:val="center"/>
        <w:rPr>
          <w:rFonts w:ascii="Arial" w:eastAsia="Times New Roman" w:hAnsi="Arial" w:cs="Arial"/>
          <w:b/>
          <w:bCs/>
          <w:color w:val="000000"/>
          <w:sz w:val="22"/>
          <w:szCs w:val="22"/>
        </w:rPr>
      </w:pPr>
    </w:p>
    <w:sdt>
      <w:sdtPr>
        <w:rPr>
          <w:rStyle w:val="TextforProposals"/>
        </w:rPr>
        <w:alias w:val="Address "/>
        <w:tag w:val="Address "/>
        <w:id w:val="193895092"/>
        <w:placeholder>
          <w:docPart w:val="DefaultPlaceholder_-1854013440"/>
        </w:placeholder>
      </w:sdtPr>
      <w:sdtEndPr>
        <w:rPr>
          <w:rStyle w:val="DefaultParagraphFont"/>
          <w:rFonts w:asciiTheme="minorHAnsi" w:eastAsia="Times New Roman" w:hAnsiTheme="minorHAnsi" w:cs="Arial"/>
          <w:color w:val="000000"/>
          <w:sz w:val="24"/>
        </w:rPr>
      </w:sdtEndPr>
      <w:sdtContent>
        <w:p w14:paraId="5B727FBC" w14:textId="64A402CA" w:rsidR="00240E75" w:rsidRPr="00880D44" w:rsidRDefault="00050CA2" w:rsidP="00880D44">
          <w:pPr>
            <w:spacing w:after="0" w:line="240" w:lineRule="auto"/>
            <w:jc w:val="center"/>
            <w:rPr>
              <w:rStyle w:val="TextforProposals"/>
              <w:rFonts w:eastAsia="Times New Roman" w:cs="Arial"/>
              <w:color w:val="000000"/>
              <w:szCs w:val="22"/>
            </w:rPr>
          </w:pPr>
          <w:r w:rsidRPr="00050CA2">
            <w:rPr>
              <w:rFonts w:ascii="Arial" w:eastAsia="Times New Roman" w:hAnsi="Arial" w:cs="Arial"/>
              <w:color w:val="000000"/>
              <w:sz w:val="22"/>
              <w:szCs w:val="22"/>
            </w:rPr>
            <w:t xml:space="preserve"> </w:t>
          </w:r>
          <w:sdt>
            <w:sdtPr>
              <w:rPr>
                <w:rStyle w:val="TextforProposals"/>
                <w:szCs w:val="22"/>
              </w:rPr>
              <w:alias w:val="Address "/>
              <w:tag w:val="Address "/>
              <w:id w:val="792725706"/>
              <w:placeholder>
                <w:docPart w:val="2AF5E77809CF4AA3A9EDCE2E6373490F"/>
              </w:placeholder>
            </w:sdtPr>
            <w:sdtEndPr>
              <w:rPr>
                <w:rStyle w:val="DefaultParagraphFont"/>
                <w:rFonts w:asciiTheme="minorHAnsi" w:eastAsia="Times New Roman" w:hAnsiTheme="minorHAnsi" w:cs="Arial"/>
                <w:color w:val="000000"/>
                <w:sz w:val="24"/>
              </w:rPr>
            </w:sdtEndPr>
            <w:sdtContent>
              <w:r w:rsidR="00880D44" w:rsidRPr="00B66173">
                <w:rPr>
                  <w:rStyle w:val="TextforProposals"/>
                  <w:szCs w:val="22"/>
                </w:rPr>
                <w:t xml:space="preserve">Office No: </w:t>
              </w:r>
              <w:r w:rsidR="00D4004A">
                <w:rPr>
                  <w:rStyle w:val="TextforProposals"/>
                  <w:szCs w:val="22"/>
                </w:rPr>
                <w:t>Saudi Arabia</w:t>
              </w:r>
            </w:sdtContent>
          </w:sdt>
        </w:p>
      </w:sdtContent>
    </w:sdt>
    <w:p w14:paraId="6394EB19" w14:textId="60A956C4" w:rsidR="001211C5" w:rsidRPr="003838FD" w:rsidRDefault="001211C5" w:rsidP="00240E75">
      <w:pPr>
        <w:spacing w:after="0" w:line="240" w:lineRule="auto"/>
        <w:jc w:val="center"/>
        <w:rPr>
          <w:rFonts w:ascii="Arial" w:eastAsia="Times New Roman" w:hAnsi="Arial" w:cs="Arial"/>
          <w:color w:val="000000"/>
          <w:sz w:val="22"/>
          <w:szCs w:val="22"/>
        </w:rPr>
      </w:pPr>
      <w:r w:rsidRPr="003838FD">
        <w:rPr>
          <w:rFonts w:ascii="Arial" w:eastAsia="Times New Roman" w:hAnsi="Arial" w:cs="Arial"/>
          <w:color w:val="000000"/>
          <w:sz w:val="22"/>
          <w:szCs w:val="22"/>
        </w:rPr>
        <w:t>Hereinafter called "Client."</w:t>
      </w:r>
    </w:p>
    <w:p w14:paraId="630C0A6D" w14:textId="77777777" w:rsidR="001211C5" w:rsidRPr="003838FD" w:rsidRDefault="001211C5" w:rsidP="00213C30">
      <w:pPr>
        <w:spacing w:after="0" w:line="240" w:lineRule="auto"/>
        <w:jc w:val="center"/>
        <w:rPr>
          <w:rFonts w:ascii="Arial" w:eastAsia="Times New Roman" w:hAnsi="Arial" w:cs="Arial"/>
          <w:color w:val="000000"/>
          <w:sz w:val="22"/>
          <w:szCs w:val="22"/>
        </w:rPr>
      </w:pPr>
      <w:r w:rsidRPr="003838FD">
        <w:rPr>
          <w:rFonts w:ascii="Arial" w:hAnsi="Arial" w:cs="Arial"/>
          <w:b/>
          <w:color w:val="2C7FCE" w:themeColor="text2" w:themeTint="99"/>
          <w:sz w:val="22"/>
          <w:szCs w:val="22"/>
        </w:rPr>
        <w:t xml:space="preserve"> </w:t>
      </w:r>
      <w:r w:rsidRPr="003838FD">
        <w:rPr>
          <w:rFonts w:ascii="Arial" w:eastAsia="Times New Roman" w:hAnsi="Arial" w:cs="Arial"/>
          <w:color w:val="000000"/>
          <w:sz w:val="22"/>
          <w:szCs w:val="22"/>
        </w:rPr>
        <w:t xml:space="preserve">And </w:t>
      </w:r>
    </w:p>
    <w:p w14:paraId="5FF8EA76" w14:textId="77777777" w:rsidR="001211C5" w:rsidRPr="00E7433F" w:rsidRDefault="001211C5" w:rsidP="00213C30">
      <w:pPr>
        <w:spacing w:after="0" w:line="240" w:lineRule="auto"/>
        <w:jc w:val="center"/>
        <w:rPr>
          <w:rFonts w:ascii="Arial" w:eastAsia="Times New Roman" w:hAnsi="Arial" w:cs="Arial"/>
          <w:color w:val="000000"/>
          <w:sz w:val="22"/>
          <w:szCs w:val="22"/>
        </w:rPr>
      </w:pPr>
      <w:r w:rsidRPr="00E7433F">
        <w:rPr>
          <w:rFonts w:ascii="Arial" w:eastAsia="Times New Roman" w:hAnsi="Arial" w:cs="Arial"/>
          <w:color w:val="000000"/>
          <w:sz w:val="22"/>
          <w:szCs w:val="22"/>
        </w:rPr>
        <w:t xml:space="preserve"> </w:t>
      </w:r>
    </w:p>
    <w:p w14:paraId="7009A12F" w14:textId="77777777" w:rsidR="006247D8" w:rsidRPr="00E7433F" w:rsidRDefault="006247D8" w:rsidP="00213C30">
      <w:pPr>
        <w:spacing w:after="0" w:line="240" w:lineRule="auto"/>
        <w:jc w:val="center"/>
        <w:rPr>
          <w:rFonts w:ascii="Arial" w:eastAsia="Times New Roman" w:hAnsi="Arial" w:cs="Arial"/>
          <w:b/>
          <w:bCs/>
          <w:color w:val="000000"/>
          <w:sz w:val="22"/>
          <w:szCs w:val="22"/>
        </w:rPr>
      </w:pPr>
      <w:r w:rsidRPr="00E7433F">
        <w:rPr>
          <w:rFonts w:ascii="Arial" w:eastAsia="Times New Roman" w:hAnsi="Arial" w:cs="Arial"/>
          <w:b/>
          <w:bCs/>
          <w:color w:val="000000"/>
          <w:sz w:val="22"/>
          <w:szCs w:val="22"/>
        </w:rPr>
        <w:t xml:space="preserve">Techno Heaven Consultancy </w:t>
      </w:r>
      <w:proofErr w:type="spellStart"/>
      <w:r w:rsidRPr="00E7433F">
        <w:rPr>
          <w:rFonts w:ascii="Arial" w:eastAsia="Times New Roman" w:hAnsi="Arial" w:cs="Arial"/>
          <w:b/>
          <w:bCs/>
          <w:color w:val="000000"/>
          <w:sz w:val="22"/>
          <w:szCs w:val="22"/>
        </w:rPr>
        <w:t>Pvt.Ltd</w:t>
      </w:r>
      <w:proofErr w:type="spellEnd"/>
      <w:r w:rsidRPr="00E7433F">
        <w:rPr>
          <w:rFonts w:ascii="Arial" w:eastAsia="Times New Roman" w:hAnsi="Arial" w:cs="Arial"/>
          <w:b/>
          <w:bCs/>
          <w:color w:val="000000"/>
          <w:sz w:val="22"/>
          <w:szCs w:val="22"/>
        </w:rPr>
        <w:t>. </w:t>
      </w:r>
    </w:p>
    <w:p w14:paraId="353ED54B" w14:textId="57B895B4" w:rsidR="001211C5" w:rsidRPr="00E7433F" w:rsidRDefault="001211C5" w:rsidP="00213C30">
      <w:pPr>
        <w:spacing w:after="0" w:line="240" w:lineRule="auto"/>
        <w:jc w:val="center"/>
        <w:rPr>
          <w:rFonts w:ascii="Arial" w:eastAsia="Times New Roman" w:hAnsi="Arial" w:cs="Arial"/>
          <w:color w:val="000000"/>
          <w:sz w:val="22"/>
          <w:szCs w:val="22"/>
        </w:rPr>
      </w:pPr>
      <w:r w:rsidRPr="00E7433F">
        <w:rPr>
          <w:rFonts w:ascii="Arial" w:eastAsia="Times New Roman" w:hAnsi="Arial" w:cs="Arial"/>
          <w:color w:val="000000"/>
          <w:sz w:val="22"/>
          <w:szCs w:val="22"/>
        </w:rPr>
        <w:t xml:space="preserve">Located at: </w:t>
      </w:r>
      <w:r w:rsidR="006247D8" w:rsidRPr="00E7433F">
        <w:rPr>
          <w:rFonts w:ascii="Arial" w:eastAsia="Times New Roman" w:hAnsi="Arial" w:cs="Arial"/>
          <w:color w:val="000000"/>
          <w:sz w:val="22"/>
          <w:szCs w:val="22"/>
        </w:rPr>
        <w:t xml:space="preserve">Sandhya Wad, Near Jay </w:t>
      </w:r>
      <w:proofErr w:type="spellStart"/>
      <w:r w:rsidR="006247D8" w:rsidRPr="00E7433F">
        <w:rPr>
          <w:rFonts w:ascii="Arial" w:eastAsia="Times New Roman" w:hAnsi="Arial" w:cs="Arial"/>
          <w:color w:val="000000"/>
          <w:sz w:val="22"/>
          <w:szCs w:val="22"/>
        </w:rPr>
        <w:t>khammmadev</w:t>
      </w:r>
      <w:proofErr w:type="spellEnd"/>
      <w:r w:rsidR="006247D8" w:rsidRPr="00E7433F">
        <w:rPr>
          <w:rFonts w:ascii="Arial" w:eastAsia="Times New Roman" w:hAnsi="Arial" w:cs="Arial"/>
          <w:color w:val="000000"/>
          <w:sz w:val="22"/>
          <w:szCs w:val="22"/>
        </w:rPr>
        <w:t xml:space="preserve"> Temple </w:t>
      </w:r>
      <w:proofErr w:type="spellStart"/>
      <w:r w:rsidR="006247D8" w:rsidRPr="00E7433F">
        <w:rPr>
          <w:rFonts w:ascii="Arial" w:eastAsia="Times New Roman" w:hAnsi="Arial" w:cs="Arial"/>
          <w:color w:val="000000"/>
          <w:sz w:val="22"/>
          <w:szCs w:val="22"/>
        </w:rPr>
        <w:t>Bilimora</w:t>
      </w:r>
      <w:proofErr w:type="spellEnd"/>
      <w:r w:rsidR="006247D8" w:rsidRPr="00E7433F">
        <w:rPr>
          <w:rFonts w:ascii="Arial" w:eastAsia="Times New Roman" w:hAnsi="Arial" w:cs="Arial"/>
          <w:color w:val="000000"/>
          <w:sz w:val="22"/>
          <w:szCs w:val="22"/>
        </w:rPr>
        <w:t xml:space="preserve"> </w:t>
      </w:r>
      <w:proofErr w:type="spellStart"/>
      <w:r w:rsidR="006247D8" w:rsidRPr="00E7433F">
        <w:rPr>
          <w:rFonts w:ascii="Arial" w:eastAsia="Times New Roman" w:hAnsi="Arial" w:cs="Arial"/>
          <w:color w:val="000000"/>
          <w:sz w:val="22"/>
          <w:szCs w:val="22"/>
        </w:rPr>
        <w:t>Chikhli</w:t>
      </w:r>
      <w:proofErr w:type="spellEnd"/>
      <w:r w:rsidR="006247D8" w:rsidRPr="00E7433F">
        <w:rPr>
          <w:rFonts w:ascii="Arial" w:eastAsia="Times New Roman" w:hAnsi="Arial" w:cs="Arial"/>
          <w:color w:val="000000"/>
          <w:sz w:val="22"/>
          <w:szCs w:val="22"/>
        </w:rPr>
        <w:t xml:space="preserve"> Road </w:t>
      </w:r>
      <w:proofErr w:type="spellStart"/>
      <w:r w:rsidR="006247D8" w:rsidRPr="00E7433F">
        <w:rPr>
          <w:rFonts w:ascii="Arial" w:eastAsia="Times New Roman" w:hAnsi="Arial" w:cs="Arial"/>
          <w:color w:val="000000"/>
          <w:sz w:val="22"/>
          <w:szCs w:val="22"/>
        </w:rPr>
        <w:t>Nandarkha</w:t>
      </w:r>
      <w:proofErr w:type="spellEnd"/>
      <w:r w:rsidR="006247D8" w:rsidRPr="00E7433F">
        <w:rPr>
          <w:rFonts w:ascii="Arial" w:eastAsia="Times New Roman" w:hAnsi="Arial" w:cs="Arial"/>
          <w:color w:val="000000"/>
          <w:sz w:val="22"/>
          <w:szCs w:val="22"/>
        </w:rPr>
        <w:t xml:space="preserve">, </w:t>
      </w:r>
      <w:proofErr w:type="spellStart"/>
      <w:r w:rsidR="006247D8" w:rsidRPr="00E7433F">
        <w:rPr>
          <w:rFonts w:ascii="Arial" w:eastAsia="Times New Roman" w:hAnsi="Arial" w:cs="Arial"/>
          <w:color w:val="000000"/>
          <w:sz w:val="22"/>
          <w:szCs w:val="22"/>
        </w:rPr>
        <w:t>Bilimora</w:t>
      </w:r>
      <w:proofErr w:type="spellEnd"/>
      <w:r w:rsidR="006247D8" w:rsidRPr="00E7433F">
        <w:rPr>
          <w:rFonts w:ascii="Arial" w:eastAsia="Times New Roman" w:hAnsi="Arial" w:cs="Arial"/>
          <w:color w:val="000000"/>
          <w:sz w:val="22"/>
          <w:szCs w:val="22"/>
        </w:rPr>
        <w:t>, Gujarat 396325 India</w:t>
      </w:r>
      <w:r w:rsidRPr="00E7433F">
        <w:rPr>
          <w:rFonts w:ascii="Arial" w:eastAsia="Times New Roman" w:hAnsi="Arial" w:cs="Arial"/>
          <w:color w:val="000000"/>
          <w:sz w:val="22"/>
          <w:szCs w:val="22"/>
        </w:rPr>
        <w:t xml:space="preserve">, </w:t>
      </w:r>
      <w:proofErr w:type="gramStart"/>
      <w:r w:rsidRPr="00E7433F">
        <w:rPr>
          <w:rFonts w:ascii="Arial" w:eastAsia="Times New Roman" w:hAnsi="Arial" w:cs="Arial"/>
          <w:color w:val="000000"/>
          <w:sz w:val="22"/>
          <w:szCs w:val="22"/>
        </w:rPr>
        <w:t>Hereinafter</w:t>
      </w:r>
      <w:proofErr w:type="gramEnd"/>
      <w:r w:rsidRPr="00E7433F">
        <w:rPr>
          <w:rFonts w:ascii="Arial" w:eastAsia="Times New Roman" w:hAnsi="Arial" w:cs="Arial"/>
          <w:color w:val="000000"/>
          <w:sz w:val="22"/>
          <w:szCs w:val="22"/>
        </w:rPr>
        <w:t xml:space="preserve"> called as "Technoheaven/ We/Us" </w:t>
      </w:r>
    </w:p>
    <w:p w14:paraId="46897696" w14:textId="77777777" w:rsidR="001211C5" w:rsidRPr="00E7433F" w:rsidRDefault="001211C5" w:rsidP="00213C30">
      <w:pPr>
        <w:spacing w:after="0" w:line="240" w:lineRule="auto"/>
        <w:jc w:val="center"/>
        <w:rPr>
          <w:rFonts w:ascii="Arial" w:hAnsi="Arial" w:cs="Arial"/>
          <w:b/>
          <w:color w:val="2C7FCE" w:themeColor="text2" w:themeTint="99"/>
          <w:sz w:val="22"/>
          <w:szCs w:val="22"/>
        </w:rPr>
      </w:pPr>
      <w:r w:rsidRPr="00E7433F">
        <w:rPr>
          <w:rFonts w:ascii="Arial" w:hAnsi="Arial" w:cs="Arial"/>
          <w:b/>
          <w:color w:val="2C7FCE" w:themeColor="text2" w:themeTint="99"/>
          <w:sz w:val="22"/>
          <w:szCs w:val="22"/>
        </w:rPr>
        <w:t xml:space="preserve"> </w:t>
      </w:r>
    </w:p>
    <w:p w14:paraId="22973841" w14:textId="77777777" w:rsidR="001211C5" w:rsidRPr="00E7433F" w:rsidRDefault="001211C5" w:rsidP="00213C30">
      <w:pPr>
        <w:spacing w:after="0" w:line="240" w:lineRule="auto"/>
        <w:jc w:val="center"/>
        <w:textAlignment w:val="baseline"/>
        <w:rPr>
          <w:rFonts w:ascii="Arial" w:eastAsia="Times New Roman" w:hAnsi="Arial" w:cs="Arial"/>
          <w:sz w:val="22"/>
          <w:szCs w:val="22"/>
        </w:rPr>
      </w:pPr>
      <w:r w:rsidRPr="00E7433F">
        <w:rPr>
          <w:rFonts w:ascii="Arial" w:eastAsia="Times New Roman" w:hAnsi="Arial" w:cs="Arial"/>
          <w:color w:val="000000"/>
          <w:sz w:val="22"/>
          <w:szCs w:val="22"/>
        </w:rPr>
        <w:t>The terms' Client' and 'Technoheaven' are hereinafter jointly referred to as 'PARTIES' and individually referred to as a 'PARTY,' which expression shall unless it is repugnant to the context or meaning thereof, be deemed to mean and include their legal representatives, executors, agents, administrators, successors in interest and permitted assigns.   </w:t>
      </w:r>
    </w:p>
    <w:p w14:paraId="1E55CE56" w14:textId="77777777" w:rsidR="001211C5" w:rsidRPr="00E7433F" w:rsidRDefault="001211C5" w:rsidP="00213C30">
      <w:pPr>
        <w:spacing w:after="0" w:line="240" w:lineRule="auto"/>
        <w:rPr>
          <w:rFonts w:ascii="Arial" w:hAnsi="Arial" w:cs="Arial"/>
          <w:color w:val="262626" w:themeColor="text1" w:themeTint="D9"/>
          <w:sz w:val="22"/>
          <w:szCs w:val="22"/>
        </w:rPr>
      </w:pPr>
    </w:p>
    <w:p w14:paraId="0319AEFA" w14:textId="77777777" w:rsidR="001211C5" w:rsidRPr="00E7433F" w:rsidRDefault="001211C5" w:rsidP="00213C30">
      <w:pPr>
        <w:spacing w:after="0" w:line="240" w:lineRule="auto"/>
        <w:rPr>
          <w:rFonts w:ascii="Arial" w:hAnsi="Arial" w:cs="Arial"/>
          <w:sz w:val="22"/>
          <w:szCs w:val="22"/>
        </w:rPr>
      </w:pPr>
    </w:p>
    <w:p w14:paraId="0EA09F4F" w14:textId="77777777" w:rsidR="001211C5" w:rsidRPr="00E7433F" w:rsidRDefault="001211C5" w:rsidP="00213C30">
      <w:pPr>
        <w:spacing w:after="0" w:line="240" w:lineRule="auto"/>
        <w:rPr>
          <w:rFonts w:ascii="Arial" w:hAnsi="Arial" w:cs="Arial"/>
          <w:sz w:val="22"/>
          <w:szCs w:val="22"/>
        </w:rPr>
      </w:pPr>
    </w:p>
    <w:p w14:paraId="4A35E64E" w14:textId="77777777" w:rsidR="001211C5" w:rsidRDefault="001211C5" w:rsidP="00213C30">
      <w:pPr>
        <w:spacing w:after="0" w:line="240" w:lineRule="auto"/>
        <w:rPr>
          <w:rFonts w:ascii="Arial" w:hAnsi="Arial" w:cs="Arial"/>
        </w:rPr>
      </w:pPr>
    </w:p>
    <w:p w14:paraId="7E6881AB" w14:textId="77777777" w:rsidR="008043AC" w:rsidRDefault="008043AC" w:rsidP="00213C30">
      <w:pPr>
        <w:spacing w:after="0" w:line="240" w:lineRule="auto"/>
        <w:rPr>
          <w:rFonts w:ascii="Arial" w:hAnsi="Arial" w:cs="Arial"/>
        </w:rPr>
      </w:pPr>
    </w:p>
    <w:p w14:paraId="5A202B6A" w14:textId="77777777" w:rsidR="008043AC" w:rsidRDefault="008043AC" w:rsidP="00213C30">
      <w:pPr>
        <w:spacing w:after="0" w:line="240" w:lineRule="auto"/>
        <w:rPr>
          <w:rFonts w:ascii="Arial" w:hAnsi="Arial" w:cs="Arial"/>
        </w:rPr>
      </w:pPr>
    </w:p>
    <w:p w14:paraId="53E5AF4D" w14:textId="77777777" w:rsidR="008043AC" w:rsidRDefault="008043AC" w:rsidP="00213C30">
      <w:pPr>
        <w:spacing w:after="0" w:line="240" w:lineRule="auto"/>
        <w:rPr>
          <w:rFonts w:ascii="Arial" w:hAnsi="Arial" w:cs="Arial"/>
        </w:rPr>
      </w:pPr>
    </w:p>
    <w:p w14:paraId="1451BA97" w14:textId="77777777" w:rsidR="008043AC" w:rsidRDefault="008043AC" w:rsidP="00213C30">
      <w:pPr>
        <w:spacing w:after="0" w:line="240" w:lineRule="auto"/>
        <w:rPr>
          <w:rFonts w:ascii="Arial" w:hAnsi="Arial" w:cs="Arial"/>
        </w:rPr>
      </w:pPr>
    </w:p>
    <w:p w14:paraId="487C1EAD" w14:textId="77777777" w:rsidR="008043AC" w:rsidRDefault="008043AC" w:rsidP="00213C30">
      <w:pPr>
        <w:spacing w:after="0" w:line="240" w:lineRule="auto"/>
        <w:rPr>
          <w:rFonts w:ascii="Arial" w:hAnsi="Arial" w:cs="Arial"/>
        </w:rPr>
      </w:pPr>
    </w:p>
    <w:p w14:paraId="283A821A" w14:textId="77777777" w:rsidR="008043AC" w:rsidRDefault="008043AC" w:rsidP="00213C30">
      <w:pPr>
        <w:spacing w:after="0" w:line="240" w:lineRule="auto"/>
        <w:rPr>
          <w:rFonts w:ascii="Arial" w:hAnsi="Arial" w:cs="Arial"/>
        </w:rPr>
      </w:pPr>
    </w:p>
    <w:p w14:paraId="2F26FD16" w14:textId="77777777" w:rsidR="008043AC" w:rsidRDefault="008043AC" w:rsidP="00213C30">
      <w:pPr>
        <w:spacing w:after="0" w:line="240" w:lineRule="auto"/>
        <w:rPr>
          <w:rFonts w:ascii="Arial" w:hAnsi="Arial" w:cs="Arial"/>
        </w:rPr>
      </w:pPr>
    </w:p>
    <w:p w14:paraId="63D7569D" w14:textId="77777777" w:rsidR="008043AC" w:rsidRDefault="008043AC" w:rsidP="00213C30">
      <w:pPr>
        <w:spacing w:after="0" w:line="240" w:lineRule="auto"/>
        <w:rPr>
          <w:rFonts w:ascii="Arial" w:hAnsi="Arial" w:cs="Arial"/>
        </w:rPr>
      </w:pPr>
    </w:p>
    <w:p w14:paraId="6940C5FF" w14:textId="77777777" w:rsidR="008043AC" w:rsidRDefault="008043AC" w:rsidP="00213C30">
      <w:pPr>
        <w:spacing w:after="0" w:line="240" w:lineRule="auto"/>
        <w:rPr>
          <w:rFonts w:ascii="Arial" w:hAnsi="Arial" w:cs="Arial"/>
        </w:rPr>
      </w:pPr>
    </w:p>
    <w:p w14:paraId="06623CEE" w14:textId="77777777" w:rsidR="008043AC" w:rsidRDefault="008043AC" w:rsidP="00213C30">
      <w:pPr>
        <w:spacing w:after="0" w:line="240" w:lineRule="auto"/>
        <w:rPr>
          <w:rFonts w:ascii="Arial" w:hAnsi="Arial" w:cs="Arial"/>
        </w:rPr>
      </w:pPr>
    </w:p>
    <w:p w14:paraId="75993DE5" w14:textId="77777777" w:rsidR="008043AC" w:rsidRDefault="008043AC" w:rsidP="00213C30">
      <w:pPr>
        <w:spacing w:after="0" w:line="240" w:lineRule="auto"/>
        <w:rPr>
          <w:rFonts w:ascii="Arial" w:hAnsi="Arial" w:cs="Arial"/>
        </w:rPr>
      </w:pPr>
    </w:p>
    <w:p w14:paraId="77B2CB25" w14:textId="77777777" w:rsidR="008043AC" w:rsidRDefault="008043AC" w:rsidP="00213C30">
      <w:pPr>
        <w:spacing w:after="0" w:line="240" w:lineRule="auto"/>
        <w:rPr>
          <w:rFonts w:ascii="Arial" w:hAnsi="Arial" w:cs="Arial"/>
        </w:rPr>
      </w:pPr>
    </w:p>
    <w:p w14:paraId="207F9C61" w14:textId="77777777" w:rsidR="008043AC" w:rsidRDefault="008043AC" w:rsidP="00213C30">
      <w:pPr>
        <w:spacing w:after="0" w:line="240" w:lineRule="auto"/>
        <w:rPr>
          <w:rFonts w:ascii="Arial" w:hAnsi="Arial" w:cs="Arial"/>
        </w:rPr>
      </w:pPr>
    </w:p>
    <w:p w14:paraId="202405B2" w14:textId="77777777" w:rsidR="008043AC" w:rsidRDefault="008043AC" w:rsidP="00213C30">
      <w:pPr>
        <w:spacing w:after="0" w:line="240" w:lineRule="auto"/>
        <w:rPr>
          <w:rFonts w:ascii="Arial" w:hAnsi="Arial" w:cs="Arial"/>
        </w:rPr>
      </w:pPr>
    </w:p>
    <w:p w14:paraId="5FBE6211" w14:textId="77777777" w:rsidR="008043AC" w:rsidRDefault="008043AC" w:rsidP="00213C30">
      <w:pPr>
        <w:spacing w:after="0" w:line="240" w:lineRule="auto"/>
        <w:rPr>
          <w:rFonts w:ascii="Arial" w:hAnsi="Arial" w:cs="Arial"/>
        </w:rPr>
      </w:pPr>
    </w:p>
    <w:p w14:paraId="150563F1" w14:textId="77777777" w:rsidR="008043AC" w:rsidRDefault="008043AC" w:rsidP="00213C30">
      <w:pPr>
        <w:spacing w:after="0" w:line="240" w:lineRule="auto"/>
        <w:rPr>
          <w:rFonts w:ascii="Arial" w:hAnsi="Arial" w:cs="Arial"/>
        </w:rPr>
      </w:pPr>
    </w:p>
    <w:p w14:paraId="15A8491F" w14:textId="77777777" w:rsidR="008043AC" w:rsidRDefault="008043AC" w:rsidP="00213C30">
      <w:pPr>
        <w:spacing w:after="0" w:line="240" w:lineRule="auto"/>
        <w:rPr>
          <w:rFonts w:ascii="Arial" w:hAnsi="Arial" w:cs="Arial"/>
        </w:rPr>
      </w:pPr>
    </w:p>
    <w:p w14:paraId="3881195C" w14:textId="77777777" w:rsidR="008043AC" w:rsidRDefault="008043AC" w:rsidP="00213C30">
      <w:pPr>
        <w:spacing w:after="0" w:line="240" w:lineRule="auto"/>
        <w:rPr>
          <w:rFonts w:ascii="Arial" w:hAnsi="Arial" w:cs="Arial"/>
        </w:rPr>
      </w:pPr>
    </w:p>
    <w:p w14:paraId="3BAAF54E" w14:textId="77777777" w:rsidR="008043AC" w:rsidRDefault="008043AC" w:rsidP="00213C30">
      <w:pPr>
        <w:spacing w:after="0" w:line="240" w:lineRule="auto"/>
        <w:rPr>
          <w:rFonts w:ascii="Arial" w:hAnsi="Arial" w:cs="Arial"/>
        </w:rPr>
      </w:pPr>
    </w:p>
    <w:p w14:paraId="72F10AE1" w14:textId="77777777" w:rsidR="008043AC" w:rsidRDefault="008043AC" w:rsidP="00213C30">
      <w:pPr>
        <w:spacing w:after="0" w:line="240" w:lineRule="auto"/>
        <w:rPr>
          <w:rFonts w:ascii="Arial" w:hAnsi="Arial" w:cs="Arial"/>
        </w:rPr>
      </w:pPr>
    </w:p>
    <w:p w14:paraId="1161220C" w14:textId="77777777" w:rsidR="008043AC" w:rsidRPr="00B846C6" w:rsidRDefault="008043AC" w:rsidP="00213C30">
      <w:pPr>
        <w:spacing w:after="0" w:line="240" w:lineRule="auto"/>
        <w:rPr>
          <w:rFonts w:ascii="Arial" w:hAnsi="Arial" w:cs="Arial"/>
        </w:rPr>
      </w:pPr>
    </w:p>
    <w:p w14:paraId="3F0F79BD" w14:textId="77777777" w:rsidR="001211C5" w:rsidRPr="00B846C6" w:rsidRDefault="001211C5" w:rsidP="00213C30">
      <w:pPr>
        <w:spacing w:after="0" w:line="240" w:lineRule="auto"/>
        <w:rPr>
          <w:rFonts w:ascii="Arial" w:hAnsi="Arial" w:cs="Arial"/>
        </w:rPr>
      </w:pPr>
    </w:p>
    <w:p w14:paraId="4F8BCF39" w14:textId="77777777" w:rsidR="001211C5" w:rsidRPr="00B846C6" w:rsidRDefault="001211C5" w:rsidP="00213C30">
      <w:pPr>
        <w:spacing w:after="0" w:line="240" w:lineRule="auto"/>
        <w:rPr>
          <w:rFonts w:ascii="Arial" w:hAnsi="Arial" w:cs="Arial"/>
        </w:rPr>
      </w:pPr>
    </w:p>
    <w:p w14:paraId="0DA0FB0F" w14:textId="6CC123E8" w:rsidR="008043AC" w:rsidRPr="008043AC" w:rsidRDefault="001211C5" w:rsidP="001F3DDB">
      <w:pPr>
        <w:pStyle w:val="Heading1"/>
        <w:numPr>
          <w:ilvl w:val="0"/>
          <w:numId w:val="6"/>
        </w:numPr>
        <w:spacing w:line="240" w:lineRule="auto"/>
        <w:rPr>
          <w:rFonts w:ascii="Arial" w:hAnsi="Arial" w:cs="Arial"/>
          <w:sz w:val="28"/>
          <w:szCs w:val="28"/>
        </w:rPr>
      </w:pPr>
      <w:bookmarkStart w:id="0" w:name="_Toc223693815"/>
      <w:r w:rsidRPr="00D65325">
        <w:rPr>
          <w:rFonts w:ascii="Arial" w:hAnsi="Arial" w:cs="Arial"/>
          <w:sz w:val="28"/>
          <w:szCs w:val="28"/>
        </w:rPr>
        <w:t>Executive Summary</w:t>
      </w:r>
      <w:bookmarkEnd w:id="0"/>
    </w:p>
    <w:p w14:paraId="4258547F" w14:textId="77777777" w:rsidR="008043AC" w:rsidRDefault="008043AC" w:rsidP="00213C30">
      <w:pPr>
        <w:spacing w:after="0" w:line="240" w:lineRule="auto"/>
        <w:rPr>
          <w:rFonts w:ascii="Arial" w:hAnsi="Arial" w:cs="Arial"/>
          <w:sz w:val="20"/>
          <w:szCs w:val="20"/>
        </w:rPr>
      </w:pPr>
    </w:p>
    <w:p w14:paraId="207869B4" w14:textId="77777777" w:rsidR="003F09F8" w:rsidRDefault="003F09F8" w:rsidP="003F09F8">
      <w:pPr>
        <w:spacing w:after="0" w:line="360" w:lineRule="auto"/>
        <w:jc w:val="both"/>
        <w:rPr>
          <w:rFonts w:ascii="Arial" w:hAnsi="Arial" w:cs="Arial"/>
          <w:sz w:val="20"/>
          <w:szCs w:val="20"/>
        </w:rPr>
      </w:pPr>
      <w:r w:rsidRPr="003F09F8">
        <w:rPr>
          <w:rFonts w:ascii="Arial" w:hAnsi="Arial" w:cs="Arial"/>
          <w:sz w:val="20"/>
          <w:szCs w:val="20"/>
        </w:rPr>
        <w:t xml:space="preserve">Technoheaven is pleased to submit this proposal for the design, development, and deployment of a comprehensive </w:t>
      </w:r>
      <w:r w:rsidRPr="003F09F8">
        <w:rPr>
          <w:rFonts w:ascii="Arial" w:hAnsi="Arial" w:cs="Arial"/>
          <w:b/>
          <w:bCs/>
          <w:sz w:val="20"/>
          <w:szCs w:val="20"/>
        </w:rPr>
        <w:t>B2B travel booking platform</w:t>
      </w:r>
      <w:r w:rsidRPr="003F09F8">
        <w:rPr>
          <w:rFonts w:ascii="Arial" w:hAnsi="Arial" w:cs="Arial"/>
          <w:sz w:val="20"/>
          <w:szCs w:val="20"/>
        </w:rPr>
        <w:t xml:space="preserve"> tailored to the Client’s business objectives and operational requirements. The proposed solution is intended to provide a modern, scalable, and user-friendly digital ecosystem that enables the Client to efficiently manage and distribute travel services to travel agents, sub-agents, corporate partners, and other authorized business users through a single integrated web-based platform.</w:t>
      </w:r>
    </w:p>
    <w:p w14:paraId="42AD272D" w14:textId="77777777" w:rsidR="003F09F8" w:rsidRPr="003F09F8" w:rsidRDefault="003F09F8" w:rsidP="003F09F8">
      <w:pPr>
        <w:spacing w:after="0" w:line="360" w:lineRule="auto"/>
        <w:jc w:val="both"/>
        <w:rPr>
          <w:rFonts w:ascii="Arial" w:hAnsi="Arial" w:cs="Arial"/>
          <w:sz w:val="20"/>
          <w:szCs w:val="20"/>
        </w:rPr>
      </w:pPr>
    </w:p>
    <w:p w14:paraId="467BD204" w14:textId="2A01475A" w:rsidR="003F09F8" w:rsidRDefault="003F09F8" w:rsidP="003F09F8">
      <w:pPr>
        <w:spacing w:after="0" w:line="360" w:lineRule="auto"/>
        <w:jc w:val="both"/>
        <w:rPr>
          <w:rFonts w:ascii="Arial" w:hAnsi="Arial" w:cs="Arial"/>
          <w:sz w:val="20"/>
          <w:szCs w:val="20"/>
        </w:rPr>
      </w:pPr>
      <w:r w:rsidRPr="003F09F8">
        <w:rPr>
          <w:rFonts w:ascii="Arial" w:hAnsi="Arial" w:cs="Arial"/>
          <w:sz w:val="20"/>
          <w:szCs w:val="20"/>
        </w:rPr>
        <w:t xml:space="preserve">The objective of this project is to equip the Client with a centralized online system for the promotion, distribution, management, and sale of a wide range of travel services within the B2B travel trade environment. The platform is proposed to include key product verticals such as </w:t>
      </w:r>
      <w:r w:rsidRPr="003F09F8">
        <w:rPr>
          <w:rFonts w:ascii="Arial" w:hAnsi="Arial" w:cs="Arial"/>
          <w:b/>
          <w:bCs/>
          <w:sz w:val="20"/>
          <w:szCs w:val="20"/>
        </w:rPr>
        <w:t>Hotels</w:t>
      </w:r>
      <w:r w:rsidRPr="003F09F8">
        <w:rPr>
          <w:rFonts w:ascii="Arial" w:hAnsi="Arial" w:cs="Arial"/>
          <w:sz w:val="20"/>
          <w:szCs w:val="20"/>
        </w:rPr>
        <w:t xml:space="preserve"> allowing the Client to expand its trade network, strengthen partner relationships, and streamline booking operations across multiple channels.</w:t>
      </w:r>
    </w:p>
    <w:p w14:paraId="230AD3E7" w14:textId="77777777" w:rsidR="003F09F8" w:rsidRPr="003F09F8" w:rsidRDefault="003F09F8" w:rsidP="003F09F8">
      <w:pPr>
        <w:spacing w:after="0" w:line="360" w:lineRule="auto"/>
        <w:jc w:val="both"/>
        <w:rPr>
          <w:rFonts w:ascii="Arial" w:hAnsi="Arial" w:cs="Arial"/>
          <w:sz w:val="20"/>
          <w:szCs w:val="20"/>
        </w:rPr>
      </w:pPr>
    </w:p>
    <w:p w14:paraId="1734C310" w14:textId="77777777" w:rsidR="003F09F8" w:rsidRPr="003F09F8" w:rsidRDefault="003F09F8" w:rsidP="003F09F8">
      <w:pPr>
        <w:spacing w:after="0" w:line="360" w:lineRule="auto"/>
        <w:jc w:val="both"/>
        <w:rPr>
          <w:rFonts w:ascii="Arial" w:hAnsi="Arial" w:cs="Arial"/>
          <w:sz w:val="20"/>
          <w:szCs w:val="20"/>
        </w:rPr>
      </w:pPr>
      <w:r w:rsidRPr="003F09F8">
        <w:rPr>
          <w:rFonts w:ascii="Arial" w:hAnsi="Arial" w:cs="Arial"/>
          <w:sz w:val="20"/>
          <w:szCs w:val="20"/>
        </w:rPr>
        <w:t xml:space="preserve">The proposed system shall consist of two primary components: a secure </w:t>
      </w:r>
      <w:r w:rsidRPr="003F09F8">
        <w:rPr>
          <w:rFonts w:ascii="Arial" w:hAnsi="Arial" w:cs="Arial"/>
          <w:b/>
          <w:bCs/>
          <w:sz w:val="20"/>
          <w:szCs w:val="20"/>
        </w:rPr>
        <w:t>B2B agent portal</w:t>
      </w:r>
      <w:r w:rsidRPr="003F09F8">
        <w:rPr>
          <w:rFonts w:ascii="Arial" w:hAnsi="Arial" w:cs="Arial"/>
          <w:sz w:val="20"/>
          <w:szCs w:val="20"/>
        </w:rPr>
        <w:t xml:space="preserve"> and a comprehensive </w:t>
      </w:r>
      <w:r w:rsidRPr="003F09F8">
        <w:rPr>
          <w:rFonts w:ascii="Arial" w:hAnsi="Arial" w:cs="Arial"/>
          <w:b/>
          <w:bCs/>
          <w:sz w:val="20"/>
          <w:szCs w:val="20"/>
        </w:rPr>
        <w:t>back-office administration panel</w:t>
      </w:r>
      <w:r w:rsidRPr="003F09F8">
        <w:rPr>
          <w:rFonts w:ascii="Arial" w:hAnsi="Arial" w:cs="Arial"/>
          <w:sz w:val="20"/>
          <w:szCs w:val="20"/>
        </w:rPr>
        <w:t>. Together, these components will provide a complete solution for partner onboarding, inventory presentation, rate distribution, booking management, voucher and invoice generation, supplier coordination, customer and agent account management, financial monitoring, promotional controls, and reporting.</w:t>
      </w:r>
    </w:p>
    <w:p w14:paraId="5E2C0DF5" w14:textId="77777777" w:rsidR="003F09F8" w:rsidRDefault="003F09F8" w:rsidP="003F09F8">
      <w:pPr>
        <w:spacing w:after="0" w:line="360" w:lineRule="auto"/>
        <w:jc w:val="both"/>
        <w:rPr>
          <w:rFonts w:ascii="Arial" w:hAnsi="Arial" w:cs="Arial"/>
          <w:sz w:val="20"/>
          <w:szCs w:val="20"/>
        </w:rPr>
      </w:pPr>
      <w:r w:rsidRPr="003F09F8">
        <w:rPr>
          <w:rFonts w:ascii="Arial" w:hAnsi="Arial" w:cs="Arial"/>
          <w:sz w:val="20"/>
          <w:szCs w:val="20"/>
        </w:rPr>
        <w:t>From the business partner perspective, the B2B portal shall allow agents and authorized users to access negotiated rates, search and book travel services, manage reservations, download vouchers and invoices, maintain their accounts, and operate within a controlled commercial framework defined by the Client. The platform will support efficient partner transactions while maintaining pricing flexibility, access control, and structured business rules across the distribution network.</w:t>
      </w:r>
    </w:p>
    <w:p w14:paraId="74619544" w14:textId="77777777" w:rsidR="003F09F8" w:rsidRPr="003F09F8" w:rsidRDefault="003F09F8" w:rsidP="003F09F8">
      <w:pPr>
        <w:spacing w:after="0" w:line="360" w:lineRule="auto"/>
        <w:jc w:val="both"/>
        <w:rPr>
          <w:rFonts w:ascii="Arial" w:hAnsi="Arial" w:cs="Arial"/>
          <w:sz w:val="20"/>
          <w:szCs w:val="20"/>
        </w:rPr>
      </w:pPr>
    </w:p>
    <w:p w14:paraId="5B206557" w14:textId="77777777" w:rsidR="003F09F8" w:rsidRDefault="003F09F8" w:rsidP="003F09F8">
      <w:pPr>
        <w:spacing w:after="0" w:line="360" w:lineRule="auto"/>
        <w:jc w:val="both"/>
        <w:rPr>
          <w:rFonts w:ascii="Arial" w:hAnsi="Arial" w:cs="Arial"/>
          <w:sz w:val="20"/>
          <w:szCs w:val="20"/>
        </w:rPr>
      </w:pPr>
      <w:r w:rsidRPr="003F09F8">
        <w:rPr>
          <w:rFonts w:ascii="Arial" w:hAnsi="Arial" w:cs="Arial"/>
          <w:sz w:val="20"/>
          <w:szCs w:val="20"/>
        </w:rPr>
        <w:t>On the administrative side, the back-office system shall provide full operational oversight, including agent and branch management, supplier management, finance controls, exchange rate management, mark-up and commission settings, promo code setup, banner and content management, offline booking support, reporting, and branch- or agent-level administration where applicable. This will allow the Client to maintain centralized control over operations while serving a broad network of partners efficiently.</w:t>
      </w:r>
    </w:p>
    <w:p w14:paraId="7BA87406" w14:textId="77777777" w:rsidR="003F09F8" w:rsidRPr="003F09F8" w:rsidRDefault="003F09F8" w:rsidP="003F09F8">
      <w:pPr>
        <w:spacing w:after="0" w:line="360" w:lineRule="auto"/>
        <w:jc w:val="both"/>
        <w:rPr>
          <w:rFonts w:ascii="Arial" w:hAnsi="Arial" w:cs="Arial"/>
          <w:sz w:val="20"/>
          <w:szCs w:val="20"/>
        </w:rPr>
      </w:pPr>
    </w:p>
    <w:p w14:paraId="04DCA5AF" w14:textId="77777777" w:rsidR="003F09F8" w:rsidRDefault="003F09F8" w:rsidP="003F09F8">
      <w:pPr>
        <w:spacing w:after="0" w:line="360" w:lineRule="auto"/>
        <w:jc w:val="both"/>
        <w:rPr>
          <w:rFonts w:ascii="Arial" w:hAnsi="Arial" w:cs="Arial"/>
          <w:sz w:val="20"/>
          <w:szCs w:val="20"/>
        </w:rPr>
      </w:pPr>
      <w:r w:rsidRPr="003F09F8">
        <w:rPr>
          <w:rFonts w:ascii="Arial" w:hAnsi="Arial" w:cs="Arial"/>
          <w:sz w:val="20"/>
          <w:szCs w:val="20"/>
        </w:rPr>
        <w:t xml:space="preserve">This solution is designed not only as a booking engine, but as a </w:t>
      </w:r>
      <w:r w:rsidRPr="003F09F8">
        <w:rPr>
          <w:rFonts w:ascii="Arial" w:hAnsi="Arial" w:cs="Arial"/>
          <w:b/>
          <w:bCs/>
          <w:sz w:val="20"/>
          <w:szCs w:val="20"/>
        </w:rPr>
        <w:t>B2B business management tool</w:t>
      </w:r>
      <w:r w:rsidRPr="003F09F8">
        <w:rPr>
          <w:rFonts w:ascii="Arial" w:hAnsi="Arial" w:cs="Arial"/>
          <w:sz w:val="20"/>
          <w:szCs w:val="20"/>
        </w:rPr>
        <w:t xml:space="preserve"> that supports revenue generation, operational efficiency, service scalability, and long-term digital growth. By consolidating multiple travel products and administrative functions into one integrated platform, the Client will benefit from improved workflow control, stronger partner engagement, wider market reach, and greater flexibility in managing trade sales channels.</w:t>
      </w:r>
    </w:p>
    <w:p w14:paraId="7E86D6B0" w14:textId="77777777" w:rsidR="003F09F8" w:rsidRPr="003F09F8" w:rsidRDefault="003F09F8" w:rsidP="003F09F8">
      <w:pPr>
        <w:spacing w:after="0" w:line="360" w:lineRule="auto"/>
        <w:jc w:val="both"/>
        <w:rPr>
          <w:rFonts w:ascii="Arial" w:hAnsi="Arial" w:cs="Arial"/>
          <w:sz w:val="20"/>
          <w:szCs w:val="20"/>
        </w:rPr>
      </w:pPr>
    </w:p>
    <w:p w14:paraId="1FCCCD58" w14:textId="77777777" w:rsidR="003F09F8" w:rsidRPr="003F09F8" w:rsidRDefault="003F09F8" w:rsidP="003F09F8">
      <w:pPr>
        <w:spacing w:after="0" w:line="360" w:lineRule="auto"/>
        <w:jc w:val="both"/>
        <w:rPr>
          <w:rFonts w:ascii="Arial" w:hAnsi="Arial" w:cs="Arial"/>
          <w:sz w:val="20"/>
          <w:szCs w:val="20"/>
        </w:rPr>
      </w:pPr>
      <w:r w:rsidRPr="003F09F8">
        <w:rPr>
          <w:rFonts w:ascii="Arial" w:hAnsi="Arial" w:cs="Arial"/>
          <w:sz w:val="20"/>
          <w:szCs w:val="20"/>
        </w:rPr>
        <w:t>With its extensive expertise in travel technology, Technoheaven is well-positioned to deliver a reliable, commercially practical, and future-ready solution aligned with industry standards and evolving market demands. This proposal outlines the intended scope of work, system modules, deliverables, and implementation framework to support the successful execution of the project and the Client’s long-term business expansion.</w:t>
      </w:r>
    </w:p>
    <w:p w14:paraId="1B1C34BA" w14:textId="77777777" w:rsidR="001211C5" w:rsidRPr="00B846C6" w:rsidRDefault="001211C5" w:rsidP="006017B7">
      <w:pPr>
        <w:spacing w:after="0" w:line="360" w:lineRule="auto"/>
        <w:jc w:val="both"/>
        <w:rPr>
          <w:rFonts w:ascii="Arial" w:hAnsi="Arial" w:cs="Arial"/>
        </w:rPr>
      </w:pPr>
    </w:p>
    <w:p w14:paraId="56D5C246" w14:textId="77777777" w:rsidR="007840A3" w:rsidRDefault="00D65325" w:rsidP="001F3DDB">
      <w:pPr>
        <w:pStyle w:val="Heading1"/>
        <w:numPr>
          <w:ilvl w:val="0"/>
          <w:numId w:val="6"/>
        </w:numPr>
        <w:spacing w:after="0" w:line="240" w:lineRule="auto"/>
        <w:rPr>
          <w:rFonts w:ascii="Arial" w:hAnsi="Arial" w:cs="Arial"/>
          <w:sz w:val="28"/>
          <w:szCs w:val="28"/>
        </w:rPr>
      </w:pPr>
      <w:bookmarkStart w:id="1" w:name="_Toc223693816"/>
      <w:r w:rsidRPr="00D65325">
        <w:rPr>
          <w:rFonts w:ascii="Arial" w:hAnsi="Arial" w:cs="Arial"/>
          <w:sz w:val="28"/>
          <w:szCs w:val="28"/>
        </w:rPr>
        <w:t>Scope Of Work</w:t>
      </w:r>
      <w:bookmarkStart w:id="2" w:name="_Toc223090913"/>
      <w:bookmarkEnd w:id="1"/>
    </w:p>
    <w:p w14:paraId="586601B0" w14:textId="469C9363" w:rsidR="006247D8" w:rsidRPr="00D65325" w:rsidRDefault="005974FD" w:rsidP="00FE4979">
      <w:pPr>
        <w:pStyle w:val="Heading3"/>
        <w:rPr>
          <w:rFonts w:asciiTheme="minorBidi" w:hAnsiTheme="minorBidi"/>
          <w:sz w:val="20"/>
          <w:szCs w:val="20"/>
        </w:rPr>
      </w:pPr>
      <w:r>
        <w:t>Front End</w:t>
      </w:r>
      <w:bookmarkEnd w:id="2"/>
    </w:p>
    <w:p w14:paraId="1989D8D1" w14:textId="77777777" w:rsidR="007840A3" w:rsidRDefault="007840A3" w:rsidP="00213C30">
      <w:pPr>
        <w:spacing w:after="0" w:line="240" w:lineRule="auto"/>
        <w:rPr>
          <w:rFonts w:asciiTheme="minorBidi" w:hAnsiTheme="minorBidi"/>
          <w:sz w:val="20"/>
          <w:szCs w:val="20"/>
        </w:rPr>
        <w:sectPr w:rsidR="007840A3" w:rsidSect="00303D0F">
          <w:type w:val="continuous"/>
          <w:pgSz w:w="11906" w:h="16838"/>
          <w:pgMar w:top="1440" w:right="566" w:bottom="1440" w:left="720" w:header="720" w:footer="40" w:gutter="0"/>
          <w:cols w:space="720"/>
          <w:titlePg/>
          <w:docGrid w:linePitch="360"/>
        </w:sectPr>
      </w:pPr>
    </w:p>
    <w:p w14:paraId="3C16FC78" w14:textId="10F6FFF0" w:rsidR="003F09F8" w:rsidRDefault="00DE0C37" w:rsidP="003F09F8">
      <w:pPr>
        <w:spacing w:line="240" w:lineRule="auto"/>
        <w:rPr>
          <w:rFonts w:asciiTheme="minorBidi" w:hAnsiTheme="minorBidi"/>
          <w:b/>
          <w:bCs/>
          <w:sz w:val="20"/>
          <w:szCs w:val="20"/>
        </w:rPr>
      </w:pPr>
      <w:sdt>
        <w:sdtPr>
          <w:rPr>
            <w:rFonts w:asciiTheme="minorBidi" w:hAnsiTheme="minorBidi"/>
            <w:b/>
            <w:bCs/>
            <w:sz w:val="20"/>
            <w:szCs w:val="20"/>
          </w:rPr>
          <w:alias w:val="B2B Website"/>
          <w:tag w:val="B2B Website"/>
          <w:id w:val="2074852236"/>
          <w:placeholder>
            <w:docPart w:val="DefaultPlaceholder_-1854013440"/>
          </w:placeholder>
        </w:sdtPr>
        <w:sdtEndPr>
          <w:rPr>
            <w:b w:val="0"/>
            <w:bCs w:val="0"/>
          </w:rPr>
        </w:sdtEndPr>
        <w:sdtContent>
          <w:r w:rsidR="003F09F8" w:rsidRPr="003F09F8">
            <w:rPr>
              <w:rFonts w:asciiTheme="minorBidi" w:hAnsiTheme="minorBidi"/>
              <w:b/>
              <w:bCs/>
              <w:sz w:val="20"/>
              <w:szCs w:val="20"/>
            </w:rPr>
            <w:t>B2B Website</w:t>
          </w:r>
        </w:sdtContent>
      </w:sdt>
    </w:p>
    <w:p w14:paraId="7F7DC503" w14:textId="2F0CD5D8" w:rsidR="00950394" w:rsidRDefault="003F09F8" w:rsidP="00733B1C">
      <w:pPr>
        <w:spacing w:line="240" w:lineRule="auto"/>
        <w:rPr>
          <w:rFonts w:asciiTheme="minorBidi" w:hAnsiTheme="minorBidi"/>
          <w:b/>
          <w:bCs/>
          <w:sz w:val="20"/>
          <w:szCs w:val="20"/>
        </w:rPr>
      </w:pPr>
      <w:r w:rsidRPr="003F09F8">
        <w:rPr>
          <w:rFonts w:asciiTheme="minorBidi" w:hAnsiTheme="minorBidi"/>
          <w:sz w:val="20"/>
          <w:szCs w:val="20"/>
        </w:rPr>
        <w:t>Technoheaven shall design, develop, and implement a secure B2B web platform that enables travel agents, sub-agents, and other authorized business users to search, book, manage, and monitor travel services online efficiently. The B2B interface shall include, without limitation, secure user registration and login, company profile management, booking history, saved quotations, financial visibility, credit limit monitoring, and agent account management controls necessary for day-to-day business operations.</w:t>
      </w:r>
    </w:p>
    <w:p w14:paraId="5C5B9367" w14:textId="53BC7267" w:rsidR="006247D8" w:rsidRPr="00980FE7" w:rsidRDefault="00980FE7" w:rsidP="00733B1C">
      <w:pPr>
        <w:spacing w:line="240" w:lineRule="auto"/>
        <w:rPr>
          <w:rFonts w:asciiTheme="minorBidi" w:hAnsiTheme="minorBidi"/>
          <w:b/>
          <w:bCs/>
          <w:sz w:val="20"/>
          <w:szCs w:val="20"/>
        </w:rPr>
      </w:pPr>
      <w:r w:rsidRPr="00980FE7">
        <w:rPr>
          <w:rFonts w:asciiTheme="minorBidi" w:hAnsiTheme="minorBidi"/>
          <w:b/>
          <w:bCs/>
          <w:sz w:val="20"/>
          <w:szCs w:val="20"/>
        </w:rPr>
        <w:t>Website Static Pages and Promotions</w:t>
      </w:r>
    </w:p>
    <w:p w14:paraId="0E6EFC37" w14:textId="7AF86B9E" w:rsidR="00980FE7" w:rsidRDefault="00980FE7" w:rsidP="00DA3D7B">
      <w:pPr>
        <w:spacing w:after="0" w:line="276" w:lineRule="auto"/>
        <w:rPr>
          <w:rFonts w:asciiTheme="minorBidi" w:hAnsiTheme="minorBidi"/>
          <w:sz w:val="20"/>
          <w:szCs w:val="20"/>
        </w:rPr>
      </w:pPr>
      <w:r w:rsidRPr="00980FE7">
        <w:rPr>
          <w:rFonts w:asciiTheme="minorBidi" w:hAnsiTheme="minorBidi"/>
          <w:sz w:val="20"/>
          <w:szCs w:val="20"/>
        </w:rPr>
        <w:t>The platform shall include standard website content sections and promotional elements, including a homepage designed in alignment with the Client’s branding guidelines, promotional banners, an About Us page, Privacy Policy, Terms and Conditions, and such other static informational pages as may be required for the proper presentation and operation of the website.</w:t>
      </w:r>
    </w:p>
    <w:p w14:paraId="25AD073E" w14:textId="77777777" w:rsidR="00787ABA" w:rsidRDefault="00787ABA" w:rsidP="00213C30">
      <w:pPr>
        <w:spacing w:after="0" w:line="240" w:lineRule="auto"/>
        <w:rPr>
          <w:rFonts w:asciiTheme="minorBidi" w:hAnsiTheme="minorBidi"/>
          <w:sz w:val="20"/>
          <w:szCs w:val="20"/>
        </w:rPr>
      </w:pPr>
    </w:p>
    <w:p w14:paraId="472D1856" w14:textId="2B7CC55E" w:rsidR="00787ABA" w:rsidRPr="00F90D4C" w:rsidRDefault="00830C49" w:rsidP="00733B1C">
      <w:pPr>
        <w:spacing w:line="240" w:lineRule="auto"/>
        <w:rPr>
          <w:rFonts w:asciiTheme="minorBidi" w:hAnsiTheme="minorBidi"/>
          <w:b/>
          <w:bCs/>
          <w:sz w:val="22"/>
          <w:szCs w:val="22"/>
        </w:rPr>
      </w:pPr>
      <w:r w:rsidRPr="00F90D4C">
        <w:rPr>
          <w:rFonts w:asciiTheme="minorBidi" w:hAnsiTheme="minorBidi"/>
          <w:b/>
          <w:bCs/>
          <w:sz w:val="22"/>
          <w:szCs w:val="22"/>
        </w:rPr>
        <w:t>Product Modules:</w:t>
      </w:r>
    </w:p>
    <w:p w14:paraId="4B45C97A" w14:textId="77777777" w:rsidR="00733B1C" w:rsidRDefault="00733B1C" w:rsidP="00213C30">
      <w:pPr>
        <w:spacing w:after="0" w:line="240" w:lineRule="auto"/>
        <w:rPr>
          <w:rFonts w:asciiTheme="minorBidi" w:hAnsiTheme="minorBidi"/>
          <w:sz w:val="20"/>
          <w:szCs w:val="20"/>
        </w:rPr>
      </w:pPr>
    </w:p>
    <w:p w14:paraId="742559D6" w14:textId="5F6CAE72" w:rsidR="00756011" w:rsidRPr="00756011" w:rsidRDefault="00756011" w:rsidP="001F3DDB">
      <w:pPr>
        <w:pStyle w:val="ListParagraph"/>
        <w:numPr>
          <w:ilvl w:val="0"/>
          <w:numId w:val="62"/>
        </w:numPr>
        <w:spacing w:after="0" w:line="240" w:lineRule="auto"/>
        <w:rPr>
          <w:rFonts w:asciiTheme="minorBidi" w:hAnsiTheme="minorBidi"/>
          <w:b/>
          <w:bCs/>
          <w:sz w:val="20"/>
          <w:szCs w:val="20"/>
        </w:rPr>
      </w:pPr>
      <w:r w:rsidRPr="00756011">
        <w:rPr>
          <w:rFonts w:asciiTheme="minorBidi" w:hAnsiTheme="minorBidi"/>
          <w:b/>
          <w:bCs/>
          <w:sz w:val="20"/>
          <w:szCs w:val="20"/>
        </w:rPr>
        <w:t>Hotel Booking Module</w:t>
      </w:r>
    </w:p>
    <w:p w14:paraId="6C6A5FFC" w14:textId="7636D3D8" w:rsidR="009A4DEE" w:rsidRDefault="0065538F" w:rsidP="0065538F">
      <w:pPr>
        <w:pStyle w:val="Heading3"/>
      </w:pPr>
      <w:r w:rsidRPr="0065538F">
        <w:t>Admin Panel</w:t>
      </w:r>
    </w:p>
    <w:p w14:paraId="711694B9" w14:textId="43A0E1FC" w:rsidR="0065538F" w:rsidRPr="0070646C" w:rsidRDefault="0070646C" w:rsidP="0065538F">
      <w:pPr>
        <w:rPr>
          <w:b/>
          <w:bCs/>
        </w:rPr>
      </w:pPr>
      <w:r w:rsidRPr="0070646C">
        <w:rPr>
          <w:b/>
          <w:bCs/>
        </w:rPr>
        <w:t>Back-Office Administration</w:t>
      </w:r>
    </w:p>
    <w:p w14:paraId="3C32110C" w14:textId="78CC8AE7" w:rsidR="0070646C" w:rsidRPr="00DA3D7B" w:rsidRDefault="0070646C" w:rsidP="00DA3D7B">
      <w:pPr>
        <w:spacing w:after="0" w:line="276" w:lineRule="auto"/>
        <w:rPr>
          <w:rFonts w:asciiTheme="minorBidi" w:hAnsiTheme="minorBidi"/>
          <w:sz w:val="20"/>
          <w:szCs w:val="20"/>
        </w:rPr>
      </w:pPr>
      <w:r w:rsidRPr="00DA3D7B">
        <w:rPr>
          <w:rFonts w:asciiTheme="minorBidi" w:hAnsiTheme="minorBidi"/>
          <w:sz w:val="20"/>
          <w:szCs w:val="20"/>
        </w:rPr>
        <w:t>Technoheaven shall provide a comprehensive back-office administration panel that enables the Client to centrally manage bookings, products, rates, users, suppliers, finance, website content, reporting, and overall system configuration through secure and centralized administrative controls. As reflected in the original proposal, the Back-Office shall include the core management areas specified under the dedicated “BackOffice Includes” section, forming an integral part of the platform’s operational and administrative functionality.</w:t>
      </w:r>
    </w:p>
    <w:p w14:paraId="5BF90644" w14:textId="77777777" w:rsidR="00C1135D" w:rsidRPr="00C1135D" w:rsidRDefault="00C1135D" w:rsidP="00C1135D">
      <w:pPr>
        <w:spacing w:after="0" w:line="240" w:lineRule="auto"/>
        <w:rPr>
          <w:rFonts w:ascii="Aptos Narrow" w:eastAsia="Times New Roman" w:hAnsi="Aptos Narrow" w:cs="Times New Roman"/>
          <w:color w:val="000000"/>
          <w:kern w:val="0"/>
          <w:sz w:val="22"/>
          <w:szCs w:val="22"/>
          <w:lang w:eastAsia="en-GB"/>
          <w14:ligatures w14:val="none"/>
        </w:rPr>
      </w:pPr>
    </w:p>
    <w:p w14:paraId="5E8B9E53" w14:textId="77777777" w:rsidR="00C1135D" w:rsidRPr="00C1135D" w:rsidRDefault="00C1135D" w:rsidP="00C1135D">
      <w:pPr>
        <w:rPr>
          <w:b/>
          <w:bCs/>
        </w:rPr>
      </w:pPr>
      <w:r w:rsidRPr="00C1135D">
        <w:rPr>
          <w:b/>
          <w:bCs/>
        </w:rPr>
        <w:t>Booking Dashboard and Booking Management</w:t>
      </w:r>
    </w:p>
    <w:p w14:paraId="5B9437C9" w14:textId="3758A545" w:rsidR="00D4004A" w:rsidRDefault="00C1135D" w:rsidP="00D4004A">
      <w:pPr>
        <w:spacing w:after="0" w:line="276" w:lineRule="auto"/>
        <w:rPr>
          <w:rFonts w:asciiTheme="minorBidi" w:hAnsiTheme="minorBidi"/>
          <w:sz w:val="20"/>
          <w:szCs w:val="20"/>
        </w:rPr>
      </w:pPr>
      <w:r w:rsidRPr="00DA3D7B">
        <w:rPr>
          <w:rFonts w:asciiTheme="minorBidi" w:hAnsiTheme="minorBidi"/>
          <w:sz w:val="20"/>
          <w:szCs w:val="20"/>
        </w:rPr>
        <w:t>The back-office system shall include a centralized booking dashboard enabling authorized administrative users to search, filter, monitor, and manage bookings through a range of criteria, including, without limitation, booking reference numbers, payment identifiers, supplier references, booking dates, service dates, destination filters, booking status, and service types, thereby supporting efficient reservation control and operational oversight.</w:t>
      </w:r>
    </w:p>
    <w:p w14:paraId="62A58FCA" w14:textId="77777777" w:rsidR="00D4004A" w:rsidRPr="00D4004A" w:rsidRDefault="00D4004A" w:rsidP="00D4004A">
      <w:pPr>
        <w:spacing w:after="0" w:line="276" w:lineRule="auto"/>
        <w:rPr>
          <w:rFonts w:asciiTheme="minorBidi" w:hAnsiTheme="minorBidi"/>
          <w:sz w:val="20"/>
          <w:szCs w:val="20"/>
        </w:rPr>
      </w:pPr>
    </w:p>
    <w:p w14:paraId="76DB36F3" w14:textId="68C7FF26" w:rsidR="007B7645" w:rsidRDefault="007B7645" w:rsidP="007B7645">
      <w:pPr>
        <w:rPr>
          <w:b/>
          <w:bCs/>
        </w:rPr>
      </w:pPr>
      <w:r w:rsidRPr="007B7645">
        <w:rPr>
          <w:b/>
          <w:bCs/>
        </w:rPr>
        <w:t>Hotel Contracting and Masters</w:t>
      </w:r>
    </w:p>
    <w:p w14:paraId="351270A7" w14:textId="77777777" w:rsidR="00D4004A" w:rsidRDefault="00885F3D" w:rsidP="00D4004A">
      <w:pPr>
        <w:rPr>
          <w:rFonts w:asciiTheme="minorBidi" w:hAnsiTheme="minorBidi"/>
          <w:sz w:val="20"/>
          <w:szCs w:val="20"/>
        </w:rPr>
      </w:pPr>
      <w:r w:rsidRPr="00885F3D">
        <w:rPr>
          <w:rFonts w:asciiTheme="minorBidi" w:hAnsiTheme="minorBidi"/>
          <w:sz w:val="20"/>
          <w:szCs w:val="20"/>
        </w:rPr>
        <w:t>Where hotel contracting forms part of the agreed scope, the back-office system shall support comprehensive hotel master setup and management, including, without limitation, hotel property creation and maintenance, room type configuration, meal plan setup, occupancy definitions, hotel content and information management, rate master administration, cancellation policy configuration, offers and promotional management, image uploads and maintenance, and allocation control.</w:t>
      </w:r>
    </w:p>
    <w:p w14:paraId="4882EA8F" w14:textId="1A11B9D2" w:rsidR="007B7645" w:rsidRPr="003F09F8" w:rsidRDefault="007B7645" w:rsidP="00D4004A">
      <w:pPr>
        <w:rPr>
          <w:rFonts w:asciiTheme="minorBidi" w:hAnsiTheme="minorBidi"/>
          <w:sz w:val="20"/>
          <w:szCs w:val="20"/>
        </w:rPr>
      </w:pPr>
      <w:r w:rsidRPr="007B7645">
        <w:rPr>
          <w:b/>
          <w:bCs/>
        </w:rPr>
        <w:t>Agent Profile Management</w:t>
      </w:r>
    </w:p>
    <w:p w14:paraId="368F5406" w14:textId="0F851078" w:rsidR="00E42781" w:rsidRDefault="00E42781" w:rsidP="007B7645">
      <w:pPr>
        <w:rPr>
          <w:rFonts w:asciiTheme="minorBidi" w:hAnsiTheme="minorBidi"/>
          <w:sz w:val="20"/>
          <w:szCs w:val="20"/>
        </w:rPr>
      </w:pPr>
      <w:r w:rsidRPr="00E42781">
        <w:rPr>
          <w:rFonts w:asciiTheme="minorBidi" w:hAnsiTheme="minorBidi"/>
          <w:sz w:val="20"/>
          <w:szCs w:val="20"/>
        </w:rPr>
        <w:t>The back-office system shall include agent profile management functionality enabling the Client to create, manage, and maintain agent accounts, including agent credentials, access rights, authorization levels, display controls, and other related account settings required for the effective administration of B2B operations.</w:t>
      </w:r>
    </w:p>
    <w:p w14:paraId="455647EA" w14:textId="77777777" w:rsidR="00D4004A" w:rsidRPr="00E42781" w:rsidRDefault="00D4004A" w:rsidP="007B7645">
      <w:pPr>
        <w:rPr>
          <w:rFonts w:asciiTheme="minorBidi" w:hAnsiTheme="minorBidi"/>
          <w:sz w:val="20"/>
          <w:szCs w:val="20"/>
        </w:rPr>
      </w:pPr>
    </w:p>
    <w:p w14:paraId="362E5333" w14:textId="1659A5A8" w:rsidR="007D0A32" w:rsidRPr="00DA3D7B" w:rsidRDefault="001B14E0" w:rsidP="00DA3D7B">
      <w:pPr>
        <w:rPr>
          <w:b/>
          <w:bCs/>
        </w:rPr>
      </w:pPr>
      <w:r w:rsidRPr="00DA3D7B">
        <w:rPr>
          <w:b/>
          <w:bCs/>
        </w:rPr>
        <w:t>Finance Module</w:t>
      </w:r>
    </w:p>
    <w:p w14:paraId="2E89812C" w14:textId="77777777" w:rsidR="001B14E0" w:rsidRPr="00DA3D7B" w:rsidRDefault="001B14E0" w:rsidP="00DA3D7B">
      <w:pPr>
        <w:spacing w:after="0" w:line="276" w:lineRule="auto"/>
        <w:rPr>
          <w:rFonts w:asciiTheme="minorBidi" w:hAnsiTheme="minorBidi"/>
          <w:sz w:val="20"/>
          <w:szCs w:val="20"/>
        </w:rPr>
      </w:pPr>
      <w:r w:rsidRPr="001B14E0">
        <w:rPr>
          <w:rFonts w:asciiTheme="minorBidi" w:hAnsiTheme="minorBidi"/>
          <w:sz w:val="20"/>
          <w:szCs w:val="20"/>
        </w:rPr>
        <w:t>The platform shall include a finance module enabling authorized administrative users to review, monitor, and manage key financial records and transactions, including, without limitation, statements of account, invoice receivables, supplier payables, sales reports, finance history, payment gateway records, bank and card booking details, transaction records, and outstanding balances, thereby supporting effective financial control, reconciliation, and reporting.</w:t>
      </w:r>
    </w:p>
    <w:p w14:paraId="70081ADC" w14:textId="77777777" w:rsidR="001B14E0" w:rsidRDefault="001B14E0" w:rsidP="00D35F22">
      <w:pPr>
        <w:rPr>
          <w:rFonts w:asciiTheme="minorBidi" w:hAnsiTheme="minorBidi"/>
          <w:sz w:val="20"/>
          <w:szCs w:val="20"/>
        </w:rPr>
      </w:pPr>
    </w:p>
    <w:p w14:paraId="3DFA17CC" w14:textId="77777777" w:rsidR="00B835E1" w:rsidRPr="00DA3D7B" w:rsidRDefault="00B835E1" w:rsidP="00DA3D7B">
      <w:pPr>
        <w:rPr>
          <w:b/>
          <w:bCs/>
        </w:rPr>
      </w:pPr>
      <w:r w:rsidRPr="00B835E1">
        <w:rPr>
          <w:b/>
          <w:bCs/>
        </w:rPr>
        <w:t>Exchange Rate Management</w:t>
      </w:r>
    </w:p>
    <w:p w14:paraId="1EA97D8A" w14:textId="77777777" w:rsidR="00B835E1" w:rsidRPr="00DA3D7B" w:rsidRDefault="00B835E1" w:rsidP="00B835E1">
      <w:pPr>
        <w:spacing w:after="0" w:line="240" w:lineRule="auto"/>
        <w:rPr>
          <w:rFonts w:asciiTheme="minorBidi" w:hAnsiTheme="minorBidi"/>
          <w:sz w:val="20"/>
          <w:szCs w:val="20"/>
        </w:rPr>
      </w:pPr>
      <w:r w:rsidRPr="00B835E1">
        <w:rPr>
          <w:rFonts w:asciiTheme="minorBidi" w:hAnsiTheme="minorBidi"/>
          <w:sz w:val="20"/>
          <w:szCs w:val="20"/>
        </w:rPr>
        <w:t>The back-office system shall include exchange rate and currency management functionality enabling authorized users to create, maintain, and update currency masters, exchange rate settings, and related currency reporting controls necessary to support multi-currency transactions, financial accuracy, and administrative oversight.</w:t>
      </w:r>
    </w:p>
    <w:p w14:paraId="5F9570D2" w14:textId="77777777" w:rsidR="00B835E1" w:rsidRDefault="00B835E1" w:rsidP="00D35F22">
      <w:pPr>
        <w:rPr>
          <w:rFonts w:asciiTheme="minorBidi" w:hAnsiTheme="minorBidi"/>
          <w:sz w:val="20"/>
          <w:szCs w:val="20"/>
        </w:rPr>
      </w:pPr>
    </w:p>
    <w:p w14:paraId="17738172" w14:textId="77777777" w:rsidR="00B835E1" w:rsidRPr="00DA3D7B" w:rsidRDefault="00B835E1" w:rsidP="00DA3D7B">
      <w:pPr>
        <w:rPr>
          <w:b/>
          <w:bCs/>
        </w:rPr>
      </w:pPr>
      <w:r w:rsidRPr="00B835E1">
        <w:rPr>
          <w:b/>
          <w:bCs/>
        </w:rPr>
        <w:t>Branch Management</w:t>
      </w:r>
    </w:p>
    <w:p w14:paraId="3F979480" w14:textId="77777777" w:rsidR="00B835E1" w:rsidRPr="00DA3D7B" w:rsidRDefault="00B835E1" w:rsidP="00B835E1">
      <w:pPr>
        <w:spacing w:after="0" w:line="240" w:lineRule="auto"/>
        <w:rPr>
          <w:rFonts w:asciiTheme="minorBidi" w:hAnsiTheme="minorBidi"/>
          <w:sz w:val="20"/>
          <w:szCs w:val="20"/>
        </w:rPr>
      </w:pPr>
      <w:r w:rsidRPr="00B835E1">
        <w:rPr>
          <w:rFonts w:asciiTheme="minorBidi" w:hAnsiTheme="minorBidi"/>
          <w:sz w:val="20"/>
          <w:szCs w:val="20"/>
        </w:rPr>
        <w:t xml:space="preserve">The platform may include branch management functionality enabling the Client to define and maintain branch structures and related branch-level business controls. </w:t>
      </w:r>
    </w:p>
    <w:p w14:paraId="1B0E19D0" w14:textId="77777777" w:rsidR="00B835E1" w:rsidRPr="00DA3D7B" w:rsidRDefault="00B835E1" w:rsidP="00B835E1">
      <w:pPr>
        <w:spacing w:after="0" w:line="240" w:lineRule="auto"/>
        <w:rPr>
          <w:rFonts w:asciiTheme="minorBidi" w:hAnsiTheme="minorBidi"/>
          <w:sz w:val="20"/>
          <w:szCs w:val="20"/>
        </w:rPr>
      </w:pPr>
      <w:r w:rsidRPr="00B835E1">
        <w:rPr>
          <w:rFonts w:asciiTheme="minorBidi" w:hAnsiTheme="minorBidi"/>
          <w:sz w:val="20"/>
          <w:szCs w:val="20"/>
        </w:rPr>
        <w:t>Administrator and Role Management</w:t>
      </w:r>
    </w:p>
    <w:p w14:paraId="7836E18D" w14:textId="77777777" w:rsidR="00B835E1" w:rsidRPr="00DA3D7B" w:rsidRDefault="00B835E1" w:rsidP="00B835E1">
      <w:pPr>
        <w:spacing w:after="0" w:line="240" w:lineRule="auto"/>
        <w:rPr>
          <w:rFonts w:asciiTheme="minorBidi" w:hAnsiTheme="minorBidi"/>
          <w:sz w:val="20"/>
          <w:szCs w:val="20"/>
        </w:rPr>
      </w:pPr>
      <w:r w:rsidRPr="00B835E1">
        <w:rPr>
          <w:rFonts w:asciiTheme="minorBidi" w:hAnsiTheme="minorBidi"/>
          <w:sz w:val="20"/>
          <w:szCs w:val="20"/>
        </w:rPr>
        <w:t>The back-office system shall include administrator and role management functionality enabling the Client to create and maintain employee profiles, define user roles, assign modules and sub-menu access, and configure default landing pages and user permissions, thereby ensuring controlled access and appropriate administrative governance across the platform.</w:t>
      </w:r>
    </w:p>
    <w:p w14:paraId="304F32AD" w14:textId="77777777" w:rsidR="00B835E1" w:rsidRDefault="00B835E1" w:rsidP="00D35F22">
      <w:pPr>
        <w:rPr>
          <w:rFonts w:asciiTheme="minorBidi" w:hAnsiTheme="minorBidi"/>
          <w:sz w:val="20"/>
          <w:szCs w:val="20"/>
        </w:rPr>
      </w:pPr>
    </w:p>
    <w:p w14:paraId="22DCADF0" w14:textId="77777777" w:rsidR="00B835E1" w:rsidRPr="00DA3D7B" w:rsidRDefault="00B835E1" w:rsidP="00DA3D7B">
      <w:pPr>
        <w:rPr>
          <w:b/>
          <w:bCs/>
        </w:rPr>
      </w:pPr>
      <w:r w:rsidRPr="00B835E1">
        <w:rPr>
          <w:b/>
          <w:bCs/>
        </w:rPr>
        <w:t>Reports and Analytics</w:t>
      </w:r>
    </w:p>
    <w:p w14:paraId="29D8DF48" w14:textId="77777777" w:rsidR="00D77009" w:rsidRPr="00DA3D7B" w:rsidRDefault="00D77009" w:rsidP="00D77009">
      <w:pPr>
        <w:spacing w:after="0" w:line="240" w:lineRule="auto"/>
        <w:rPr>
          <w:rFonts w:asciiTheme="minorBidi" w:hAnsiTheme="minorBidi"/>
          <w:sz w:val="20"/>
          <w:szCs w:val="20"/>
        </w:rPr>
      </w:pPr>
      <w:r w:rsidRPr="00D77009">
        <w:rPr>
          <w:rFonts w:asciiTheme="minorBidi" w:hAnsiTheme="minorBidi"/>
          <w:sz w:val="20"/>
          <w:szCs w:val="20"/>
        </w:rPr>
        <w:t xml:space="preserve">The platform shall include reporting functionality enabling the Client to generate, review, and </w:t>
      </w:r>
      <w:proofErr w:type="spellStart"/>
      <w:r w:rsidRPr="00D77009">
        <w:rPr>
          <w:rFonts w:asciiTheme="minorBidi" w:hAnsiTheme="minorBidi"/>
          <w:sz w:val="20"/>
          <w:szCs w:val="20"/>
        </w:rPr>
        <w:t>analyze</w:t>
      </w:r>
      <w:proofErr w:type="spellEnd"/>
      <w:r w:rsidRPr="00D77009">
        <w:rPr>
          <w:rFonts w:asciiTheme="minorBidi" w:hAnsiTheme="minorBidi"/>
          <w:sz w:val="20"/>
          <w:szCs w:val="20"/>
        </w:rPr>
        <w:t xml:space="preserve"> branch-level profitability reports, staff booking performance reports, hotel reports, transfer reports, tour reports, tariff reports, and such other operational, financial, and management reports as may be relevant to the agreed project scope.</w:t>
      </w:r>
    </w:p>
    <w:p w14:paraId="66CB70D8" w14:textId="77777777" w:rsidR="00B12842" w:rsidRPr="00733B1C" w:rsidRDefault="00B12842" w:rsidP="00733B1C">
      <w:pPr>
        <w:spacing w:after="0" w:line="240" w:lineRule="auto"/>
        <w:rPr>
          <w:rFonts w:asciiTheme="minorBidi" w:hAnsiTheme="minorBidi"/>
          <w:b/>
          <w:bCs/>
          <w:sz w:val="20"/>
          <w:szCs w:val="20"/>
        </w:rPr>
      </w:pPr>
    </w:p>
    <w:p w14:paraId="03795F97" w14:textId="77777777" w:rsidR="00C95D16" w:rsidRPr="00DA3D7B" w:rsidRDefault="00C95D16" w:rsidP="00DA3D7B">
      <w:pPr>
        <w:rPr>
          <w:b/>
          <w:bCs/>
        </w:rPr>
      </w:pPr>
      <w:r w:rsidRPr="00C95D16">
        <w:rPr>
          <w:b/>
          <w:bCs/>
        </w:rPr>
        <w:t>Supplier Management</w:t>
      </w:r>
    </w:p>
    <w:p w14:paraId="0D70A351" w14:textId="77777777" w:rsidR="00C95D16" w:rsidRPr="00DA3D7B" w:rsidRDefault="00C95D16" w:rsidP="00C95D16">
      <w:pPr>
        <w:spacing w:after="0" w:line="240" w:lineRule="auto"/>
        <w:rPr>
          <w:rFonts w:asciiTheme="minorBidi" w:hAnsiTheme="minorBidi"/>
          <w:sz w:val="20"/>
          <w:szCs w:val="20"/>
        </w:rPr>
      </w:pPr>
      <w:r w:rsidRPr="00C95D16">
        <w:rPr>
          <w:rFonts w:asciiTheme="minorBidi" w:hAnsiTheme="minorBidi"/>
          <w:sz w:val="20"/>
          <w:szCs w:val="20"/>
        </w:rPr>
        <w:t>The platform may include supplier management functionality enabling the Client to create, maintain, and manage supplier master records, together with the relevant supplier mappings and configuration settings applicable to the supported travel services, subject to the final agreed scope of work.</w:t>
      </w:r>
    </w:p>
    <w:p w14:paraId="5C4D77A3" w14:textId="77777777" w:rsidR="00C95D16" w:rsidRDefault="00C95D16" w:rsidP="00D35F22">
      <w:pPr>
        <w:rPr>
          <w:rFonts w:asciiTheme="minorBidi" w:hAnsiTheme="minorBidi"/>
          <w:sz w:val="20"/>
          <w:szCs w:val="20"/>
        </w:rPr>
      </w:pPr>
    </w:p>
    <w:p w14:paraId="24B875BF" w14:textId="77777777" w:rsidR="00C95D16" w:rsidRPr="00DA3D7B" w:rsidRDefault="00C95D16" w:rsidP="00DA3D7B">
      <w:pPr>
        <w:rPr>
          <w:b/>
          <w:bCs/>
        </w:rPr>
      </w:pPr>
      <w:r w:rsidRPr="00C95D16">
        <w:rPr>
          <w:b/>
          <w:bCs/>
        </w:rPr>
        <w:t>CMS</w:t>
      </w:r>
    </w:p>
    <w:p w14:paraId="309E9CD2" w14:textId="77777777" w:rsidR="00C95D16" w:rsidRPr="00DA3D7B" w:rsidRDefault="00C95D16" w:rsidP="00C95D16">
      <w:pPr>
        <w:spacing w:after="0" w:line="240" w:lineRule="auto"/>
        <w:rPr>
          <w:rFonts w:asciiTheme="minorBidi" w:hAnsiTheme="minorBidi"/>
          <w:sz w:val="20"/>
          <w:szCs w:val="20"/>
        </w:rPr>
      </w:pPr>
      <w:r w:rsidRPr="00C95D16">
        <w:rPr>
          <w:rFonts w:asciiTheme="minorBidi" w:hAnsiTheme="minorBidi"/>
          <w:sz w:val="20"/>
          <w:szCs w:val="20"/>
        </w:rPr>
        <w:t>The platform may include Content Management System (CMS) functionality enabling authorized administrators to create, update, manage, and maintain website content, page-level content, banners, and other informational content within the platform’s administrative environment, subject to the final agreed scope of work.</w:t>
      </w:r>
    </w:p>
    <w:p w14:paraId="4032C7C9" w14:textId="1406D607" w:rsidR="006247D8" w:rsidRPr="002B28D0" w:rsidRDefault="006247D8" w:rsidP="001F3DDB">
      <w:pPr>
        <w:pStyle w:val="Heading1"/>
        <w:numPr>
          <w:ilvl w:val="0"/>
          <w:numId w:val="6"/>
        </w:numPr>
        <w:spacing w:line="240" w:lineRule="auto"/>
        <w:ind w:left="360"/>
        <w:rPr>
          <w:rFonts w:ascii="Arial" w:hAnsi="Arial" w:cs="Arial"/>
          <w:sz w:val="28"/>
          <w:szCs w:val="28"/>
        </w:rPr>
      </w:pPr>
      <w:bookmarkStart w:id="3" w:name="_Toc223090915"/>
      <w:bookmarkStart w:id="4" w:name="_Toc223693819"/>
      <w:r w:rsidRPr="002B28D0">
        <w:rPr>
          <w:rFonts w:ascii="Arial" w:hAnsi="Arial" w:cs="Arial"/>
          <w:sz w:val="28"/>
          <w:szCs w:val="28"/>
        </w:rPr>
        <w:t>API &amp; SUPPLIER INTEGRATION LAYER</w:t>
      </w:r>
      <w:bookmarkEnd w:id="3"/>
      <w:bookmarkEnd w:id="4"/>
    </w:p>
    <w:p w14:paraId="77273D09" w14:textId="77777777" w:rsidR="006247D8" w:rsidRPr="00D65325" w:rsidRDefault="006247D8" w:rsidP="00DA3D7B">
      <w:pPr>
        <w:spacing w:after="0" w:line="276" w:lineRule="auto"/>
        <w:rPr>
          <w:rFonts w:asciiTheme="minorBidi" w:hAnsiTheme="minorBidi"/>
          <w:sz w:val="20"/>
          <w:szCs w:val="20"/>
        </w:rPr>
      </w:pPr>
      <w:r w:rsidRPr="00D65325">
        <w:rPr>
          <w:rFonts w:asciiTheme="minorBidi" w:hAnsiTheme="minorBidi"/>
          <w:sz w:val="20"/>
          <w:szCs w:val="20"/>
        </w:rPr>
        <w:t>The platform shall integrate via XML/API with:</w:t>
      </w:r>
    </w:p>
    <w:p w14:paraId="4E5FD752" w14:textId="35DCC1AF" w:rsidR="00880D44" w:rsidRDefault="00880D44" w:rsidP="001F3DDB">
      <w:pPr>
        <w:numPr>
          <w:ilvl w:val="0"/>
          <w:numId w:val="1"/>
        </w:numPr>
        <w:spacing w:after="0" w:line="276" w:lineRule="auto"/>
        <w:rPr>
          <w:rFonts w:asciiTheme="minorBidi" w:hAnsiTheme="minorBidi"/>
          <w:sz w:val="20"/>
          <w:szCs w:val="20"/>
        </w:rPr>
      </w:pPr>
      <w:r>
        <w:rPr>
          <w:rFonts w:asciiTheme="minorBidi" w:hAnsiTheme="minorBidi"/>
          <w:sz w:val="20"/>
          <w:szCs w:val="20"/>
        </w:rPr>
        <w:t>Flight Providers</w:t>
      </w:r>
    </w:p>
    <w:p w14:paraId="375D8C5D" w14:textId="4496203F" w:rsidR="006247D8" w:rsidRPr="00D65325" w:rsidRDefault="006247D8" w:rsidP="001F3DDB">
      <w:pPr>
        <w:numPr>
          <w:ilvl w:val="0"/>
          <w:numId w:val="1"/>
        </w:numPr>
        <w:spacing w:after="0" w:line="276" w:lineRule="auto"/>
        <w:rPr>
          <w:rFonts w:asciiTheme="minorBidi" w:hAnsiTheme="minorBidi"/>
          <w:sz w:val="20"/>
          <w:szCs w:val="20"/>
        </w:rPr>
      </w:pPr>
      <w:r w:rsidRPr="00D65325">
        <w:rPr>
          <w:rFonts w:asciiTheme="minorBidi" w:hAnsiTheme="minorBidi"/>
          <w:sz w:val="20"/>
          <w:szCs w:val="20"/>
        </w:rPr>
        <w:t>Hotel aggregators</w:t>
      </w:r>
    </w:p>
    <w:p w14:paraId="692BCC50" w14:textId="77777777" w:rsidR="006247D8" w:rsidRPr="00D65325" w:rsidRDefault="006247D8" w:rsidP="001F3DDB">
      <w:pPr>
        <w:numPr>
          <w:ilvl w:val="0"/>
          <w:numId w:val="1"/>
        </w:numPr>
        <w:spacing w:after="0" w:line="276" w:lineRule="auto"/>
        <w:rPr>
          <w:rFonts w:asciiTheme="minorBidi" w:hAnsiTheme="minorBidi"/>
          <w:sz w:val="20"/>
          <w:szCs w:val="20"/>
        </w:rPr>
      </w:pPr>
      <w:r w:rsidRPr="00D65325">
        <w:rPr>
          <w:rFonts w:asciiTheme="minorBidi" w:hAnsiTheme="minorBidi"/>
          <w:sz w:val="20"/>
          <w:szCs w:val="20"/>
        </w:rPr>
        <w:t>Transfer suppliers</w:t>
      </w:r>
    </w:p>
    <w:p w14:paraId="504A149E" w14:textId="77777777" w:rsidR="006247D8" w:rsidRPr="00D65325" w:rsidRDefault="006247D8" w:rsidP="001F3DDB">
      <w:pPr>
        <w:numPr>
          <w:ilvl w:val="0"/>
          <w:numId w:val="1"/>
        </w:numPr>
        <w:spacing w:after="0" w:line="276" w:lineRule="auto"/>
        <w:rPr>
          <w:rFonts w:asciiTheme="minorBidi" w:hAnsiTheme="minorBidi"/>
          <w:sz w:val="20"/>
          <w:szCs w:val="20"/>
        </w:rPr>
      </w:pPr>
      <w:r w:rsidRPr="00D65325">
        <w:rPr>
          <w:rFonts w:asciiTheme="minorBidi" w:hAnsiTheme="minorBidi"/>
          <w:sz w:val="20"/>
          <w:szCs w:val="20"/>
        </w:rPr>
        <w:t>Activity suppliers</w:t>
      </w:r>
    </w:p>
    <w:p w14:paraId="4505DF65" w14:textId="77777777" w:rsidR="006247D8" w:rsidRPr="00D65325" w:rsidRDefault="006247D8" w:rsidP="001F3DDB">
      <w:pPr>
        <w:numPr>
          <w:ilvl w:val="0"/>
          <w:numId w:val="1"/>
        </w:numPr>
        <w:spacing w:after="0" w:line="276" w:lineRule="auto"/>
        <w:rPr>
          <w:rFonts w:asciiTheme="minorBidi" w:hAnsiTheme="minorBidi"/>
          <w:sz w:val="20"/>
          <w:szCs w:val="20"/>
        </w:rPr>
      </w:pPr>
      <w:r w:rsidRPr="00D65325">
        <w:rPr>
          <w:rFonts w:asciiTheme="minorBidi" w:hAnsiTheme="minorBidi"/>
          <w:sz w:val="20"/>
          <w:szCs w:val="20"/>
        </w:rPr>
        <w:t>Payment gateways</w:t>
      </w:r>
    </w:p>
    <w:p w14:paraId="0D57F20C" w14:textId="77777777" w:rsidR="006247D8" w:rsidRPr="00D65325" w:rsidRDefault="006247D8" w:rsidP="001F3DDB">
      <w:pPr>
        <w:numPr>
          <w:ilvl w:val="0"/>
          <w:numId w:val="1"/>
        </w:numPr>
        <w:spacing w:after="0" w:line="276" w:lineRule="auto"/>
        <w:rPr>
          <w:rFonts w:asciiTheme="minorBidi" w:hAnsiTheme="minorBidi"/>
          <w:sz w:val="20"/>
          <w:szCs w:val="20"/>
        </w:rPr>
      </w:pPr>
      <w:r w:rsidRPr="00D65325">
        <w:rPr>
          <w:rFonts w:asciiTheme="minorBidi" w:hAnsiTheme="minorBidi"/>
          <w:sz w:val="20"/>
          <w:szCs w:val="20"/>
        </w:rPr>
        <w:t>Optional third-party services</w:t>
      </w:r>
    </w:p>
    <w:p w14:paraId="01ED6D5C" w14:textId="77777777" w:rsidR="006247D8" w:rsidRPr="00D65325" w:rsidRDefault="006247D8" w:rsidP="00DA3D7B">
      <w:pPr>
        <w:spacing w:after="0" w:line="276" w:lineRule="auto"/>
        <w:rPr>
          <w:rFonts w:asciiTheme="minorBidi" w:hAnsiTheme="minorBidi"/>
          <w:sz w:val="20"/>
          <w:szCs w:val="20"/>
        </w:rPr>
      </w:pPr>
      <w:r w:rsidRPr="00D65325">
        <w:rPr>
          <w:rFonts w:asciiTheme="minorBidi" w:hAnsiTheme="minorBidi"/>
          <w:sz w:val="20"/>
          <w:szCs w:val="20"/>
        </w:rPr>
        <w:t>Integration includes:</w:t>
      </w:r>
    </w:p>
    <w:p w14:paraId="0C892257" w14:textId="77777777" w:rsidR="006247D8" w:rsidRPr="00D65325" w:rsidRDefault="006247D8" w:rsidP="001F3DDB">
      <w:pPr>
        <w:numPr>
          <w:ilvl w:val="0"/>
          <w:numId w:val="2"/>
        </w:numPr>
        <w:spacing w:after="0" w:line="276" w:lineRule="auto"/>
        <w:rPr>
          <w:rFonts w:asciiTheme="minorBidi" w:hAnsiTheme="minorBidi"/>
          <w:sz w:val="20"/>
          <w:szCs w:val="20"/>
        </w:rPr>
      </w:pPr>
      <w:r w:rsidRPr="00D65325">
        <w:rPr>
          <w:rFonts w:asciiTheme="minorBidi" w:hAnsiTheme="minorBidi"/>
          <w:sz w:val="20"/>
          <w:szCs w:val="20"/>
        </w:rPr>
        <w:t>Search &amp; availability</w:t>
      </w:r>
    </w:p>
    <w:p w14:paraId="03F714C4" w14:textId="77777777" w:rsidR="006247D8" w:rsidRPr="00D65325" w:rsidRDefault="006247D8" w:rsidP="001F3DDB">
      <w:pPr>
        <w:numPr>
          <w:ilvl w:val="0"/>
          <w:numId w:val="2"/>
        </w:numPr>
        <w:spacing w:after="0" w:line="276" w:lineRule="auto"/>
        <w:rPr>
          <w:rFonts w:asciiTheme="minorBidi" w:hAnsiTheme="minorBidi"/>
          <w:sz w:val="20"/>
          <w:szCs w:val="20"/>
        </w:rPr>
      </w:pPr>
      <w:r w:rsidRPr="00D65325">
        <w:rPr>
          <w:rFonts w:asciiTheme="minorBidi" w:hAnsiTheme="minorBidi"/>
          <w:sz w:val="20"/>
          <w:szCs w:val="20"/>
        </w:rPr>
        <w:t>Booking confirmation</w:t>
      </w:r>
    </w:p>
    <w:p w14:paraId="2922587E" w14:textId="30DE06CF" w:rsidR="003F09F8" w:rsidRPr="00880D44" w:rsidRDefault="006247D8" w:rsidP="001F3DDB">
      <w:pPr>
        <w:numPr>
          <w:ilvl w:val="0"/>
          <w:numId w:val="2"/>
        </w:numPr>
        <w:spacing w:after="0" w:line="276" w:lineRule="auto"/>
        <w:rPr>
          <w:rFonts w:asciiTheme="minorBidi" w:hAnsiTheme="minorBidi"/>
          <w:sz w:val="20"/>
          <w:szCs w:val="20"/>
        </w:rPr>
      </w:pPr>
      <w:r w:rsidRPr="00D65325">
        <w:rPr>
          <w:rFonts w:asciiTheme="minorBidi" w:hAnsiTheme="minorBidi"/>
          <w:sz w:val="20"/>
          <w:szCs w:val="20"/>
        </w:rPr>
        <w:t>Cancellation</w:t>
      </w:r>
    </w:p>
    <w:p w14:paraId="0318859E" w14:textId="482E0929" w:rsidR="006247D8" w:rsidRDefault="006247D8" w:rsidP="00DA3D7B">
      <w:pPr>
        <w:spacing w:after="0" w:line="276" w:lineRule="auto"/>
        <w:rPr>
          <w:rFonts w:asciiTheme="minorBidi" w:hAnsiTheme="minorBidi"/>
          <w:sz w:val="20"/>
          <w:szCs w:val="20"/>
        </w:rPr>
      </w:pPr>
      <w:r w:rsidRPr="00D65325">
        <w:rPr>
          <w:rFonts w:asciiTheme="minorBidi" w:hAnsiTheme="minorBidi"/>
          <w:sz w:val="20"/>
          <w:szCs w:val="20"/>
        </w:rPr>
        <w:t>All third-party API documentation and credentials must be provided by the Client.</w:t>
      </w:r>
    </w:p>
    <w:p w14:paraId="3FE769A9" w14:textId="77777777" w:rsidR="00880D44" w:rsidRDefault="00880D44" w:rsidP="00DA3D7B">
      <w:pPr>
        <w:spacing w:after="0" w:line="276" w:lineRule="auto"/>
        <w:rPr>
          <w:rFonts w:asciiTheme="minorBidi" w:hAnsiTheme="minorBidi"/>
          <w:sz w:val="20"/>
          <w:szCs w:val="20"/>
        </w:rPr>
      </w:pPr>
    </w:p>
    <w:p w14:paraId="1E1A1274" w14:textId="4C3FB5D3" w:rsidR="006247D8" w:rsidRPr="002B28D0" w:rsidRDefault="006247D8" w:rsidP="001F3DDB">
      <w:pPr>
        <w:pStyle w:val="Heading1"/>
        <w:numPr>
          <w:ilvl w:val="0"/>
          <w:numId w:val="6"/>
        </w:numPr>
        <w:spacing w:line="240" w:lineRule="auto"/>
        <w:ind w:left="360"/>
        <w:rPr>
          <w:rFonts w:ascii="Arial" w:hAnsi="Arial" w:cs="Arial"/>
          <w:sz w:val="28"/>
          <w:szCs w:val="28"/>
        </w:rPr>
      </w:pPr>
      <w:bookmarkStart w:id="5" w:name="_Toc223090916"/>
      <w:bookmarkStart w:id="6" w:name="_Toc223693820"/>
      <w:r w:rsidRPr="002B28D0">
        <w:rPr>
          <w:rFonts w:ascii="Arial" w:hAnsi="Arial" w:cs="Arial"/>
          <w:sz w:val="28"/>
          <w:szCs w:val="28"/>
        </w:rPr>
        <w:t>PAYMENT &amp; FINANCIAL ENGINE</w:t>
      </w:r>
      <w:bookmarkEnd w:id="5"/>
      <w:bookmarkEnd w:id="6"/>
    </w:p>
    <w:p w14:paraId="6942A5D5" w14:textId="77777777" w:rsidR="006247D8" w:rsidRPr="00D65325" w:rsidRDefault="006247D8" w:rsidP="001F3DDB">
      <w:pPr>
        <w:numPr>
          <w:ilvl w:val="0"/>
          <w:numId w:val="3"/>
        </w:numPr>
        <w:spacing w:after="0" w:line="276" w:lineRule="auto"/>
        <w:rPr>
          <w:rFonts w:asciiTheme="minorBidi" w:hAnsiTheme="minorBidi"/>
          <w:sz w:val="20"/>
          <w:szCs w:val="20"/>
        </w:rPr>
      </w:pPr>
      <w:r w:rsidRPr="00D65325">
        <w:rPr>
          <w:rFonts w:asciiTheme="minorBidi" w:hAnsiTheme="minorBidi"/>
          <w:sz w:val="20"/>
          <w:szCs w:val="20"/>
        </w:rPr>
        <w:t>Secure payment gateway integration</w:t>
      </w:r>
    </w:p>
    <w:p w14:paraId="3CE0D756" w14:textId="77777777" w:rsidR="006247D8" w:rsidRPr="00D65325" w:rsidRDefault="006247D8" w:rsidP="001F3DDB">
      <w:pPr>
        <w:numPr>
          <w:ilvl w:val="0"/>
          <w:numId w:val="3"/>
        </w:numPr>
        <w:spacing w:after="0" w:line="276" w:lineRule="auto"/>
        <w:rPr>
          <w:rFonts w:asciiTheme="minorBidi" w:hAnsiTheme="minorBidi"/>
          <w:sz w:val="20"/>
          <w:szCs w:val="20"/>
        </w:rPr>
      </w:pPr>
      <w:r w:rsidRPr="00D65325">
        <w:rPr>
          <w:rFonts w:asciiTheme="minorBidi" w:hAnsiTheme="minorBidi"/>
          <w:sz w:val="20"/>
          <w:szCs w:val="20"/>
        </w:rPr>
        <w:t>Multi-currency settlement</w:t>
      </w:r>
    </w:p>
    <w:p w14:paraId="18B1DADB" w14:textId="77777777" w:rsidR="006247D8" w:rsidRPr="00D65325" w:rsidRDefault="006247D8" w:rsidP="001F3DDB">
      <w:pPr>
        <w:numPr>
          <w:ilvl w:val="0"/>
          <w:numId w:val="3"/>
        </w:numPr>
        <w:spacing w:after="0" w:line="276" w:lineRule="auto"/>
        <w:rPr>
          <w:rFonts w:asciiTheme="minorBidi" w:hAnsiTheme="minorBidi"/>
          <w:sz w:val="20"/>
          <w:szCs w:val="20"/>
        </w:rPr>
      </w:pPr>
      <w:r w:rsidRPr="00D65325">
        <w:rPr>
          <w:rFonts w:asciiTheme="minorBidi" w:hAnsiTheme="minorBidi"/>
          <w:sz w:val="20"/>
          <w:szCs w:val="20"/>
        </w:rPr>
        <w:t>Partial payment options</w:t>
      </w:r>
    </w:p>
    <w:p w14:paraId="7A25CA83" w14:textId="77777777" w:rsidR="006247D8" w:rsidRPr="00D65325" w:rsidRDefault="006247D8" w:rsidP="001F3DDB">
      <w:pPr>
        <w:numPr>
          <w:ilvl w:val="0"/>
          <w:numId w:val="3"/>
        </w:numPr>
        <w:spacing w:after="0" w:line="276" w:lineRule="auto"/>
        <w:rPr>
          <w:rFonts w:asciiTheme="minorBidi" w:hAnsiTheme="minorBidi"/>
          <w:sz w:val="20"/>
          <w:szCs w:val="20"/>
        </w:rPr>
      </w:pPr>
      <w:r w:rsidRPr="00D65325">
        <w:rPr>
          <w:rFonts w:asciiTheme="minorBidi" w:hAnsiTheme="minorBidi"/>
          <w:sz w:val="20"/>
          <w:szCs w:val="20"/>
        </w:rPr>
        <w:t>Instalment capability (if supported by gateway)</w:t>
      </w:r>
    </w:p>
    <w:p w14:paraId="16D70452" w14:textId="7F2946FA" w:rsidR="006247D8" w:rsidRPr="00D65325" w:rsidRDefault="006247D8" w:rsidP="001F3DDB">
      <w:pPr>
        <w:numPr>
          <w:ilvl w:val="0"/>
          <w:numId w:val="3"/>
        </w:numPr>
        <w:spacing w:after="0" w:line="276" w:lineRule="auto"/>
        <w:rPr>
          <w:rFonts w:asciiTheme="minorBidi" w:hAnsiTheme="minorBidi"/>
          <w:sz w:val="20"/>
          <w:szCs w:val="20"/>
        </w:rPr>
      </w:pPr>
      <w:r w:rsidRPr="00D65325">
        <w:rPr>
          <w:rFonts w:asciiTheme="minorBidi" w:hAnsiTheme="minorBidi"/>
          <w:sz w:val="20"/>
          <w:szCs w:val="20"/>
        </w:rPr>
        <w:t>Promo codes</w:t>
      </w:r>
    </w:p>
    <w:p w14:paraId="51CD73A9" w14:textId="567D3793" w:rsidR="006247D8" w:rsidRPr="00D65325" w:rsidRDefault="006247D8" w:rsidP="001F3DDB">
      <w:pPr>
        <w:numPr>
          <w:ilvl w:val="0"/>
          <w:numId w:val="3"/>
        </w:numPr>
        <w:spacing w:after="0" w:line="276" w:lineRule="auto"/>
        <w:rPr>
          <w:rFonts w:asciiTheme="minorBidi" w:hAnsiTheme="minorBidi"/>
          <w:sz w:val="20"/>
          <w:szCs w:val="20"/>
        </w:rPr>
      </w:pPr>
      <w:r w:rsidRPr="00D65325">
        <w:rPr>
          <w:rFonts w:asciiTheme="minorBidi" w:hAnsiTheme="minorBidi"/>
          <w:sz w:val="20"/>
          <w:szCs w:val="20"/>
        </w:rPr>
        <w:t xml:space="preserve">VAT / </w:t>
      </w:r>
      <w:r w:rsidR="003838FD">
        <w:rPr>
          <w:rFonts w:asciiTheme="minorBidi" w:hAnsiTheme="minorBidi"/>
          <w:sz w:val="20"/>
          <w:szCs w:val="20"/>
        </w:rPr>
        <w:t>T</w:t>
      </w:r>
      <w:r w:rsidRPr="00D65325">
        <w:rPr>
          <w:rFonts w:asciiTheme="minorBidi" w:hAnsiTheme="minorBidi"/>
          <w:sz w:val="20"/>
          <w:szCs w:val="20"/>
        </w:rPr>
        <w:t>ax configuration</w:t>
      </w:r>
    </w:p>
    <w:p w14:paraId="51DB0B3C" w14:textId="77777777" w:rsidR="006247D8" w:rsidRDefault="006247D8" w:rsidP="001F3DDB">
      <w:pPr>
        <w:numPr>
          <w:ilvl w:val="0"/>
          <w:numId w:val="3"/>
        </w:numPr>
        <w:spacing w:after="0" w:line="276" w:lineRule="auto"/>
        <w:rPr>
          <w:rFonts w:asciiTheme="minorBidi" w:hAnsiTheme="minorBidi"/>
          <w:sz w:val="20"/>
          <w:szCs w:val="20"/>
        </w:rPr>
      </w:pPr>
      <w:r w:rsidRPr="00D65325">
        <w:rPr>
          <w:rFonts w:asciiTheme="minorBidi" w:hAnsiTheme="minorBidi"/>
          <w:sz w:val="20"/>
          <w:szCs w:val="20"/>
        </w:rPr>
        <w:t>Automated invoicing</w:t>
      </w:r>
    </w:p>
    <w:p w14:paraId="08E303E8" w14:textId="415DB045" w:rsidR="006247D8" w:rsidRPr="002B28D0" w:rsidRDefault="006247D8" w:rsidP="001F3DDB">
      <w:pPr>
        <w:pStyle w:val="Heading1"/>
        <w:numPr>
          <w:ilvl w:val="0"/>
          <w:numId w:val="6"/>
        </w:numPr>
        <w:spacing w:line="240" w:lineRule="auto"/>
        <w:ind w:left="360"/>
        <w:rPr>
          <w:rFonts w:ascii="Arial" w:hAnsi="Arial" w:cs="Arial"/>
          <w:sz w:val="28"/>
          <w:szCs w:val="28"/>
        </w:rPr>
      </w:pPr>
      <w:bookmarkStart w:id="7" w:name="_Toc223090918"/>
      <w:bookmarkStart w:id="8" w:name="_Toc223693821"/>
      <w:r w:rsidRPr="002B28D0">
        <w:rPr>
          <w:rFonts w:ascii="Arial" w:hAnsi="Arial" w:cs="Arial"/>
          <w:sz w:val="28"/>
          <w:szCs w:val="28"/>
        </w:rPr>
        <w:t>SECURITY &amp; COMPLIANCE</w:t>
      </w:r>
      <w:bookmarkEnd w:id="7"/>
      <w:bookmarkEnd w:id="8"/>
    </w:p>
    <w:p w14:paraId="081993B5" w14:textId="77777777" w:rsidR="006247D8" w:rsidRPr="00D65325" w:rsidRDefault="006247D8" w:rsidP="001F3DDB">
      <w:pPr>
        <w:numPr>
          <w:ilvl w:val="0"/>
          <w:numId w:val="4"/>
        </w:numPr>
        <w:spacing w:after="0" w:line="276" w:lineRule="auto"/>
        <w:rPr>
          <w:rFonts w:asciiTheme="minorBidi" w:hAnsiTheme="minorBidi"/>
          <w:sz w:val="20"/>
          <w:szCs w:val="20"/>
        </w:rPr>
      </w:pPr>
      <w:r w:rsidRPr="00D65325">
        <w:rPr>
          <w:rFonts w:asciiTheme="minorBidi" w:hAnsiTheme="minorBidi"/>
          <w:sz w:val="20"/>
          <w:szCs w:val="20"/>
        </w:rPr>
        <w:t>SSL encryption</w:t>
      </w:r>
    </w:p>
    <w:p w14:paraId="5844319D" w14:textId="77777777" w:rsidR="006247D8" w:rsidRPr="00D65325" w:rsidRDefault="006247D8" w:rsidP="001F3DDB">
      <w:pPr>
        <w:numPr>
          <w:ilvl w:val="0"/>
          <w:numId w:val="4"/>
        </w:numPr>
        <w:spacing w:after="0" w:line="276" w:lineRule="auto"/>
        <w:rPr>
          <w:rFonts w:asciiTheme="minorBidi" w:hAnsiTheme="minorBidi"/>
          <w:sz w:val="20"/>
          <w:szCs w:val="20"/>
        </w:rPr>
      </w:pPr>
      <w:r w:rsidRPr="00D65325">
        <w:rPr>
          <w:rFonts w:asciiTheme="minorBidi" w:hAnsiTheme="minorBidi"/>
          <w:sz w:val="20"/>
          <w:szCs w:val="20"/>
        </w:rPr>
        <w:t>Secure API authentication</w:t>
      </w:r>
    </w:p>
    <w:p w14:paraId="4B3029FA" w14:textId="77777777" w:rsidR="006247D8" w:rsidRPr="00D65325" w:rsidRDefault="006247D8" w:rsidP="001F3DDB">
      <w:pPr>
        <w:numPr>
          <w:ilvl w:val="0"/>
          <w:numId w:val="4"/>
        </w:numPr>
        <w:spacing w:after="0" w:line="276" w:lineRule="auto"/>
        <w:rPr>
          <w:rFonts w:asciiTheme="minorBidi" w:hAnsiTheme="minorBidi"/>
          <w:sz w:val="20"/>
          <w:szCs w:val="20"/>
        </w:rPr>
      </w:pPr>
      <w:r w:rsidRPr="00D65325">
        <w:rPr>
          <w:rFonts w:asciiTheme="minorBidi" w:hAnsiTheme="minorBidi"/>
          <w:sz w:val="20"/>
          <w:szCs w:val="20"/>
        </w:rPr>
        <w:t>Role-based access control</w:t>
      </w:r>
    </w:p>
    <w:p w14:paraId="123EE84C" w14:textId="5269C105" w:rsidR="00985848" w:rsidRDefault="006247D8" w:rsidP="001F3DDB">
      <w:pPr>
        <w:numPr>
          <w:ilvl w:val="0"/>
          <w:numId w:val="4"/>
        </w:numPr>
        <w:spacing w:after="0" w:line="276" w:lineRule="auto"/>
        <w:rPr>
          <w:rFonts w:asciiTheme="minorBidi" w:hAnsiTheme="minorBidi"/>
          <w:sz w:val="20"/>
          <w:szCs w:val="20"/>
        </w:rPr>
      </w:pPr>
      <w:r w:rsidRPr="00D65325">
        <w:rPr>
          <w:rFonts w:asciiTheme="minorBidi" w:hAnsiTheme="minorBidi"/>
          <w:sz w:val="20"/>
          <w:szCs w:val="20"/>
        </w:rPr>
        <w:t>Password encryption</w:t>
      </w:r>
    </w:p>
    <w:p w14:paraId="3D6E8464" w14:textId="77777777" w:rsidR="00880D44" w:rsidRPr="00880D44" w:rsidRDefault="00880D44" w:rsidP="00880D44">
      <w:pPr>
        <w:spacing w:after="0" w:line="276" w:lineRule="auto"/>
        <w:ind w:left="720"/>
        <w:rPr>
          <w:rFonts w:asciiTheme="minorBidi" w:hAnsiTheme="minorBidi"/>
          <w:sz w:val="20"/>
          <w:szCs w:val="20"/>
        </w:rPr>
      </w:pPr>
    </w:p>
    <w:p w14:paraId="7DF67B16" w14:textId="13A8F125" w:rsidR="006247D8" w:rsidRPr="00D65325" w:rsidRDefault="006247D8" w:rsidP="001F3DDB">
      <w:pPr>
        <w:pStyle w:val="Heading1"/>
        <w:numPr>
          <w:ilvl w:val="0"/>
          <w:numId w:val="6"/>
        </w:numPr>
        <w:spacing w:before="0" w:line="240" w:lineRule="auto"/>
        <w:ind w:left="360"/>
        <w:rPr>
          <w:rFonts w:ascii="Arial" w:hAnsi="Arial" w:cs="Arial"/>
          <w:sz w:val="28"/>
          <w:szCs w:val="28"/>
        </w:rPr>
      </w:pPr>
      <w:bookmarkStart w:id="9" w:name="_Toc223090919"/>
      <w:bookmarkStart w:id="10" w:name="_Toc223693822"/>
      <w:r w:rsidRPr="00D65325">
        <w:rPr>
          <w:rFonts w:ascii="Arial" w:hAnsi="Arial" w:cs="Arial"/>
          <w:sz w:val="28"/>
          <w:szCs w:val="28"/>
        </w:rPr>
        <w:t>Implementation Plan</w:t>
      </w:r>
      <w:bookmarkEnd w:id="9"/>
      <w:bookmarkEnd w:id="10"/>
    </w:p>
    <w:p w14:paraId="73DCF0C7" w14:textId="77777777" w:rsidR="006247D8" w:rsidRPr="00D65325" w:rsidRDefault="006247D8" w:rsidP="00DA3D7B">
      <w:pPr>
        <w:spacing w:after="0" w:line="276" w:lineRule="auto"/>
        <w:rPr>
          <w:rFonts w:ascii="Arial" w:hAnsi="Arial" w:cs="Arial"/>
          <w:b/>
          <w:bCs/>
          <w:sz w:val="20"/>
          <w:szCs w:val="20"/>
        </w:rPr>
      </w:pPr>
      <w:r w:rsidRPr="00D65325">
        <w:rPr>
          <w:rFonts w:ascii="Arial" w:hAnsi="Arial" w:cs="Arial"/>
          <w:b/>
          <w:bCs/>
          <w:sz w:val="20"/>
          <w:szCs w:val="20"/>
        </w:rPr>
        <w:t>Phase 1 – Requirement Confirmation</w:t>
      </w:r>
    </w:p>
    <w:p w14:paraId="7E0DF0CF" w14:textId="77777777" w:rsidR="006247D8" w:rsidRPr="00D65325" w:rsidRDefault="006247D8" w:rsidP="00DA3D7B">
      <w:pPr>
        <w:spacing w:after="0" w:line="276" w:lineRule="auto"/>
        <w:rPr>
          <w:rFonts w:ascii="Arial" w:hAnsi="Arial" w:cs="Arial"/>
          <w:b/>
          <w:bCs/>
          <w:sz w:val="20"/>
          <w:szCs w:val="20"/>
        </w:rPr>
      </w:pPr>
      <w:r w:rsidRPr="00D65325">
        <w:rPr>
          <w:rFonts w:ascii="Arial" w:hAnsi="Arial" w:cs="Arial"/>
          <w:b/>
          <w:bCs/>
          <w:sz w:val="20"/>
          <w:szCs w:val="20"/>
        </w:rPr>
        <w:t>Phase 2 – UI/UX Design Approval</w:t>
      </w:r>
    </w:p>
    <w:p w14:paraId="77DC3267" w14:textId="77777777" w:rsidR="006247D8" w:rsidRPr="00D65325" w:rsidRDefault="006247D8" w:rsidP="00DA3D7B">
      <w:pPr>
        <w:spacing w:after="0" w:line="276" w:lineRule="auto"/>
        <w:rPr>
          <w:rFonts w:ascii="Arial" w:hAnsi="Arial" w:cs="Arial"/>
          <w:b/>
          <w:bCs/>
          <w:sz w:val="20"/>
          <w:szCs w:val="20"/>
        </w:rPr>
      </w:pPr>
      <w:r w:rsidRPr="00D65325">
        <w:rPr>
          <w:rFonts w:ascii="Arial" w:hAnsi="Arial" w:cs="Arial"/>
          <w:b/>
          <w:bCs/>
          <w:sz w:val="20"/>
          <w:szCs w:val="20"/>
        </w:rPr>
        <w:t>Phase 3 – Core Development</w:t>
      </w:r>
    </w:p>
    <w:p w14:paraId="55868756" w14:textId="77777777" w:rsidR="006247D8" w:rsidRPr="00D65325" w:rsidRDefault="006247D8" w:rsidP="00DA3D7B">
      <w:pPr>
        <w:spacing w:after="0" w:line="276" w:lineRule="auto"/>
        <w:rPr>
          <w:rFonts w:ascii="Arial" w:hAnsi="Arial" w:cs="Arial"/>
          <w:b/>
          <w:bCs/>
          <w:sz w:val="20"/>
          <w:szCs w:val="20"/>
        </w:rPr>
      </w:pPr>
      <w:r w:rsidRPr="00D65325">
        <w:rPr>
          <w:rFonts w:ascii="Arial" w:hAnsi="Arial" w:cs="Arial"/>
          <w:b/>
          <w:bCs/>
          <w:sz w:val="20"/>
          <w:szCs w:val="20"/>
        </w:rPr>
        <w:t>Phase 4 – API Integrations</w:t>
      </w:r>
    </w:p>
    <w:p w14:paraId="2502DA11" w14:textId="77777777" w:rsidR="006247D8" w:rsidRPr="00D65325" w:rsidRDefault="006247D8" w:rsidP="00DA3D7B">
      <w:pPr>
        <w:spacing w:after="0" w:line="276" w:lineRule="auto"/>
        <w:rPr>
          <w:rFonts w:ascii="Arial" w:hAnsi="Arial" w:cs="Arial"/>
          <w:b/>
          <w:bCs/>
          <w:sz w:val="20"/>
          <w:szCs w:val="20"/>
        </w:rPr>
      </w:pPr>
      <w:r w:rsidRPr="00D65325">
        <w:rPr>
          <w:rFonts w:ascii="Arial" w:hAnsi="Arial" w:cs="Arial"/>
          <w:b/>
          <w:bCs/>
          <w:sz w:val="20"/>
          <w:szCs w:val="20"/>
        </w:rPr>
        <w:t>Phase 5 – Internal QA Testing</w:t>
      </w:r>
    </w:p>
    <w:p w14:paraId="79748042" w14:textId="77777777" w:rsidR="006247D8" w:rsidRPr="00D65325" w:rsidRDefault="006247D8" w:rsidP="00DA3D7B">
      <w:pPr>
        <w:spacing w:after="0" w:line="276" w:lineRule="auto"/>
        <w:rPr>
          <w:rFonts w:ascii="Arial" w:hAnsi="Arial" w:cs="Arial"/>
          <w:b/>
          <w:bCs/>
          <w:sz w:val="20"/>
          <w:szCs w:val="20"/>
        </w:rPr>
      </w:pPr>
      <w:r w:rsidRPr="00D65325">
        <w:rPr>
          <w:rFonts w:ascii="Arial" w:hAnsi="Arial" w:cs="Arial"/>
          <w:b/>
          <w:bCs/>
          <w:sz w:val="20"/>
          <w:szCs w:val="20"/>
        </w:rPr>
        <w:t>Phase 6 – User Acceptance Testing (UAT)</w:t>
      </w:r>
    </w:p>
    <w:p w14:paraId="05696C20" w14:textId="77777777" w:rsidR="006247D8" w:rsidRPr="00D65325" w:rsidRDefault="006247D8" w:rsidP="00DA3D7B">
      <w:pPr>
        <w:spacing w:after="0" w:line="276" w:lineRule="auto"/>
        <w:rPr>
          <w:rFonts w:ascii="Arial" w:hAnsi="Arial" w:cs="Arial"/>
          <w:b/>
          <w:bCs/>
          <w:sz w:val="20"/>
          <w:szCs w:val="20"/>
        </w:rPr>
      </w:pPr>
      <w:r w:rsidRPr="00D65325">
        <w:rPr>
          <w:rFonts w:ascii="Arial" w:hAnsi="Arial" w:cs="Arial"/>
          <w:b/>
          <w:bCs/>
          <w:sz w:val="20"/>
          <w:szCs w:val="20"/>
        </w:rPr>
        <w:t>Phase 7 – Go-Live</w:t>
      </w:r>
    </w:p>
    <w:p w14:paraId="3865BCC0" w14:textId="77777777" w:rsidR="006247D8" w:rsidRPr="00D65325" w:rsidRDefault="006247D8" w:rsidP="00DA3D7B">
      <w:pPr>
        <w:spacing w:after="0" w:line="276" w:lineRule="auto"/>
        <w:rPr>
          <w:rFonts w:ascii="Arial" w:hAnsi="Arial" w:cs="Arial"/>
          <w:b/>
          <w:bCs/>
          <w:sz w:val="20"/>
          <w:szCs w:val="20"/>
        </w:rPr>
      </w:pPr>
      <w:r w:rsidRPr="00D65325">
        <w:rPr>
          <w:rFonts w:ascii="Arial" w:hAnsi="Arial" w:cs="Arial"/>
          <w:b/>
          <w:bCs/>
          <w:sz w:val="20"/>
          <w:szCs w:val="20"/>
        </w:rPr>
        <w:t>Phase 8 – Post-Launch Support</w:t>
      </w:r>
    </w:p>
    <w:p w14:paraId="3206E346" w14:textId="77777777" w:rsidR="006247D8" w:rsidRDefault="006247D8" w:rsidP="00DA3D7B">
      <w:pPr>
        <w:spacing w:after="0" w:line="276" w:lineRule="auto"/>
        <w:rPr>
          <w:rFonts w:ascii="Arial" w:hAnsi="Arial" w:cs="Arial"/>
          <w:sz w:val="20"/>
          <w:szCs w:val="20"/>
        </w:rPr>
      </w:pPr>
      <w:r w:rsidRPr="00D65325">
        <w:rPr>
          <w:rFonts w:ascii="Arial" w:hAnsi="Arial" w:cs="Arial"/>
          <w:sz w:val="20"/>
          <w:szCs w:val="20"/>
        </w:rPr>
        <w:t>Estimated timeline: 12–20 weeks (depending on integrations &amp; customization level)</w:t>
      </w:r>
    </w:p>
    <w:p w14:paraId="6ECDCF82" w14:textId="77777777" w:rsidR="008043AC" w:rsidRDefault="008043AC" w:rsidP="00213C30">
      <w:pPr>
        <w:spacing w:after="0" w:line="240" w:lineRule="auto"/>
        <w:rPr>
          <w:rFonts w:ascii="Arial" w:hAnsi="Arial" w:cs="Arial"/>
          <w:sz w:val="20"/>
          <w:szCs w:val="20"/>
        </w:rPr>
      </w:pPr>
    </w:p>
    <w:p w14:paraId="2A432789" w14:textId="77777777" w:rsidR="008043AC" w:rsidRPr="00D65325" w:rsidRDefault="008043AC" w:rsidP="00213C30">
      <w:pPr>
        <w:spacing w:after="0" w:line="240" w:lineRule="auto"/>
        <w:rPr>
          <w:rFonts w:ascii="Arial" w:hAnsi="Arial" w:cs="Arial"/>
          <w:sz w:val="20"/>
          <w:szCs w:val="20"/>
        </w:rPr>
      </w:pPr>
    </w:p>
    <w:p w14:paraId="21531792" w14:textId="0D07E301" w:rsidR="006247D8" w:rsidRPr="00D65325" w:rsidRDefault="006247D8" w:rsidP="001F3DDB">
      <w:pPr>
        <w:pStyle w:val="Heading1"/>
        <w:numPr>
          <w:ilvl w:val="0"/>
          <w:numId w:val="6"/>
        </w:numPr>
        <w:spacing w:before="0" w:line="240" w:lineRule="auto"/>
        <w:ind w:left="360"/>
        <w:rPr>
          <w:rFonts w:ascii="Arial" w:hAnsi="Arial" w:cs="Arial"/>
          <w:sz w:val="28"/>
          <w:szCs w:val="28"/>
        </w:rPr>
      </w:pPr>
      <w:bookmarkStart w:id="11" w:name="_Toc223090920"/>
      <w:bookmarkStart w:id="12" w:name="_Toc223693823"/>
      <w:r w:rsidRPr="00D65325">
        <w:rPr>
          <w:rFonts w:ascii="Arial" w:hAnsi="Arial" w:cs="Arial"/>
          <w:sz w:val="28"/>
          <w:szCs w:val="28"/>
        </w:rPr>
        <w:t>Training &amp; Documentation</w:t>
      </w:r>
      <w:bookmarkEnd w:id="11"/>
      <w:bookmarkEnd w:id="12"/>
    </w:p>
    <w:p w14:paraId="0BBC070C" w14:textId="77777777" w:rsidR="006247D8" w:rsidRPr="00D65325" w:rsidRDefault="006247D8" w:rsidP="001F3DDB">
      <w:pPr>
        <w:numPr>
          <w:ilvl w:val="0"/>
          <w:numId w:val="5"/>
        </w:numPr>
        <w:spacing w:after="0" w:line="276" w:lineRule="auto"/>
        <w:rPr>
          <w:rFonts w:ascii="Arial" w:hAnsi="Arial" w:cs="Arial"/>
          <w:sz w:val="20"/>
          <w:szCs w:val="20"/>
        </w:rPr>
      </w:pPr>
      <w:r w:rsidRPr="00D65325">
        <w:rPr>
          <w:rFonts w:ascii="Arial" w:hAnsi="Arial" w:cs="Arial"/>
          <w:sz w:val="20"/>
          <w:szCs w:val="20"/>
        </w:rPr>
        <w:t>Admin training sessions</w:t>
      </w:r>
    </w:p>
    <w:p w14:paraId="47670404" w14:textId="77777777" w:rsidR="006247D8" w:rsidRPr="00D65325" w:rsidRDefault="006247D8" w:rsidP="001F3DDB">
      <w:pPr>
        <w:numPr>
          <w:ilvl w:val="0"/>
          <w:numId w:val="5"/>
        </w:numPr>
        <w:spacing w:after="0" w:line="276" w:lineRule="auto"/>
        <w:rPr>
          <w:rFonts w:ascii="Arial" w:hAnsi="Arial" w:cs="Arial"/>
          <w:sz w:val="20"/>
          <w:szCs w:val="20"/>
        </w:rPr>
      </w:pPr>
      <w:r w:rsidRPr="00D65325">
        <w:rPr>
          <w:rFonts w:ascii="Arial" w:hAnsi="Arial" w:cs="Arial"/>
          <w:sz w:val="20"/>
          <w:szCs w:val="20"/>
        </w:rPr>
        <w:t>Agent onboarding session</w:t>
      </w:r>
    </w:p>
    <w:p w14:paraId="5611F12F" w14:textId="77777777" w:rsidR="006247D8" w:rsidRPr="00843418" w:rsidRDefault="006247D8" w:rsidP="001F3DDB">
      <w:pPr>
        <w:numPr>
          <w:ilvl w:val="0"/>
          <w:numId w:val="5"/>
        </w:numPr>
        <w:spacing w:after="0" w:line="276" w:lineRule="auto"/>
        <w:rPr>
          <w:rFonts w:ascii="Arial" w:hAnsi="Arial" w:cs="Arial"/>
          <w:sz w:val="20"/>
          <w:szCs w:val="20"/>
        </w:rPr>
      </w:pPr>
      <w:r w:rsidRPr="00D65325">
        <w:rPr>
          <w:rFonts w:ascii="Arial" w:hAnsi="Arial" w:cs="Arial"/>
          <w:sz w:val="20"/>
          <w:szCs w:val="20"/>
        </w:rPr>
        <w:t>User manuals</w:t>
      </w:r>
    </w:p>
    <w:p w14:paraId="095E68DA" w14:textId="77777777" w:rsidR="006247D8" w:rsidRDefault="006247D8" w:rsidP="00213C30">
      <w:pPr>
        <w:spacing w:after="0" w:line="240" w:lineRule="auto"/>
        <w:rPr>
          <w:rFonts w:ascii="Arial" w:hAnsi="Arial" w:cs="Arial"/>
        </w:rPr>
      </w:pPr>
    </w:p>
    <w:p w14:paraId="5ACC0E7D" w14:textId="77777777" w:rsidR="00880D44" w:rsidRDefault="00880D44" w:rsidP="00213C30">
      <w:pPr>
        <w:spacing w:after="0" w:line="240" w:lineRule="auto"/>
        <w:rPr>
          <w:rFonts w:ascii="Arial" w:hAnsi="Arial" w:cs="Arial"/>
        </w:rPr>
      </w:pPr>
    </w:p>
    <w:p w14:paraId="24746395" w14:textId="77777777" w:rsidR="00880D44" w:rsidRDefault="00880D44" w:rsidP="00213C30">
      <w:pPr>
        <w:spacing w:after="0" w:line="240" w:lineRule="auto"/>
        <w:rPr>
          <w:rFonts w:ascii="Arial" w:hAnsi="Arial" w:cs="Arial"/>
        </w:rPr>
      </w:pPr>
    </w:p>
    <w:p w14:paraId="661B2755" w14:textId="77777777" w:rsidR="00880D44" w:rsidRDefault="00880D44" w:rsidP="00213C30">
      <w:pPr>
        <w:spacing w:after="0" w:line="240" w:lineRule="auto"/>
        <w:rPr>
          <w:rFonts w:ascii="Arial" w:hAnsi="Arial" w:cs="Arial"/>
        </w:rPr>
      </w:pPr>
    </w:p>
    <w:p w14:paraId="1C2D1ACA" w14:textId="77777777" w:rsidR="00880D44" w:rsidRDefault="00880D44" w:rsidP="00213C30">
      <w:pPr>
        <w:spacing w:after="0" w:line="240" w:lineRule="auto"/>
        <w:rPr>
          <w:rFonts w:ascii="Arial" w:hAnsi="Arial" w:cs="Arial"/>
        </w:rPr>
      </w:pPr>
    </w:p>
    <w:p w14:paraId="3C371261" w14:textId="77777777" w:rsidR="00880D44" w:rsidRDefault="00880D44" w:rsidP="00213C30">
      <w:pPr>
        <w:spacing w:after="0" w:line="240" w:lineRule="auto"/>
        <w:rPr>
          <w:rFonts w:ascii="Arial" w:hAnsi="Arial" w:cs="Arial"/>
        </w:rPr>
      </w:pPr>
    </w:p>
    <w:p w14:paraId="6A2BAB6C" w14:textId="77777777" w:rsidR="00880D44" w:rsidRDefault="00880D44" w:rsidP="00213C30">
      <w:pPr>
        <w:spacing w:after="0" w:line="240" w:lineRule="auto"/>
        <w:rPr>
          <w:rFonts w:ascii="Arial" w:hAnsi="Arial" w:cs="Arial"/>
        </w:rPr>
      </w:pPr>
    </w:p>
    <w:p w14:paraId="31BA31BA" w14:textId="77777777" w:rsidR="00880D44" w:rsidRDefault="00880D44" w:rsidP="00213C30">
      <w:pPr>
        <w:spacing w:after="0" w:line="240" w:lineRule="auto"/>
        <w:rPr>
          <w:rFonts w:ascii="Arial" w:hAnsi="Arial" w:cs="Arial"/>
        </w:rPr>
      </w:pPr>
    </w:p>
    <w:p w14:paraId="13755AC3" w14:textId="77777777" w:rsidR="00880D44" w:rsidRDefault="00880D44" w:rsidP="00213C30">
      <w:pPr>
        <w:spacing w:after="0" w:line="240" w:lineRule="auto"/>
        <w:rPr>
          <w:rFonts w:ascii="Arial" w:hAnsi="Arial" w:cs="Arial"/>
        </w:rPr>
      </w:pPr>
    </w:p>
    <w:p w14:paraId="39DA3A4B" w14:textId="77777777" w:rsidR="00880D44" w:rsidRDefault="00880D44" w:rsidP="00213C30">
      <w:pPr>
        <w:spacing w:after="0" w:line="240" w:lineRule="auto"/>
        <w:rPr>
          <w:rFonts w:ascii="Arial" w:hAnsi="Arial" w:cs="Arial"/>
        </w:rPr>
      </w:pPr>
    </w:p>
    <w:p w14:paraId="1B8C6EC1" w14:textId="41905AEE" w:rsidR="001211C5" w:rsidRPr="002B28D0" w:rsidRDefault="001211C5" w:rsidP="001F3DDB">
      <w:pPr>
        <w:pStyle w:val="Heading1"/>
        <w:numPr>
          <w:ilvl w:val="0"/>
          <w:numId w:val="6"/>
        </w:numPr>
        <w:spacing w:before="0" w:line="240" w:lineRule="auto"/>
        <w:ind w:left="360"/>
        <w:rPr>
          <w:rFonts w:ascii="Arial" w:hAnsi="Arial" w:cs="Arial"/>
          <w:sz w:val="28"/>
          <w:szCs w:val="28"/>
        </w:rPr>
      </w:pPr>
      <w:bookmarkStart w:id="13" w:name="_Toc223693824"/>
      <w:r w:rsidRPr="002B28D0">
        <w:rPr>
          <w:rFonts w:ascii="Arial" w:hAnsi="Arial" w:cs="Arial"/>
          <w:sz w:val="28"/>
          <w:szCs w:val="28"/>
        </w:rPr>
        <w:t>COMMERCIAL STRUCTURE</w:t>
      </w:r>
      <w:bookmarkEnd w:id="13"/>
    </w:p>
    <w:p w14:paraId="4D6E7D56" w14:textId="2C18E146" w:rsidR="001211C5" w:rsidRDefault="00D65325" w:rsidP="00DA3D7B">
      <w:pPr>
        <w:suppressAutoHyphens/>
        <w:spacing w:after="0" w:line="276" w:lineRule="auto"/>
        <w:rPr>
          <w:rFonts w:asciiTheme="minorBidi" w:eastAsia="Times New Roman" w:hAnsiTheme="minorBidi"/>
          <w:color w:val="000000"/>
          <w:sz w:val="20"/>
          <w:szCs w:val="20"/>
        </w:rPr>
      </w:pPr>
      <w:r w:rsidRPr="00D65325">
        <w:rPr>
          <w:rFonts w:asciiTheme="minorBidi" w:eastAsia="Times New Roman" w:hAnsiTheme="minorBidi"/>
          <w:color w:val="000000"/>
          <w:sz w:val="20"/>
          <w:szCs w:val="20"/>
        </w:rPr>
        <w:t>Below is the detailed commercial breakdown for the licensing, development, integration, and implementation of the Travel</w:t>
      </w:r>
      <w:r w:rsidR="00344828">
        <w:rPr>
          <w:rFonts w:asciiTheme="minorBidi" w:eastAsia="Times New Roman" w:hAnsiTheme="minorBidi"/>
          <w:color w:val="000000"/>
          <w:sz w:val="20"/>
          <w:szCs w:val="20"/>
        </w:rPr>
        <w:t xml:space="preserve"> </w:t>
      </w:r>
      <w:r w:rsidRPr="00D65325">
        <w:rPr>
          <w:rFonts w:asciiTheme="minorBidi" w:eastAsia="Times New Roman" w:hAnsiTheme="minorBidi"/>
          <w:color w:val="000000"/>
          <w:sz w:val="20"/>
          <w:szCs w:val="20"/>
        </w:rPr>
        <w:t>Booking Engines and associated modules.</w:t>
      </w:r>
    </w:p>
    <w:p w14:paraId="7140A8F0" w14:textId="77777777" w:rsidR="008043AC" w:rsidRPr="00DA3D7B" w:rsidRDefault="008043AC" w:rsidP="00DA3D7B">
      <w:pPr>
        <w:suppressAutoHyphens/>
        <w:spacing w:after="0" w:line="276" w:lineRule="auto"/>
        <w:rPr>
          <w:rFonts w:asciiTheme="minorBidi" w:eastAsia="Times New Roman" w:hAnsiTheme="minorBidi"/>
          <w:color w:val="000000"/>
          <w:sz w:val="20"/>
          <w:szCs w:val="20"/>
        </w:rPr>
      </w:pPr>
    </w:p>
    <w:p w14:paraId="3EFC90DE" w14:textId="2755D998" w:rsidR="00D65325" w:rsidRPr="00DA3D7B" w:rsidRDefault="002B28D0" w:rsidP="00DA3D7B">
      <w:pPr>
        <w:suppressAutoHyphens/>
        <w:spacing w:after="0" w:line="276" w:lineRule="auto"/>
        <w:rPr>
          <w:rFonts w:asciiTheme="minorBidi" w:eastAsia="Times New Roman" w:hAnsiTheme="minorBidi"/>
          <w:b/>
          <w:bCs/>
          <w:color w:val="000000"/>
          <w:sz w:val="20"/>
          <w:szCs w:val="20"/>
        </w:rPr>
      </w:pPr>
      <w:r w:rsidRPr="00DA3D7B">
        <w:rPr>
          <w:rFonts w:asciiTheme="minorBidi" w:eastAsia="Times New Roman" w:hAnsiTheme="minorBidi"/>
          <w:b/>
          <w:bCs/>
          <w:color w:val="000000"/>
          <w:sz w:val="20"/>
          <w:szCs w:val="20"/>
        </w:rPr>
        <w:t>8</w:t>
      </w:r>
      <w:r w:rsidR="00D65325" w:rsidRPr="00DA3D7B">
        <w:rPr>
          <w:rFonts w:asciiTheme="minorBidi" w:eastAsia="Times New Roman" w:hAnsiTheme="minorBidi"/>
          <w:b/>
          <w:bCs/>
          <w:color w:val="000000"/>
          <w:sz w:val="20"/>
          <w:szCs w:val="20"/>
        </w:rPr>
        <w:t>.1 System Licensing &amp; Module Fees</w:t>
      </w:r>
    </w:p>
    <w:p w14:paraId="3F5E7C75" w14:textId="77777777" w:rsidR="008043AC" w:rsidRPr="00DA3D7B" w:rsidRDefault="008043AC" w:rsidP="00DA3D7B">
      <w:pPr>
        <w:suppressAutoHyphens/>
        <w:spacing w:after="0" w:line="276" w:lineRule="auto"/>
        <w:rPr>
          <w:rFonts w:asciiTheme="minorBidi" w:eastAsia="Times New Roman" w:hAnsiTheme="minorBidi"/>
          <w:b/>
          <w:bCs/>
          <w:color w:val="000000"/>
          <w:sz w:val="20"/>
          <w:szCs w:val="20"/>
        </w:rPr>
      </w:pPr>
    </w:p>
    <w:tbl>
      <w:tblPr>
        <w:tblStyle w:val="ListTable3-Accent4"/>
        <w:tblW w:w="5000" w:type="pct"/>
        <w:tblLook w:val="04A0" w:firstRow="1" w:lastRow="0" w:firstColumn="1" w:lastColumn="0" w:noHBand="0" w:noVBand="1"/>
      </w:tblPr>
      <w:tblGrid>
        <w:gridCol w:w="962"/>
        <w:gridCol w:w="629"/>
        <w:gridCol w:w="6227"/>
        <w:gridCol w:w="1918"/>
      </w:tblGrid>
      <w:tr w:rsidR="001211C5" w:rsidRPr="00DA3D7B" w14:paraId="7E93231C" w14:textId="77777777" w:rsidTr="001211C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94" w:type="pct"/>
            <w:hideMark/>
          </w:tcPr>
          <w:p w14:paraId="22CB3BAA" w14:textId="77777777" w:rsidR="001211C5" w:rsidRPr="00DA3D7B" w:rsidRDefault="001211C5" w:rsidP="00DA3D7B">
            <w:pPr>
              <w:spacing w:before="180" w:line="276" w:lineRule="auto"/>
              <w:jc w:val="center"/>
              <w:rPr>
                <w:rFonts w:asciiTheme="minorBidi" w:hAnsiTheme="minorBidi"/>
                <w:b w:val="0"/>
                <w:sz w:val="20"/>
                <w:szCs w:val="20"/>
              </w:rPr>
            </w:pPr>
            <w:r w:rsidRPr="00DA3D7B">
              <w:rPr>
                <w:rFonts w:asciiTheme="minorBidi" w:hAnsiTheme="minorBidi"/>
                <w:sz w:val="20"/>
                <w:szCs w:val="20"/>
              </w:rPr>
              <w:t>Sr. No</w:t>
            </w:r>
          </w:p>
        </w:tc>
        <w:tc>
          <w:tcPr>
            <w:tcW w:w="323" w:type="pct"/>
            <w:hideMark/>
          </w:tcPr>
          <w:p w14:paraId="69BCA00D" w14:textId="77777777" w:rsidR="001211C5" w:rsidRPr="00DA3D7B" w:rsidRDefault="001211C5" w:rsidP="00DA3D7B">
            <w:pPr>
              <w:spacing w:before="180" w:line="276" w:lineRule="auto"/>
              <w:jc w:val="center"/>
              <w:cnfStyle w:val="100000000000" w:firstRow="1" w:lastRow="0" w:firstColumn="0" w:lastColumn="0" w:oddVBand="0" w:evenVBand="0" w:oddHBand="0" w:evenHBand="0" w:firstRowFirstColumn="0" w:firstRowLastColumn="0" w:lastRowFirstColumn="0" w:lastRowLastColumn="0"/>
              <w:rPr>
                <w:rFonts w:asciiTheme="minorBidi" w:hAnsiTheme="minorBidi"/>
                <w:b w:val="0"/>
                <w:sz w:val="20"/>
                <w:szCs w:val="20"/>
              </w:rPr>
            </w:pPr>
            <w:r w:rsidRPr="00DA3D7B">
              <w:rPr>
                <w:rFonts w:asciiTheme="minorBidi" w:hAnsiTheme="minorBidi"/>
                <w:sz w:val="20"/>
                <w:szCs w:val="20"/>
              </w:rPr>
              <w:t>Qty</w:t>
            </w:r>
          </w:p>
        </w:tc>
        <w:tc>
          <w:tcPr>
            <w:tcW w:w="3198" w:type="pct"/>
            <w:hideMark/>
          </w:tcPr>
          <w:p w14:paraId="045514E1" w14:textId="77777777" w:rsidR="001211C5" w:rsidRPr="00DA3D7B" w:rsidRDefault="001211C5" w:rsidP="00DA3D7B">
            <w:pPr>
              <w:spacing w:before="180" w:line="276" w:lineRule="auto"/>
              <w:jc w:val="center"/>
              <w:cnfStyle w:val="100000000000" w:firstRow="1" w:lastRow="0" w:firstColumn="0" w:lastColumn="0" w:oddVBand="0" w:evenVBand="0" w:oddHBand="0" w:evenHBand="0" w:firstRowFirstColumn="0" w:firstRowLastColumn="0" w:lastRowFirstColumn="0" w:lastRowLastColumn="0"/>
              <w:rPr>
                <w:rFonts w:asciiTheme="minorBidi" w:hAnsiTheme="minorBidi"/>
                <w:b w:val="0"/>
                <w:sz w:val="20"/>
                <w:szCs w:val="20"/>
              </w:rPr>
            </w:pPr>
            <w:r w:rsidRPr="00DA3D7B">
              <w:rPr>
                <w:rFonts w:asciiTheme="minorBidi" w:hAnsiTheme="minorBidi"/>
                <w:sz w:val="20"/>
                <w:szCs w:val="20"/>
              </w:rPr>
              <w:t>Product</w:t>
            </w:r>
          </w:p>
        </w:tc>
        <w:tc>
          <w:tcPr>
            <w:tcW w:w="985" w:type="pct"/>
            <w:hideMark/>
          </w:tcPr>
          <w:p w14:paraId="4F0E9C68" w14:textId="77777777" w:rsidR="001211C5" w:rsidRPr="00DA3D7B" w:rsidRDefault="001211C5" w:rsidP="00DA3D7B">
            <w:pPr>
              <w:spacing w:before="180" w:line="276" w:lineRule="auto"/>
              <w:jc w:val="center"/>
              <w:cnfStyle w:val="100000000000" w:firstRow="1" w:lastRow="0" w:firstColumn="0" w:lastColumn="0" w:oddVBand="0" w:evenVBand="0" w:oddHBand="0" w:evenHBand="0" w:firstRowFirstColumn="0" w:firstRowLastColumn="0" w:lastRowFirstColumn="0" w:lastRowLastColumn="0"/>
              <w:rPr>
                <w:rFonts w:asciiTheme="minorBidi" w:hAnsiTheme="minorBidi"/>
                <w:b w:val="0"/>
                <w:sz w:val="20"/>
                <w:szCs w:val="20"/>
              </w:rPr>
            </w:pPr>
            <w:r w:rsidRPr="00DA3D7B">
              <w:rPr>
                <w:rFonts w:asciiTheme="minorBidi" w:hAnsiTheme="minorBidi"/>
                <w:sz w:val="20"/>
                <w:szCs w:val="20"/>
              </w:rPr>
              <w:t>Price in USD</w:t>
            </w:r>
          </w:p>
        </w:tc>
      </w:tr>
      <w:tr w:rsidR="001211C5" w:rsidRPr="00DA3D7B" w14:paraId="75B87824" w14:textId="77777777" w:rsidTr="001211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4" w:type="pct"/>
          </w:tcPr>
          <w:p w14:paraId="6DB6E780" w14:textId="77777777" w:rsidR="001211C5" w:rsidRPr="00DA3D7B" w:rsidRDefault="001211C5" w:rsidP="00DA3D7B">
            <w:pPr>
              <w:spacing w:line="276" w:lineRule="auto"/>
              <w:jc w:val="center"/>
              <w:rPr>
                <w:rFonts w:asciiTheme="minorBidi" w:hAnsiTheme="minorBidi"/>
                <w:b w:val="0"/>
                <w:sz w:val="20"/>
                <w:szCs w:val="20"/>
              </w:rPr>
            </w:pPr>
          </w:p>
        </w:tc>
        <w:tc>
          <w:tcPr>
            <w:tcW w:w="323" w:type="pct"/>
          </w:tcPr>
          <w:p w14:paraId="1CDBFCEF" w14:textId="77777777" w:rsidR="001211C5" w:rsidRPr="00DA3D7B" w:rsidRDefault="001211C5" w:rsidP="00DA3D7B">
            <w:pPr>
              <w:spacing w:line="276" w:lineRule="auto"/>
              <w:jc w:val="center"/>
              <w:cnfStyle w:val="000000100000" w:firstRow="0" w:lastRow="0" w:firstColumn="0" w:lastColumn="0" w:oddVBand="0" w:evenVBand="0" w:oddHBand="1" w:evenHBand="0" w:firstRowFirstColumn="0" w:firstRowLastColumn="0" w:lastRowFirstColumn="0" w:lastRowLastColumn="0"/>
              <w:rPr>
                <w:rFonts w:asciiTheme="minorBidi" w:hAnsiTheme="minorBidi"/>
                <w:sz w:val="20"/>
                <w:szCs w:val="20"/>
              </w:rPr>
            </w:pPr>
          </w:p>
        </w:tc>
        <w:tc>
          <w:tcPr>
            <w:tcW w:w="3198" w:type="pct"/>
            <w:hideMark/>
          </w:tcPr>
          <w:p w14:paraId="3E8311CD" w14:textId="2BF46DAD" w:rsidR="001211C5" w:rsidRPr="00DA3D7B" w:rsidRDefault="00D6617F" w:rsidP="00DA3D7B">
            <w:pPr>
              <w:suppressAutoHyphens/>
              <w:spacing w:line="276" w:lineRule="auto"/>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color w:val="000000"/>
                <w:sz w:val="20"/>
                <w:szCs w:val="20"/>
              </w:rPr>
            </w:pPr>
            <w:r>
              <w:rPr>
                <w:rFonts w:asciiTheme="minorBidi" w:eastAsia="Times New Roman" w:hAnsiTheme="minorBidi"/>
                <w:b/>
                <w:color w:val="000000"/>
                <w:sz w:val="20"/>
                <w:szCs w:val="20"/>
              </w:rPr>
              <w:t>B2B</w:t>
            </w:r>
            <w:r w:rsidR="001211C5" w:rsidRPr="00DA3D7B">
              <w:rPr>
                <w:rFonts w:asciiTheme="minorBidi" w:eastAsia="Times New Roman" w:hAnsiTheme="minorBidi"/>
                <w:b/>
                <w:color w:val="000000"/>
                <w:sz w:val="20"/>
                <w:szCs w:val="20"/>
              </w:rPr>
              <w:t xml:space="preserve"> System Licensing Fees</w:t>
            </w:r>
          </w:p>
        </w:tc>
        <w:tc>
          <w:tcPr>
            <w:tcW w:w="985" w:type="pct"/>
            <w:hideMark/>
          </w:tcPr>
          <w:p w14:paraId="454EA90F" w14:textId="77777777" w:rsidR="001211C5" w:rsidRPr="00DA3D7B" w:rsidRDefault="001211C5" w:rsidP="00DA3D7B">
            <w:pPr>
              <w:spacing w:line="276" w:lineRule="auto"/>
              <w:cnfStyle w:val="000000100000" w:firstRow="0" w:lastRow="0" w:firstColumn="0" w:lastColumn="0" w:oddVBand="0" w:evenVBand="0" w:oddHBand="1" w:evenHBand="0" w:firstRowFirstColumn="0" w:firstRowLastColumn="0" w:lastRowFirstColumn="0" w:lastRowLastColumn="0"/>
              <w:rPr>
                <w:rFonts w:asciiTheme="minorBidi" w:hAnsiTheme="minorBidi"/>
                <w:b/>
                <w:sz w:val="20"/>
                <w:szCs w:val="20"/>
              </w:rPr>
            </w:pPr>
          </w:p>
        </w:tc>
      </w:tr>
      <w:tr w:rsidR="00695A88" w:rsidRPr="00DA3D7B" w14:paraId="4571C92F" w14:textId="77777777" w:rsidTr="001211C5">
        <w:tc>
          <w:tcPr>
            <w:cnfStyle w:val="001000000000" w:firstRow="0" w:lastRow="0" w:firstColumn="1" w:lastColumn="0" w:oddVBand="0" w:evenVBand="0" w:oddHBand="0" w:evenHBand="0" w:firstRowFirstColumn="0" w:firstRowLastColumn="0" w:lastRowFirstColumn="0" w:lastRowLastColumn="0"/>
            <w:tcW w:w="494" w:type="pct"/>
            <w:hideMark/>
          </w:tcPr>
          <w:p w14:paraId="40E5F929" w14:textId="77777777" w:rsidR="00695A88" w:rsidRPr="00DA3D7B" w:rsidRDefault="00695A88" w:rsidP="00695A88">
            <w:pPr>
              <w:spacing w:line="276" w:lineRule="auto"/>
              <w:jc w:val="center"/>
              <w:rPr>
                <w:rFonts w:asciiTheme="minorBidi" w:hAnsiTheme="minorBidi"/>
                <w:b w:val="0"/>
                <w:sz w:val="20"/>
                <w:szCs w:val="20"/>
              </w:rPr>
            </w:pPr>
            <w:r w:rsidRPr="00DA3D7B">
              <w:rPr>
                <w:rFonts w:asciiTheme="minorBidi" w:hAnsiTheme="minorBidi"/>
                <w:sz w:val="20"/>
                <w:szCs w:val="20"/>
              </w:rPr>
              <w:t>1.</w:t>
            </w:r>
          </w:p>
        </w:tc>
        <w:tc>
          <w:tcPr>
            <w:tcW w:w="323" w:type="pct"/>
          </w:tcPr>
          <w:p w14:paraId="51946BF1" w14:textId="77777777" w:rsidR="00695A88" w:rsidRPr="00DA3D7B" w:rsidRDefault="00695A88" w:rsidP="00695A88">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inorBidi" w:hAnsiTheme="minorBidi"/>
                <w:sz w:val="20"/>
                <w:szCs w:val="20"/>
              </w:rPr>
            </w:pPr>
            <w:r w:rsidRPr="00DA3D7B">
              <w:rPr>
                <w:rFonts w:asciiTheme="minorBidi" w:hAnsiTheme="minorBidi"/>
                <w:sz w:val="20"/>
                <w:szCs w:val="20"/>
              </w:rPr>
              <w:t>1</w:t>
            </w:r>
          </w:p>
        </w:tc>
        <w:tc>
          <w:tcPr>
            <w:tcW w:w="3198" w:type="pct"/>
          </w:tcPr>
          <w:p w14:paraId="45FDD26B" w14:textId="7FB04C03" w:rsidR="00695A88" w:rsidRPr="00DA3D7B" w:rsidRDefault="00695A88" w:rsidP="00695A88">
            <w:pPr>
              <w:suppressAutoHyphens/>
              <w:spacing w:line="276" w:lineRule="auto"/>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olor w:val="000000"/>
                <w:sz w:val="20"/>
                <w:szCs w:val="20"/>
              </w:rPr>
            </w:pPr>
            <w:r>
              <w:rPr>
                <w:rFonts w:asciiTheme="minorBidi" w:eastAsia="Times New Roman" w:hAnsiTheme="minorBidi"/>
                <w:color w:val="000000"/>
                <w:sz w:val="20"/>
                <w:szCs w:val="20"/>
              </w:rPr>
              <w:t>B2B</w:t>
            </w:r>
            <w:r w:rsidRPr="00DA3D7B">
              <w:rPr>
                <w:rFonts w:asciiTheme="minorBidi" w:eastAsia="Times New Roman" w:hAnsiTheme="minorBidi"/>
                <w:color w:val="000000"/>
                <w:sz w:val="20"/>
                <w:szCs w:val="20"/>
              </w:rPr>
              <w:t xml:space="preserve"> Travel Booking Engine with Backend Functionalities</w:t>
            </w:r>
          </w:p>
        </w:tc>
        <w:tc>
          <w:tcPr>
            <w:tcW w:w="985" w:type="pct"/>
          </w:tcPr>
          <w:p w14:paraId="357E32DB" w14:textId="48412472" w:rsidR="00695A88" w:rsidRPr="00DA3D7B" w:rsidRDefault="00695A88" w:rsidP="00695A88">
            <w:pPr>
              <w:spacing w:line="276" w:lineRule="auto"/>
              <w:cnfStyle w:val="000000000000" w:firstRow="0" w:lastRow="0" w:firstColumn="0" w:lastColumn="0" w:oddVBand="0" w:evenVBand="0" w:oddHBand="0" w:evenHBand="0" w:firstRowFirstColumn="0" w:firstRowLastColumn="0" w:lastRowFirstColumn="0" w:lastRowLastColumn="0"/>
              <w:rPr>
                <w:rFonts w:asciiTheme="minorBidi" w:hAnsiTheme="minorBidi"/>
                <w:b/>
                <w:sz w:val="20"/>
                <w:szCs w:val="20"/>
              </w:rPr>
            </w:pPr>
            <w:r w:rsidRPr="003674A1">
              <w:rPr>
                <w:rFonts w:asciiTheme="minorBidi" w:hAnsiTheme="minorBidi"/>
                <w:b/>
                <w:sz w:val="20"/>
                <w:szCs w:val="20"/>
              </w:rPr>
              <w:t>Included</w:t>
            </w:r>
          </w:p>
        </w:tc>
      </w:tr>
      <w:tr w:rsidR="00880D44" w:rsidRPr="00DA3D7B" w14:paraId="0EC1F7AD" w14:textId="77777777" w:rsidTr="001211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4" w:type="pct"/>
          </w:tcPr>
          <w:p w14:paraId="391B6608" w14:textId="7B4B598E" w:rsidR="00880D44" w:rsidRPr="00DA3D7B" w:rsidRDefault="00D4004A" w:rsidP="00880D44">
            <w:pPr>
              <w:spacing w:line="276" w:lineRule="auto"/>
              <w:jc w:val="center"/>
              <w:rPr>
                <w:rFonts w:asciiTheme="minorBidi" w:hAnsiTheme="minorBidi"/>
                <w:b w:val="0"/>
                <w:sz w:val="20"/>
                <w:szCs w:val="20"/>
              </w:rPr>
            </w:pPr>
            <w:r>
              <w:rPr>
                <w:rFonts w:asciiTheme="minorBidi" w:hAnsiTheme="minorBidi"/>
                <w:sz w:val="20"/>
                <w:szCs w:val="20"/>
              </w:rPr>
              <w:t>2</w:t>
            </w:r>
            <w:r w:rsidR="00880D44" w:rsidRPr="00DA3D7B">
              <w:rPr>
                <w:rFonts w:asciiTheme="minorBidi" w:hAnsiTheme="minorBidi"/>
                <w:sz w:val="20"/>
                <w:szCs w:val="20"/>
              </w:rPr>
              <w:t>.</w:t>
            </w:r>
          </w:p>
        </w:tc>
        <w:tc>
          <w:tcPr>
            <w:tcW w:w="323" w:type="pct"/>
          </w:tcPr>
          <w:p w14:paraId="6B260E4E" w14:textId="77777777" w:rsidR="00880D44" w:rsidRPr="00DA3D7B" w:rsidRDefault="00880D44" w:rsidP="00880D44">
            <w:pPr>
              <w:spacing w:line="276" w:lineRule="auto"/>
              <w:jc w:val="center"/>
              <w:cnfStyle w:val="000000100000" w:firstRow="0" w:lastRow="0" w:firstColumn="0" w:lastColumn="0" w:oddVBand="0" w:evenVBand="0" w:oddHBand="1" w:evenHBand="0" w:firstRowFirstColumn="0" w:firstRowLastColumn="0" w:lastRowFirstColumn="0" w:lastRowLastColumn="0"/>
              <w:rPr>
                <w:rFonts w:asciiTheme="minorBidi" w:hAnsiTheme="minorBidi"/>
                <w:sz w:val="20"/>
                <w:szCs w:val="20"/>
              </w:rPr>
            </w:pPr>
          </w:p>
        </w:tc>
        <w:tc>
          <w:tcPr>
            <w:tcW w:w="3198" w:type="pct"/>
          </w:tcPr>
          <w:p w14:paraId="2DFFB887" w14:textId="5402B0D6" w:rsidR="00880D44" w:rsidRPr="00DA3D7B" w:rsidRDefault="00880D44" w:rsidP="00880D44">
            <w:pPr>
              <w:suppressAutoHyphens/>
              <w:spacing w:line="276" w:lineRule="auto"/>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color w:val="000000"/>
                <w:sz w:val="20"/>
                <w:szCs w:val="20"/>
              </w:rPr>
            </w:pPr>
            <w:r w:rsidRPr="00DA3D7B">
              <w:rPr>
                <w:rFonts w:asciiTheme="minorBidi" w:eastAsia="Times New Roman" w:hAnsiTheme="minorBidi"/>
                <w:color w:val="000000"/>
                <w:sz w:val="20"/>
                <w:szCs w:val="20"/>
              </w:rPr>
              <w:t>Hotel Module</w:t>
            </w:r>
          </w:p>
        </w:tc>
        <w:tc>
          <w:tcPr>
            <w:tcW w:w="985" w:type="pct"/>
          </w:tcPr>
          <w:p w14:paraId="4656E5FD" w14:textId="0646D451" w:rsidR="00880D44" w:rsidRPr="00DA3D7B" w:rsidRDefault="00880D44" w:rsidP="00880D44">
            <w:pPr>
              <w:spacing w:line="276" w:lineRule="auto"/>
              <w:cnfStyle w:val="000000100000" w:firstRow="0" w:lastRow="0" w:firstColumn="0" w:lastColumn="0" w:oddVBand="0" w:evenVBand="0" w:oddHBand="1" w:evenHBand="0" w:firstRowFirstColumn="0" w:firstRowLastColumn="0" w:lastRowFirstColumn="0" w:lastRowLastColumn="0"/>
              <w:rPr>
                <w:rFonts w:asciiTheme="minorBidi" w:hAnsiTheme="minorBidi"/>
                <w:b/>
                <w:sz w:val="20"/>
                <w:szCs w:val="20"/>
              </w:rPr>
            </w:pPr>
            <w:r>
              <w:rPr>
                <w:rFonts w:asciiTheme="minorBidi" w:hAnsiTheme="minorBidi"/>
                <w:b/>
                <w:sz w:val="20"/>
                <w:szCs w:val="20"/>
              </w:rPr>
              <w:t>10,000</w:t>
            </w:r>
          </w:p>
        </w:tc>
      </w:tr>
      <w:tr w:rsidR="00880D44" w:rsidRPr="00DA3D7B" w14:paraId="5C655CAD" w14:textId="77777777" w:rsidTr="001211C5">
        <w:tc>
          <w:tcPr>
            <w:cnfStyle w:val="001000000000" w:firstRow="0" w:lastRow="0" w:firstColumn="1" w:lastColumn="0" w:oddVBand="0" w:evenVBand="0" w:oddHBand="0" w:evenHBand="0" w:firstRowFirstColumn="0" w:firstRowLastColumn="0" w:lastRowFirstColumn="0" w:lastRowLastColumn="0"/>
            <w:tcW w:w="494" w:type="pct"/>
          </w:tcPr>
          <w:p w14:paraId="3CF2DD7E" w14:textId="5FB3E969" w:rsidR="00880D44" w:rsidRDefault="00D4004A" w:rsidP="00880D44">
            <w:pPr>
              <w:spacing w:line="276" w:lineRule="auto"/>
              <w:jc w:val="center"/>
              <w:rPr>
                <w:rFonts w:asciiTheme="minorBidi" w:hAnsiTheme="minorBidi"/>
                <w:sz w:val="20"/>
                <w:szCs w:val="20"/>
              </w:rPr>
            </w:pPr>
            <w:r>
              <w:rPr>
                <w:rFonts w:asciiTheme="minorBidi" w:hAnsiTheme="minorBidi"/>
                <w:sz w:val="20"/>
                <w:szCs w:val="20"/>
              </w:rPr>
              <w:t>3</w:t>
            </w:r>
            <w:r w:rsidR="00880D44">
              <w:rPr>
                <w:rFonts w:asciiTheme="minorBidi" w:hAnsiTheme="minorBidi"/>
                <w:sz w:val="20"/>
                <w:szCs w:val="20"/>
              </w:rPr>
              <w:t>.</w:t>
            </w:r>
          </w:p>
        </w:tc>
        <w:tc>
          <w:tcPr>
            <w:tcW w:w="323" w:type="pct"/>
          </w:tcPr>
          <w:p w14:paraId="4C27FF71" w14:textId="279E1155" w:rsidR="00880D44" w:rsidRPr="00DA3D7B" w:rsidRDefault="00880D44" w:rsidP="00880D44">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inorBidi" w:hAnsiTheme="minorBidi"/>
                <w:sz w:val="20"/>
                <w:szCs w:val="20"/>
              </w:rPr>
            </w:pPr>
            <w:r w:rsidRPr="00DA3D7B">
              <w:rPr>
                <w:rFonts w:asciiTheme="minorBidi" w:hAnsiTheme="minorBidi"/>
                <w:sz w:val="20"/>
                <w:szCs w:val="20"/>
              </w:rPr>
              <w:t>1</w:t>
            </w:r>
          </w:p>
        </w:tc>
        <w:tc>
          <w:tcPr>
            <w:tcW w:w="3198" w:type="pct"/>
          </w:tcPr>
          <w:p w14:paraId="357F75A2" w14:textId="760BBCBF" w:rsidR="00880D44" w:rsidRPr="00DA3D7B" w:rsidRDefault="00880D44" w:rsidP="00880D44">
            <w:pPr>
              <w:spacing w:line="276" w:lineRule="auto"/>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olor w:val="000000"/>
                <w:sz w:val="20"/>
                <w:szCs w:val="20"/>
              </w:rPr>
            </w:pPr>
            <w:r w:rsidRPr="00DA3D7B">
              <w:rPr>
                <w:rFonts w:asciiTheme="minorBidi" w:eastAsia="Times New Roman" w:hAnsiTheme="minorBidi"/>
                <w:color w:val="000000"/>
                <w:sz w:val="20"/>
                <w:szCs w:val="20"/>
              </w:rPr>
              <w:t>Payment Gateway Integration</w:t>
            </w:r>
          </w:p>
        </w:tc>
        <w:tc>
          <w:tcPr>
            <w:tcW w:w="985" w:type="pct"/>
          </w:tcPr>
          <w:p w14:paraId="75D08AAF" w14:textId="3B54E78B" w:rsidR="00880D44" w:rsidRPr="00DA3D7B" w:rsidRDefault="00880D44" w:rsidP="00880D44">
            <w:pPr>
              <w:spacing w:line="276" w:lineRule="auto"/>
              <w:cnfStyle w:val="000000000000" w:firstRow="0" w:lastRow="0" w:firstColumn="0" w:lastColumn="0" w:oddVBand="0" w:evenVBand="0" w:oddHBand="0" w:evenHBand="0" w:firstRowFirstColumn="0" w:firstRowLastColumn="0" w:lastRowFirstColumn="0" w:lastRowLastColumn="0"/>
              <w:rPr>
                <w:rFonts w:asciiTheme="minorBidi" w:hAnsiTheme="minorBidi"/>
                <w:b/>
                <w:sz w:val="20"/>
                <w:szCs w:val="20"/>
              </w:rPr>
            </w:pPr>
            <w:r w:rsidRPr="00DA3D7B">
              <w:rPr>
                <w:rFonts w:asciiTheme="minorBidi" w:hAnsiTheme="minorBidi"/>
                <w:b/>
                <w:sz w:val="20"/>
                <w:szCs w:val="20"/>
              </w:rPr>
              <w:t>Included</w:t>
            </w:r>
          </w:p>
        </w:tc>
      </w:tr>
      <w:tr w:rsidR="00880D44" w:rsidRPr="00DA3D7B" w14:paraId="4B600159" w14:textId="77777777" w:rsidTr="001211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gridSpan w:val="4"/>
          </w:tcPr>
          <w:p w14:paraId="243CCBB7" w14:textId="16D67864" w:rsidR="00880D44" w:rsidRPr="00DA3D7B" w:rsidRDefault="00880D44" w:rsidP="00880D44">
            <w:pPr>
              <w:spacing w:line="276" w:lineRule="auto"/>
              <w:rPr>
                <w:rFonts w:asciiTheme="minorBidi" w:hAnsiTheme="minorBidi"/>
                <w:b w:val="0"/>
                <w:sz w:val="20"/>
                <w:szCs w:val="20"/>
              </w:rPr>
            </w:pPr>
            <w:r>
              <w:rPr>
                <w:rFonts w:asciiTheme="minorBidi" w:hAnsiTheme="minorBidi"/>
                <w:sz w:val="20"/>
                <w:szCs w:val="20"/>
              </w:rPr>
              <w:t xml:space="preserve">                                                                                                      After Discount:            </w:t>
            </w:r>
            <w:r w:rsidR="00BC5F5A">
              <w:rPr>
                <w:rFonts w:asciiTheme="minorBidi" w:hAnsiTheme="minorBidi"/>
                <w:sz w:val="20"/>
                <w:szCs w:val="20"/>
              </w:rPr>
              <w:t>1</w:t>
            </w:r>
            <w:r>
              <w:rPr>
                <w:rFonts w:asciiTheme="minorBidi" w:hAnsiTheme="minorBidi"/>
                <w:sz w:val="20"/>
                <w:szCs w:val="20"/>
              </w:rPr>
              <w:t>0,000 USD</w:t>
            </w:r>
            <w:r w:rsidRPr="00DA3D7B">
              <w:rPr>
                <w:rFonts w:asciiTheme="minorBidi" w:hAnsiTheme="minorBidi"/>
                <w:sz w:val="20"/>
                <w:szCs w:val="20"/>
              </w:rPr>
              <w:t xml:space="preserve">     </w:t>
            </w:r>
          </w:p>
        </w:tc>
      </w:tr>
    </w:tbl>
    <w:p w14:paraId="346F4B8E" w14:textId="77777777" w:rsidR="001211C5" w:rsidRDefault="001211C5" w:rsidP="00DA3D7B">
      <w:pPr>
        <w:spacing w:after="0" w:line="276" w:lineRule="auto"/>
        <w:rPr>
          <w:rFonts w:asciiTheme="minorBidi" w:hAnsiTheme="minorBidi"/>
          <w:sz w:val="20"/>
          <w:szCs w:val="20"/>
        </w:rPr>
      </w:pPr>
    </w:p>
    <w:p w14:paraId="757D174B" w14:textId="55746E9D" w:rsidR="00066A77" w:rsidRPr="009D4C93" w:rsidRDefault="00066A77" w:rsidP="00DA3D7B">
      <w:pPr>
        <w:spacing w:after="0" w:line="276" w:lineRule="auto"/>
        <w:rPr>
          <w:rFonts w:asciiTheme="minorBidi" w:hAnsiTheme="minorBidi"/>
          <w:b/>
          <w:bCs/>
          <w:sz w:val="20"/>
          <w:szCs w:val="20"/>
        </w:rPr>
      </w:pPr>
      <w:r w:rsidRPr="009D4C93">
        <w:rPr>
          <w:rFonts w:asciiTheme="minorBidi" w:hAnsiTheme="minorBidi"/>
          <w:b/>
          <w:bCs/>
          <w:sz w:val="20"/>
          <w:szCs w:val="20"/>
        </w:rPr>
        <w:t>Payment Terms:</w:t>
      </w:r>
    </w:p>
    <w:p w14:paraId="283702B1" w14:textId="77777777" w:rsidR="00855FA5" w:rsidRDefault="00855FA5" w:rsidP="00DA3D7B">
      <w:pPr>
        <w:spacing w:after="0" w:line="276" w:lineRule="auto"/>
        <w:rPr>
          <w:rFonts w:asciiTheme="minorBidi" w:hAnsiTheme="minorBidi"/>
          <w:sz w:val="20"/>
          <w:szCs w:val="20"/>
        </w:rPr>
      </w:pPr>
    </w:p>
    <w:tbl>
      <w:tblPr>
        <w:tblStyle w:val="ListTable3-Accent4"/>
        <w:tblW w:w="0" w:type="auto"/>
        <w:tblLook w:val="04A0" w:firstRow="1" w:lastRow="0" w:firstColumn="1" w:lastColumn="0" w:noHBand="0" w:noVBand="1"/>
      </w:tblPr>
      <w:tblGrid>
        <w:gridCol w:w="3060"/>
        <w:gridCol w:w="4333"/>
        <w:gridCol w:w="2168"/>
      </w:tblGrid>
      <w:tr w:rsidR="00855FA5" w:rsidRPr="0094563A" w14:paraId="245C28DD" w14:textId="77777777" w:rsidTr="00855FA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7393" w:type="dxa"/>
            <w:gridSpan w:val="2"/>
          </w:tcPr>
          <w:p w14:paraId="2BA5D378" w14:textId="77777777" w:rsidR="00855FA5" w:rsidRPr="007111B2" w:rsidRDefault="00855FA5" w:rsidP="001E1D54">
            <w:pPr>
              <w:tabs>
                <w:tab w:val="left" w:pos="2506"/>
              </w:tabs>
              <w:spacing w:line="360" w:lineRule="auto"/>
              <w:rPr>
                <w:rFonts w:ascii="Arial" w:hAnsi="Arial" w:cs="Arial"/>
                <w:sz w:val="20"/>
                <w:szCs w:val="20"/>
              </w:rPr>
            </w:pPr>
            <w:r w:rsidRPr="007111B2">
              <w:rPr>
                <w:rFonts w:ascii="Arial" w:hAnsi="Arial" w:cs="Arial"/>
                <w:sz w:val="20"/>
                <w:szCs w:val="20"/>
              </w:rPr>
              <w:t>Paid on acceptance of this proposal and signing of our software development agreement.</w:t>
            </w:r>
          </w:p>
        </w:tc>
        <w:tc>
          <w:tcPr>
            <w:tcW w:w="2168" w:type="dxa"/>
          </w:tcPr>
          <w:p w14:paraId="13AE64C2" w14:textId="398F2777" w:rsidR="00855FA5" w:rsidRPr="0094563A" w:rsidRDefault="00D4004A" w:rsidP="001E1D54">
            <w:pPr>
              <w:tabs>
                <w:tab w:val="left" w:pos="2506"/>
              </w:tabs>
              <w:spacing w:line="36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0"/>
                <w:szCs w:val="20"/>
              </w:rPr>
            </w:pPr>
            <w:r>
              <w:rPr>
                <w:rFonts w:ascii="Arial" w:hAnsi="Arial" w:cs="Arial"/>
                <w:sz w:val="20"/>
                <w:szCs w:val="20"/>
              </w:rPr>
              <w:t>7</w:t>
            </w:r>
            <w:r w:rsidR="00880D44">
              <w:rPr>
                <w:rFonts w:ascii="Arial" w:hAnsi="Arial" w:cs="Arial"/>
                <w:sz w:val="20"/>
                <w:szCs w:val="20"/>
              </w:rPr>
              <w:t>,00</w:t>
            </w:r>
            <w:r w:rsidR="00855FA5" w:rsidRPr="0094563A">
              <w:rPr>
                <w:rFonts w:ascii="Arial" w:hAnsi="Arial" w:cs="Arial"/>
                <w:sz w:val="20"/>
                <w:szCs w:val="20"/>
              </w:rPr>
              <w:t>0</w:t>
            </w:r>
            <w:r w:rsidR="00880D44">
              <w:rPr>
                <w:rFonts w:ascii="Arial" w:hAnsi="Arial" w:cs="Arial"/>
                <w:sz w:val="20"/>
                <w:szCs w:val="20"/>
              </w:rPr>
              <w:t xml:space="preserve"> USD</w:t>
            </w:r>
          </w:p>
        </w:tc>
      </w:tr>
      <w:tr w:rsidR="00855FA5" w:rsidRPr="0094563A" w14:paraId="03E798A6" w14:textId="77777777" w:rsidTr="00855F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60" w:type="dxa"/>
          </w:tcPr>
          <w:p w14:paraId="09052E48" w14:textId="0C5C8CF2" w:rsidR="00855FA5" w:rsidRPr="007111B2" w:rsidRDefault="00855FA5" w:rsidP="001E1D54">
            <w:pPr>
              <w:tabs>
                <w:tab w:val="left" w:pos="2506"/>
              </w:tabs>
              <w:spacing w:line="360" w:lineRule="auto"/>
              <w:jc w:val="both"/>
              <w:rPr>
                <w:rFonts w:ascii="Arial" w:hAnsi="Arial" w:cs="Arial"/>
                <w:sz w:val="20"/>
                <w:szCs w:val="20"/>
              </w:rPr>
            </w:pPr>
            <w:r w:rsidRPr="007111B2">
              <w:rPr>
                <w:rFonts w:ascii="Arial" w:hAnsi="Arial" w:cs="Arial"/>
                <w:sz w:val="20"/>
                <w:szCs w:val="20"/>
              </w:rPr>
              <w:t xml:space="preserve">Milestone </w:t>
            </w:r>
            <w:r w:rsidR="009D4C93">
              <w:rPr>
                <w:rFonts w:ascii="Arial" w:hAnsi="Arial" w:cs="Arial"/>
                <w:sz w:val="20"/>
                <w:szCs w:val="20"/>
              </w:rPr>
              <w:t>1</w:t>
            </w:r>
          </w:p>
        </w:tc>
        <w:tc>
          <w:tcPr>
            <w:tcW w:w="4333" w:type="dxa"/>
          </w:tcPr>
          <w:p w14:paraId="26CD2FD0" w14:textId="286ADAAE" w:rsidR="00855FA5" w:rsidRPr="007111B2" w:rsidRDefault="00880D44" w:rsidP="001E1D54">
            <w:pPr>
              <w:tabs>
                <w:tab w:val="left" w:pos="2506"/>
              </w:tabs>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Pr>
                <w:rFonts w:ascii="Arial" w:hAnsi="Arial" w:cs="Arial"/>
                <w:sz w:val="20"/>
                <w:szCs w:val="20"/>
              </w:rPr>
              <w:t>When Migrating Live with Hotel Module</w:t>
            </w:r>
          </w:p>
        </w:tc>
        <w:tc>
          <w:tcPr>
            <w:tcW w:w="2168" w:type="dxa"/>
          </w:tcPr>
          <w:p w14:paraId="28B0061F" w14:textId="7A4C19A5" w:rsidR="00855FA5" w:rsidRPr="0094563A" w:rsidRDefault="00D4004A" w:rsidP="001E1D54">
            <w:pPr>
              <w:tabs>
                <w:tab w:val="left" w:pos="2506"/>
              </w:tabs>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b/>
                <w:bCs/>
                <w:sz w:val="20"/>
                <w:szCs w:val="20"/>
              </w:rPr>
            </w:pPr>
            <w:r>
              <w:rPr>
                <w:rFonts w:ascii="Arial" w:hAnsi="Arial" w:cs="Arial"/>
                <w:b/>
                <w:bCs/>
                <w:sz w:val="20"/>
                <w:szCs w:val="20"/>
              </w:rPr>
              <w:t>3</w:t>
            </w:r>
            <w:r w:rsidR="00880D44">
              <w:rPr>
                <w:rFonts w:ascii="Arial" w:hAnsi="Arial" w:cs="Arial"/>
                <w:b/>
                <w:bCs/>
                <w:sz w:val="20"/>
                <w:szCs w:val="20"/>
              </w:rPr>
              <w:t>,000 USD</w:t>
            </w:r>
          </w:p>
        </w:tc>
      </w:tr>
      <w:tr w:rsidR="006245CE" w:rsidRPr="0094563A" w14:paraId="2E6171FE" w14:textId="77777777" w:rsidTr="00855FA5">
        <w:tc>
          <w:tcPr>
            <w:cnfStyle w:val="001000000000" w:firstRow="0" w:lastRow="0" w:firstColumn="1" w:lastColumn="0" w:oddVBand="0" w:evenVBand="0" w:oddHBand="0" w:evenHBand="0" w:firstRowFirstColumn="0" w:firstRowLastColumn="0" w:lastRowFirstColumn="0" w:lastRowLastColumn="0"/>
            <w:tcW w:w="3060" w:type="dxa"/>
          </w:tcPr>
          <w:p w14:paraId="2A950015" w14:textId="77777777" w:rsidR="006245CE" w:rsidRPr="007111B2" w:rsidRDefault="006245CE" w:rsidP="006245CE">
            <w:pPr>
              <w:tabs>
                <w:tab w:val="left" w:pos="2506"/>
              </w:tabs>
              <w:spacing w:line="360" w:lineRule="auto"/>
              <w:jc w:val="both"/>
              <w:rPr>
                <w:rFonts w:ascii="Arial" w:hAnsi="Arial" w:cs="Arial"/>
                <w:b w:val="0"/>
                <w:bCs w:val="0"/>
                <w:color w:val="FFFFFF" w:themeColor="background1"/>
                <w:sz w:val="20"/>
                <w:szCs w:val="20"/>
              </w:rPr>
            </w:pPr>
            <w:r w:rsidRPr="007111B2">
              <w:rPr>
                <w:rFonts w:ascii="Arial" w:hAnsi="Arial" w:cs="Arial"/>
                <w:color w:val="FFFFFF" w:themeColor="background1"/>
                <w:sz w:val="20"/>
                <w:szCs w:val="20"/>
              </w:rPr>
              <w:t>Total</w:t>
            </w:r>
          </w:p>
        </w:tc>
        <w:tc>
          <w:tcPr>
            <w:tcW w:w="4333" w:type="dxa"/>
          </w:tcPr>
          <w:p w14:paraId="3130F1D5" w14:textId="77777777" w:rsidR="006245CE" w:rsidRPr="007111B2" w:rsidRDefault="006245CE" w:rsidP="006245CE">
            <w:pPr>
              <w:tabs>
                <w:tab w:val="left" w:pos="2506"/>
              </w:tabs>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b/>
                <w:bCs/>
                <w:sz w:val="20"/>
                <w:szCs w:val="20"/>
              </w:rPr>
            </w:pPr>
          </w:p>
        </w:tc>
        <w:tc>
          <w:tcPr>
            <w:tcW w:w="2168" w:type="dxa"/>
          </w:tcPr>
          <w:p w14:paraId="3DBA47CE" w14:textId="7014E070" w:rsidR="006245CE" w:rsidRPr="0094563A" w:rsidRDefault="00D4004A" w:rsidP="006245CE">
            <w:pPr>
              <w:tabs>
                <w:tab w:val="left" w:pos="2506"/>
              </w:tabs>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b/>
                <w:bCs/>
                <w:sz w:val="20"/>
                <w:szCs w:val="20"/>
              </w:rPr>
            </w:pPr>
            <w:r>
              <w:rPr>
                <w:rFonts w:ascii="Arial" w:hAnsi="Arial" w:cs="Arial"/>
                <w:b/>
                <w:bCs/>
                <w:sz w:val="20"/>
                <w:szCs w:val="20"/>
              </w:rPr>
              <w:t>10</w:t>
            </w:r>
            <w:r w:rsidR="006245CE">
              <w:rPr>
                <w:rFonts w:ascii="Arial" w:hAnsi="Arial" w:cs="Arial"/>
                <w:b/>
                <w:bCs/>
                <w:sz w:val="20"/>
                <w:szCs w:val="20"/>
              </w:rPr>
              <w:t>,000 USD</w:t>
            </w:r>
          </w:p>
        </w:tc>
      </w:tr>
    </w:tbl>
    <w:p w14:paraId="2177D3D4" w14:textId="73B61088" w:rsidR="00F83400" w:rsidRPr="00F83400" w:rsidRDefault="00F83400" w:rsidP="00F83400">
      <w:pPr>
        <w:tabs>
          <w:tab w:val="left" w:pos="2506"/>
        </w:tabs>
        <w:spacing w:after="0" w:line="240" w:lineRule="auto"/>
        <w:jc w:val="both"/>
        <w:rPr>
          <w:rFonts w:asciiTheme="minorBidi" w:hAnsiTheme="minorBidi"/>
          <w:sz w:val="20"/>
          <w:szCs w:val="20"/>
        </w:rPr>
      </w:pPr>
      <w:r w:rsidRPr="00F83400">
        <w:rPr>
          <w:rFonts w:asciiTheme="minorBidi" w:hAnsiTheme="minorBidi"/>
          <w:sz w:val="20"/>
          <w:szCs w:val="20"/>
        </w:rPr>
        <w:t xml:space="preserve">The Client, on the receipt of the invoice, shall make the payment to Technoheaven within </w:t>
      </w:r>
      <w:r w:rsidR="006245CE">
        <w:rPr>
          <w:rFonts w:asciiTheme="minorBidi" w:hAnsiTheme="minorBidi"/>
          <w:sz w:val="20"/>
          <w:szCs w:val="20"/>
        </w:rPr>
        <w:t>7</w:t>
      </w:r>
      <w:r w:rsidRPr="00F83400">
        <w:rPr>
          <w:rFonts w:asciiTheme="minorBidi" w:hAnsiTheme="minorBidi"/>
          <w:sz w:val="20"/>
          <w:szCs w:val="20"/>
        </w:rPr>
        <w:t xml:space="preserve"> (</w:t>
      </w:r>
      <w:r w:rsidR="006245CE">
        <w:rPr>
          <w:rFonts w:asciiTheme="minorBidi" w:hAnsiTheme="minorBidi"/>
          <w:sz w:val="20"/>
          <w:szCs w:val="20"/>
        </w:rPr>
        <w:t>seven</w:t>
      </w:r>
      <w:r w:rsidRPr="00F83400">
        <w:rPr>
          <w:rFonts w:asciiTheme="minorBidi" w:hAnsiTheme="minorBidi"/>
          <w:sz w:val="20"/>
          <w:szCs w:val="20"/>
        </w:rPr>
        <w:t>) days of raised Invoice.</w:t>
      </w:r>
    </w:p>
    <w:p w14:paraId="32B33EAA" w14:textId="65A8F498" w:rsidR="00F83400" w:rsidRPr="00DA3D7B" w:rsidRDefault="00F83400" w:rsidP="003838FD">
      <w:pPr>
        <w:tabs>
          <w:tab w:val="left" w:pos="2600"/>
        </w:tabs>
        <w:spacing w:after="0" w:line="276" w:lineRule="auto"/>
        <w:rPr>
          <w:rFonts w:asciiTheme="minorBidi" w:hAnsiTheme="minorBidi"/>
          <w:sz w:val="20"/>
          <w:szCs w:val="20"/>
        </w:rPr>
      </w:pPr>
    </w:p>
    <w:p w14:paraId="568BACD5" w14:textId="6AA2B935" w:rsidR="00D65325" w:rsidRPr="00DA3D7B" w:rsidRDefault="002B28D0" w:rsidP="00DA3D7B">
      <w:pPr>
        <w:spacing w:after="0" w:line="276" w:lineRule="auto"/>
        <w:rPr>
          <w:rFonts w:asciiTheme="minorBidi" w:hAnsiTheme="minorBidi"/>
          <w:b/>
          <w:bCs/>
          <w:sz w:val="20"/>
          <w:szCs w:val="20"/>
        </w:rPr>
      </w:pPr>
      <w:r w:rsidRPr="00DA3D7B">
        <w:rPr>
          <w:rFonts w:asciiTheme="minorBidi" w:hAnsiTheme="minorBidi"/>
          <w:b/>
          <w:bCs/>
          <w:sz w:val="20"/>
          <w:szCs w:val="20"/>
        </w:rPr>
        <w:t>8</w:t>
      </w:r>
      <w:r w:rsidR="00D65325" w:rsidRPr="00DA3D7B">
        <w:rPr>
          <w:rFonts w:asciiTheme="minorBidi" w:hAnsiTheme="minorBidi"/>
          <w:b/>
          <w:bCs/>
          <w:sz w:val="20"/>
          <w:szCs w:val="20"/>
        </w:rPr>
        <w:t>.2 Annual Licensing &amp; Maintenance Fees</w:t>
      </w:r>
    </w:p>
    <w:p w14:paraId="183C4709" w14:textId="77777777" w:rsidR="003B0AAB" w:rsidRDefault="00D65325" w:rsidP="003B0AAB">
      <w:pPr>
        <w:spacing w:after="0" w:line="276" w:lineRule="auto"/>
        <w:rPr>
          <w:rFonts w:asciiTheme="minorBidi" w:hAnsiTheme="minorBidi"/>
          <w:sz w:val="20"/>
          <w:szCs w:val="20"/>
        </w:rPr>
      </w:pPr>
      <w:r w:rsidRPr="00DA3D7B">
        <w:rPr>
          <w:rFonts w:asciiTheme="minorBidi" w:hAnsiTheme="minorBidi"/>
          <w:sz w:val="20"/>
          <w:szCs w:val="20"/>
        </w:rPr>
        <w:t xml:space="preserve">An annual licensing and system maintenance fee equivalent to </w:t>
      </w:r>
      <w:r w:rsidRPr="00DA3D7B">
        <w:rPr>
          <w:rFonts w:asciiTheme="minorBidi" w:hAnsiTheme="minorBidi"/>
          <w:b/>
          <w:bCs/>
          <w:sz w:val="20"/>
          <w:szCs w:val="20"/>
        </w:rPr>
        <w:t>15% of the total setup cost</w:t>
      </w:r>
      <w:r w:rsidRPr="00DA3D7B">
        <w:rPr>
          <w:rFonts w:asciiTheme="minorBidi" w:hAnsiTheme="minorBidi"/>
          <w:sz w:val="20"/>
          <w:szCs w:val="20"/>
        </w:rPr>
        <w:t xml:space="preserve"> shall be payable upon go-live and annually thereafter.</w:t>
      </w:r>
    </w:p>
    <w:p w14:paraId="087F4CE5" w14:textId="77777777" w:rsidR="003B0AAB" w:rsidRDefault="003B0AAB" w:rsidP="003B0AAB">
      <w:pPr>
        <w:spacing w:after="0" w:line="276" w:lineRule="auto"/>
        <w:rPr>
          <w:rFonts w:asciiTheme="minorBidi" w:hAnsiTheme="minorBidi"/>
          <w:sz w:val="20"/>
          <w:szCs w:val="20"/>
        </w:rPr>
      </w:pPr>
    </w:p>
    <w:p w14:paraId="6FD00E15" w14:textId="5B7DE9CD" w:rsidR="001211C5" w:rsidRPr="00DA3D7B" w:rsidRDefault="00D65325" w:rsidP="003B0AAB">
      <w:pPr>
        <w:spacing w:after="0" w:line="276" w:lineRule="auto"/>
        <w:rPr>
          <w:rFonts w:asciiTheme="minorBidi" w:hAnsiTheme="minorBidi"/>
          <w:sz w:val="20"/>
          <w:szCs w:val="20"/>
        </w:rPr>
      </w:pPr>
      <w:r w:rsidRPr="00DA3D7B">
        <w:rPr>
          <w:rFonts w:asciiTheme="minorBidi" w:hAnsiTheme="minorBidi"/>
          <w:sz w:val="20"/>
          <w:szCs w:val="20"/>
        </w:rPr>
        <w:t>This fee covers</w:t>
      </w:r>
      <w:r w:rsidR="00B87900" w:rsidRPr="00DA3D7B">
        <w:rPr>
          <w:rFonts w:asciiTheme="minorBidi" w:hAnsiTheme="minorBidi"/>
          <w:sz w:val="20"/>
          <w:szCs w:val="20"/>
        </w:rPr>
        <w:t xml:space="preserve"> as below mentioned in the Terms and conditions.</w:t>
      </w:r>
    </w:p>
    <w:p w14:paraId="04050E26" w14:textId="77777777" w:rsidR="00B87900" w:rsidRPr="00DA3D7B" w:rsidRDefault="00B87900" w:rsidP="00DA3D7B">
      <w:pPr>
        <w:spacing w:after="0" w:line="276" w:lineRule="auto"/>
        <w:rPr>
          <w:rFonts w:asciiTheme="minorBidi" w:hAnsiTheme="minorBidi"/>
          <w:sz w:val="20"/>
          <w:szCs w:val="20"/>
        </w:rPr>
      </w:pPr>
    </w:p>
    <w:p w14:paraId="47172333" w14:textId="6D34D213" w:rsidR="00B87900" w:rsidRPr="00DA3D7B" w:rsidRDefault="002B28D0" w:rsidP="00DA3D7B">
      <w:pPr>
        <w:spacing w:after="0" w:line="276" w:lineRule="auto"/>
        <w:rPr>
          <w:rFonts w:asciiTheme="minorBidi" w:hAnsiTheme="minorBidi"/>
          <w:b/>
          <w:bCs/>
          <w:sz w:val="20"/>
          <w:szCs w:val="20"/>
        </w:rPr>
      </w:pPr>
      <w:r w:rsidRPr="00DA3D7B">
        <w:rPr>
          <w:rFonts w:asciiTheme="minorBidi" w:hAnsiTheme="minorBidi"/>
          <w:b/>
          <w:bCs/>
          <w:sz w:val="20"/>
          <w:szCs w:val="20"/>
        </w:rPr>
        <w:t>8</w:t>
      </w:r>
      <w:r w:rsidR="00B87900" w:rsidRPr="00DA3D7B">
        <w:rPr>
          <w:rFonts w:asciiTheme="minorBidi" w:hAnsiTheme="minorBidi"/>
          <w:b/>
          <w:bCs/>
          <w:sz w:val="20"/>
          <w:szCs w:val="20"/>
        </w:rPr>
        <w:t>.3 Commercial Notes</w:t>
      </w:r>
    </w:p>
    <w:p w14:paraId="5DAE2900" w14:textId="77777777" w:rsidR="00B87900" w:rsidRPr="00DA3D7B" w:rsidRDefault="00B87900" w:rsidP="001F3DDB">
      <w:pPr>
        <w:numPr>
          <w:ilvl w:val="0"/>
          <w:numId w:val="7"/>
        </w:numPr>
        <w:spacing w:after="0" w:line="276" w:lineRule="auto"/>
        <w:rPr>
          <w:rFonts w:asciiTheme="minorBidi" w:hAnsiTheme="minorBidi"/>
          <w:sz w:val="20"/>
          <w:szCs w:val="20"/>
        </w:rPr>
      </w:pPr>
      <w:r w:rsidRPr="00DA3D7B">
        <w:rPr>
          <w:rFonts w:asciiTheme="minorBidi" w:hAnsiTheme="minorBidi"/>
          <w:sz w:val="20"/>
          <w:szCs w:val="20"/>
        </w:rPr>
        <w:t>The above pricing includes system licensing, core development, module configuration, and integration of the specified APIs.</w:t>
      </w:r>
    </w:p>
    <w:p w14:paraId="7D67DE28" w14:textId="77777777" w:rsidR="00B87900" w:rsidRPr="00DA3D7B" w:rsidRDefault="00B87900" w:rsidP="001F3DDB">
      <w:pPr>
        <w:numPr>
          <w:ilvl w:val="0"/>
          <w:numId w:val="7"/>
        </w:numPr>
        <w:spacing w:after="0" w:line="276" w:lineRule="auto"/>
        <w:rPr>
          <w:rFonts w:asciiTheme="minorBidi" w:hAnsiTheme="minorBidi"/>
          <w:sz w:val="20"/>
          <w:szCs w:val="20"/>
        </w:rPr>
      </w:pPr>
      <w:r w:rsidRPr="00DA3D7B">
        <w:rPr>
          <w:rFonts w:asciiTheme="minorBidi" w:hAnsiTheme="minorBidi"/>
          <w:sz w:val="20"/>
          <w:szCs w:val="20"/>
        </w:rPr>
        <w:t>Any additional third-party integrations, custom development, or scope modifications beyond the agreed specifications shall be quoted separately.</w:t>
      </w:r>
    </w:p>
    <w:p w14:paraId="51742B32" w14:textId="29B61E6A" w:rsidR="003B0AAB" w:rsidRPr="006245CE" w:rsidRDefault="00B87900" w:rsidP="001F3DDB">
      <w:pPr>
        <w:numPr>
          <w:ilvl w:val="0"/>
          <w:numId w:val="7"/>
        </w:numPr>
        <w:spacing w:after="0" w:line="276" w:lineRule="auto"/>
        <w:rPr>
          <w:rFonts w:asciiTheme="minorBidi" w:hAnsiTheme="minorBidi"/>
          <w:sz w:val="20"/>
          <w:szCs w:val="20"/>
        </w:rPr>
      </w:pPr>
      <w:r w:rsidRPr="00DA3D7B">
        <w:rPr>
          <w:rFonts w:asciiTheme="minorBidi" w:hAnsiTheme="minorBidi"/>
          <w:sz w:val="20"/>
          <w:szCs w:val="20"/>
        </w:rPr>
        <w:t>The total investment outlined above is based on the current project scope and may be subject to revision in case of scope expansion or additional requirements requested by the Client.</w:t>
      </w:r>
    </w:p>
    <w:p w14:paraId="0396749D" w14:textId="63E16E66" w:rsidR="001211C5" w:rsidRPr="00DA3D7B" w:rsidRDefault="001211C5" w:rsidP="00DA3D7B">
      <w:pPr>
        <w:suppressAutoHyphens/>
        <w:spacing w:after="0" w:line="276" w:lineRule="auto"/>
        <w:rPr>
          <w:rFonts w:asciiTheme="minorBidi" w:hAnsiTheme="minorBidi"/>
          <w:b/>
          <w:color w:val="002060"/>
          <w:sz w:val="20"/>
          <w:szCs w:val="20"/>
        </w:rPr>
      </w:pPr>
      <w:r w:rsidRPr="00DA3D7B">
        <w:rPr>
          <w:rFonts w:asciiTheme="minorBidi" w:hAnsiTheme="minorBidi"/>
          <w:b/>
          <w:color w:val="002060"/>
          <w:sz w:val="20"/>
          <w:szCs w:val="20"/>
        </w:rPr>
        <w:t>Additional Services:</w:t>
      </w:r>
    </w:p>
    <w:p w14:paraId="24BF8F19" w14:textId="77777777" w:rsidR="008043AC" w:rsidRPr="00D65325" w:rsidRDefault="008043AC" w:rsidP="00DA3D7B">
      <w:pPr>
        <w:suppressAutoHyphens/>
        <w:spacing w:after="0" w:line="276" w:lineRule="auto"/>
        <w:rPr>
          <w:rFonts w:asciiTheme="minorBidi" w:hAnsiTheme="minorBidi"/>
          <w:b/>
          <w:color w:val="002060"/>
          <w:sz w:val="20"/>
          <w:szCs w:val="20"/>
        </w:rPr>
      </w:pPr>
    </w:p>
    <w:tbl>
      <w:tblPr>
        <w:tblStyle w:val="ListTable3-Accent4"/>
        <w:tblW w:w="4988" w:type="pct"/>
        <w:tblLook w:val="04A0" w:firstRow="1" w:lastRow="0" w:firstColumn="1" w:lastColumn="0" w:noHBand="0" w:noVBand="1"/>
      </w:tblPr>
      <w:tblGrid>
        <w:gridCol w:w="1369"/>
        <w:gridCol w:w="6556"/>
        <w:gridCol w:w="1788"/>
      </w:tblGrid>
      <w:tr w:rsidR="00B846C6" w:rsidRPr="00D65325" w14:paraId="3B798A9E" w14:textId="77777777" w:rsidTr="009B276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369" w:type="dxa"/>
            <w:hideMark/>
          </w:tcPr>
          <w:p w14:paraId="3E046841" w14:textId="77777777" w:rsidR="00B846C6" w:rsidRPr="00D65325" w:rsidRDefault="00B846C6" w:rsidP="00DA3D7B">
            <w:pPr>
              <w:spacing w:before="180" w:line="276" w:lineRule="auto"/>
              <w:jc w:val="center"/>
              <w:rPr>
                <w:rFonts w:asciiTheme="minorBidi" w:hAnsiTheme="minorBidi"/>
                <w:b w:val="0"/>
                <w:sz w:val="20"/>
                <w:szCs w:val="20"/>
              </w:rPr>
            </w:pPr>
            <w:r w:rsidRPr="00D65325">
              <w:rPr>
                <w:rFonts w:asciiTheme="minorBidi" w:hAnsiTheme="minorBidi"/>
                <w:sz w:val="20"/>
                <w:szCs w:val="20"/>
              </w:rPr>
              <w:t>Sr. No</w:t>
            </w:r>
          </w:p>
        </w:tc>
        <w:tc>
          <w:tcPr>
            <w:tcW w:w="6556" w:type="dxa"/>
            <w:hideMark/>
          </w:tcPr>
          <w:p w14:paraId="53883E84" w14:textId="77777777" w:rsidR="00B846C6" w:rsidRPr="00D65325" w:rsidRDefault="00B846C6" w:rsidP="00DA3D7B">
            <w:pPr>
              <w:spacing w:before="180" w:line="276" w:lineRule="auto"/>
              <w:jc w:val="center"/>
              <w:cnfStyle w:val="100000000000" w:firstRow="1" w:lastRow="0" w:firstColumn="0" w:lastColumn="0" w:oddVBand="0" w:evenVBand="0" w:oddHBand="0" w:evenHBand="0" w:firstRowFirstColumn="0" w:firstRowLastColumn="0" w:lastRowFirstColumn="0" w:lastRowLastColumn="0"/>
              <w:rPr>
                <w:rFonts w:asciiTheme="minorBidi" w:hAnsiTheme="minorBidi"/>
                <w:b w:val="0"/>
                <w:sz w:val="20"/>
                <w:szCs w:val="20"/>
              </w:rPr>
            </w:pPr>
            <w:r w:rsidRPr="00D65325">
              <w:rPr>
                <w:rFonts w:asciiTheme="minorBidi" w:hAnsiTheme="minorBidi"/>
                <w:sz w:val="20"/>
                <w:szCs w:val="20"/>
              </w:rPr>
              <w:t>Product</w:t>
            </w:r>
          </w:p>
        </w:tc>
        <w:tc>
          <w:tcPr>
            <w:tcW w:w="1788" w:type="dxa"/>
            <w:hideMark/>
          </w:tcPr>
          <w:p w14:paraId="2CD32685" w14:textId="77777777" w:rsidR="00B846C6" w:rsidRPr="00D65325" w:rsidRDefault="00B846C6" w:rsidP="00DA3D7B">
            <w:pPr>
              <w:spacing w:before="180" w:line="276" w:lineRule="auto"/>
              <w:jc w:val="center"/>
              <w:cnfStyle w:val="100000000000" w:firstRow="1" w:lastRow="0" w:firstColumn="0" w:lastColumn="0" w:oddVBand="0" w:evenVBand="0" w:oddHBand="0" w:evenHBand="0" w:firstRowFirstColumn="0" w:firstRowLastColumn="0" w:lastRowFirstColumn="0" w:lastRowLastColumn="0"/>
              <w:rPr>
                <w:rFonts w:asciiTheme="minorBidi" w:hAnsiTheme="minorBidi"/>
                <w:b w:val="0"/>
                <w:sz w:val="20"/>
                <w:szCs w:val="20"/>
              </w:rPr>
            </w:pPr>
            <w:r w:rsidRPr="00D65325">
              <w:rPr>
                <w:rFonts w:asciiTheme="minorBidi" w:hAnsiTheme="minorBidi"/>
                <w:sz w:val="20"/>
                <w:szCs w:val="20"/>
              </w:rPr>
              <w:t>Price in USD</w:t>
            </w:r>
          </w:p>
        </w:tc>
      </w:tr>
      <w:tr w:rsidR="00B846C6" w:rsidRPr="00D65325" w14:paraId="0258F78C" w14:textId="77777777" w:rsidTr="009B27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9" w:type="dxa"/>
            <w:hideMark/>
          </w:tcPr>
          <w:p w14:paraId="40C7A21F" w14:textId="77777777" w:rsidR="00B846C6" w:rsidRPr="00D65325" w:rsidRDefault="00B846C6" w:rsidP="00DA3D7B">
            <w:pPr>
              <w:spacing w:line="276" w:lineRule="auto"/>
              <w:jc w:val="center"/>
              <w:rPr>
                <w:rFonts w:asciiTheme="minorBidi" w:hAnsiTheme="minorBidi"/>
                <w:b w:val="0"/>
                <w:sz w:val="20"/>
                <w:szCs w:val="20"/>
              </w:rPr>
            </w:pPr>
            <w:r w:rsidRPr="00D65325">
              <w:rPr>
                <w:rFonts w:asciiTheme="minorBidi" w:hAnsiTheme="minorBidi"/>
                <w:sz w:val="20"/>
                <w:szCs w:val="20"/>
              </w:rPr>
              <w:t>1.</w:t>
            </w:r>
          </w:p>
        </w:tc>
        <w:tc>
          <w:tcPr>
            <w:tcW w:w="6556" w:type="dxa"/>
            <w:hideMark/>
          </w:tcPr>
          <w:p w14:paraId="36406E88" w14:textId="514C1902" w:rsidR="00B846C6" w:rsidRPr="00D65325" w:rsidRDefault="00B846C6" w:rsidP="003838FD">
            <w:pPr>
              <w:spacing w:line="276" w:lineRule="auto"/>
              <w:ind w:left="2"/>
              <w:cnfStyle w:val="000000100000" w:firstRow="0" w:lastRow="0" w:firstColumn="0" w:lastColumn="0" w:oddVBand="0" w:evenVBand="0" w:oddHBand="1" w:evenHBand="0" w:firstRowFirstColumn="0" w:firstRowLastColumn="0" w:lastRowFirstColumn="0" w:lastRowLastColumn="0"/>
              <w:rPr>
                <w:rFonts w:asciiTheme="minorBidi" w:hAnsiTheme="minorBidi"/>
                <w:sz w:val="20"/>
                <w:szCs w:val="20"/>
              </w:rPr>
            </w:pPr>
            <w:r w:rsidRPr="00D65325">
              <w:rPr>
                <w:rFonts w:asciiTheme="minorBidi" w:hAnsiTheme="minorBidi"/>
                <w:sz w:val="20"/>
                <w:szCs w:val="20"/>
              </w:rPr>
              <w:t xml:space="preserve">XML In Integrations /per integration </w:t>
            </w:r>
          </w:p>
          <w:p w14:paraId="512364FE" w14:textId="77777777" w:rsidR="00B846C6" w:rsidRPr="00D65325" w:rsidRDefault="00B846C6" w:rsidP="00DA3D7B">
            <w:pPr>
              <w:spacing w:line="276" w:lineRule="auto"/>
              <w:ind w:left="2"/>
              <w:cnfStyle w:val="000000100000" w:firstRow="0" w:lastRow="0" w:firstColumn="0" w:lastColumn="0" w:oddVBand="0" w:evenVBand="0" w:oddHBand="1" w:evenHBand="0" w:firstRowFirstColumn="0" w:firstRowLastColumn="0" w:lastRowFirstColumn="0" w:lastRowLastColumn="0"/>
              <w:rPr>
                <w:rFonts w:asciiTheme="minorBidi" w:hAnsiTheme="minorBidi"/>
                <w:sz w:val="20"/>
                <w:szCs w:val="20"/>
              </w:rPr>
            </w:pPr>
            <w:r w:rsidRPr="00D65325">
              <w:rPr>
                <w:rFonts w:asciiTheme="minorBidi" w:hAnsiTheme="minorBidi"/>
                <w:sz w:val="20"/>
                <w:szCs w:val="20"/>
              </w:rPr>
              <w:t xml:space="preserve">Note: Hotel Mapping Tool </w:t>
            </w:r>
            <w:proofErr w:type="gramStart"/>
            <w:r w:rsidRPr="00D65325">
              <w:rPr>
                <w:rFonts w:asciiTheme="minorBidi" w:hAnsiTheme="minorBidi"/>
                <w:sz w:val="20"/>
                <w:szCs w:val="20"/>
              </w:rPr>
              <w:t>has to</w:t>
            </w:r>
            <w:proofErr w:type="gramEnd"/>
            <w:r w:rsidRPr="00D65325">
              <w:rPr>
                <w:rFonts w:asciiTheme="minorBidi" w:hAnsiTheme="minorBidi"/>
                <w:sz w:val="20"/>
                <w:szCs w:val="20"/>
              </w:rPr>
              <w:t xml:space="preserve"> be purchased additionally </w:t>
            </w:r>
          </w:p>
          <w:p w14:paraId="55E64E4C" w14:textId="77777777" w:rsidR="00B846C6" w:rsidRPr="00D65325" w:rsidRDefault="00B846C6" w:rsidP="00DA3D7B">
            <w:pPr>
              <w:spacing w:line="276" w:lineRule="auto"/>
              <w:cnfStyle w:val="000000100000" w:firstRow="0" w:lastRow="0" w:firstColumn="0" w:lastColumn="0" w:oddVBand="0" w:evenVBand="0" w:oddHBand="1" w:evenHBand="0" w:firstRowFirstColumn="0" w:firstRowLastColumn="0" w:lastRowFirstColumn="0" w:lastRowLastColumn="0"/>
              <w:rPr>
                <w:rFonts w:asciiTheme="minorBidi" w:hAnsiTheme="minorBidi"/>
                <w:color w:val="000000"/>
                <w:sz w:val="20"/>
                <w:szCs w:val="20"/>
              </w:rPr>
            </w:pPr>
          </w:p>
        </w:tc>
        <w:tc>
          <w:tcPr>
            <w:tcW w:w="1788" w:type="dxa"/>
            <w:hideMark/>
          </w:tcPr>
          <w:p w14:paraId="5FA61AA4" w14:textId="409ADB8E" w:rsidR="00B846C6" w:rsidRPr="00985848" w:rsidRDefault="00B846C6" w:rsidP="00DA3D7B">
            <w:pPr>
              <w:spacing w:line="276" w:lineRule="auto"/>
              <w:cnfStyle w:val="000000100000" w:firstRow="0" w:lastRow="0" w:firstColumn="0" w:lastColumn="0" w:oddVBand="0" w:evenVBand="0" w:oddHBand="1" w:evenHBand="0" w:firstRowFirstColumn="0" w:firstRowLastColumn="0" w:lastRowFirstColumn="0" w:lastRowLastColumn="0"/>
              <w:rPr>
                <w:rFonts w:asciiTheme="minorBidi" w:hAnsiTheme="minorBidi"/>
                <w:sz w:val="20"/>
                <w:szCs w:val="20"/>
              </w:rPr>
            </w:pPr>
            <w:r w:rsidRPr="00D65325">
              <w:rPr>
                <w:rFonts w:asciiTheme="minorBidi" w:eastAsia="Arial" w:hAnsiTheme="minorBidi"/>
                <w:b/>
                <w:sz w:val="20"/>
                <w:szCs w:val="20"/>
              </w:rPr>
              <w:t xml:space="preserve">2,000 </w:t>
            </w:r>
          </w:p>
        </w:tc>
      </w:tr>
      <w:tr w:rsidR="00B846C6" w:rsidRPr="00D65325" w14:paraId="373CA9AE" w14:textId="77777777" w:rsidTr="009B2762">
        <w:tc>
          <w:tcPr>
            <w:cnfStyle w:val="001000000000" w:firstRow="0" w:lastRow="0" w:firstColumn="1" w:lastColumn="0" w:oddVBand="0" w:evenVBand="0" w:oddHBand="0" w:evenHBand="0" w:firstRowFirstColumn="0" w:firstRowLastColumn="0" w:lastRowFirstColumn="0" w:lastRowLastColumn="0"/>
            <w:tcW w:w="1369" w:type="dxa"/>
            <w:hideMark/>
          </w:tcPr>
          <w:p w14:paraId="2A1D73E7" w14:textId="77777777" w:rsidR="00B846C6" w:rsidRPr="00D65325" w:rsidRDefault="00B846C6" w:rsidP="00DA3D7B">
            <w:pPr>
              <w:spacing w:line="276" w:lineRule="auto"/>
              <w:jc w:val="center"/>
              <w:rPr>
                <w:rFonts w:asciiTheme="minorBidi" w:hAnsiTheme="minorBidi"/>
                <w:b w:val="0"/>
                <w:sz w:val="20"/>
                <w:szCs w:val="20"/>
              </w:rPr>
            </w:pPr>
            <w:r w:rsidRPr="00D65325">
              <w:rPr>
                <w:rFonts w:asciiTheme="minorBidi" w:hAnsiTheme="minorBidi"/>
                <w:sz w:val="20"/>
                <w:szCs w:val="20"/>
              </w:rPr>
              <w:t>2.</w:t>
            </w:r>
          </w:p>
        </w:tc>
        <w:tc>
          <w:tcPr>
            <w:tcW w:w="6556" w:type="dxa"/>
            <w:hideMark/>
          </w:tcPr>
          <w:p w14:paraId="1FA328FC" w14:textId="77777777" w:rsidR="00B846C6" w:rsidRPr="00D65325" w:rsidRDefault="00B846C6" w:rsidP="00DA3D7B">
            <w:pPr>
              <w:spacing w:line="276" w:lineRule="auto"/>
              <w:ind w:left="2"/>
              <w:cnfStyle w:val="000000000000" w:firstRow="0" w:lastRow="0" w:firstColumn="0" w:lastColumn="0" w:oddVBand="0" w:evenVBand="0" w:oddHBand="0" w:evenHBand="0" w:firstRowFirstColumn="0" w:firstRowLastColumn="0" w:lastRowFirstColumn="0" w:lastRowLastColumn="0"/>
              <w:rPr>
                <w:rFonts w:asciiTheme="minorBidi" w:hAnsiTheme="minorBidi"/>
                <w:sz w:val="20"/>
                <w:szCs w:val="20"/>
              </w:rPr>
            </w:pPr>
            <w:r w:rsidRPr="00D65325">
              <w:rPr>
                <w:rFonts w:asciiTheme="minorBidi" w:hAnsiTheme="minorBidi"/>
                <w:sz w:val="20"/>
                <w:szCs w:val="20"/>
              </w:rPr>
              <w:t>XML Out Integration / Per integration per services</w:t>
            </w:r>
          </w:p>
          <w:p w14:paraId="51681F2B" w14:textId="77777777" w:rsidR="00B846C6" w:rsidRPr="00D65325" w:rsidRDefault="00B846C6" w:rsidP="00DA3D7B">
            <w:pPr>
              <w:spacing w:line="276" w:lineRule="auto"/>
              <w:cnfStyle w:val="000000000000" w:firstRow="0" w:lastRow="0" w:firstColumn="0" w:lastColumn="0" w:oddVBand="0" w:evenVBand="0" w:oddHBand="0" w:evenHBand="0" w:firstRowFirstColumn="0" w:firstRowLastColumn="0" w:lastRowFirstColumn="0" w:lastRowLastColumn="0"/>
              <w:rPr>
                <w:rFonts w:asciiTheme="minorBidi" w:hAnsiTheme="minorBidi"/>
                <w:sz w:val="20"/>
                <w:szCs w:val="20"/>
              </w:rPr>
            </w:pPr>
          </w:p>
        </w:tc>
        <w:tc>
          <w:tcPr>
            <w:tcW w:w="1788" w:type="dxa"/>
            <w:hideMark/>
          </w:tcPr>
          <w:p w14:paraId="2280835F" w14:textId="77777777" w:rsidR="00B846C6" w:rsidRPr="00D65325" w:rsidRDefault="00B846C6" w:rsidP="00DA3D7B">
            <w:pPr>
              <w:spacing w:line="276" w:lineRule="auto"/>
              <w:cnfStyle w:val="000000000000" w:firstRow="0" w:lastRow="0" w:firstColumn="0" w:lastColumn="0" w:oddVBand="0" w:evenVBand="0" w:oddHBand="0" w:evenHBand="0" w:firstRowFirstColumn="0" w:firstRowLastColumn="0" w:lastRowFirstColumn="0" w:lastRowLastColumn="0"/>
              <w:rPr>
                <w:rFonts w:asciiTheme="minorBidi" w:hAnsiTheme="minorBidi"/>
                <w:sz w:val="20"/>
                <w:szCs w:val="20"/>
              </w:rPr>
            </w:pPr>
            <w:r w:rsidRPr="00D65325">
              <w:rPr>
                <w:rFonts w:asciiTheme="minorBidi" w:eastAsia="Arial" w:hAnsiTheme="minorBidi"/>
                <w:b/>
                <w:sz w:val="20"/>
                <w:szCs w:val="20"/>
              </w:rPr>
              <w:t xml:space="preserve">2,000 </w:t>
            </w:r>
          </w:p>
        </w:tc>
      </w:tr>
      <w:tr w:rsidR="00B846C6" w:rsidRPr="00D65325" w14:paraId="61729AC7" w14:textId="77777777" w:rsidTr="009B27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9" w:type="dxa"/>
          </w:tcPr>
          <w:p w14:paraId="2D464DB5" w14:textId="77777777" w:rsidR="00B846C6" w:rsidRPr="00D65325" w:rsidRDefault="00B846C6" w:rsidP="00DA3D7B">
            <w:pPr>
              <w:spacing w:line="276" w:lineRule="auto"/>
              <w:jc w:val="center"/>
              <w:rPr>
                <w:rFonts w:asciiTheme="minorBidi" w:hAnsiTheme="minorBidi"/>
                <w:b w:val="0"/>
                <w:sz w:val="20"/>
                <w:szCs w:val="20"/>
              </w:rPr>
            </w:pPr>
            <w:r w:rsidRPr="00D65325">
              <w:rPr>
                <w:rFonts w:asciiTheme="minorBidi" w:hAnsiTheme="minorBidi"/>
                <w:sz w:val="20"/>
                <w:szCs w:val="20"/>
              </w:rPr>
              <w:t>3.</w:t>
            </w:r>
          </w:p>
        </w:tc>
        <w:tc>
          <w:tcPr>
            <w:tcW w:w="6556" w:type="dxa"/>
          </w:tcPr>
          <w:p w14:paraId="495D946C" w14:textId="77777777" w:rsidR="00B846C6" w:rsidRPr="00D65325" w:rsidRDefault="00B846C6" w:rsidP="00DA3D7B">
            <w:pPr>
              <w:spacing w:line="276" w:lineRule="auto"/>
              <w:ind w:left="2"/>
              <w:cnfStyle w:val="000000100000" w:firstRow="0" w:lastRow="0" w:firstColumn="0" w:lastColumn="0" w:oddVBand="0" w:evenVBand="0" w:oddHBand="1" w:evenHBand="0" w:firstRowFirstColumn="0" w:firstRowLastColumn="0" w:lastRowFirstColumn="0" w:lastRowLastColumn="0"/>
              <w:rPr>
                <w:rFonts w:asciiTheme="minorBidi" w:hAnsiTheme="minorBidi"/>
                <w:sz w:val="20"/>
                <w:szCs w:val="20"/>
              </w:rPr>
            </w:pPr>
            <w:r w:rsidRPr="00D65325">
              <w:rPr>
                <w:rFonts w:asciiTheme="minorBidi" w:hAnsiTheme="minorBidi"/>
                <w:sz w:val="20"/>
                <w:szCs w:val="20"/>
              </w:rPr>
              <w:t>Payment Gateway Integration</w:t>
            </w:r>
          </w:p>
        </w:tc>
        <w:tc>
          <w:tcPr>
            <w:tcW w:w="1788" w:type="dxa"/>
          </w:tcPr>
          <w:p w14:paraId="2613D22C" w14:textId="77777777" w:rsidR="00B846C6" w:rsidRPr="00D65325" w:rsidRDefault="00B846C6" w:rsidP="00DA3D7B">
            <w:pPr>
              <w:spacing w:line="276" w:lineRule="auto"/>
              <w:cnfStyle w:val="000000100000" w:firstRow="0" w:lastRow="0" w:firstColumn="0" w:lastColumn="0" w:oddVBand="0" w:evenVBand="0" w:oddHBand="1" w:evenHBand="0" w:firstRowFirstColumn="0" w:firstRowLastColumn="0" w:lastRowFirstColumn="0" w:lastRowLastColumn="0"/>
              <w:rPr>
                <w:rFonts w:asciiTheme="minorBidi" w:eastAsia="Arial" w:hAnsiTheme="minorBidi"/>
                <w:b/>
                <w:sz w:val="20"/>
                <w:szCs w:val="20"/>
              </w:rPr>
            </w:pPr>
            <w:r w:rsidRPr="00D65325">
              <w:rPr>
                <w:rFonts w:asciiTheme="minorBidi" w:eastAsia="Arial" w:hAnsiTheme="minorBidi"/>
                <w:b/>
                <w:sz w:val="20"/>
                <w:szCs w:val="20"/>
              </w:rPr>
              <w:t>1,000</w:t>
            </w:r>
          </w:p>
        </w:tc>
      </w:tr>
      <w:tr w:rsidR="00B846C6" w:rsidRPr="00D65325" w14:paraId="0FCF49AD" w14:textId="77777777" w:rsidTr="009B2762">
        <w:tc>
          <w:tcPr>
            <w:cnfStyle w:val="001000000000" w:firstRow="0" w:lastRow="0" w:firstColumn="1" w:lastColumn="0" w:oddVBand="0" w:evenVBand="0" w:oddHBand="0" w:evenHBand="0" w:firstRowFirstColumn="0" w:firstRowLastColumn="0" w:lastRowFirstColumn="0" w:lastRowLastColumn="0"/>
            <w:tcW w:w="1369" w:type="dxa"/>
          </w:tcPr>
          <w:p w14:paraId="1A82CBBD" w14:textId="03CD83DE" w:rsidR="00B846C6" w:rsidRPr="00D65325" w:rsidRDefault="007840A3" w:rsidP="00DA3D7B">
            <w:pPr>
              <w:spacing w:line="276" w:lineRule="auto"/>
              <w:jc w:val="center"/>
              <w:rPr>
                <w:rFonts w:asciiTheme="minorBidi" w:hAnsiTheme="minorBidi"/>
                <w:b w:val="0"/>
                <w:sz w:val="20"/>
                <w:szCs w:val="20"/>
              </w:rPr>
            </w:pPr>
            <w:r>
              <w:rPr>
                <w:rFonts w:asciiTheme="minorBidi" w:hAnsiTheme="minorBidi"/>
                <w:sz w:val="20"/>
                <w:szCs w:val="20"/>
              </w:rPr>
              <w:t>4</w:t>
            </w:r>
            <w:r w:rsidR="00B846C6" w:rsidRPr="00D65325">
              <w:rPr>
                <w:rFonts w:asciiTheme="minorBidi" w:hAnsiTheme="minorBidi"/>
                <w:sz w:val="20"/>
                <w:szCs w:val="20"/>
              </w:rPr>
              <w:t>.</w:t>
            </w:r>
          </w:p>
        </w:tc>
        <w:tc>
          <w:tcPr>
            <w:tcW w:w="6556" w:type="dxa"/>
          </w:tcPr>
          <w:p w14:paraId="67000F47" w14:textId="77777777" w:rsidR="00B846C6" w:rsidRPr="00D65325" w:rsidRDefault="00B846C6" w:rsidP="00DA3D7B">
            <w:pPr>
              <w:spacing w:line="276" w:lineRule="auto"/>
              <w:ind w:left="2"/>
              <w:cnfStyle w:val="000000000000" w:firstRow="0" w:lastRow="0" w:firstColumn="0" w:lastColumn="0" w:oddVBand="0" w:evenVBand="0" w:oddHBand="0" w:evenHBand="0" w:firstRowFirstColumn="0" w:firstRowLastColumn="0" w:lastRowFirstColumn="0" w:lastRowLastColumn="0"/>
              <w:rPr>
                <w:rFonts w:asciiTheme="minorBidi" w:hAnsiTheme="minorBidi"/>
                <w:sz w:val="20"/>
                <w:szCs w:val="20"/>
              </w:rPr>
            </w:pPr>
            <w:r w:rsidRPr="00D65325">
              <w:rPr>
                <w:rFonts w:asciiTheme="minorBidi" w:hAnsiTheme="minorBidi"/>
                <w:sz w:val="20"/>
                <w:szCs w:val="20"/>
              </w:rPr>
              <w:t>Operations module with Driver APP</w:t>
            </w:r>
          </w:p>
        </w:tc>
        <w:tc>
          <w:tcPr>
            <w:tcW w:w="1788" w:type="dxa"/>
          </w:tcPr>
          <w:p w14:paraId="0857150D" w14:textId="77777777" w:rsidR="00B846C6" w:rsidRPr="00D65325" w:rsidRDefault="00B846C6" w:rsidP="00DA3D7B">
            <w:pPr>
              <w:spacing w:line="276" w:lineRule="auto"/>
              <w:cnfStyle w:val="000000000000" w:firstRow="0" w:lastRow="0" w:firstColumn="0" w:lastColumn="0" w:oddVBand="0" w:evenVBand="0" w:oddHBand="0" w:evenHBand="0" w:firstRowFirstColumn="0" w:firstRowLastColumn="0" w:lastRowFirstColumn="0" w:lastRowLastColumn="0"/>
              <w:rPr>
                <w:rFonts w:asciiTheme="minorBidi" w:eastAsia="Arial" w:hAnsiTheme="minorBidi"/>
                <w:b/>
                <w:sz w:val="20"/>
                <w:szCs w:val="20"/>
              </w:rPr>
            </w:pPr>
            <w:r w:rsidRPr="00D65325">
              <w:rPr>
                <w:rFonts w:asciiTheme="minorBidi" w:eastAsia="Arial" w:hAnsiTheme="minorBidi"/>
                <w:b/>
                <w:sz w:val="20"/>
                <w:szCs w:val="20"/>
              </w:rPr>
              <w:t>15,000</w:t>
            </w:r>
          </w:p>
        </w:tc>
      </w:tr>
      <w:tr w:rsidR="009B2762" w:rsidRPr="00D65325" w14:paraId="452736C6" w14:textId="77777777" w:rsidTr="009B27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9" w:type="dxa"/>
          </w:tcPr>
          <w:p w14:paraId="59BD95D8" w14:textId="0E1C0575" w:rsidR="009B2762" w:rsidRDefault="009B2762" w:rsidP="00DA3D7B">
            <w:pPr>
              <w:spacing w:line="276" w:lineRule="auto"/>
              <w:jc w:val="center"/>
              <w:rPr>
                <w:rFonts w:asciiTheme="minorBidi" w:hAnsiTheme="minorBidi"/>
                <w:sz w:val="20"/>
                <w:szCs w:val="20"/>
              </w:rPr>
            </w:pPr>
            <w:r>
              <w:rPr>
                <w:rFonts w:asciiTheme="minorBidi" w:hAnsiTheme="minorBidi"/>
                <w:sz w:val="20"/>
                <w:szCs w:val="20"/>
              </w:rPr>
              <w:t>5.</w:t>
            </w:r>
          </w:p>
        </w:tc>
        <w:tc>
          <w:tcPr>
            <w:tcW w:w="6556" w:type="dxa"/>
          </w:tcPr>
          <w:p w14:paraId="592A53E9" w14:textId="334647B8" w:rsidR="009B2762" w:rsidRPr="00D65325" w:rsidRDefault="009B2762" w:rsidP="00DA3D7B">
            <w:pPr>
              <w:spacing w:line="276" w:lineRule="auto"/>
              <w:ind w:left="2"/>
              <w:cnfStyle w:val="000000100000" w:firstRow="0" w:lastRow="0" w:firstColumn="0" w:lastColumn="0" w:oddVBand="0" w:evenVBand="0" w:oddHBand="1" w:evenHBand="0" w:firstRowFirstColumn="0" w:firstRowLastColumn="0" w:lastRowFirstColumn="0" w:lastRowLastColumn="0"/>
              <w:rPr>
                <w:rFonts w:asciiTheme="minorBidi" w:hAnsiTheme="minorBidi"/>
                <w:sz w:val="20"/>
                <w:szCs w:val="20"/>
              </w:rPr>
            </w:pPr>
            <w:r>
              <w:rPr>
                <w:rFonts w:asciiTheme="minorBidi" w:hAnsiTheme="minorBidi"/>
                <w:sz w:val="20"/>
                <w:szCs w:val="20"/>
              </w:rPr>
              <w:t>Transfer Module</w:t>
            </w:r>
          </w:p>
        </w:tc>
        <w:tc>
          <w:tcPr>
            <w:tcW w:w="1788" w:type="dxa"/>
          </w:tcPr>
          <w:p w14:paraId="47E206AF" w14:textId="202548E6" w:rsidR="009B2762" w:rsidRPr="00D65325" w:rsidRDefault="009B2762" w:rsidP="00DA3D7B">
            <w:pPr>
              <w:spacing w:line="276" w:lineRule="auto"/>
              <w:cnfStyle w:val="000000100000" w:firstRow="0" w:lastRow="0" w:firstColumn="0" w:lastColumn="0" w:oddVBand="0" w:evenVBand="0" w:oddHBand="1" w:evenHBand="0" w:firstRowFirstColumn="0" w:firstRowLastColumn="0" w:lastRowFirstColumn="0" w:lastRowLastColumn="0"/>
              <w:rPr>
                <w:rFonts w:asciiTheme="minorBidi" w:eastAsia="Arial" w:hAnsiTheme="minorBidi"/>
                <w:b/>
                <w:sz w:val="20"/>
                <w:szCs w:val="20"/>
              </w:rPr>
            </w:pPr>
            <w:r>
              <w:rPr>
                <w:rFonts w:asciiTheme="minorBidi" w:eastAsia="Arial" w:hAnsiTheme="minorBidi"/>
                <w:b/>
                <w:sz w:val="20"/>
                <w:szCs w:val="20"/>
              </w:rPr>
              <w:t>10,000</w:t>
            </w:r>
          </w:p>
        </w:tc>
      </w:tr>
      <w:tr w:rsidR="009B2762" w:rsidRPr="00D65325" w14:paraId="05BAE5D8" w14:textId="77777777" w:rsidTr="009B2762">
        <w:tc>
          <w:tcPr>
            <w:cnfStyle w:val="001000000000" w:firstRow="0" w:lastRow="0" w:firstColumn="1" w:lastColumn="0" w:oddVBand="0" w:evenVBand="0" w:oddHBand="0" w:evenHBand="0" w:firstRowFirstColumn="0" w:firstRowLastColumn="0" w:lastRowFirstColumn="0" w:lastRowLastColumn="0"/>
            <w:tcW w:w="1369" w:type="dxa"/>
          </w:tcPr>
          <w:p w14:paraId="0C6D238C" w14:textId="01A0E7B5" w:rsidR="009B2762" w:rsidRDefault="009B2762" w:rsidP="00DA3D7B">
            <w:pPr>
              <w:spacing w:line="276" w:lineRule="auto"/>
              <w:jc w:val="center"/>
              <w:rPr>
                <w:rFonts w:asciiTheme="minorBidi" w:hAnsiTheme="minorBidi"/>
                <w:sz w:val="20"/>
                <w:szCs w:val="20"/>
              </w:rPr>
            </w:pPr>
            <w:r>
              <w:rPr>
                <w:rFonts w:asciiTheme="minorBidi" w:hAnsiTheme="minorBidi"/>
                <w:sz w:val="20"/>
                <w:szCs w:val="20"/>
              </w:rPr>
              <w:t>6.</w:t>
            </w:r>
          </w:p>
        </w:tc>
        <w:tc>
          <w:tcPr>
            <w:tcW w:w="6556" w:type="dxa"/>
          </w:tcPr>
          <w:p w14:paraId="51F96EA0" w14:textId="0298667B" w:rsidR="009B2762" w:rsidRPr="00D65325" w:rsidRDefault="009B2762" w:rsidP="00DA3D7B">
            <w:pPr>
              <w:spacing w:line="276" w:lineRule="auto"/>
              <w:ind w:left="2"/>
              <w:cnfStyle w:val="000000000000" w:firstRow="0" w:lastRow="0" w:firstColumn="0" w:lastColumn="0" w:oddVBand="0" w:evenVBand="0" w:oddHBand="0" w:evenHBand="0" w:firstRowFirstColumn="0" w:firstRowLastColumn="0" w:lastRowFirstColumn="0" w:lastRowLastColumn="0"/>
              <w:rPr>
                <w:rFonts w:asciiTheme="minorBidi" w:hAnsiTheme="minorBidi"/>
                <w:sz w:val="20"/>
                <w:szCs w:val="20"/>
              </w:rPr>
            </w:pPr>
            <w:r>
              <w:rPr>
                <w:rFonts w:asciiTheme="minorBidi" w:hAnsiTheme="minorBidi"/>
                <w:sz w:val="20"/>
                <w:szCs w:val="20"/>
              </w:rPr>
              <w:t>Package Module</w:t>
            </w:r>
          </w:p>
        </w:tc>
        <w:tc>
          <w:tcPr>
            <w:tcW w:w="1788" w:type="dxa"/>
          </w:tcPr>
          <w:p w14:paraId="6915D5E0" w14:textId="6325E177" w:rsidR="009B2762" w:rsidRPr="00D65325" w:rsidRDefault="009B2762" w:rsidP="00DA3D7B">
            <w:pPr>
              <w:spacing w:line="276" w:lineRule="auto"/>
              <w:cnfStyle w:val="000000000000" w:firstRow="0" w:lastRow="0" w:firstColumn="0" w:lastColumn="0" w:oddVBand="0" w:evenVBand="0" w:oddHBand="0" w:evenHBand="0" w:firstRowFirstColumn="0" w:firstRowLastColumn="0" w:lastRowFirstColumn="0" w:lastRowLastColumn="0"/>
              <w:rPr>
                <w:rFonts w:asciiTheme="minorBidi" w:eastAsia="Arial" w:hAnsiTheme="minorBidi"/>
                <w:b/>
                <w:sz w:val="20"/>
                <w:szCs w:val="20"/>
              </w:rPr>
            </w:pPr>
            <w:r>
              <w:rPr>
                <w:rFonts w:asciiTheme="minorBidi" w:eastAsia="Arial" w:hAnsiTheme="minorBidi"/>
                <w:b/>
                <w:sz w:val="20"/>
                <w:szCs w:val="20"/>
              </w:rPr>
              <w:t>10,000</w:t>
            </w:r>
          </w:p>
        </w:tc>
      </w:tr>
      <w:tr w:rsidR="009B2762" w:rsidRPr="00D65325" w14:paraId="1B41C0AC" w14:textId="77777777" w:rsidTr="009B27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9" w:type="dxa"/>
          </w:tcPr>
          <w:p w14:paraId="6E103F6C" w14:textId="2857170E" w:rsidR="009B2762" w:rsidRDefault="009B2762" w:rsidP="00DA3D7B">
            <w:pPr>
              <w:spacing w:line="276" w:lineRule="auto"/>
              <w:jc w:val="center"/>
              <w:rPr>
                <w:rFonts w:asciiTheme="minorBidi" w:hAnsiTheme="minorBidi"/>
                <w:sz w:val="20"/>
                <w:szCs w:val="20"/>
              </w:rPr>
            </w:pPr>
            <w:r>
              <w:rPr>
                <w:rFonts w:asciiTheme="minorBidi" w:hAnsiTheme="minorBidi"/>
                <w:sz w:val="20"/>
                <w:szCs w:val="20"/>
              </w:rPr>
              <w:t>7.</w:t>
            </w:r>
          </w:p>
        </w:tc>
        <w:tc>
          <w:tcPr>
            <w:tcW w:w="6556" w:type="dxa"/>
          </w:tcPr>
          <w:p w14:paraId="005DF5AB" w14:textId="378F3440" w:rsidR="009B2762" w:rsidRPr="00D65325" w:rsidRDefault="009B2762" w:rsidP="00DA3D7B">
            <w:pPr>
              <w:spacing w:line="276" w:lineRule="auto"/>
              <w:ind w:left="2"/>
              <w:cnfStyle w:val="000000100000" w:firstRow="0" w:lastRow="0" w:firstColumn="0" w:lastColumn="0" w:oddVBand="0" w:evenVBand="0" w:oddHBand="1" w:evenHBand="0" w:firstRowFirstColumn="0" w:firstRowLastColumn="0" w:lastRowFirstColumn="0" w:lastRowLastColumn="0"/>
              <w:rPr>
                <w:rFonts w:asciiTheme="minorBidi" w:hAnsiTheme="minorBidi"/>
                <w:sz w:val="20"/>
                <w:szCs w:val="20"/>
              </w:rPr>
            </w:pPr>
            <w:r>
              <w:rPr>
                <w:rFonts w:asciiTheme="minorBidi" w:hAnsiTheme="minorBidi"/>
                <w:sz w:val="20"/>
                <w:szCs w:val="20"/>
              </w:rPr>
              <w:t>CRM Module</w:t>
            </w:r>
          </w:p>
        </w:tc>
        <w:tc>
          <w:tcPr>
            <w:tcW w:w="1788" w:type="dxa"/>
          </w:tcPr>
          <w:p w14:paraId="2FA65619" w14:textId="42FD0AFE" w:rsidR="009B2762" w:rsidRPr="00D65325" w:rsidRDefault="009B2762" w:rsidP="00DA3D7B">
            <w:pPr>
              <w:spacing w:line="276" w:lineRule="auto"/>
              <w:cnfStyle w:val="000000100000" w:firstRow="0" w:lastRow="0" w:firstColumn="0" w:lastColumn="0" w:oddVBand="0" w:evenVBand="0" w:oddHBand="1" w:evenHBand="0" w:firstRowFirstColumn="0" w:firstRowLastColumn="0" w:lastRowFirstColumn="0" w:lastRowLastColumn="0"/>
              <w:rPr>
                <w:rFonts w:asciiTheme="minorBidi" w:eastAsia="Arial" w:hAnsiTheme="minorBidi"/>
                <w:b/>
                <w:sz w:val="20"/>
                <w:szCs w:val="20"/>
              </w:rPr>
            </w:pPr>
            <w:r>
              <w:rPr>
                <w:rFonts w:asciiTheme="minorBidi" w:eastAsia="Arial" w:hAnsiTheme="minorBidi"/>
                <w:b/>
                <w:sz w:val="20"/>
                <w:szCs w:val="20"/>
              </w:rPr>
              <w:t>7,000</w:t>
            </w:r>
          </w:p>
        </w:tc>
      </w:tr>
      <w:tr w:rsidR="009B2762" w:rsidRPr="00D65325" w14:paraId="1AB003B6" w14:textId="77777777" w:rsidTr="009B2762">
        <w:tc>
          <w:tcPr>
            <w:cnfStyle w:val="001000000000" w:firstRow="0" w:lastRow="0" w:firstColumn="1" w:lastColumn="0" w:oddVBand="0" w:evenVBand="0" w:oddHBand="0" w:evenHBand="0" w:firstRowFirstColumn="0" w:firstRowLastColumn="0" w:lastRowFirstColumn="0" w:lastRowLastColumn="0"/>
            <w:tcW w:w="1369" w:type="dxa"/>
          </w:tcPr>
          <w:p w14:paraId="44894234" w14:textId="349D76E5" w:rsidR="009B2762" w:rsidRDefault="009B2762" w:rsidP="00DA3D7B">
            <w:pPr>
              <w:spacing w:line="276" w:lineRule="auto"/>
              <w:jc w:val="center"/>
              <w:rPr>
                <w:rFonts w:asciiTheme="minorBidi" w:hAnsiTheme="minorBidi"/>
                <w:sz w:val="20"/>
                <w:szCs w:val="20"/>
              </w:rPr>
            </w:pPr>
            <w:r>
              <w:rPr>
                <w:rFonts w:asciiTheme="minorBidi" w:hAnsiTheme="minorBidi"/>
                <w:sz w:val="20"/>
                <w:szCs w:val="20"/>
              </w:rPr>
              <w:t>8.</w:t>
            </w:r>
          </w:p>
        </w:tc>
        <w:tc>
          <w:tcPr>
            <w:tcW w:w="6556" w:type="dxa"/>
          </w:tcPr>
          <w:p w14:paraId="60BD95D0" w14:textId="148AE637" w:rsidR="009B2762" w:rsidRPr="00D65325" w:rsidRDefault="009B2762" w:rsidP="00DA3D7B">
            <w:pPr>
              <w:spacing w:line="276" w:lineRule="auto"/>
              <w:ind w:left="2"/>
              <w:cnfStyle w:val="000000000000" w:firstRow="0" w:lastRow="0" w:firstColumn="0" w:lastColumn="0" w:oddVBand="0" w:evenVBand="0" w:oddHBand="0" w:evenHBand="0" w:firstRowFirstColumn="0" w:firstRowLastColumn="0" w:lastRowFirstColumn="0" w:lastRowLastColumn="0"/>
              <w:rPr>
                <w:rFonts w:asciiTheme="minorBidi" w:hAnsiTheme="minorBidi"/>
                <w:sz w:val="20"/>
                <w:szCs w:val="20"/>
              </w:rPr>
            </w:pPr>
            <w:r w:rsidRPr="009B1840">
              <w:rPr>
                <w:rFonts w:ascii="Arial" w:hAnsi="Arial" w:cs="Arial"/>
                <w:b/>
                <w:bCs/>
                <w:sz w:val="20"/>
                <w:szCs w:val="20"/>
              </w:rPr>
              <w:t>Amadeus Integration</w:t>
            </w:r>
            <w:r w:rsidRPr="009B1840">
              <w:rPr>
                <w:rFonts w:ascii="Arial" w:hAnsi="Arial" w:cs="Arial"/>
                <w:sz w:val="20"/>
                <w:szCs w:val="20"/>
              </w:rPr>
              <w:br/>
            </w:r>
            <w:proofErr w:type="spellStart"/>
            <w:r w:rsidRPr="009B1840">
              <w:rPr>
                <w:rFonts w:ascii="Arial" w:hAnsi="Arial" w:cs="Arial"/>
                <w:i/>
                <w:iCs/>
                <w:sz w:val="20"/>
                <w:szCs w:val="20"/>
              </w:rPr>
              <w:t>Integration</w:t>
            </w:r>
            <w:proofErr w:type="spellEnd"/>
            <w:r w:rsidRPr="009B1840">
              <w:rPr>
                <w:rFonts w:ascii="Arial" w:hAnsi="Arial" w:cs="Arial"/>
                <w:i/>
                <w:iCs/>
                <w:sz w:val="20"/>
                <w:szCs w:val="20"/>
              </w:rPr>
              <w:t xml:space="preserve"> Fee:</w:t>
            </w:r>
            <w:r w:rsidRPr="009B1840">
              <w:rPr>
                <w:rFonts w:ascii="Arial" w:hAnsi="Arial" w:cs="Arial"/>
                <w:sz w:val="20"/>
                <w:szCs w:val="20"/>
              </w:rPr>
              <w:t xml:space="preserve"> USD 2,000</w:t>
            </w:r>
            <w:r w:rsidRPr="009B1840">
              <w:rPr>
                <w:rFonts w:ascii="Arial" w:hAnsi="Arial" w:cs="Arial"/>
                <w:sz w:val="20"/>
                <w:szCs w:val="20"/>
              </w:rPr>
              <w:br/>
            </w:r>
            <w:r w:rsidRPr="009B1840">
              <w:rPr>
                <w:rFonts w:ascii="Arial" w:hAnsi="Arial" w:cs="Arial"/>
                <w:i/>
                <w:iCs/>
                <w:sz w:val="20"/>
                <w:szCs w:val="20"/>
              </w:rPr>
              <w:t>Note:</w:t>
            </w:r>
            <w:r w:rsidRPr="009B1840">
              <w:rPr>
                <w:rFonts w:ascii="Arial" w:hAnsi="Arial" w:cs="Arial"/>
                <w:sz w:val="20"/>
                <w:szCs w:val="20"/>
              </w:rPr>
              <w:t xml:space="preserve"> A </w:t>
            </w:r>
            <w:r w:rsidRPr="009B1840">
              <w:rPr>
                <w:rFonts w:ascii="Arial" w:hAnsi="Arial" w:cs="Arial"/>
                <w:b/>
                <w:bCs/>
                <w:sz w:val="20"/>
                <w:szCs w:val="20"/>
              </w:rPr>
              <w:t>monthly CAP license fee of USD 300</w:t>
            </w:r>
            <w:r w:rsidRPr="009B1840">
              <w:rPr>
                <w:rFonts w:ascii="Arial" w:hAnsi="Arial" w:cs="Arial"/>
                <w:sz w:val="20"/>
                <w:szCs w:val="20"/>
              </w:rPr>
              <w:t xml:space="preserve"> will be applicable as per Amadeus requirements.</w:t>
            </w:r>
          </w:p>
        </w:tc>
        <w:tc>
          <w:tcPr>
            <w:tcW w:w="1788" w:type="dxa"/>
          </w:tcPr>
          <w:p w14:paraId="64292CFE" w14:textId="02592F34" w:rsidR="009B2762" w:rsidRPr="00D65325" w:rsidRDefault="009B2762" w:rsidP="00DA3D7B">
            <w:pPr>
              <w:spacing w:line="276" w:lineRule="auto"/>
              <w:cnfStyle w:val="000000000000" w:firstRow="0" w:lastRow="0" w:firstColumn="0" w:lastColumn="0" w:oddVBand="0" w:evenVBand="0" w:oddHBand="0" w:evenHBand="0" w:firstRowFirstColumn="0" w:firstRowLastColumn="0" w:lastRowFirstColumn="0" w:lastRowLastColumn="0"/>
              <w:rPr>
                <w:rFonts w:asciiTheme="minorBidi" w:eastAsia="Arial" w:hAnsiTheme="minorBidi"/>
                <w:b/>
                <w:sz w:val="20"/>
                <w:szCs w:val="20"/>
              </w:rPr>
            </w:pPr>
            <w:r>
              <w:rPr>
                <w:rFonts w:asciiTheme="minorBidi" w:eastAsia="Arial" w:hAnsiTheme="minorBidi"/>
                <w:b/>
                <w:sz w:val="20"/>
                <w:szCs w:val="20"/>
              </w:rPr>
              <w:t>2,000</w:t>
            </w:r>
          </w:p>
        </w:tc>
      </w:tr>
    </w:tbl>
    <w:p w14:paraId="235FBC08" w14:textId="77777777" w:rsidR="00213C30" w:rsidRDefault="00213C30" w:rsidP="00DA3D7B">
      <w:pPr>
        <w:spacing w:after="0" w:line="276" w:lineRule="auto"/>
        <w:jc w:val="both"/>
        <w:textAlignment w:val="baseline"/>
        <w:rPr>
          <w:rFonts w:asciiTheme="minorBidi" w:eastAsia="Times New Roman" w:hAnsiTheme="minorBidi"/>
          <w:b/>
          <w:bCs/>
          <w:sz w:val="20"/>
          <w:szCs w:val="20"/>
        </w:rPr>
      </w:pPr>
    </w:p>
    <w:tbl>
      <w:tblPr>
        <w:tblStyle w:val="ListTable3-Accent4"/>
        <w:tblW w:w="5000" w:type="pct"/>
        <w:tblLook w:val="04A0" w:firstRow="1" w:lastRow="0" w:firstColumn="1" w:lastColumn="0" w:noHBand="0" w:noVBand="1"/>
      </w:tblPr>
      <w:tblGrid>
        <w:gridCol w:w="497"/>
        <w:gridCol w:w="3080"/>
        <w:gridCol w:w="3080"/>
        <w:gridCol w:w="3079"/>
      </w:tblGrid>
      <w:tr w:rsidR="006245CE" w:rsidRPr="00DA3D7B" w14:paraId="6EC0138F" w14:textId="12835299" w:rsidTr="006245C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55" w:type="pct"/>
            <w:hideMark/>
          </w:tcPr>
          <w:p w14:paraId="03CEB358" w14:textId="77777777" w:rsidR="006245CE" w:rsidRPr="00DA3D7B" w:rsidRDefault="006245CE" w:rsidP="00F700D8">
            <w:pPr>
              <w:spacing w:before="180" w:line="276" w:lineRule="auto"/>
              <w:jc w:val="center"/>
              <w:rPr>
                <w:rFonts w:asciiTheme="minorBidi" w:hAnsiTheme="minorBidi"/>
                <w:b w:val="0"/>
                <w:sz w:val="20"/>
                <w:szCs w:val="20"/>
              </w:rPr>
            </w:pPr>
            <w:r w:rsidRPr="00DA3D7B">
              <w:rPr>
                <w:rFonts w:asciiTheme="minorBidi" w:hAnsiTheme="minorBidi"/>
                <w:sz w:val="20"/>
                <w:szCs w:val="20"/>
              </w:rPr>
              <w:t>Sr. No</w:t>
            </w:r>
          </w:p>
        </w:tc>
        <w:tc>
          <w:tcPr>
            <w:tcW w:w="1582" w:type="pct"/>
            <w:hideMark/>
          </w:tcPr>
          <w:p w14:paraId="2BC2E460" w14:textId="77777777" w:rsidR="006245CE" w:rsidRPr="00DA3D7B" w:rsidRDefault="006245CE" w:rsidP="00F700D8">
            <w:pPr>
              <w:spacing w:before="180" w:line="276" w:lineRule="auto"/>
              <w:jc w:val="center"/>
              <w:cnfStyle w:val="100000000000" w:firstRow="1" w:lastRow="0" w:firstColumn="0" w:lastColumn="0" w:oddVBand="0" w:evenVBand="0" w:oddHBand="0" w:evenHBand="0" w:firstRowFirstColumn="0" w:firstRowLastColumn="0" w:lastRowFirstColumn="0" w:lastRowLastColumn="0"/>
              <w:rPr>
                <w:rFonts w:asciiTheme="minorBidi" w:hAnsiTheme="minorBidi"/>
                <w:b w:val="0"/>
                <w:sz w:val="20"/>
                <w:szCs w:val="20"/>
              </w:rPr>
            </w:pPr>
            <w:r w:rsidRPr="00B66173">
              <w:rPr>
                <w:rFonts w:asciiTheme="minorBidi" w:hAnsiTheme="minorBidi"/>
                <w:sz w:val="20"/>
                <w:szCs w:val="20"/>
              </w:rPr>
              <w:t>Free Hotel APIs</w:t>
            </w:r>
          </w:p>
        </w:tc>
        <w:tc>
          <w:tcPr>
            <w:tcW w:w="1582" w:type="pct"/>
          </w:tcPr>
          <w:p w14:paraId="694AF3F7" w14:textId="5E9D391C" w:rsidR="006245CE" w:rsidRPr="00B66173" w:rsidRDefault="006245CE" w:rsidP="00F700D8">
            <w:pPr>
              <w:spacing w:before="180" w:line="276" w:lineRule="auto"/>
              <w:jc w:val="center"/>
              <w:cnfStyle w:val="100000000000" w:firstRow="1" w:lastRow="0" w:firstColumn="0" w:lastColumn="0" w:oddVBand="0" w:evenVBand="0" w:oddHBand="0" w:evenHBand="0" w:firstRowFirstColumn="0" w:firstRowLastColumn="0" w:lastRowFirstColumn="0" w:lastRowLastColumn="0"/>
              <w:rPr>
                <w:rFonts w:asciiTheme="minorBidi" w:hAnsiTheme="minorBidi"/>
                <w:sz w:val="20"/>
                <w:szCs w:val="20"/>
              </w:rPr>
            </w:pPr>
            <w:r>
              <w:rPr>
                <w:rFonts w:asciiTheme="minorBidi" w:hAnsiTheme="minorBidi"/>
                <w:sz w:val="20"/>
                <w:szCs w:val="20"/>
              </w:rPr>
              <w:t>Free Activity API</w:t>
            </w:r>
          </w:p>
        </w:tc>
        <w:tc>
          <w:tcPr>
            <w:tcW w:w="1581" w:type="pct"/>
          </w:tcPr>
          <w:p w14:paraId="5304637D" w14:textId="5D4C198F" w:rsidR="006245CE" w:rsidRPr="00B66173" w:rsidRDefault="006245CE" w:rsidP="00F700D8">
            <w:pPr>
              <w:spacing w:before="180" w:line="276" w:lineRule="auto"/>
              <w:jc w:val="center"/>
              <w:cnfStyle w:val="100000000000" w:firstRow="1" w:lastRow="0" w:firstColumn="0" w:lastColumn="0" w:oddVBand="0" w:evenVBand="0" w:oddHBand="0" w:evenHBand="0" w:firstRowFirstColumn="0" w:firstRowLastColumn="0" w:lastRowFirstColumn="0" w:lastRowLastColumn="0"/>
              <w:rPr>
                <w:rFonts w:asciiTheme="minorBidi" w:hAnsiTheme="minorBidi"/>
                <w:sz w:val="20"/>
                <w:szCs w:val="20"/>
              </w:rPr>
            </w:pPr>
            <w:r>
              <w:rPr>
                <w:rFonts w:asciiTheme="minorBidi" w:hAnsiTheme="minorBidi"/>
                <w:sz w:val="20"/>
                <w:szCs w:val="20"/>
              </w:rPr>
              <w:t>Free Transfer API</w:t>
            </w:r>
          </w:p>
        </w:tc>
      </w:tr>
      <w:tr w:rsidR="006245CE" w:rsidRPr="00DA3D7B" w14:paraId="65256EE1" w14:textId="0D28666B" w:rsidTr="006245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 w:type="pct"/>
          </w:tcPr>
          <w:p w14:paraId="59BB493D" w14:textId="77777777" w:rsidR="006245CE" w:rsidRPr="00B66173" w:rsidRDefault="006245CE" w:rsidP="00F700D8">
            <w:pPr>
              <w:spacing w:line="276" w:lineRule="auto"/>
              <w:jc w:val="center"/>
              <w:rPr>
                <w:rFonts w:asciiTheme="minorBidi" w:hAnsiTheme="minorBidi"/>
                <w:b w:val="0"/>
                <w:sz w:val="20"/>
                <w:szCs w:val="20"/>
              </w:rPr>
            </w:pPr>
            <w:r w:rsidRPr="00B66173">
              <w:rPr>
                <w:rFonts w:asciiTheme="minorBidi" w:hAnsiTheme="minorBidi"/>
                <w:b w:val="0"/>
                <w:sz w:val="20"/>
                <w:szCs w:val="20"/>
              </w:rPr>
              <w:t>1.</w:t>
            </w:r>
          </w:p>
        </w:tc>
        <w:tc>
          <w:tcPr>
            <w:tcW w:w="1582" w:type="pct"/>
          </w:tcPr>
          <w:p w14:paraId="00F57F68" w14:textId="77777777" w:rsidR="006245CE" w:rsidRPr="00B66173" w:rsidRDefault="006245CE" w:rsidP="00F700D8">
            <w:pPr>
              <w:suppressAutoHyphens/>
              <w:spacing w:line="276" w:lineRule="auto"/>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color w:val="000000"/>
                <w:sz w:val="20"/>
                <w:szCs w:val="20"/>
              </w:rPr>
            </w:pPr>
            <w:r w:rsidRPr="00B66173">
              <w:rPr>
                <w:rFonts w:asciiTheme="minorBidi" w:hAnsiTheme="minorBidi"/>
                <w:sz w:val="20"/>
                <w:szCs w:val="20"/>
              </w:rPr>
              <w:t>Convergent</w:t>
            </w:r>
          </w:p>
        </w:tc>
        <w:tc>
          <w:tcPr>
            <w:tcW w:w="1582" w:type="pct"/>
          </w:tcPr>
          <w:p w14:paraId="3300076E" w14:textId="53AA192A" w:rsidR="006245CE" w:rsidRPr="00B66173" w:rsidRDefault="006245CE" w:rsidP="00F700D8">
            <w:pPr>
              <w:suppressAutoHyphens/>
              <w:spacing w:line="276" w:lineRule="auto"/>
              <w:cnfStyle w:val="000000100000" w:firstRow="0" w:lastRow="0" w:firstColumn="0" w:lastColumn="0" w:oddVBand="0" w:evenVBand="0" w:oddHBand="1" w:evenHBand="0" w:firstRowFirstColumn="0" w:firstRowLastColumn="0" w:lastRowFirstColumn="0" w:lastRowLastColumn="0"/>
              <w:rPr>
                <w:rFonts w:asciiTheme="minorBidi" w:hAnsiTheme="minorBidi"/>
                <w:sz w:val="20"/>
                <w:szCs w:val="20"/>
              </w:rPr>
            </w:pPr>
            <w:r>
              <w:rPr>
                <w:rFonts w:asciiTheme="minorBidi" w:hAnsiTheme="minorBidi"/>
                <w:sz w:val="20"/>
                <w:szCs w:val="20"/>
              </w:rPr>
              <w:t>Activity Linker</w:t>
            </w:r>
          </w:p>
        </w:tc>
        <w:tc>
          <w:tcPr>
            <w:tcW w:w="1581" w:type="pct"/>
          </w:tcPr>
          <w:p w14:paraId="61EDC6C0" w14:textId="173D7A25" w:rsidR="006245CE" w:rsidRPr="00B66173" w:rsidRDefault="006245CE" w:rsidP="00F700D8">
            <w:pPr>
              <w:suppressAutoHyphens/>
              <w:spacing w:line="276" w:lineRule="auto"/>
              <w:cnfStyle w:val="000000100000" w:firstRow="0" w:lastRow="0" w:firstColumn="0" w:lastColumn="0" w:oddVBand="0" w:evenVBand="0" w:oddHBand="1" w:evenHBand="0" w:firstRowFirstColumn="0" w:firstRowLastColumn="0" w:lastRowFirstColumn="0" w:lastRowLastColumn="0"/>
              <w:rPr>
                <w:rFonts w:asciiTheme="minorBidi" w:hAnsiTheme="minorBidi"/>
                <w:sz w:val="20"/>
                <w:szCs w:val="20"/>
              </w:rPr>
            </w:pPr>
            <w:r>
              <w:rPr>
                <w:rFonts w:asciiTheme="minorBidi" w:hAnsiTheme="minorBidi"/>
                <w:sz w:val="20"/>
                <w:szCs w:val="20"/>
              </w:rPr>
              <w:t>Hotelbeds</w:t>
            </w:r>
          </w:p>
        </w:tc>
      </w:tr>
      <w:tr w:rsidR="006245CE" w:rsidRPr="00DA3D7B" w14:paraId="5408AC33" w14:textId="5AF3ADAE" w:rsidTr="006245CE">
        <w:tc>
          <w:tcPr>
            <w:cnfStyle w:val="001000000000" w:firstRow="0" w:lastRow="0" w:firstColumn="1" w:lastColumn="0" w:oddVBand="0" w:evenVBand="0" w:oddHBand="0" w:evenHBand="0" w:firstRowFirstColumn="0" w:firstRowLastColumn="0" w:lastRowFirstColumn="0" w:lastRowLastColumn="0"/>
            <w:tcW w:w="255" w:type="pct"/>
          </w:tcPr>
          <w:p w14:paraId="681B8D1F" w14:textId="77777777" w:rsidR="006245CE" w:rsidRPr="00B66173" w:rsidRDefault="006245CE" w:rsidP="00F700D8">
            <w:pPr>
              <w:spacing w:line="276" w:lineRule="auto"/>
              <w:jc w:val="center"/>
              <w:rPr>
                <w:rFonts w:asciiTheme="minorBidi" w:hAnsiTheme="minorBidi"/>
                <w:b w:val="0"/>
                <w:sz w:val="20"/>
                <w:szCs w:val="20"/>
              </w:rPr>
            </w:pPr>
            <w:r w:rsidRPr="00B66173">
              <w:rPr>
                <w:rFonts w:asciiTheme="minorBidi" w:hAnsiTheme="minorBidi"/>
                <w:b w:val="0"/>
                <w:sz w:val="20"/>
                <w:szCs w:val="20"/>
              </w:rPr>
              <w:t>2.</w:t>
            </w:r>
          </w:p>
        </w:tc>
        <w:tc>
          <w:tcPr>
            <w:tcW w:w="1582" w:type="pct"/>
          </w:tcPr>
          <w:p w14:paraId="0401CC56" w14:textId="77777777" w:rsidR="006245CE" w:rsidRPr="00B66173" w:rsidRDefault="006245CE" w:rsidP="00F700D8">
            <w:pPr>
              <w:suppressAutoHyphens/>
              <w:spacing w:line="276" w:lineRule="auto"/>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olor w:val="000000"/>
                <w:sz w:val="20"/>
                <w:szCs w:val="20"/>
              </w:rPr>
            </w:pPr>
            <w:r w:rsidRPr="00B66173">
              <w:rPr>
                <w:rFonts w:asciiTheme="minorBidi" w:hAnsiTheme="minorBidi"/>
                <w:sz w:val="20"/>
                <w:szCs w:val="20"/>
              </w:rPr>
              <w:t>Dida</w:t>
            </w:r>
          </w:p>
        </w:tc>
        <w:tc>
          <w:tcPr>
            <w:tcW w:w="1582" w:type="pct"/>
          </w:tcPr>
          <w:p w14:paraId="18109F17" w14:textId="568E17FE" w:rsidR="006245CE" w:rsidRPr="00B66173" w:rsidRDefault="006245CE" w:rsidP="00F700D8">
            <w:pPr>
              <w:suppressAutoHyphens/>
              <w:spacing w:line="276" w:lineRule="auto"/>
              <w:cnfStyle w:val="000000000000" w:firstRow="0" w:lastRow="0" w:firstColumn="0" w:lastColumn="0" w:oddVBand="0" w:evenVBand="0" w:oddHBand="0" w:evenHBand="0" w:firstRowFirstColumn="0" w:firstRowLastColumn="0" w:lastRowFirstColumn="0" w:lastRowLastColumn="0"/>
              <w:rPr>
                <w:rFonts w:asciiTheme="minorBidi" w:hAnsiTheme="minorBidi"/>
                <w:sz w:val="20"/>
                <w:szCs w:val="20"/>
              </w:rPr>
            </w:pPr>
            <w:r>
              <w:rPr>
                <w:rFonts w:asciiTheme="minorBidi" w:hAnsiTheme="minorBidi"/>
                <w:sz w:val="20"/>
                <w:szCs w:val="20"/>
              </w:rPr>
              <w:t>Hotelbeds</w:t>
            </w:r>
          </w:p>
        </w:tc>
        <w:tc>
          <w:tcPr>
            <w:tcW w:w="1581" w:type="pct"/>
          </w:tcPr>
          <w:p w14:paraId="515ACE84" w14:textId="5E472751" w:rsidR="006245CE" w:rsidRPr="00B66173" w:rsidRDefault="006245CE" w:rsidP="00F700D8">
            <w:pPr>
              <w:suppressAutoHyphens/>
              <w:spacing w:line="276" w:lineRule="auto"/>
              <w:cnfStyle w:val="000000000000" w:firstRow="0" w:lastRow="0" w:firstColumn="0" w:lastColumn="0" w:oddVBand="0" w:evenVBand="0" w:oddHBand="0" w:evenHBand="0" w:firstRowFirstColumn="0" w:firstRowLastColumn="0" w:lastRowFirstColumn="0" w:lastRowLastColumn="0"/>
              <w:rPr>
                <w:rFonts w:asciiTheme="minorBidi" w:hAnsiTheme="minorBidi"/>
                <w:sz w:val="20"/>
                <w:szCs w:val="20"/>
              </w:rPr>
            </w:pPr>
            <w:proofErr w:type="spellStart"/>
            <w:r>
              <w:rPr>
                <w:rFonts w:asciiTheme="minorBidi" w:hAnsiTheme="minorBidi"/>
                <w:sz w:val="20"/>
                <w:szCs w:val="20"/>
              </w:rPr>
              <w:t>Intui</w:t>
            </w:r>
            <w:proofErr w:type="spellEnd"/>
          </w:p>
        </w:tc>
      </w:tr>
      <w:tr w:rsidR="006245CE" w:rsidRPr="00DA3D7B" w14:paraId="14B137B5" w14:textId="2513A8C5" w:rsidTr="006245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 w:type="pct"/>
          </w:tcPr>
          <w:p w14:paraId="6BC2F9C4" w14:textId="77777777" w:rsidR="006245CE" w:rsidRPr="00B66173" w:rsidRDefault="006245CE" w:rsidP="00F700D8">
            <w:pPr>
              <w:spacing w:line="276" w:lineRule="auto"/>
              <w:jc w:val="center"/>
              <w:rPr>
                <w:rFonts w:asciiTheme="minorBidi" w:hAnsiTheme="minorBidi"/>
                <w:b w:val="0"/>
                <w:sz w:val="20"/>
                <w:szCs w:val="20"/>
              </w:rPr>
            </w:pPr>
            <w:r w:rsidRPr="00B66173">
              <w:rPr>
                <w:rFonts w:asciiTheme="minorBidi" w:hAnsiTheme="minorBidi"/>
                <w:b w:val="0"/>
                <w:sz w:val="20"/>
                <w:szCs w:val="20"/>
              </w:rPr>
              <w:t>3.</w:t>
            </w:r>
          </w:p>
        </w:tc>
        <w:tc>
          <w:tcPr>
            <w:tcW w:w="1582" w:type="pct"/>
          </w:tcPr>
          <w:p w14:paraId="31F4BADB" w14:textId="77777777" w:rsidR="006245CE" w:rsidRPr="00B66173" w:rsidRDefault="006245CE" w:rsidP="00F700D8">
            <w:pPr>
              <w:suppressAutoHyphens/>
              <w:spacing w:line="276" w:lineRule="auto"/>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color w:val="000000"/>
                <w:sz w:val="20"/>
                <w:szCs w:val="20"/>
              </w:rPr>
            </w:pPr>
            <w:r w:rsidRPr="00B66173">
              <w:rPr>
                <w:rFonts w:asciiTheme="minorBidi" w:hAnsiTheme="minorBidi"/>
                <w:sz w:val="20"/>
                <w:szCs w:val="20"/>
              </w:rPr>
              <w:t>Elevate</w:t>
            </w:r>
          </w:p>
        </w:tc>
        <w:tc>
          <w:tcPr>
            <w:tcW w:w="1582" w:type="pct"/>
          </w:tcPr>
          <w:p w14:paraId="1A4522DC" w14:textId="503A0BE1" w:rsidR="006245CE" w:rsidRPr="00B66173" w:rsidRDefault="006245CE" w:rsidP="00F700D8">
            <w:pPr>
              <w:suppressAutoHyphens/>
              <w:spacing w:line="276" w:lineRule="auto"/>
              <w:cnfStyle w:val="000000100000" w:firstRow="0" w:lastRow="0" w:firstColumn="0" w:lastColumn="0" w:oddVBand="0" w:evenVBand="0" w:oddHBand="1" w:evenHBand="0" w:firstRowFirstColumn="0" w:firstRowLastColumn="0" w:lastRowFirstColumn="0" w:lastRowLastColumn="0"/>
              <w:rPr>
                <w:rFonts w:asciiTheme="minorBidi" w:hAnsiTheme="minorBidi"/>
                <w:sz w:val="20"/>
                <w:szCs w:val="20"/>
              </w:rPr>
            </w:pPr>
            <w:r>
              <w:rPr>
                <w:rFonts w:asciiTheme="minorBidi" w:hAnsiTheme="minorBidi"/>
                <w:sz w:val="20"/>
                <w:szCs w:val="20"/>
              </w:rPr>
              <w:t>I Need Tours</w:t>
            </w:r>
          </w:p>
        </w:tc>
        <w:tc>
          <w:tcPr>
            <w:tcW w:w="1581" w:type="pct"/>
          </w:tcPr>
          <w:p w14:paraId="7E3E4B14" w14:textId="01482C11" w:rsidR="006245CE" w:rsidRPr="00B66173" w:rsidRDefault="006245CE" w:rsidP="00F700D8">
            <w:pPr>
              <w:suppressAutoHyphens/>
              <w:spacing w:line="276" w:lineRule="auto"/>
              <w:cnfStyle w:val="000000100000" w:firstRow="0" w:lastRow="0" w:firstColumn="0" w:lastColumn="0" w:oddVBand="0" w:evenVBand="0" w:oddHBand="1" w:evenHBand="0" w:firstRowFirstColumn="0" w:firstRowLastColumn="0" w:lastRowFirstColumn="0" w:lastRowLastColumn="0"/>
              <w:rPr>
                <w:rFonts w:asciiTheme="minorBidi" w:hAnsiTheme="minorBidi"/>
                <w:sz w:val="20"/>
                <w:szCs w:val="20"/>
              </w:rPr>
            </w:pPr>
            <w:r>
              <w:rPr>
                <w:rFonts w:asciiTheme="minorBidi" w:hAnsiTheme="minorBidi"/>
                <w:sz w:val="20"/>
                <w:szCs w:val="20"/>
              </w:rPr>
              <w:t>I Need Tours</w:t>
            </w:r>
          </w:p>
        </w:tc>
      </w:tr>
      <w:tr w:rsidR="006245CE" w:rsidRPr="00DA3D7B" w14:paraId="1E054F42" w14:textId="4A3813FC" w:rsidTr="006245CE">
        <w:tc>
          <w:tcPr>
            <w:cnfStyle w:val="001000000000" w:firstRow="0" w:lastRow="0" w:firstColumn="1" w:lastColumn="0" w:oddVBand="0" w:evenVBand="0" w:oddHBand="0" w:evenHBand="0" w:firstRowFirstColumn="0" w:firstRowLastColumn="0" w:lastRowFirstColumn="0" w:lastRowLastColumn="0"/>
            <w:tcW w:w="255" w:type="pct"/>
          </w:tcPr>
          <w:p w14:paraId="6DB2CD8E" w14:textId="77777777" w:rsidR="006245CE" w:rsidRPr="00B66173" w:rsidRDefault="006245CE" w:rsidP="00F700D8">
            <w:pPr>
              <w:spacing w:line="276" w:lineRule="auto"/>
              <w:jc w:val="center"/>
              <w:rPr>
                <w:rFonts w:asciiTheme="minorBidi" w:hAnsiTheme="minorBidi"/>
                <w:b w:val="0"/>
                <w:sz w:val="20"/>
                <w:szCs w:val="20"/>
              </w:rPr>
            </w:pPr>
            <w:r w:rsidRPr="00B66173">
              <w:rPr>
                <w:rFonts w:asciiTheme="minorBidi" w:hAnsiTheme="minorBidi"/>
                <w:b w:val="0"/>
                <w:sz w:val="20"/>
                <w:szCs w:val="20"/>
              </w:rPr>
              <w:t>4.</w:t>
            </w:r>
          </w:p>
        </w:tc>
        <w:tc>
          <w:tcPr>
            <w:tcW w:w="1582" w:type="pct"/>
          </w:tcPr>
          <w:p w14:paraId="7F84A044" w14:textId="77777777" w:rsidR="006245CE" w:rsidRPr="00B66173" w:rsidRDefault="006245CE" w:rsidP="00F700D8">
            <w:pPr>
              <w:suppressAutoHyphens/>
              <w:spacing w:line="276" w:lineRule="auto"/>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olor w:val="000000"/>
                <w:sz w:val="20"/>
                <w:szCs w:val="20"/>
              </w:rPr>
            </w:pPr>
            <w:r w:rsidRPr="00B66173">
              <w:rPr>
                <w:rFonts w:asciiTheme="minorBidi" w:hAnsiTheme="minorBidi"/>
                <w:sz w:val="20"/>
                <w:szCs w:val="20"/>
              </w:rPr>
              <w:t>Expedia</w:t>
            </w:r>
          </w:p>
        </w:tc>
        <w:tc>
          <w:tcPr>
            <w:tcW w:w="1582" w:type="pct"/>
          </w:tcPr>
          <w:p w14:paraId="687A3A80" w14:textId="77777777" w:rsidR="006245CE" w:rsidRPr="00B66173" w:rsidRDefault="006245CE" w:rsidP="00F700D8">
            <w:pPr>
              <w:suppressAutoHyphens/>
              <w:spacing w:line="276" w:lineRule="auto"/>
              <w:cnfStyle w:val="000000000000" w:firstRow="0" w:lastRow="0" w:firstColumn="0" w:lastColumn="0" w:oddVBand="0" w:evenVBand="0" w:oddHBand="0" w:evenHBand="0" w:firstRowFirstColumn="0" w:firstRowLastColumn="0" w:lastRowFirstColumn="0" w:lastRowLastColumn="0"/>
              <w:rPr>
                <w:rFonts w:asciiTheme="minorBidi" w:hAnsiTheme="minorBidi"/>
                <w:sz w:val="20"/>
                <w:szCs w:val="20"/>
              </w:rPr>
            </w:pPr>
          </w:p>
        </w:tc>
        <w:tc>
          <w:tcPr>
            <w:tcW w:w="1581" w:type="pct"/>
          </w:tcPr>
          <w:p w14:paraId="6463911F" w14:textId="46B57F50" w:rsidR="006245CE" w:rsidRPr="00B66173" w:rsidRDefault="006245CE" w:rsidP="00F700D8">
            <w:pPr>
              <w:suppressAutoHyphens/>
              <w:spacing w:line="276" w:lineRule="auto"/>
              <w:cnfStyle w:val="000000000000" w:firstRow="0" w:lastRow="0" w:firstColumn="0" w:lastColumn="0" w:oddVBand="0" w:evenVBand="0" w:oddHBand="0" w:evenHBand="0" w:firstRowFirstColumn="0" w:firstRowLastColumn="0" w:lastRowFirstColumn="0" w:lastRowLastColumn="0"/>
              <w:rPr>
                <w:rFonts w:asciiTheme="minorBidi" w:hAnsiTheme="minorBidi"/>
                <w:sz w:val="20"/>
                <w:szCs w:val="20"/>
              </w:rPr>
            </w:pPr>
            <w:r>
              <w:rPr>
                <w:rFonts w:asciiTheme="minorBidi" w:hAnsiTheme="minorBidi"/>
                <w:sz w:val="20"/>
                <w:szCs w:val="20"/>
              </w:rPr>
              <w:t>I way</w:t>
            </w:r>
          </w:p>
        </w:tc>
      </w:tr>
      <w:tr w:rsidR="006245CE" w:rsidRPr="00DA3D7B" w14:paraId="486C9590" w14:textId="7DD26C00" w:rsidTr="006245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 w:type="pct"/>
          </w:tcPr>
          <w:p w14:paraId="4CBE68DF" w14:textId="77777777" w:rsidR="006245CE" w:rsidRPr="00B66173" w:rsidRDefault="006245CE" w:rsidP="00F700D8">
            <w:pPr>
              <w:spacing w:line="276" w:lineRule="auto"/>
              <w:jc w:val="center"/>
              <w:rPr>
                <w:rFonts w:asciiTheme="minorBidi" w:hAnsiTheme="minorBidi"/>
                <w:sz w:val="20"/>
                <w:szCs w:val="20"/>
              </w:rPr>
            </w:pPr>
            <w:r w:rsidRPr="00B66173">
              <w:rPr>
                <w:rFonts w:asciiTheme="minorBidi" w:hAnsiTheme="minorBidi"/>
                <w:sz w:val="20"/>
                <w:szCs w:val="20"/>
              </w:rPr>
              <w:t>5.</w:t>
            </w:r>
          </w:p>
        </w:tc>
        <w:tc>
          <w:tcPr>
            <w:tcW w:w="1582" w:type="pct"/>
          </w:tcPr>
          <w:p w14:paraId="3FCA214E" w14:textId="77777777" w:rsidR="006245CE" w:rsidRPr="00B66173" w:rsidRDefault="006245CE" w:rsidP="00F700D8">
            <w:pPr>
              <w:spacing w:line="276" w:lineRule="auto"/>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color w:val="000000"/>
                <w:sz w:val="20"/>
                <w:szCs w:val="20"/>
              </w:rPr>
            </w:pPr>
            <w:r w:rsidRPr="00B66173">
              <w:rPr>
                <w:rFonts w:asciiTheme="minorBidi" w:hAnsiTheme="minorBidi"/>
                <w:sz w:val="20"/>
                <w:szCs w:val="20"/>
              </w:rPr>
              <w:t>GRN Connect</w:t>
            </w:r>
          </w:p>
        </w:tc>
        <w:tc>
          <w:tcPr>
            <w:tcW w:w="1582" w:type="pct"/>
          </w:tcPr>
          <w:p w14:paraId="716B0516" w14:textId="77777777" w:rsidR="006245CE" w:rsidRPr="00B66173" w:rsidRDefault="006245CE" w:rsidP="006245CE">
            <w:pPr>
              <w:suppressAutoHyphens/>
              <w:spacing w:line="276" w:lineRule="auto"/>
              <w:cnfStyle w:val="000000100000" w:firstRow="0" w:lastRow="0" w:firstColumn="0" w:lastColumn="0" w:oddVBand="0" w:evenVBand="0" w:oddHBand="1" w:evenHBand="0" w:firstRowFirstColumn="0" w:firstRowLastColumn="0" w:lastRowFirstColumn="0" w:lastRowLastColumn="0"/>
              <w:rPr>
                <w:rFonts w:asciiTheme="minorBidi" w:hAnsiTheme="minorBidi"/>
                <w:sz w:val="20"/>
                <w:szCs w:val="20"/>
              </w:rPr>
            </w:pPr>
          </w:p>
        </w:tc>
        <w:tc>
          <w:tcPr>
            <w:tcW w:w="1581" w:type="pct"/>
          </w:tcPr>
          <w:p w14:paraId="0C863D41" w14:textId="29D7819E" w:rsidR="006245CE" w:rsidRPr="00B66173" w:rsidRDefault="006245CE" w:rsidP="00F700D8">
            <w:pPr>
              <w:spacing w:line="276" w:lineRule="auto"/>
              <w:cnfStyle w:val="000000100000" w:firstRow="0" w:lastRow="0" w:firstColumn="0" w:lastColumn="0" w:oddVBand="0" w:evenVBand="0" w:oddHBand="1" w:evenHBand="0" w:firstRowFirstColumn="0" w:firstRowLastColumn="0" w:lastRowFirstColumn="0" w:lastRowLastColumn="0"/>
              <w:rPr>
                <w:rFonts w:asciiTheme="minorBidi" w:hAnsiTheme="minorBidi"/>
                <w:sz w:val="20"/>
                <w:szCs w:val="20"/>
              </w:rPr>
            </w:pPr>
            <w:r>
              <w:rPr>
                <w:rFonts w:asciiTheme="minorBidi" w:hAnsiTheme="minorBidi"/>
                <w:sz w:val="20"/>
                <w:szCs w:val="20"/>
              </w:rPr>
              <w:t>Mozio</w:t>
            </w:r>
          </w:p>
        </w:tc>
      </w:tr>
      <w:tr w:rsidR="006245CE" w:rsidRPr="00DA3D7B" w14:paraId="093A2E6A" w14:textId="1F23D559" w:rsidTr="006245CE">
        <w:tc>
          <w:tcPr>
            <w:cnfStyle w:val="001000000000" w:firstRow="0" w:lastRow="0" w:firstColumn="1" w:lastColumn="0" w:oddVBand="0" w:evenVBand="0" w:oddHBand="0" w:evenHBand="0" w:firstRowFirstColumn="0" w:firstRowLastColumn="0" w:lastRowFirstColumn="0" w:lastRowLastColumn="0"/>
            <w:tcW w:w="255" w:type="pct"/>
          </w:tcPr>
          <w:p w14:paraId="08B28231" w14:textId="77777777" w:rsidR="006245CE" w:rsidRPr="00B66173" w:rsidRDefault="006245CE" w:rsidP="00F700D8">
            <w:pPr>
              <w:spacing w:line="276" w:lineRule="auto"/>
              <w:jc w:val="center"/>
              <w:rPr>
                <w:rFonts w:asciiTheme="minorBidi" w:hAnsiTheme="minorBidi"/>
                <w:sz w:val="20"/>
                <w:szCs w:val="20"/>
              </w:rPr>
            </w:pPr>
            <w:r w:rsidRPr="00B66173">
              <w:rPr>
                <w:rFonts w:asciiTheme="minorBidi" w:hAnsiTheme="minorBidi"/>
                <w:sz w:val="20"/>
                <w:szCs w:val="20"/>
              </w:rPr>
              <w:t>6.</w:t>
            </w:r>
          </w:p>
        </w:tc>
        <w:tc>
          <w:tcPr>
            <w:tcW w:w="1582" w:type="pct"/>
          </w:tcPr>
          <w:p w14:paraId="43395337" w14:textId="77777777" w:rsidR="006245CE" w:rsidRPr="00B66173" w:rsidRDefault="006245CE" w:rsidP="00F700D8">
            <w:pPr>
              <w:spacing w:line="276" w:lineRule="auto"/>
              <w:cnfStyle w:val="000000000000" w:firstRow="0" w:lastRow="0" w:firstColumn="0" w:lastColumn="0" w:oddVBand="0" w:evenVBand="0" w:oddHBand="0" w:evenHBand="0" w:firstRowFirstColumn="0" w:firstRowLastColumn="0" w:lastRowFirstColumn="0" w:lastRowLastColumn="0"/>
              <w:rPr>
                <w:rFonts w:asciiTheme="minorBidi" w:hAnsiTheme="minorBidi"/>
                <w:sz w:val="20"/>
                <w:szCs w:val="20"/>
              </w:rPr>
            </w:pPr>
            <w:proofErr w:type="spellStart"/>
            <w:r w:rsidRPr="00B66173">
              <w:rPr>
                <w:rFonts w:asciiTheme="minorBidi" w:hAnsiTheme="minorBidi"/>
                <w:sz w:val="20"/>
                <w:szCs w:val="20"/>
              </w:rPr>
              <w:t>Ratehawk</w:t>
            </w:r>
            <w:proofErr w:type="spellEnd"/>
          </w:p>
        </w:tc>
        <w:tc>
          <w:tcPr>
            <w:tcW w:w="1582" w:type="pct"/>
          </w:tcPr>
          <w:p w14:paraId="6EE28834" w14:textId="77777777" w:rsidR="006245CE" w:rsidRPr="00B66173" w:rsidRDefault="006245CE" w:rsidP="006245CE">
            <w:pPr>
              <w:suppressAutoHyphens/>
              <w:spacing w:line="276" w:lineRule="auto"/>
              <w:cnfStyle w:val="000000000000" w:firstRow="0" w:lastRow="0" w:firstColumn="0" w:lastColumn="0" w:oddVBand="0" w:evenVBand="0" w:oddHBand="0" w:evenHBand="0" w:firstRowFirstColumn="0" w:firstRowLastColumn="0" w:lastRowFirstColumn="0" w:lastRowLastColumn="0"/>
              <w:rPr>
                <w:rFonts w:asciiTheme="minorBidi" w:hAnsiTheme="minorBidi"/>
                <w:sz w:val="20"/>
                <w:szCs w:val="20"/>
              </w:rPr>
            </w:pPr>
          </w:p>
        </w:tc>
        <w:tc>
          <w:tcPr>
            <w:tcW w:w="1581" w:type="pct"/>
          </w:tcPr>
          <w:p w14:paraId="3CBC7885" w14:textId="77777777" w:rsidR="006245CE" w:rsidRPr="00B66173" w:rsidRDefault="006245CE" w:rsidP="00F700D8">
            <w:pPr>
              <w:spacing w:line="276" w:lineRule="auto"/>
              <w:cnfStyle w:val="000000000000" w:firstRow="0" w:lastRow="0" w:firstColumn="0" w:lastColumn="0" w:oddVBand="0" w:evenVBand="0" w:oddHBand="0" w:evenHBand="0" w:firstRowFirstColumn="0" w:firstRowLastColumn="0" w:lastRowFirstColumn="0" w:lastRowLastColumn="0"/>
              <w:rPr>
                <w:rFonts w:asciiTheme="minorBidi" w:hAnsiTheme="minorBidi"/>
                <w:sz w:val="20"/>
                <w:szCs w:val="20"/>
              </w:rPr>
            </w:pPr>
          </w:p>
        </w:tc>
      </w:tr>
      <w:tr w:rsidR="006245CE" w:rsidRPr="00DA3D7B" w14:paraId="5231E94C" w14:textId="51775EC0" w:rsidTr="006245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 w:type="pct"/>
          </w:tcPr>
          <w:p w14:paraId="18134C49" w14:textId="77777777" w:rsidR="006245CE" w:rsidRPr="00B66173" w:rsidRDefault="006245CE" w:rsidP="00F700D8">
            <w:pPr>
              <w:spacing w:line="276" w:lineRule="auto"/>
              <w:jc w:val="center"/>
              <w:rPr>
                <w:rFonts w:asciiTheme="minorBidi" w:hAnsiTheme="minorBidi"/>
                <w:sz w:val="20"/>
                <w:szCs w:val="20"/>
              </w:rPr>
            </w:pPr>
            <w:r w:rsidRPr="00B66173">
              <w:rPr>
                <w:rFonts w:asciiTheme="minorBidi" w:hAnsiTheme="minorBidi"/>
                <w:sz w:val="20"/>
                <w:szCs w:val="20"/>
              </w:rPr>
              <w:t>7.</w:t>
            </w:r>
          </w:p>
        </w:tc>
        <w:tc>
          <w:tcPr>
            <w:tcW w:w="1582" w:type="pct"/>
          </w:tcPr>
          <w:p w14:paraId="376253B4" w14:textId="77777777" w:rsidR="006245CE" w:rsidRPr="00B66173" w:rsidRDefault="006245CE" w:rsidP="00F700D8">
            <w:pPr>
              <w:spacing w:line="276" w:lineRule="auto"/>
              <w:cnfStyle w:val="000000100000" w:firstRow="0" w:lastRow="0" w:firstColumn="0" w:lastColumn="0" w:oddVBand="0" w:evenVBand="0" w:oddHBand="1" w:evenHBand="0" w:firstRowFirstColumn="0" w:firstRowLastColumn="0" w:lastRowFirstColumn="0" w:lastRowLastColumn="0"/>
              <w:rPr>
                <w:rFonts w:asciiTheme="minorBidi" w:hAnsiTheme="minorBidi"/>
                <w:sz w:val="20"/>
                <w:szCs w:val="20"/>
              </w:rPr>
            </w:pPr>
            <w:proofErr w:type="spellStart"/>
            <w:r w:rsidRPr="00B66173">
              <w:rPr>
                <w:rFonts w:asciiTheme="minorBidi" w:hAnsiTheme="minorBidi"/>
                <w:sz w:val="20"/>
                <w:szCs w:val="20"/>
              </w:rPr>
              <w:t>Yanloca</w:t>
            </w:r>
            <w:proofErr w:type="spellEnd"/>
            <w:r w:rsidRPr="00B66173">
              <w:rPr>
                <w:rFonts w:asciiTheme="minorBidi" w:hAnsiTheme="minorBidi"/>
                <w:sz w:val="20"/>
                <w:szCs w:val="20"/>
              </w:rPr>
              <w:t xml:space="preserve"> Channel Manager</w:t>
            </w:r>
          </w:p>
        </w:tc>
        <w:tc>
          <w:tcPr>
            <w:tcW w:w="1582" w:type="pct"/>
          </w:tcPr>
          <w:p w14:paraId="03DCBAC0" w14:textId="77777777" w:rsidR="006245CE" w:rsidRPr="00B66173" w:rsidRDefault="006245CE" w:rsidP="006245CE">
            <w:pPr>
              <w:suppressAutoHyphens/>
              <w:spacing w:line="276" w:lineRule="auto"/>
              <w:cnfStyle w:val="000000100000" w:firstRow="0" w:lastRow="0" w:firstColumn="0" w:lastColumn="0" w:oddVBand="0" w:evenVBand="0" w:oddHBand="1" w:evenHBand="0" w:firstRowFirstColumn="0" w:firstRowLastColumn="0" w:lastRowFirstColumn="0" w:lastRowLastColumn="0"/>
              <w:rPr>
                <w:rFonts w:asciiTheme="minorBidi" w:hAnsiTheme="minorBidi"/>
                <w:sz w:val="20"/>
                <w:szCs w:val="20"/>
              </w:rPr>
            </w:pPr>
          </w:p>
        </w:tc>
        <w:tc>
          <w:tcPr>
            <w:tcW w:w="1581" w:type="pct"/>
          </w:tcPr>
          <w:p w14:paraId="6B7ABF38" w14:textId="77777777" w:rsidR="006245CE" w:rsidRPr="00B66173" w:rsidRDefault="006245CE" w:rsidP="00F700D8">
            <w:pPr>
              <w:spacing w:line="276" w:lineRule="auto"/>
              <w:cnfStyle w:val="000000100000" w:firstRow="0" w:lastRow="0" w:firstColumn="0" w:lastColumn="0" w:oddVBand="0" w:evenVBand="0" w:oddHBand="1" w:evenHBand="0" w:firstRowFirstColumn="0" w:firstRowLastColumn="0" w:lastRowFirstColumn="0" w:lastRowLastColumn="0"/>
              <w:rPr>
                <w:rFonts w:asciiTheme="minorBidi" w:hAnsiTheme="minorBidi"/>
                <w:sz w:val="20"/>
                <w:szCs w:val="20"/>
              </w:rPr>
            </w:pPr>
          </w:p>
        </w:tc>
      </w:tr>
      <w:tr w:rsidR="006245CE" w:rsidRPr="00DA3D7B" w14:paraId="15E768EE" w14:textId="31124E30" w:rsidTr="006245CE">
        <w:tc>
          <w:tcPr>
            <w:cnfStyle w:val="001000000000" w:firstRow="0" w:lastRow="0" w:firstColumn="1" w:lastColumn="0" w:oddVBand="0" w:evenVBand="0" w:oddHBand="0" w:evenHBand="0" w:firstRowFirstColumn="0" w:firstRowLastColumn="0" w:lastRowFirstColumn="0" w:lastRowLastColumn="0"/>
            <w:tcW w:w="255" w:type="pct"/>
          </w:tcPr>
          <w:p w14:paraId="5FCFD855" w14:textId="77777777" w:rsidR="006245CE" w:rsidRPr="00B66173" w:rsidRDefault="006245CE" w:rsidP="00F700D8">
            <w:pPr>
              <w:spacing w:line="276" w:lineRule="auto"/>
              <w:jc w:val="center"/>
              <w:rPr>
                <w:rFonts w:asciiTheme="minorBidi" w:hAnsiTheme="minorBidi"/>
                <w:sz w:val="20"/>
                <w:szCs w:val="20"/>
              </w:rPr>
            </w:pPr>
            <w:r w:rsidRPr="00B66173">
              <w:rPr>
                <w:rFonts w:asciiTheme="minorBidi" w:hAnsiTheme="minorBidi"/>
                <w:sz w:val="20"/>
                <w:szCs w:val="20"/>
              </w:rPr>
              <w:t>8.</w:t>
            </w:r>
          </w:p>
        </w:tc>
        <w:tc>
          <w:tcPr>
            <w:tcW w:w="1582" w:type="pct"/>
          </w:tcPr>
          <w:p w14:paraId="43AB18E9" w14:textId="77777777" w:rsidR="006245CE" w:rsidRPr="00B66173" w:rsidRDefault="006245CE" w:rsidP="00F700D8">
            <w:pPr>
              <w:spacing w:line="276" w:lineRule="auto"/>
              <w:cnfStyle w:val="000000000000" w:firstRow="0" w:lastRow="0" w:firstColumn="0" w:lastColumn="0" w:oddVBand="0" w:evenVBand="0" w:oddHBand="0" w:evenHBand="0" w:firstRowFirstColumn="0" w:firstRowLastColumn="0" w:lastRowFirstColumn="0" w:lastRowLastColumn="0"/>
              <w:rPr>
                <w:rFonts w:asciiTheme="minorBidi" w:hAnsiTheme="minorBidi"/>
                <w:sz w:val="20"/>
                <w:szCs w:val="20"/>
              </w:rPr>
            </w:pPr>
            <w:r w:rsidRPr="00B66173">
              <w:rPr>
                <w:rFonts w:asciiTheme="minorBidi" w:hAnsiTheme="minorBidi"/>
                <w:sz w:val="20"/>
                <w:szCs w:val="20"/>
              </w:rPr>
              <w:t>Hotelbeds</w:t>
            </w:r>
          </w:p>
        </w:tc>
        <w:tc>
          <w:tcPr>
            <w:tcW w:w="1582" w:type="pct"/>
          </w:tcPr>
          <w:p w14:paraId="33344CAD" w14:textId="77777777" w:rsidR="006245CE" w:rsidRPr="00B66173" w:rsidRDefault="006245CE" w:rsidP="006245CE">
            <w:pPr>
              <w:suppressAutoHyphens/>
              <w:spacing w:line="276" w:lineRule="auto"/>
              <w:cnfStyle w:val="000000000000" w:firstRow="0" w:lastRow="0" w:firstColumn="0" w:lastColumn="0" w:oddVBand="0" w:evenVBand="0" w:oddHBand="0" w:evenHBand="0" w:firstRowFirstColumn="0" w:firstRowLastColumn="0" w:lastRowFirstColumn="0" w:lastRowLastColumn="0"/>
              <w:rPr>
                <w:rFonts w:asciiTheme="minorBidi" w:hAnsiTheme="minorBidi"/>
                <w:sz w:val="20"/>
                <w:szCs w:val="20"/>
              </w:rPr>
            </w:pPr>
          </w:p>
        </w:tc>
        <w:tc>
          <w:tcPr>
            <w:tcW w:w="1581" w:type="pct"/>
          </w:tcPr>
          <w:p w14:paraId="264E4781" w14:textId="77777777" w:rsidR="006245CE" w:rsidRPr="00B66173" w:rsidRDefault="006245CE" w:rsidP="00F700D8">
            <w:pPr>
              <w:spacing w:line="276" w:lineRule="auto"/>
              <w:cnfStyle w:val="000000000000" w:firstRow="0" w:lastRow="0" w:firstColumn="0" w:lastColumn="0" w:oddVBand="0" w:evenVBand="0" w:oddHBand="0" w:evenHBand="0" w:firstRowFirstColumn="0" w:firstRowLastColumn="0" w:lastRowFirstColumn="0" w:lastRowLastColumn="0"/>
              <w:rPr>
                <w:rFonts w:asciiTheme="minorBidi" w:hAnsiTheme="minorBidi"/>
                <w:sz w:val="20"/>
                <w:szCs w:val="20"/>
              </w:rPr>
            </w:pPr>
          </w:p>
        </w:tc>
      </w:tr>
      <w:tr w:rsidR="006245CE" w:rsidRPr="00DA3D7B" w14:paraId="2A59C51A" w14:textId="64ADD43C" w:rsidTr="006245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 w:type="pct"/>
          </w:tcPr>
          <w:p w14:paraId="69B13478" w14:textId="77777777" w:rsidR="006245CE" w:rsidRPr="00B66173" w:rsidRDefault="006245CE" w:rsidP="00F700D8">
            <w:pPr>
              <w:spacing w:line="276" w:lineRule="auto"/>
              <w:jc w:val="center"/>
              <w:rPr>
                <w:rFonts w:asciiTheme="minorBidi" w:hAnsiTheme="minorBidi"/>
                <w:sz w:val="20"/>
                <w:szCs w:val="20"/>
              </w:rPr>
            </w:pPr>
            <w:r w:rsidRPr="00B66173">
              <w:rPr>
                <w:rFonts w:asciiTheme="minorBidi" w:hAnsiTheme="minorBidi"/>
                <w:sz w:val="20"/>
                <w:szCs w:val="20"/>
              </w:rPr>
              <w:t>9.</w:t>
            </w:r>
          </w:p>
        </w:tc>
        <w:tc>
          <w:tcPr>
            <w:tcW w:w="1582" w:type="pct"/>
          </w:tcPr>
          <w:p w14:paraId="4E36E0C5" w14:textId="77777777" w:rsidR="006245CE" w:rsidRPr="00B66173" w:rsidRDefault="006245CE" w:rsidP="00F700D8">
            <w:pPr>
              <w:spacing w:line="276" w:lineRule="auto"/>
              <w:cnfStyle w:val="000000100000" w:firstRow="0" w:lastRow="0" w:firstColumn="0" w:lastColumn="0" w:oddVBand="0" w:evenVBand="0" w:oddHBand="1" w:evenHBand="0" w:firstRowFirstColumn="0" w:firstRowLastColumn="0" w:lastRowFirstColumn="0" w:lastRowLastColumn="0"/>
              <w:rPr>
                <w:rFonts w:asciiTheme="minorBidi" w:hAnsiTheme="minorBidi"/>
                <w:sz w:val="20"/>
                <w:szCs w:val="20"/>
              </w:rPr>
            </w:pPr>
            <w:proofErr w:type="spellStart"/>
            <w:r w:rsidRPr="00B66173">
              <w:rPr>
                <w:rFonts w:asciiTheme="minorBidi" w:hAnsiTheme="minorBidi"/>
                <w:sz w:val="20"/>
                <w:szCs w:val="20"/>
              </w:rPr>
              <w:t>Tourmind</w:t>
            </w:r>
            <w:proofErr w:type="spellEnd"/>
          </w:p>
        </w:tc>
        <w:tc>
          <w:tcPr>
            <w:tcW w:w="1582" w:type="pct"/>
          </w:tcPr>
          <w:p w14:paraId="2D0BF494" w14:textId="77777777" w:rsidR="006245CE" w:rsidRPr="00B66173" w:rsidRDefault="006245CE" w:rsidP="006245CE">
            <w:pPr>
              <w:suppressAutoHyphens/>
              <w:spacing w:line="276" w:lineRule="auto"/>
              <w:cnfStyle w:val="000000100000" w:firstRow="0" w:lastRow="0" w:firstColumn="0" w:lastColumn="0" w:oddVBand="0" w:evenVBand="0" w:oddHBand="1" w:evenHBand="0" w:firstRowFirstColumn="0" w:firstRowLastColumn="0" w:lastRowFirstColumn="0" w:lastRowLastColumn="0"/>
              <w:rPr>
                <w:rFonts w:asciiTheme="minorBidi" w:hAnsiTheme="minorBidi"/>
                <w:sz w:val="20"/>
                <w:szCs w:val="20"/>
              </w:rPr>
            </w:pPr>
          </w:p>
        </w:tc>
        <w:tc>
          <w:tcPr>
            <w:tcW w:w="1581" w:type="pct"/>
          </w:tcPr>
          <w:p w14:paraId="7BB3E3BA" w14:textId="77777777" w:rsidR="006245CE" w:rsidRPr="00B66173" w:rsidRDefault="006245CE" w:rsidP="00F700D8">
            <w:pPr>
              <w:spacing w:line="276" w:lineRule="auto"/>
              <w:cnfStyle w:val="000000100000" w:firstRow="0" w:lastRow="0" w:firstColumn="0" w:lastColumn="0" w:oddVBand="0" w:evenVBand="0" w:oddHBand="1" w:evenHBand="0" w:firstRowFirstColumn="0" w:firstRowLastColumn="0" w:lastRowFirstColumn="0" w:lastRowLastColumn="0"/>
              <w:rPr>
                <w:rFonts w:asciiTheme="minorBidi" w:hAnsiTheme="minorBidi"/>
                <w:sz w:val="20"/>
                <w:szCs w:val="20"/>
              </w:rPr>
            </w:pPr>
          </w:p>
        </w:tc>
      </w:tr>
      <w:tr w:rsidR="006245CE" w:rsidRPr="00DA3D7B" w14:paraId="64D7080A" w14:textId="53D8736C" w:rsidTr="006245CE">
        <w:tc>
          <w:tcPr>
            <w:cnfStyle w:val="001000000000" w:firstRow="0" w:lastRow="0" w:firstColumn="1" w:lastColumn="0" w:oddVBand="0" w:evenVBand="0" w:oddHBand="0" w:evenHBand="0" w:firstRowFirstColumn="0" w:firstRowLastColumn="0" w:lastRowFirstColumn="0" w:lastRowLastColumn="0"/>
            <w:tcW w:w="255" w:type="pct"/>
          </w:tcPr>
          <w:p w14:paraId="50EB40A0" w14:textId="77777777" w:rsidR="006245CE" w:rsidRPr="00B66173" w:rsidRDefault="006245CE" w:rsidP="00F700D8">
            <w:pPr>
              <w:spacing w:line="276" w:lineRule="auto"/>
              <w:jc w:val="center"/>
              <w:rPr>
                <w:rFonts w:asciiTheme="minorBidi" w:hAnsiTheme="minorBidi"/>
                <w:sz w:val="20"/>
                <w:szCs w:val="20"/>
              </w:rPr>
            </w:pPr>
            <w:r w:rsidRPr="00B66173">
              <w:rPr>
                <w:rFonts w:asciiTheme="minorBidi" w:hAnsiTheme="minorBidi"/>
                <w:sz w:val="20"/>
                <w:szCs w:val="20"/>
              </w:rPr>
              <w:t>10.</w:t>
            </w:r>
          </w:p>
        </w:tc>
        <w:tc>
          <w:tcPr>
            <w:tcW w:w="1582" w:type="pct"/>
          </w:tcPr>
          <w:p w14:paraId="6C1B0D38" w14:textId="77777777" w:rsidR="006245CE" w:rsidRPr="00B66173" w:rsidRDefault="006245CE" w:rsidP="00F700D8">
            <w:pPr>
              <w:spacing w:line="276" w:lineRule="auto"/>
              <w:cnfStyle w:val="000000000000" w:firstRow="0" w:lastRow="0" w:firstColumn="0" w:lastColumn="0" w:oddVBand="0" w:evenVBand="0" w:oddHBand="0" w:evenHBand="0" w:firstRowFirstColumn="0" w:firstRowLastColumn="0" w:lastRowFirstColumn="0" w:lastRowLastColumn="0"/>
              <w:rPr>
                <w:rFonts w:asciiTheme="minorBidi" w:hAnsiTheme="minorBidi"/>
                <w:sz w:val="20"/>
                <w:szCs w:val="20"/>
              </w:rPr>
            </w:pPr>
            <w:proofErr w:type="spellStart"/>
            <w:r w:rsidRPr="00B66173">
              <w:rPr>
                <w:rFonts w:asciiTheme="minorBidi" w:hAnsiTheme="minorBidi"/>
                <w:sz w:val="20"/>
                <w:szCs w:val="20"/>
              </w:rPr>
              <w:t>Smyle</w:t>
            </w:r>
            <w:proofErr w:type="spellEnd"/>
            <w:r w:rsidRPr="00B66173">
              <w:rPr>
                <w:rFonts w:asciiTheme="minorBidi" w:hAnsiTheme="minorBidi"/>
                <w:sz w:val="20"/>
                <w:szCs w:val="20"/>
              </w:rPr>
              <w:t xml:space="preserve"> Holidays</w:t>
            </w:r>
          </w:p>
        </w:tc>
        <w:tc>
          <w:tcPr>
            <w:tcW w:w="1582" w:type="pct"/>
          </w:tcPr>
          <w:p w14:paraId="4C3635AA" w14:textId="77777777" w:rsidR="006245CE" w:rsidRPr="00B66173" w:rsidRDefault="006245CE" w:rsidP="006245CE">
            <w:pPr>
              <w:suppressAutoHyphens/>
              <w:spacing w:line="276" w:lineRule="auto"/>
              <w:cnfStyle w:val="000000000000" w:firstRow="0" w:lastRow="0" w:firstColumn="0" w:lastColumn="0" w:oddVBand="0" w:evenVBand="0" w:oddHBand="0" w:evenHBand="0" w:firstRowFirstColumn="0" w:firstRowLastColumn="0" w:lastRowFirstColumn="0" w:lastRowLastColumn="0"/>
              <w:rPr>
                <w:rFonts w:asciiTheme="minorBidi" w:hAnsiTheme="minorBidi"/>
                <w:sz w:val="20"/>
                <w:szCs w:val="20"/>
              </w:rPr>
            </w:pPr>
          </w:p>
        </w:tc>
        <w:tc>
          <w:tcPr>
            <w:tcW w:w="1581" w:type="pct"/>
          </w:tcPr>
          <w:p w14:paraId="31D0E368" w14:textId="77777777" w:rsidR="006245CE" w:rsidRPr="00B66173" w:rsidRDefault="006245CE" w:rsidP="00F700D8">
            <w:pPr>
              <w:spacing w:line="276" w:lineRule="auto"/>
              <w:cnfStyle w:val="000000000000" w:firstRow="0" w:lastRow="0" w:firstColumn="0" w:lastColumn="0" w:oddVBand="0" w:evenVBand="0" w:oddHBand="0" w:evenHBand="0" w:firstRowFirstColumn="0" w:firstRowLastColumn="0" w:lastRowFirstColumn="0" w:lastRowLastColumn="0"/>
              <w:rPr>
                <w:rFonts w:asciiTheme="minorBidi" w:hAnsiTheme="minorBidi"/>
                <w:sz w:val="20"/>
                <w:szCs w:val="20"/>
              </w:rPr>
            </w:pPr>
          </w:p>
        </w:tc>
      </w:tr>
      <w:tr w:rsidR="006245CE" w:rsidRPr="00DA3D7B" w14:paraId="154C4525" w14:textId="2861F849" w:rsidTr="006245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 w:type="pct"/>
          </w:tcPr>
          <w:p w14:paraId="285C5AA6" w14:textId="77777777" w:rsidR="006245CE" w:rsidRPr="00B66173" w:rsidRDefault="006245CE" w:rsidP="00F700D8">
            <w:pPr>
              <w:spacing w:line="276" w:lineRule="auto"/>
              <w:jc w:val="center"/>
              <w:rPr>
                <w:rFonts w:asciiTheme="minorBidi" w:hAnsiTheme="minorBidi"/>
                <w:sz w:val="20"/>
                <w:szCs w:val="20"/>
              </w:rPr>
            </w:pPr>
            <w:r w:rsidRPr="00B66173">
              <w:rPr>
                <w:rFonts w:asciiTheme="minorBidi" w:hAnsiTheme="minorBidi"/>
                <w:sz w:val="20"/>
                <w:szCs w:val="20"/>
              </w:rPr>
              <w:t>11.</w:t>
            </w:r>
          </w:p>
        </w:tc>
        <w:tc>
          <w:tcPr>
            <w:tcW w:w="1582" w:type="pct"/>
          </w:tcPr>
          <w:p w14:paraId="7A0E652C" w14:textId="77777777" w:rsidR="006245CE" w:rsidRPr="00B66173" w:rsidRDefault="006245CE" w:rsidP="00F700D8">
            <w:pPr>
              <w:spacing w:line="276" w:lineRule="auto"/>
              <w:cnfStyle w:val="000000100000" w:firstRow="0" w:lastRow="0" w:firstColumn="0" w:lastColumn="0" w:oddVBand="0" w:evenVBand="0" w:oddHBand="1" w:evenHBand="0" w:firstRowFirstColumn="0" w:firstRowLastColumn="0" w:lastRowFirstColumn="0" w:lastRowLastColumn="0"/>
              <w:rPr>
                <w:rFonts w:asciiTheme="minorBidi" w:hAnsiTheme="minorBidi"/>
                <w:sz w:val="20"/>
                <w:szCs w:val="20"/>
              </w:rPr>
            </w:pPr>
            <w:r w:rsidRPr="00B66173">
              <w:rPr>
                <w:rFonts w:asciiTheme="minorBidi" w:hAnsiTheme="minorBidi"/>
                <w:sz w:val="20"/>
                <w:szCs w:val="20"/>
              </w:rPr>
              <w:t xml:space="preserve">MG </w:t>
            </w:r>
            <w:proofErr w:type="spellStart"/>
            <w:r w:rsidRPr="00B66173">
              <w:rPr>
                <w:rFonts w:asciiTheme="minorBidi" w:hAnsiTheme="minorBidi"/>
                <w:sz w:val="20"/>
                <w:szCs w:val="20"/>
              </w:rPr>
              <w:t>Bedbank</w:t>
            </w:r>
            <w:proofErr w:type="spellEnd"/>
          </w:p>
        </w:tc>
        <w:tc>
          <w:tcPr>
            <w:tcW w:w="1582" w:type="pct"/>
          </w:tcPr>
          <w:p w14:paraId="5526A758" w14:textId="77777777" w:rsidR="006245CE" w:rsidRPr="00B66173" w:rsidRDefault="006245CE" w:rsidP="006245CE">
            <w:pPr>
              <w:suppressAutoHyphens/>
              <w:spacing w:line="276" w:lineRule="auto"/>
              <w:cnfStyle w:val="000000100000" w:firstRow="0" w:lastRow="0" w:firstColumn="0" w:lastColumn="0" w:oddVBand="0" w:evenVBand="0" w:oddHBand="1" w:evenHBand="0" w:firstRowFirstColumn="0" w:firstRowLastColumn="0" w:lastRowFirstColumn="0" w:lastRowLastColumn="0"/>
              <w:rPr>
                <w:rFonts w:asciiTheme="minorBidi" w:hAnsiTheme="minorBidi"/>
                <w:sz w:val="20"/>
                <w:szCs w:val="20"/>
              </w:rPr>
            </w:pPr>
          </w:p>
        </w:tc>
        <w:tc>
          <w:tcPr>
            <w:tcW w:w="1581" w:type="pct"/>
          </w:tcPr>
          <w:p w14:paraId="517EE069" w14:textId="77777777" w:rsidR="006245CE" w:rsidRPr="00B66173" w:rsidRDefault="006245CE" w:rsidP="00F700D8">
            <w:pPr>
              <w:spacing w:line="276" w:lineRule="auto"/>
              <w:cnfStyle w:val="000000100000" w:firstRow="0" w:lastRow="0" w:firstColumn="0" w:lastColumn="0" w:oddVBand="0" w:evenVBand="0" w:oddHBand="1" w:evenHBand="0" w:firstRowFirstColumn="0" w:firstRowLastColumn="0" w:lastRowFirstColumn="0" w:lastRowLastColumn="0"/>
              <w:rPr>
                <w:rFonts w:asciiTheme="minorBidi" w:hAnsiTheme="minorBidi"/>
                <w:sz w:val="20"/>
                <w:szCs w:val="20"/>
              </w:rPr>
            </w:pPr>
          </w:p>
        </w:tc>
      </w:tr>
      <w:tr w:rsidR="006245CE" w:rsidRPr="00DA3D7B" w14:paraId="2895A87B" w14:textId="1A936221" w:rsidTr="006245CE">
        <w:tc>
          <w:tcPr>
            <w:cnfStyle w:val="001000000000" w:firstRow="0" w:lastRow="0" w:firstColumn="1" w:lastColumn="0" w:oddVBand="0" w:evenVBand="0" w:oddHBand="0" w:evenHBand="0" w:firstRowFirstColumn="0" w:firstRowLastColumn="0" w:lastRowFirstColumn="0" w:lastRowLastColumn="0"/>
            <w:tcW w:w="255" w:type="pct"/>
          </w:tcPr>
          <w:p w14:paraId="2A054F2B" w14:textId="77777777" w:rsidR="006245CE" w:rsidRPr="00B66173" w:rsidRDefault="006245CE" w:rsidP="00F700D8">
            <w:pPr>
              <w:spacing w:line="276" w:lineRule="auto"/>
              <w:jc w:val="center"/>
              <w:rPr>
                <w:rFonts w:asciiTheme="minorBidi" w:hAnsiTheme="minorBidi"/>
                <w:sz w:val="20"/>
                <w:szCs w:val="20"/>
              </w:rPr>
            </w:pPr>
            <w:r w:rsidRPr="00B66173">
              <w:rPr>
                <w:rFonts w:asciiTheme="minorBidi" w:hAnsiTheme="minorBidi"/>
                <w:sz w:val="20"/>
                <w:szCs w:val="20"/>
              </w:rPr>
              <w:t>12.</w:t>
            </w:r>
          </w:p>
        </w:tc>
        <w:tc>
          <w:tcPr>
            <w:tcW w:w="1582" w:type="pct"/>
          </w:tcPr>
          <w:p w14:paraId="28BAFD57" w14:textId="77777777" w:rsidR="006245CE" w:rsidRPr="00B66173" w:rsidRDefault="006245CE" w:rsidP="00F700D8">
            <w:pPr>
              <w:spacing w:line="276" w:lineRule="auto"/>
              <w:cnfStyle w:val="000000000000" w:firstRow="0" w:lastRow="0" w:firstColumn="0" w:lastColumn="0" w:oddVBand="0" w:evenVBand="0" w:oddHBand="0" w:evenHBand="0" w:firstRowFirstColumn="0" w:firstRowLastColumn="0" w:lastRowFirstColumn="0" w:lastRowLastColumn="0"/>
              <w:rPr>
                <w:rFonts w:asciiTheme="minorBidi" w:hAnsiTheme="minorBidi"/>
                <w:sz w:val="20"/>
                <w:szCs w:val="20"/>
              </w:rPr>
            </w:pPr>
            <w:r w:rsidRPr="00B66173">
              <w:rPr>
                <w:rFonts w:asciiTheme="minorBidi" w:hAnsiTheme="minorBidi"/>
                <w:sz w:val="20"/>
                <w:szCs w:val="20"/>
              </w:rPr>
              <w:t>Ottila</w:t>
            </w:r>
          </w:p>
        </w:tc>
        <w:tc>
          <w:tcPr>
            <w:tcW w:w="1582" w:type="pct"/>
          </w:tcPr>
          <w:p w14:paraId="1C35C631" w14:textId="77777777" w:rsidR="006245CE" w:rsidRPr="00B66173" w:rsidRDefault="006245CE" w:rsidP="006245CE">
            <w:pPr>
              <w:suppressAutoHyphens/>
              <w:spacing w:line="276" w:lineRule="auto"/>
              <w:cnfStyle w:val="000000000000" w:firstRow="0" w:lastRow="0" w:firstColumn="0" w:lastColumn="0" w:oddVBand="0" w:evenVBand="0" w:oddHBand="0" w:evenHBand="0" w:firstRowFirstColumn="0" w:firstRowLastColumn="0" w:lastRowFirstColumn="0" w:lastRowLastColumn="0"/>
              <w:rPr>
                <w:rFonts w:asciiTheme="minorBidi" w:hAnsiTheme="minorBidi"/>
                <w:sz w:val="20"/>
                <w:szCs w:val="20"/>
              </w:rPr>
            </w:pPr>
          </w:p>
        </w:tc>
        <w:tc>
          <w:tcPr>
            <w:tcW w:w="1581" w:type="pct"/>
          </w:tcPr>
          <w:p w14:paraId="2328405E" w14:textId="77777777" w:rsidR="006245CE" w:rsidRPr="00B66173" w:rsidRDefault="006245CE" w:rsidP="00F700D8">
            <w:pPr>
              <w:spacing w:line="276" w:lineRule="auto"/>
              <w:cnfStyle w:val="000000000000" w:firstRow="0" w:lastRow="0" w:firstColumn="0" w:lastColumn="0" w:oddVBand="0" w:evenVBand="0" w:oddHBand="0" w:evenHBand="0" w:firstRowFirstColumn="0" w:firstRowLastColumn="0" w:lastRowFirstColumn="0" w:lastRowLastColumn="0"/>
              <w:rPr>
                <w:rFonts w:asciiTheme="minorBidi" w:hAnsiTheme="minorBidi"/>
                <w:sz w:val="20"/>
                <w:szCs w:val="20"/>
              </w:rPr>
            </w:pPr>
          </w:p>
        </w:tc>
      </w:tr>
      <w:tr w:rsidR="006245CE" w:rsidRPr="00DA3D7B" w14:paraId="215A446B" w14:textId="77777777" w:rsidTr="006245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 w:type="pct"/>
          </w:tcPr>
          <w:p w14:paraId="7A81AE8A" w14:textId="0485E198" w:rsidR="006245CE" w:rsidRPr="00B66173" w:rsidRDefault="006245CE" w:rsidP="00F700D8">
            <w:pPr>
              <w:spacing w:line="276" w:lineRule="auto"/>
              <w:jc w:val="center"/>
              <w:rPr>
                <w:rFonts w:asciiTheme="minorBidi" w:hAnsiTheme="minorBidi"/>
                <w:sz w:val="20"/>
                <w:szCs w:val="20"/>
              </w:rPr>
            </w:pPr>
            <w:r>
              <w:rPr>
                <w:rFonts w:asciiTheme="minorBidi" w:hAnsiTheme="minorBidi"/>
                <w:sz w:val="20"/>
                <w:szCs w:val="20"/>
              </w:rPr>
              <w:t>13.</w:t>
            </w:r>
          </w:p>
        </w:tc>
        <w:tc>
          <w:tcPr>
            <w:tcW w:w="1582" w:type="pct"/>
          </w:tcPr>
          <w:p w14:paraId="5C11D845" w14:textId="1C1E15BA" w:rsidR="006245CE" w:rsidRPr="00B66173" w:rsidRDefault="006245CE" w:rsidP="00F700D8">
            <w:pPr>
              <w:spacing w:line="276" w:lineRule="auto"/>
              <w:cnfStyle w:val="000000100000" w:firstRow="0" w:lastRow="0" w:firstColumn="0" w:lastColumn="0" w:oddVBand="0" w:evenVBand="0" w:oddHBand="1" w:evenHBand="0" w:firstRowFirstColumn="0" w:firstRowLastColumn="0" w:lastRowFirstColumn="0" w:lastRowLastColumn="0"/>
              <w:rPr>
                <w:rFonts w:asciiTheme="minorBidi" w:hAnsiTheme="minorBidi"/>
                <w:sz w:val="20"/>
                <w:szCs w:val="20"/>
              </w:rPr>
            </w:pPr>
            <w:r>
              <w:rPr>
                <w:rFonts w:asciiTheme="minorBidi" w:hAnsiTheme="minorBidi"/>
                <w:sz w:val="20"/>
                <w:szCs w:val="20"/>
              </w:rPr>
              <w:t>OTM</w:t>
            </w:r>
          </w:p>
        </w:tc>
        <w:tc>
          <w:tcPr>
            <w:tcW w:w="1582" w:type="pct"/>
          </w:tcPr>
          <w:p w14:paraId="33A2BDE3" w14:textId="77777777" w:rsidR="006245CE" w:rsidRPr="00B66173" w:rsidRDefault="006245CE" w:rsidP="006245CE">
            <w:pPr>
              <w:suppressAutoHyphens/>
              <w:spacing w:line="276" w:lineRule="auto"/>
              <w:cnfStyle w:val="000000100000" w:firstRow="0" w:lastRow="0" w:firstColumn="0" w:lastColumn="0" w:oddVBand="0" w:evenVBand="0" w:oddHBand="1" w:evenHBand="0" w:firstRowFirstColumn="0" w:firstRowLastColumn="0" w:lastRowFirstColumn="0" w:lastRowLastColumn="0"/>
              <w:rPr>
                <w:rFonts w:asciiTheme="minorBidi" w:hAnsiTheme="minorBidi"/>
                <w:sz w:val="20"/>
                <w:szCs w:val="20"/>
              </w:rPr>
            </w:pPr>
          </w:p>
        </w:tc>
        <w:tc>
          <w:tcPr>
            <w:tcW w:w="1581" w:type="pct"/>
          </w:tcPr>
          <w:p w14:paraId="055B79BF" w14:textId="77777777" w:rsidR="006245CE" w:rsidRPr="00B66173" w:rsidRDefault="006245CE" w:rsidP="00F700D8">
            <w:pPr>
              <w:spacing w:line="276" w:lineRule="auto"/>
              <w:cnfStyle w:val="000000100000" w:firstRow="0" w:lastRow="0" w:firstColumn="0" w:lastColumn="0" w:oddVBand="0" w:evenVBand="0" w:oddHBand="1" w:evenHBand="0" w:firstRowFirstColumn="0" w:firstRowLastColumn="0" w:lastRowFirstColumn="0" w:lastRowLastColumn="0"/>
              <w:rPr>
                <w:rFonts w:asciiTheme="minorBidi" w:hAnsiTheme="minorBidi"/>
                <w:sz w:val="20"/>
                <w:szCs w:val="20"/>
              </w:rPr>
            </w:pPr>
          </w:p>
        </w:tc>
      </w:tr>
      <w:tr w:rsidR="006245CE" w:rsidRPr="00DA3D7B" w14:paraId="3406DD0C" w14:textId="77777777" w:rsidTr="006245CE">
        <w:tc>
          <w:tcPr>
            <w:cnfStyle w:val="001000000000" w:firstRow="0" w:lastRow="0" w:firstColumn="1" w:lastColumn="0" w:oddVBand="0" w:evenVBand="0" w:oddHBand="0" w:evenHBand="0" w:firstRowFirstColumn="0" w:firstRowLastColumn="0" w:lastRowFirstColumn="0" w:lastRowLastColumn="0"/>
            <w:tcW w:w="255" w:type="pct"/>
          </w:tcPr>
          <w:p w14:paraId="3CDC67F0" w14:textId="50C31598" w:rsidR="006245CE" w:rsidRDefault="006245CE" w:rsidP="00F700D8">
            <w:pPr>
              <w:spacing w:line="276" w:lineRule="auto"/>
              <w:jc w:val="center"/>
              <w:rPr>
                <w:rFonts w:asciiTheme="minorBidi" w:hAnsiTheme="minorBidi"/>
                <w:sz w:val="20"/>
                <w:szCs w:val="20"/>
              </w:rPr>
            </w:pPr>
            <w:r>
              <w:rPr>
                <w:rFonts w:asciiTheme="minorBidi" w:hAnsiTheme="minorBidi"/>
                <w:sz w:val="20"/>
                <w:szCs w:val="20"/>
              </w:rPr>
              <w:t>14.</w:t>
            </w:r>
          </w:p>
        </w:tc>
        <w:tc>
          <w:tcPr>
            <w:tcW w:w="1582" w:type="pct"/>
          </w:tcPr>
          <w:p w14:paraId="6E8C3B20" w14:textId="217D8495" w:rsidR="006245CE" w:rsidRDefault="006245CE" w:rsidP="00F700D8">
            <w:pPr>
              <w:spacing w:line="276" w:lineRule="auto"/>
              <w:cnfStyle w:val="000000000000" w:firstRow="0" w:lastRow="0" w:firstColumn="0" w:lastColumn="0" w:oddVBand="0" w:evenVBand="0" w:oddHBand="0" w:evenHBand="0" w:firstRowFirstColumn="0" w:firstRowLastColumn="0" w:lastRowFirstColumn="0" w:lastRowLastColumn="0"/>
              <w:rPr>
                <w:rFonts w:asciiTheme="minorBidi" w:hAnsiTheme="minorBidi"/>
                <w:sz w:val="20"/>
                <w:szCs w:val="20"/>
              </w:rPr>
            </w:pPr>
            <w:proofErr w:type="spellStart"/>
            <w:r>
              <w:rPr>
                <w:rFonts w:asciiTheme="minorBidi" w:hAnsiTheme="minorBidi"/>
                <w:sz w:val="20"/>
                <w:szCs w:val="20"/>
              </w:rPr>
              <w:t>Rezlive</w:t>
            </w:r>
            <w:proofErr w:type="spellEnd"/>
          </w:p>
        </w:tc>
        <w:tc>
          <w:tcPr>
            <w:tcW w:w="1582" w:type="pct"/>
          </w:tcPr>
          <w:p w14:paraId="14C52BC5" w14:textId="77777777" w:rsidR="006245CE" w:rsidRPr="00B66173" w:rsidRDefault="006245CE" w:rsidP="006245CE">
            <w:pPr>
              <w:suppressAutoHyphens/>
              <w:spacing w:line="276" w:lineRule="auto"/>
              <w:cnfStyle w:val="000000000000" w:firstRow="0" w:lastRow="0" w:firstColumn="0" w:lastColumn="0" w:oddVBand="0" w:evenVBand="0" w:oddHBand="0" w:evenHBand="0" w:firstRowFirstColumn="0" w:firstRowLastColumn="0" w:lastRowFirstColumn="0" w:lastRowLastColumn="0"/>
              <w:rPr>
                <w:rFonts w:asciiTheme="minorBidi" w:hAnsiTheme="minorBidi"/>
                <w:sz w:val="20"/>
                <w:szCs w:val="20"/>
              </w:rPr>
            </w:pPr>
          </w:p>
        </w:tc>
        <w:tc>
          <w:tcPr>
            <w:tcW w:w="1581" w:type="pct"/>
          </w:tcPr>
          <w:p w14:paraId="6B2CE2D4" w14:textId="77777777" w:rsidR="006245CE" w:rsidRPr="00B66173" w:rsidRDefault="006245CE" w:rsidP="00F700D8">
            <w:pPr>
              <w:spacing w:line="276" w:lineRule="auto"/>
              <w:cnfStyle w:val="000000000000" w:firstRow="0" w:lastRow="0" w:firstColumn="0" w:lastColumn="0" w:oddVBand="0" w:evenVBand="0" w:oddHBand="0" w:evenHBand="0" w:firstRowFirstColumn="0" w:firstRowLastColumn="0" w:lastRowFirstColumn="0" w:lastRowLastColumn="0"/>
              <w:rPr>
                <w:rFonts w:asciiTheme="minorBidi" w:hAnsiTheme="minorBidi"/>
                <w:sz w:val="20"/>
                <w:szCs w:val="20"/>
              </w:rPr>
            </w:pPr>
          </w:p>
        </w:tc>
      </w:tr>
      <w:tr w:rsidR="006245CE" w:rsidRPr="00DA3D7B" w14:paraId="5AC62F3A" w14:textId="77777777" w:rsidTr="006245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 w:type="pct"/>
          </w:tcPr>
          <w:p w14:paraId="17B0F0C0" w14:textId="36CF4B76" w:rsidR="006245CE" w:rsidRDefault="006245CE" w:rsidP="00F700D8">
            <w:pPr>
              <w:spacing w:line="276" w:lineRule="auto"/>
              <w:jc w:val="center"/>
              <w:rPr>
                <w:rFonts w:asciiTheme="minorBidi" w:hAnsiTheme="minorBidi"/>
                <w:sz w:val="20"/>
                <w:szCs w:val="20"/>
              </w:rPr>
            </w:pPr>
            <w:r>
              <w:rPr>
                <w:rFonts w:asciiTheme="minorBidi" w:hAnsiTheme="minorBidi"/>
                <w:sz w:val="20"/>
                <w:szCs w:val="20"/>
              </w:rPr>
              <w:t>15.</w:t>
            </w:r>
          </w:p>
        </w:tc>
        <w:tc>
          <w:tcPr>
            <w:tcW w:w="1582" w:type="pct"/>
          </w:tcPr>
          <w:p w14:paraId="7A10C2EC" w14:textId="0093DA3C" w:rsidR="006245CE" w:rsidRDefault="006245CE" w:rsidP="00F700D8">
            <w:pPr>
              <w:spacing w:line="276" w:lineRule="auto"/>
              <w:cnfStyle w:val="000000100000" w:firstRow="0" w:lastRow="0" w:firstColumn="0" w:lastColumn="0" w:oddVBand="0" w:evenVBand="0" w:oddHBand="1" w:evenHBand="0" w:firstRowFirstColumn="0" w:firstRowLastColumn="0" w:lastRowFirstColumn="0" w:lastRowLastColumn="0"/>
              <w:rPr>
                <w:rFonts w:asciiTheme="minorBidi" w:hAnsiTheme="minorBidi"/>
                <w:sz w:val="20"/>
                <w:szCs w:val="20"/>
              </w:rPr>
            </w:pPr>
            <w:proofErr w:type="spellStart"/>
            <w:r>
              <w:rPr>
                <w:rFonts w:asciiTheme="minorBidi" w:hAnsiTheme="minorBidi"/>
                <w:sz w:val="20"/>
                <w:szCs w:val="20"/>
              </w:rPr>
              <w:t>MyHotelWizard</w:t>
            </w:r>
            <w:proofErr w:type="spellEnd"/>
          </w:p>
        </w:tc>
        <w:tc>
          <w:tcPr>
            <w:tcW w:w="1582" w:type="pct"/>
          </w:tcPr>
          <w:p w14:paraId="7012DB61" w14:textId="77777777" w:rsidR="006245CE" w:rsidRPr="00B66173" w:rsidRDefault="006245CE" w:rsidP="00F700D8">
            <w:pPr>
              <w:spacing w:line="276" w:lineRule="auto"/>
              <w:cnfStyle w:val="000000100000" w:firstRow="0" w:lastRow="0" w:firstColumn="0" w:lastColumn="0" w:oddVBand="0" w:evenVBand="0" w:oddHBand="1" w:evenHBand="0" w:firstRowFirstColumn="0" w:firstRowLastColumn="0" w:lastRowFirstColumn="0" w:lastRowLastColumn="0"/>
              <w:rPr>
                <w:rFonts w:asciiTheme="minorBidi" w:hAnsiTheme="minorBidi"/>
                <w:sz w:val="20"/>
                <w:szCs w:val="20"/>
              </w:rPr>
            </w:pPr>
          </w:p>
        </w:tc>
        <w:tc>
          <w:tcPr>
            <w:tcW w:w="1581" w:type="pct"/>
          </w:tcPr>
          <w:p w14:paraId="1E771DFD" w14:textId="77777777" w:rsidR="006245CE" w:rsidRPr="00B66173" w:rsidRDefault="006245CE" w:rsidP="00F700D8">
            <w:pPr>
              <w:spacing w:line="276" w:lineRule="auto"/>
              <w:cnfStyle w:val="000000100000" w:firstRow="0" w:lastRow="0" w:firstColumn="0" w:lastColumn="0" w:oddVBand="0" w:evenVBand="0" w:oddHBand="1" w:evenHBand="0" w:firstRowFirstColumn="0" w:firstRowLastColumn="0" w:lastRowFirstColumn="0" w:lastRowLastColumn="0"/>
              <w:rPr>
                <w:rFonts w:asciiTheme="minorBidi" w:hAnsiTheme="minorBidi"/>
                <w:sz w:val="20"/>
                <w:szCs w:val="20"/>
              </w:rPr>
            </w:pPr>
          </w:p>
        </w:tc>
      </w:tr>
    </w:tbl>
    <w:p w14:paraId="1F9DB1B6" w14:textId="77777777" w:rsidR="006245CE" w:rsidRDefault="006245CE" w:rsidP="00DA3D7B">
      <w:pPr>
        <w:spacing w:after="0" w:line="276" w:lineRule="auto"/>
        <w:jc w:val="both"/>
        <w:textAlignment w:val="baseline"/>
        <w:rPr>
          <w:rFonts w:asciiTheme="minorBidi" w:eastAsia="Times New Roman" w:hAnsiTheme="minorBidi"/>
          <w:b/>
          <w:bCs/>
          <w:sz w:val="20"/>
          <w:szCs w:val="20"/>
        </w:rPr>
      </w:pPr>
    </w:p>
    <w:p w14:paraId="2C09DBD4" w14:textId="77777777" w:rsidR="006245CE" w:rsidRDefault="006245CE" w:rsidP="00DA3D7B">
      <w:pPr>
        <w:spacing w:after="0" w:line="276" w:lineRule="auto"/>
        <w:jc w:val="both"/>
        <w:textAlignment w:val="baseline"/>
        <w:rPr>
          <w:rFonts w:asciiTheme="minorBidi" w:eastAsia="Times New Roman" w:hAnsiTheme="minorBidi"/>
          <w:b/>
          <w:bCs/>
          <w:sz w:val="20"/>
          <w:szCs w:val="20"/>
        </w:rPr>
      </w:pPr>
    </w:p>
    <w:p w14:paraId="1280739E" w14:textId="7EF45A66" w:rsidR="007840A3" w:rsidRPr="007840A3" w:rsidRDefault="008043AC" w:rsidP="001F3DDB">
      <w:pPr>
        <w:pStyle w:val="Heading1"/>
        <w:numPr>
          <w:ilvl w:val="0"/>
          <w:numId w:val="6"/>
        </w:numPr>
        <w:spacing w:before="0" w:line="240" w:lineRule="auto"/>
        <w:ind w:left="360"/>
        <w:rPr>
          <w:rFonts w:ascii="Arial" w:hAnsi="Arial" w:cs="Arial"/>
          <w:sz w:val="28"/>
          <w:szCs w:val="28"/>
        </w:rPr>
      </w:pPr>
      <w:bookmarkStart w:id="14" w:name="_Toc223693825"/>
      <w:r w:rsidRPr="007840A3">
        <w:rPr>
          <w:rFonts w:ascii="Arial" w:hAnsi="Arial" w:cs="Arial"/>
          <w:sz w:val="28"/>
          <w:szCs w:val="28"/>
        </w:rPr>
        <w:t xml:space="preserve"> </w:t>
      </w:r>
      <w:r w:rsidR="007840A3" w:rsidRPr="007840A3">
        <w:rPr>
          <w:rFonts w:ascii="Arial" w:hAnsi="Arial" w:cs="Arial"/>
          <w:sz w:val="28"/>
          <w:szCs w:val="28"/>
        </w:rPr>
        <w:t>HOSTING, INFRASTRUCTURE &amp; DATA PROTECTION</w:t>
      </w:r>
      <w:bookmarkEnd w:id="14"/>
    </w:p>
    <w:p w14:paraId="54C65C6C" w14:textId="77777777" w:rsidR="008043AC" w:rsidRDefault="008043AC" w:rsidP="00213C30">
      <w:pPr>
        <w:spacing w:after="0" w:line="240" w:lineRule="auto"/>
        <w:rPr>
          <w:rFonts w:asciiTheme="minorBidi" w:hAnsiTheme="minorBidi"/>
          <w:b/>
          <w:bCs/>
          <w:sz w:val="20"/>
          <w:szCs w:val="20"/>
        </w:rPr>
      </w:pPr>
    </w:p>
    <w:p w14:paraId="64E01DFB" w14:textId="536E97E7" w:rsidR="007840A3" w:rsidRDefault="002B28D0" w:rsidP="008043AC">
      <w:pPr>
        <w:spacing w:line="240" w:lineRule="auto"/>
        <w:rPr>
          <w:rFonts w:asciiTheme="minorBidi" w:hAnsiTheme="minorBidi"/>
          <w:b/>
          <w:bCs/>
          <w:sz w:val="20"/>
          <w:szCs w:val="20"/>
        </w:rPr>
      </w:pPr>
      <w:r>
        <w:rPr>
          <w:rFonts w:asciiTheme="minorBidi" w:hAnsiTheme="minorBidi"/>
          <w:b/>
          <w:bCs/>
          <w:sz w:val="20"/>
          <w:szCs w:val="20"/>
        </w:rPr>
        <w:t>9</w:t>
      </w:r>
      <w:r w:rsidR="007840A3" w:rsidRPr="007840A3">
        <w:rPr>
          <w:rFonts w:asciiTheme="minorBidi" w:hAnsiTheme="minorBidi"/>
          <w:b/>
          <w:bCs/>
          <w:sz w:val="20"/>
          <w:szCs w:val="20"/>
        </w:rPr>
        <w:t>.1 Hosting &amp; Server Infrastructure</w:t>
      </w:r>
    </w:p>
    <w:p w14:paraId="04EB1F1F" w14:textId="5FD6CDEC" w:rsidR="007840A3" w:rsidRPr="007840A3" w:rsidRDefault="002B28D0" w:rsidP="00213C30">
      <w:pPr>
        <w:spacing w:after="0" w:line="240" w:lineRule="auto"/>
        <w:rPr>
          <w:rFonts w:asciiTheme="minorBidi" w:hAnsiTheme="minorBidi"/>
          <w:b/>
          <w:bCs/>
          <w:sz w:val="20"/>
          <w:szCs w:val="20"/>
        </w:rPr>
      </w:pPr>
      <w:r>
        <w:rPr>
          <w:rFonts w:asciiTheme="minorBidi" w:hAnsiTheme="minorBidi"/>
          <w:b/>
          <w:bCs/>
          <w:sz w:val="20"/>
          <w:szCs w:val="20"/>
        </w:rPr>
        <w:t>9</w:t>
      </w:r>
      <w:r w:rsidR="007840A3" w:rsidRPr="007840A3">
        <w:rPr>
          <w:rFonts w:asciiTheme="minorBidi" w:hAnsiTheme="minorBidi"/>
          <w:b/>
          <w:bCs/>
          <w:sz w:val="20"/>
          <w:szCs w:val="20"/>
        </w:rPr>
        <w:t>.1.1 Hosting Responsibility</w:t>
      </w:r>
    </w:p>
    <w:p w14:paraId="4B15A22E" w14:textId="77777777" w:rsidR="007840A3" w:rsidRPr="007840A3" w:rsidRDefault="007840A3" w:rsidP="00213C30">
      <w:pPr>
        <w:spacing w:after="0" w:line="240" w:lineRule="auto"/>
        <w:rPr>
          <w:rFonts w:asciiTheme="minorBidi" w:hAnsiTheme="minorBidi"/>
          <w:sz w:val="20"/>
          <w:szCs w:val="20"/>
        </w:rPr>
      </w:pPr>
      <w:r w:rsidRPr="007840A3">
        <w:rPr>
          <w:rFonts w:asciiTheme="minorBidi" w:hAnsiTheme="minorBidi"/>
          <w:sz w:val="20"/>
          <w:szCs w:val="20"/>
        </w:rPr>
        <w:t xml:space="preserve">Unless otherwise expressly agreed in writing under a </w:t>
      </w:r>
      <w:r w:rsidRPr="007840A3">
        <w:rPr>
          <w:rFonts w:asciiTheme="minorBidi" w:hAnsiTheme="minorBidi"/>
          <w:b/>
          <w:bCs/>
          <w:sz w:val="20"/>
          <w:szCs w:val="20"/>
        </w:rPr>
        <w:t>Managed Hosting Agreement</w:t>
      </w:r>
      <w:r w:rsidRPr="007840A3">
        <w:rPr>
          <w:rFonts w:asciiTheme="minorBidi" w:hAnsiTheme="minorBidi"/>
          <w:sz w:val="20"/>
          <w:szCs w:val="20"/>
        </w:rPr>
        <w:t xml:space="preserve">, the </w:t>
      </w:r>
      <w:r w:rsidRPr="007840A3">
        <w:rPr>
          <w:rFonts w:asciiTheme="minorBidi" w:hAnsiTheme="minorBidi"/>
          <w:b/>
          <w:bCs/>
          <w:sz w:val="20"/>
          <w:szCs w:val="20"/>
        </w:rPr>
        <w:t>Client shall be solely responsible</w:t>
      </w:r>
      <w:r w:rsidRPr="007840A3">
        <w:rPr>
          <w:rFonts w:asciiTheme="minorBidi" w:hAnsiTheme="minorBidi"/>
          <w:sz w:val="20"/>
          <w:szCs w:val="20"/>
        </w:rPr>
        <w:t xml:space="preserve"> for procuring, configuring, securing, and maintaining the hosting environment and server infrastructure required for the deployment and operation of the System.</w:t>
      </w:r>
    </w:p>
    <w:p w14:paraId="17FBA836" w14:textId="77777777" w:rsidR="007840A3" w:rsidRPr="007840A3" w:rsidRDefault="007840A3" w:rsidP="00213C30">
      <w:pPr>
        <w:spacing w:after="0" w:line="240" w:lineRule="auto"/>
        <w:rPr>
          <w:rFonts w:asciiTheme="minorBidi" w:hAnsiTheme="minorBidi"/>
          <w:sz w:val="20"/>
          <w:szCs w:val="20"/>
        </w:rPr>
      </w:pPr>
      <w:r w:rsidRPr="007840A3">
        <w:rPr>
          <w:rFonts w:asciiTheme="minorBidi" w:hAnsiTheme="minorBidi"/>
          <w:sz w:val="20"/>
          <w:szCs w:val="20"/>
        </w:rPr>
        <w:t>Techno Heaven shall provide the Client with recommended technical specifications and infrastructure guidelines based on:</w:t>
      </w:r>
    </w:p>
    <w:p w14:paraId="2C70EFDE" w14:textId="77777777" w:rsidR="007840A3" w:rsidRPr="007840A3" w:rsidRDefault="007840A3" w:rsidP="001F3DDB">
      <w:pPr>
        <w:numPr>
          <w:ilvl w:val="0"/>
          <w:numId w:val="8"/>
        </w:numPr>
        <w:spacing w:after="0" w:line="240" w:lineRule="auto"/>
        <w:rPr>
          <w:rFonts w:asciiTheme="minorBidi" w:hAnsiTheme="minorBidi"/>
          <w:sz w:val="20"/>
          <w:szCs w:val="20"/>
        </w:rPr>
      </w:pPr>
      <w:r w:rsidRPr="007840A3">
        <w:rPr>
          <w:rFonts w:asciiTheme="minorBidi" w:hAnsiTheme="minorBidi"/>
          <w:sz w:val="20"/>
          <w:szCs w:val="20"/>
        </w:rPr>
        <w:t>the final project scope;</w:t>
      </w:r>
    </w:p>
    <w:p w14:paraId="03AEDFBC" w14:textId="77777777" w:rsidR="007840A3" w:rsidRPr="007840A3" w:rsidRDefault="007840A3" w:rsidP="001F3DDB">
      <w:pPr>
        <w:numPr>
          <w:ilvl w:val="0"/>
          <w:numId w:val="8"/>
        </w:numPr>
        <w:spacing w:after="0" w:line="240" w:lineRule="auto"/>
        <w:rPr>
          <w:rFonts w:asciiTheme="minorBidi" w:hAnsiTheme="minorBidi"/>
          <w:sz w:val="20"/>
          <w:szCs w:val="20"/>
        </w:rPr>
      </w:pPr>
      <w:r w:rsidRPr="007840A3">
        <w:rPr>
          <w:rFonts w:asciiTheme="minorBidi" w:hAnsiTheme="minorBidi"/>
          <w:sz w:val="20"/>
          <w:szCs w:val="20"/>
        </w:rPr>
        <w:t>integrated modules and APIs;</w:t>
      </w:r>
    </w:p>
    <w:p w14:paraId="66C9D8BB" w14:textId="77777777" w:rsidR="007840A3" w:rsidRPr="007840A3" w:rsidRDefault="007840A3" w:rsidP="001F3DDB">
      <w:pPr>
        <w:numPr>
          <w:ilvl w:val="0"/>
          <w:numId w:val="8"/>
        </w:numPr>
        <w:spacing w:after="0" w:line="240" w:lineRule="auto"/>
        <w:rPr>
          <w:rFonts w:asciiTheme="minorBidi" w:hAnsiTheme="minorBidi"/>
          <w:sz w:val="20"/>
          <w:szCs w:val="20"/>
        </w:rPr>
      </w:pPr>
      <w:r w:rsidRPr="007840A3">
        <w:rPr>
          <w:rFonts w:asciiTheme="minorBidi" w:hAnsiTheme="minorBidi"/>
          <w:sz w:val="20"/>
          <w:szCs w:val="20"/>
        </w:rPr>
        <w:t>anticipated transaction volume and traffic levels; and</w:t>
      </w:r>
    </w:p>
    <w:p w14:paraId="688C68EE" w14:textId="77777777" w:rsidR="007840A3" w:rsidRPr="007840A3" w:rsidRDefault="007840A3" w:rsidP="001F3DDB">
      <w:pPr>
        <w:numPr>
          <w:ilvl w:val="0"/>
          <w:numId w:val="8"/>
        </w:numPr>
        <w:spacing w:after="0" w:line="240" w:lineRule="auto"/>
        <w:rPr>
          <w:rFonts w:asciiTheme="minorBidi" w:hAnsiTheme="minorBidi"/>
          <w:sz w:val="20"/>
          <w:szCs w:val="20"/>
        </w:rPr>
      </w:pPr>
      <w:r w:rsidRPr="007840A3">
        <w:rPr>
          <w:rFonts w:asciiTheme="minorBidi" w:hAnsiTheme="minorBidi"/>
          <w:sz w:val="20"/>
          <w:szCs w:val="20"/>
        </w:rPr>
        <w:t>system performance and security requirements.</w:t>
      </w:r>
    </w:p>
    <w:p w14:paraId="6DA25AFC" w14:textId="77777777" w:rsidR="007840A3" w:rsidRDefault="007840A3" w:rsidP="00213C30">
      <w:pPr>
        <w:spacing w:after="0" w:line="240" w:lineRule="auto"/>
        <w:rPr>
          <w:rFonts w:asciiTheme="minorBidi" w:hAnsiTheme="minorBidi"/>
          <w:sz w:val="20"/>
          <w:szCs w:val="20"/>
        </w:rPr>
      </w:pPr>
      <w:r w:rsidRPr="007840A3">
        <w:rPr>
          <w:rFonts w:asciiTheme="minorBidi" w:hAnsiTheme="minorBidi"/>
          <w:sz w:val="20"/>
          <w:szCs w:val="20"/>
        </w:rPr>
        <w:t xml:space="preserve">The Client shall ensure that its hosting environment </w:t>
      </w:r>
      <w:r w:rsidRPr="007840A3">
        <w:rPr>
          <w:rFonts w:asciiTheme="minorBidi" w:hAnsiTheme="minorBidi"/>
          <w:b/>
          <w:bCs/>
          <w:sz w:val="20"/>
          <w:szCs w:val="20"/>
        </w:rPr>
        <w:t>meets or exceeds the recommended specifications</w:t>
      </w:r>
      <w:r w:rsidRPr="007840A3">
        <w:rPr>
          <w:rFonts w:asciiTheme="minorBidi" w:hAnsiTheme="minorBidi"/>
          <w:sz w:val="20"/>
          <w:szCs w:val="20"/>
        </w:rPr>
        <w:t xml:space="preserve"> provided by Techno Heaven </w:t>
      </w:r>
      <w:proofErr w:type="gramStart"/>
      <w:r w:rsidRPr="007840A3">
        <w:rPr>
          <w:rFonts w:asciiTheme="minorBidi" w:hAnsiTheme="minorBidi"/>
          <w:sz w:val="20"/>
          <w:szCs w:val="20"/>
        </w:rPr>
        <w:t>in order to</w:t>
      </w:r>
      <w:proofErr w:type="gramEnd"/>
      <w:r w:rsidRPr="007840A3">
        <w:rPr>
          <w:rFonts w:asciiTheme="minorBidi" w:hAnsiTheme="minorBidi"/>
          <w:sz w:val="20"/>
          <w:szCs w:val="20"/>
        </w:rPr>
        <w:t xml:space="preserve"> maintain adequate system performance, stability, and security.</w:t>
      </w:r>
    </w:p>
    <w:p w14:paraId="18F3610E" w14:textId="6DC4F292" w:rsidR="007840A3" w:rsidRPr="007840A3" w:rsidRDefault="002B28D0" w:rsidP="00213C30">
      <w:pPr>
        <w:spacing w:after="0" w:line="240" w:lineRule="auto"/>
        <w:rPr>
          <w:rFonts w:asciiTheme="minorBidi" w:hAnsiTheme="minorBidi"/>
          <w:b/>
          <w:bCs/>
          <w:sz w:val="20"/>
          <w:szCs w:val="20"/>
        </w:rPr>
      </w:pPr>
      <w:r>
        <w:rPr>
          <w:rFonts w:asciiTheme="minorBidi" w:hAnsiTheme="minorBidi"/>
          <w:b/>
          <w:bCs/>
          <w:sz w:val="20"/>
          <w:szCs w:val="20"/>
        </w:rPr>
        <w:t>9</w:t>
      </w:r>
      <w:r w:rsidR="007840A3" w:rsidRPr="007840A3">
        <w:rPr>
          <w:rFonts w:asciiTheme="minorBidi" w:hAnsiTheme="minorBidi"/>
          <w:b/>
          <w:bCs/>
          <w:sz w:val="20"/>
          <w:szCs w:val="20"/>
        </w:rPr>
        <w:t>.1.2 Recommended Server Configuration</w:t>
      </w:r>
    </w:p>
    <w:p w14:paraId="4BDF0896" w14:textId="77777777" w:rsidR="007840A3" w:rsidRPr="007840A3" w:rsidRDefault="007840A3" w:rsidP="00213C30">
      <w:pPr>
        <w:spacing w:after="0" w:line="240" w:lineRule="auto"/>
        <w:rPr>
          <w:rFonts w:asciiTheme="minorBidi" w:hAnsiTheme="minorBidi"/>
          <w:sz w:val="20"/>
          <w:szCs w:val="20"/>
        </w:rPr>
      </w:pPr>
      <w:r w:rsidRPr="007840A3">
        <w:rPr>
          <w:rFonts w:asciiTheme="minorBidi" w:hAnsiTheme="minorBidi"/>
          <w:sz w:val="20"/>
          <w:szCs w:val="20"/>
        </w:rPr>
        <w:t>The recommended hosting infrastructure may include, but is not limited to:</w:t>
      </w:r>
    </w:p>
    <w:p w14:paraId="46594CAA" w14:textId="77777777" w:rsidR="007840A3" w:rsidRPr="007840A3" w:rsidRDefault="007840A3" w:rsidP="001F3DDB">
      <w:pPr>
        <w:numPr>
          <w:ilvl w:val="0"/>
          <w:numId w:val="9"/>
        </w:numPr>
        <w:spacing w:after="0" w:line="240" w:lineRule="auto"/>
        <w:rPr>
          <w:rFonts w:asciiTheme="minorBidi" w:hAnsiTheme="minorBidi"/>
          <w:sz w:val="20"/>
          <w:szCs w:val="20"/>
        </w:rPr>
      </w:pPr>
      <w:r w:rsidRPr="007840A3">
        <w:rPr>
          <w:rFonts w:asciiTheme="minorBidi" w:hAnsiTheme="minorBidi"/>
          <w:sz w:val="20"/>
          <w:szCs w:val="20"/>
        </w:rPr>
        <w:t xml:space="preserve">Cloud-based or dedicated server environments (including AWS, Microsoft Azure, </w:t>
      </w:r>
      <w:proofErr w:type="spellStart"/>
      <w:r w:rsidRPr="007840A3">
        <w:rPr>
          <w:rFonts w:asciiTheme="minorBidi" w:hAnsiTheme="minorBidi"/>
          <w:sz w:val="20"/>
          <w:szCs w:val="20"/>
        </w:rPr>
        <w:t>DigitalOcean</w:t>
      </w:r>
      <w:proofErr w:type="spellEnd"/>
      <w:r w:rsidRPr="007840A3">
        <w:rPr>
          <w:rFonts w:asciiTheme="minorBidi" w:hAnsiTheme="minorBidi"/>
          <w:sz w:val="20"/>
          <w:szCs w:val="20"/>
        </w:rPr>
        <w:t>, or equivalent providers);</w:t>
      </w:r>
    </w:p>
    <w:p w14:paraId="6ADEFE5B" w14:textId="77777777" w:rsidR="007840A3" w:rsidRPr="007840A3" w:rsidRDefault="007840A3" w:rsidP="001F3DDB">
      <w:pPr>
        <w:numPr>
          <w:ilvl w:val="0"/>
          <w:numId w:val="9"/>
        </w:numPr>
        <w:spacing w:after="0" w:line="240" w:lineRule="auto"/>
        <w:rPr>
          <w:rFonts w:asciiTheme="minorBidi" w:hAnsiTheme="minorBidi"/>
          <w:sz w:val="20"/>
          <w:szCs w:val="20"/>
        </w:rPr>
      </w:pPr>
      <w:r w:rsidRPr="007840A3">
        <w:rPr>
          <w:rFonts w:asciiTheme="minorBidi" w:hAnsiTheme="minorBidi"/>
          <w:sz w:val="20"/>
          <w:szCs w:val="20"/>
        </w:rPr>
        <w:t>Adequate CPU, RAM, and SSD storage capacity;</w:t>
      </w:r>
    </w:p>
    <w:p w14:paraId="07D0D8C8" w14:textId="77777777" w:rsidR="007840A3" w:rsidRPr="007840A3" w:rsidRDefault="007840A3" w:rsidP="001F3DDB">
      <w:pPr>
        <w:numPr>
          <w:ilvl w:val="0"/>
          <w:numId w:val="9"/>
        </w:numPr>
        <w:spacing w:after="0" w:line="240" w:lineRule="auto"/>
        <w:rPr>
          <w:rFonts w:asciiTheme="minorBidi" w:hAnsiTheme="minorBidi"/>
          <w:sz w:val="20"/>
          <w:szCs w:val="20"/>
        </w:rPr>
      </w:pPr>
      <w:r w:rsidRPr="007840A3">
        <w:rPr>
          <w:rFonts w:asciiTheme="minorBidi" w:hAnsiTheme="minorBidi"/>
          <w:sz w:val="20"/>
          <w:szCs w:val="20"/>
        </w:rPr>
        <w:t>Supported operating system environments;</w:t>
      </w:r>
    </w:p>
    <w:p w14:paraId="72191D89" w14:textId="77777777" w:rsidR="007840A3" w:rsidRPr="007840A3" w:rsidRDefault="007840A3" w:rsidP="001F3DDB">
      <w:pPr>
        <w:numPr>
          <w:ilvl w:val="0"/>
          <w:numId w:val="9"/>
        </w:numPr>
        <w:spacing w:after="0" w:line="240" w:lineRule="auto"/>
        <w:rPr>
          <w:rFonts w:asciiTheme="minorBidi" w:hAnsiTheme="minorBidi"/>
          <w:sz w:val="20"/>
          <w:szCs w:val="20"/>
        </w:rPr>
      </w:pPr>
      <w:r w:rsidRPr="007840A3">
        <w:rPr>
          <w:rFonts w:asciiTheme="minorBidi" w:hAnsiTheme="minorBidi"/>
          <w:sz w:val="20"/>
          <w:szCs w:val="20"/>
        </w:rPr>
        <w:t>Firewall configuration and network security policies;</w:t>
      </w:r>
    </w:p>
    <w:p w14:paraId="488F0967" w14:textId="77777777" w:rsidR="007840A3" w:rsidRPr="007840A3" w:rsidRDefault="007840A3" w:rsidP="001F3DDB">
      <w:pPr>
        <w:numPr>
          <w:ilvl w:val="0"/>
          <w:numId w:val="9"/>
        </w:numPr>
        <w:spacing w:after="0" w:line="240" w:lineRule="auto"/>
        <w:rPr>
          <w:rFonts w:asciiTheme="minorBidi" w:hAnsiTheme="minorBidi"/>
          <w:sz w:val="20"/>
          <w:szCs w:val="20"/>
        </w:rPr>
      </w:pPr>
      <w:r w:rsidRPr="007840A3">
        <w:rPr>
          <w:rFonts w:asciiTheme="minorBidi" w:hAnsiTheme="minorBidi"/>
          <w:sz w:val="20"/>
          <w:szCs w:val="20"/>
        </w:rPr>
        <w:t>SSL certificates and encryption standards;</w:t>
      </w:r>
    </w:p>
    <w:p w14:paraId="32689F57" w14:textId="77777777" w:rsidR="007840A3" w:rsidRPr="007840A3" w:rsidRDefault="007840A3" w:rsidP="001F3DDB">
      <w:pPr>
        <w:numPr>
          <w:ilvl w:val="0"/>
          <w:numId w:val="9"/>
        </w:numPr>
        <w:spacing w:after="0" w:line="240" w:lineRule="auto"/>
        <w:rPr>
          <w:rFonts w:asciiTheme="minorBidi" w:hAnsiTheme="minorBidi"/>
          <w:sz w:val="20"/>
          <w:szCs w:val="20"/>
        </w:rPr>
      </w:pPr>
      <w:r w:rsidRPr="007840A3">
        <w:rPr>
          <w:rFonts w:asciiTheme="minorBidi" w:hAnsiTheme="minorBidi"/>
          <w:sz w:val="20"/>
          <w:szCs w:val="20"/>
        </w:rPr>
        <w:t>Backup and disaster recovery configurations.</w:t>
      </w:r>
    </w:p>
    <w:p w14:paraId="72B5AE29" w14:textId="77777777" w:rsidR="007840A3" w:rsidRPr="007840A3" w:rsidRDefault="007840A3" w:rsidP="00213C30">
      <w:pPr>
        <w:spacing w:after="0" w:line="240" w:lineRule="auto"/>
        <w:rPr>
          <w:rFonts w:asciiTheme="minorBidi" w:hAnsiTheme="minorBidi"/>
          <w:sz w:val="20"/>
          <w:szCs w:val="20"/>
        </w:rPr>
      </w:pPr>
      <w:r w:rsidRPr="007840A3">
        <w:rPr>
          <w:rFonts w:asciiTheme="minorBidi" w:hAnsiTheme="minorBidi"/>
          <w:sz w:val="20"/>
          <w:szCs w:val="20"/>
        </w:rPr>
        <w:t>Final infrastructure requirements shall be communicated to the Client prior to system deployment.</w:t>
      </w:r>
    </w:p>
    <w:p w14:paraId="3EE747C4" w14:textId="04A66056" w:rsidR="007840A3" w:rsidRDefault="007840A3" w:rsidP="00213C30">
      <w:pPr>
        <w:spacing w:after="0" w:line="240" w:lineRule="auto"/>
        <w:rPr>
          <w:rFonts w:asciiTheme="minorBidi" w:hAnsiTheme="minorBidi"/>
          <w:sz w:val="20"/>
          <w:szCs w:val="20"/>
        </w:rPr>
      </w:pPr>
    </w:p>
    <w:p w14:paraId="49B90132" w14:textId="446909D4" w:rsidR="007840A3" w:rsidRPr="007840A3" w:rsidRDefault="002B28D0" w:rsidP="00213C30">
      <w:pPr>
        <w:spacing w:after="0" w:line="240" w:lineRule="auto"/>
        <w:rPr>
          <w:rFonts w:asciiTheme="minorBidi" w:hAnsiTheme="minorBidi"/>
          <w:b/>
          <w:bCs/>
          <w:sz w:val="20"/>
          <w:szCs w:val="20"/>
        </w:rPr>
      </w:pPr>
      <w:r>
        <w:rPr>
          <w:rFonts w:asciiTheme="minorBidi" w:hAnsiTheme="minorBidi"/>
          <w:b/>
          <w:bCs/>
          <w:sz w:val="20"/>
          <w:szCs w:val="20"/>
        </w:rPr>
        <w:t>9</w:t>
      </w:r>
      <w:r w:rsidR="007840A3" w:rsidRPr="007840A3">
        <w:rPr>
          <w:rFonts w:asciiTheme="minorBidi" w:hAnsiTheme="minorBidi"/>
          <w:b/>
          <w:bCs/>
          <w:sz w:val="20"/>
          <w:szCs w:val="20"/>
        </w:rPr>
        <w:t>.1.3 Infrastructure Limitation of Responsibility</w:t>
      </w:r>
    </w:p>
    <w:p w14:paraId="596FB095" w14:textId="77777777" w:rsidR="007840A3" w:rsidRPr="007840A3" w:rsidRDefault="007840A3" w:rsidP="00213C30">
      <w:pPr>
        <w:spacing w:after="0" w:line="240" w:lineRule="auto"/>
        <w:rPr>
          <w:rFonts w:asciiTheme="minorBidi" w:hAnsiTheme="minorBidi"/>
          <w:sz w:val="20"/>
          <w:szCs w:val="20"/>
        </w:rPr>
      </w:pPr>
      <w:r w:rsidRPr="007840A3">
        <w:rPr>
          <w:rFonts w:asciiTheme="minorBidi" w:hAnsiTheme="minorBidi"/>
          <w:sz w:val="20"/>
          <w:szCs w:val="20"/>
        </w:rPr>
        <w:t xml:space="preserve">Where hosting is </w:t>
      </w:r>
      <w:r w:rsidRPr="007840A3">
        <w:rPr>
          <w:rFonts w:asciiTheme="minorBidi" w:hAnsiTheme="minorBidi"/>
          <w:b/>
          <w:bCs/>
          <w:sz w:val="20"/>
          <w:szCs w:val="20"/>
        </w:rPr>
        <w:t>managed by the Client</w:t>
      </w:r>
      <w:r w:rsidRPr="007840A3">
        <w:rPr>
          <w:rFonts w:asciiTheme="minorBidi" w:hAnsiTheme="minorBidi"/>
          <w:sz w:val="20"/>
          <w:szCs w:val="20"/>
        </w:rPr>
        <w:t xml:space="preserve">, Techno Heaven shall </w:t>
      </w:r>
      <w:r w:rsidRPr="007840A3">
        <w:rPr>
          <w:rFonts w:asciiTheme="minorBidi" w:hAnsiTheme="minorBidi"/>
          <w:b/>
          <w:bCs/>
          <w:sz w:val="20"/>
          <w:szCs w:val="20"/>
        </w:rPr>
        <w:t>not be responsible or liable</w:t>
      </w:r>
      <w:r w:rsidRPr="007840A3">
        <w:rPr>
          <w:rFonts w:asciiTheme="minorBidi" w:hAnsiTheme="minorBidi"/>
          <w:sz w:val="20"/>
          <w:szCs w:val="20"/>
        </w:rPr>
        <w:t xml:space="preserve"> for any performance degradation, downtime, data corruption, system instability, or other operational issues arising from:</w:t>
      </w:r>
    </w:p>
    <w:p w14:paraId="2CD620AB" w14:textId="77777777" w:rsidR="007840A3" w:rsidRPr="007840A3" w:rsidRDefault="007840A3" w:rsidP="001F3DDB">
      <w:pPr>
        <w:numPr>
          <w:ilvl w:val="0"/>
          <w:numId w:val="10"/>
        </w:numPr>
        <w:spacing w:after="0" w:line="240" w:lineRule="auto"/>
        <w:rPr>
          <w:rFonts w:asciiTheme="minorBidi" w:hAnsiTheme="minorBidi"/>
          <w:sz w:val="20"/>
          <w:szCs w:val="20"/>
        </w:rPr>
      </w:pPr>
      <w:r w:rsidRPr="007840A3">
        <w:rPr>
          <w:rFonts w:asciiTheme="minorBidi" w:hAnsiTheme="minorBidi"/>
          <w:sz w:val="20"/>
          <w:szCs w:val="20"/>
        </w:rPr>
        <w:t>insufficient or inadequate hosting infrastructure;</w:t>
      </w:r>
    </w:p>
    <w:p w14:paraId="2DB0001C" w14:textId="77777777" w:rsidR="007840A3" w:rsidRPr="007840A3" w:rsidRDefault="007840A3" w:rsidP="001F3DDB">
      <w:pPr>
        <w:numPr>
          <w:ilvl w:val="0"/>
          <w:numId w:val="10"/>
        </w:numPr>
        <w:spacing w:after="0" w:line="240" w:lineRule="auto"/>
        <w:rPr>
          <w:rFonts w:asciiTheme="minorBidi" w:hAnsiTheme="minorBidi"/>
          <w:sz w:val="20"/>
          <w:szCs w:val="20"/>
        </w:rPr>
      </w:pPr>
      <w:r w:rsidRPr="007840A3">
        <w:rPr>
          <w:rFonts w:asciiTheme="minorBidi" w:hAnsiTheme="minorBidi"/>
          <w:sz w:val="20"/>
          <w:szCs w:val="20"/>
        </w:rPr>
        <w:t>misconfigured server environments;</w:t>
      </w:r>
    </w:p>
    <w:p w14:paraId="540110A8" w14:textId="77777777" w:rsidR="007840A3" w:rsidRPr="007840A3" w:rsidRDefault="007840A3" w:rsidP="001F3DDB">
      <w:pPr>
        <w:numPr>
          <w:ilvl w:val="0"/>
          <w:numId w:val="10"/>
        </w:numPr>
        <w:spacing w:after="0" w:line="240" w:lineRule="auto"/>
        <w:rPr>
          <w:rFonts w:asciiTheme="minorBidi" w:hAnsiTheme="minorBidi"/>
          <w:sz w:val="20"/>
          <w:szCs w:val="20"/>
        </w:rPr>
      </w:pPr>
      <w:r w:rsidRPr="007840A3">
        <w:rPr>
          <w:rFonts w:asciiTheme="minorBidi" w:hAnsiTheme="minorBidi"/>
          <w:sz w:val="20"/>
          <w:szCs w:val="20"/>
        </w:rPr>
        <w:t>failures or outages of third-party hosting providers;</w:t>
      </w:r>
    </w:p>
    <w:p w14:paraId="47E8D8BE" w14:textId="77777777" w:rsidR="007840A3" w:rsidRPr="007840A3" w:rsidRDefault="007840A3" w:rsidP="001F3DDB">
      <w:pPr>
        <w:numPr>
          <w:ilvl w:val="0"/>
          <w:numId w:val="10"/>
        </w:numPr>
        <w:spacing w:after="0" w:line="240" w:lineRule="auto"/>
        <w:rPr>
          <w:rFonts w:asciiTheme="minorBidi" w:hAnsiTheme="minorBidi"/>
          <w:sz w:val="20"/>
          <w:szCs w:val="20"/>
        </w:rPr>
      </w:pPr>
      <w:r w:rsidRPr="007840A3">
        <w:rPr>
          <w:rFonts w:asciiTheme="minorBidi" w:hAnsiTheme="minorBidi"/>
          <w:sz w:val="20"/>
          <w:szCs w:val="20"/>
        </w:rPr>
        <w:t>failure to maintain the recommended infrastructure specifications; or</w:t>
      </w:r>
    </w:p>
    <w:p w14:paraId="4ACFD773" w14:textId="77777777" w:rsidR="007840A3" w:rsidRPr="007840A3" w:rsidRDefault="007840A3" w:rsidP="001F3DDB">
      <w:pPr>
        <w:numPr>
          <w:ilvl w:val="0"/>
          <w:numId w:val="10"/>
        </w:numPr>
        <w:spacing w:after="0" w:line="240" w:lineRule="auto"/>
        <w:rPr>
          <w:rFonts w:asciiTheme="minorBidi" w:hAnsiTheme="minorBidi"/>
          <w:sz w:val="20"/>
          <w:szCs w:val="20"/>
        </w:rPr>
      </w:pPr>
      <w:r w:rsidRPr="007840A3">
        <w:rPr>
          <w:rFonts w:asciiTheme="minorBidi" w:hAnsiTheme="minorBidi"/>
          <w:sz w:val="20"/>
          <w:szCs w:val="20"/>
        </w:rPr>
        <w:t>external infrastructure dependencies outside Techno Heaven’s control.</w:t>
      </w:r>
    </w:p>
    <w:p w14:paraId="22893C3B" w14:textId="77777777" w:rsidR="007840A3" w:rsidRDefault="007840A3" w:rsidP="00213C30">
      <w:pPr>
        <w:spacing w:after="0" w:line="240" w:lineRule="auto"/>
        <w:rPr>
          <w:rFonts w:asciiTheme="minorBidi" w:hAnsiTheme="minorBidi"/>
          <w:sz w:val="20"/>
          <w:szCs w:val="20"/>
        </w:rPr>
      </w:pPr>
      <w:r w:rsidRPr="007840A3">
        <w:rPr>
          <w:rFonts w:asciiTheme="minorBidi" w:hAnsiTheme="minorBidi"/>
          <w:sz w:val="20"/>
          <w:szCs w:val="20"/>
        </w:rPr>
        <w:t>All risks associated with the hosting environment shall remain solely with the Client.</w:t>
      </w:r>
    </w:p>
    <w:p w14:paraId="03E3AF82" w14:textId="77777777" w:rsidR="001758D0" w:rsidRPr="007840A3" w:rsidRDefault="001758D0" w:rsidP="00213C30">
      <w:pPr>
        <w:spacing w:after="0" w:line="240" w:lineRule="auto"/>
        <w:rPr>
          <w:rFonts w:asciiTheme="minorBidi" w:hAnsiTheme="minorBidi"/>
          <w:sz w:val="20"/>
          <w:szCs w:val="20"/>
        </w:rPr>
      </w:pPr>
    </w:p>
    <w:p w14:paraId="5CF47BFB" w14:textId="120B44B5" w:rsidR="007840A3" w:rsidRPr="007840A3" w:rsidRDefault="002B28D0" w:rsidP="00213C30">
      <w:pPr>
        <w:spacing w:after="0" w:line="240" w:lineRule="auto"/>
        <w:rPr>
          <w:rFonts w:asciiTheme="minorBidi" w:hAnsiTheme="minorBidi"/>
          <w:b/>
          <w:bCs/>
          <w:sz w:val="20"/>
          <w:szCs w:val="20"/>
        </w:rPr>
      </w:pPr>
      <w:r>
        <w:rPr>
          <w:rFonts w:asciiTheme="minorBidi" w:hAnsiTheme="minorBidi"/>
          <w:b/>
          <w:bCs/>
          <w:sz w:val="20"/>
          <w:szCs w:val="20"/>
        </w:rPr>
        <w:t>9</w:t>
      </w:r>
      <w:r w:rsidR="007840A3" w:rsidRPr="007840A3">
        <w:rPr>
          <w:rFonts w:asciiTheme="minorBidi" w:hAnsiTheme="minorBidi"/>
          <w:b/>
          <w:bCs/>
          <w:sz w:val="20"/>
          <w:szCs w:val="20"/>
        </w:rPr>
        <w:t>.1.4 Optional Hosting Assistance</w:t>
      </w:r>
    </w:p>
    <w:p w14:paraId="2A452E1E" w14:textId="77777777" w:rsidR="007840A3" w:rsidRDefault="007840A3" w:rsidP="00213C30">
      <w:pPr>
        <w:spacing w:after="0" w:line="240" w:lineRule="auto"/>
        <w:rPr>
          <w:rFonts w:asciiTheme="minorBidi" w:hAnsiTheme="minorBidi"/>
          <w:sz w:val="20"/>
          <w:szCs w:val="20"/>
        </w:rPr>
      </w:pPr>
      <w:r w:rsidRPr="007840A3">
        <w:rPr>
          <w:rFonts w:asciiTheme="minorBidi" w:hAnsiTheme="minorBidi"/>
          <w:sz w:val="20"/>
          <w:szCs w:val="20"/>
        </w:rPr>
        <w:t xml:space="preserve">Upon written request by the Client, Techno Heaven may </w:t>
      </w:r>
      <w:proofErr w:type="gramStart"/>
      <w:r w:rsidRPr="007840A3">
        <w:rPr>
          <w:rFonts w:asciiTheme="minorBidi" w:hAnsiTheme="minorBidi"/>
          <w:sz w:val="20"/>
          <w:szCs w:val="20"/>
        </w:rPr>
        <w:t>provide assistance</w:t>
      </w:r>
      <w:proofErr w:type="gramEnd"/>
      <w:r w:rsidRPr="007840A3">
        <w:rPr>
          <w:rFonts w:asciiTheme="minorBidi" w:hAnsiTheme="minorBidi"/>
          <w:sz w:val="20"/>
          <w:szCs w:val="20"/>
        </w:rPr>
        <w:t xml:space="preserve"> in connection with server procurement, configuration, deployment, or infrastructure optimization.</w:t>
      </w:r>
      <w:r w:rsidRPr="007840A3">
        <w:rPr>
          <w:rFonts w:asciiTheme="minorBidi" w:hAnsiTheme="minorBidi"/>
          <w:sz w:val="20"/>
          <w:szCs w:val="20"/>
        </w:rPr>
        <w:br/>
        <w:t xml:space="preserve">Any such services shall be </w:t>
      </w:r>
      <w:r w:rsidRPr="007840A3">
        <w:rPr>
          <w:rFonts w:asciiTheme="minorBidi" w:hAnsiTheme="minorBidi"/>
          <w:b/>
          <w:bCs/>
          <w:sz w:val="20"/>
          <w:szCs w:val="20"/>
        </w:rPr>
        <w:t>subject to a separate quotation and written agreement</w:t>
      </w:r>
      <w:r w:rsidRPr="007840A3">
        <w:rPr>
          <w:rFonts w:asciiTheme="minorBidi" w:hAnsiTheme="minorBidi"/>
          <w:sz w:val="20"/>
          <w:szCs w:val="20"/>
        </w:rPr>
        <w:t>.</w:t>
      </w:r>
    </w:p>
    <w:p w14:paraId="72B832AA" w14:textId="77777777" w:rsidR="001758D0" w:rsidRPr="007840A3" w:rsidRDefault="001758D0" w:rsidP="00213C30">
      <w:pPr>
        <w:spacing w:after="0" w:line="240" w:lineRule="auto"/>
        <w:rPr>
          <w:rFonts w:asciiTheme="minorBidi" w:hAnsiTheme="minorBidi"/>
          <w:sz w:val="20"/>
          <w:szCs w:val="20"/>
        </w:rPr>
      </w:pPr>
    </w:p>
    <w:p w14:paraId="156081C8" w14:textId="1DE26675" w:rsidR="007840A3" w:rsidRDefault="002B28D0" w:rsidP="00213C30">
      <w:pPr>
        <w:spacing w:after="0" w:line="240" w:lineRule="auto"/>
        <w:rPr>
          <w:rFonts w:asciiTheme="minorBidi" w:hAnsiTheme="minorBidi"/>
          <w:b/>
          <w:bCs/>
          <w:sz w:val="20"/>
          <w:szCs w:val="20"/>
        </w:rPr>
      </w:pPr>
      <w:r>
        <w:rPr>
          <w:rFonts w:asciiTheme="minorBidi" w:hAnsiTheme="minorBidi"/>
          <w:b/>
          <w:bCs/>
          <w:sz w:val="20"/>
          <w:szCs w:val="20"/>
        </w:rPr>
        <w:t>9</w:t>
      </w:r>
      <w:r w:rsidR="007840A3" w:rsidRPr="007840A3">
        <w:rPr>
          <w:rFonts w:asciiTheme="minorBidi" w:hAnsiTheme="minorBidi"/>
          <w:b/>
          <w:bCs/>
          <w:sz w:val="20"/>
          <w:szCs w:val="20"/>
        </w:rPr>
        <w:t>.2 Cloud Backup &amp; Disaster Recovery Policy</w:t>
      </w:r>
    </w:p>
    <w:p w14:paraId="0A7FF391" w14:textId="77777777" w:rsidR="001758D0" w:rsidRPr="007840A3" w:rsidRDefault="001758D0" w:rsidP="00213C30">
      <w:pPr>
        <w:spacing w:after="0" w:line="240" w:lineRule="auto"/>
        <w:rPr>
          <w:rFonts w:asciiTheme="minorBidi" w:hAnsiTheme="minorBidi"/>
          <w:b/>
          <w:bCs/>
          <w:sz w:val="20"/>
          <w:szCs w:val="20"/>
        </w:rPr>
      </w:pPr>
    </w:p>
    <w:p w14:paraId="325F7F9E" w14:textId="28648F55" w:rsidR="007840A3" w:rsidRPr="007840A3" w:rsidRDefault="002B28D0" w:rsidP="00213C30">
      <w:pPr>
        <w:spacing w:after="0" w:line="240" w:lineRule="auto"/>
        <w:rPr>
          <w:rFonts w:asciiTheme="minorBidi" w:hAnsiTheme="minorBidi"/>
          <w:b/>
          <w:bCs/>
          <w:sz w:val="20"/>
          <w:szCs w:val="20"/>
        </w:rPr>
      </w:pPr>
      <w:r>
        <w:rPr>
          <w:rFonts w:asciiTheme="minorBidi" w:hAnsiTheme="minorBidi"/>
          <w:b/>
          <w:bCs/>
          <w:sz w:val="20"/>
          <w:szCs w:val="20"/>
        </w:rPr>
        <w:t>9</w:t>
      </w:r>
      <w:r w:rsidR="007840A3" w:rsidRPr="007840A3">
        <w:rPr>
          <w:rFonts w:asciiTheme="minorBidi" w:hAnsiTheme="minorBidi"/>
          <w:b/>
          <w:bCs/>
          <w:sz w:val="20"/>
          <w:szCs w:val="20"/>
        </w:rPr>
        <w:t>.2.1 Purpose</w:t>
      </w:r>
    </w:p>
    <w:p w14:paraId="14AF9F73" w14:textId="77777777" w:rsidR="007840A3" w:rsidRPr="007840A3" w:rsidRDefault="007840A3" w:rsidP="00213C30">
      <w:pPr>
        <w:spacing w:after="0" w:line="240" w:lineRule="auto"/>
        <w:rPr>
          <w:rFonts w:asciiTheme="minorBidi" w:hAnsiTheme="minorBidi"/>
          <w:sz w:val="20"/>
          <w:szCs w:val="20"/>
        </w:rPr>
      </w:pPr>
      <w:r w:rsidRPr="007840A3">
        <w:rPr>
          <w:rFonts w:asciiTheme="minorBidi" w:hAnsiTheme="minorBidi"/>
          <w:sz w:val="20"/>
          <w:szCs w:val="20"/>
        </w:rPr>
        <w:t xml:space="preserve">This section establishes the framework governing </w:t>
      </w:r>
      <w:r w:rsidRPr="007840A3">
        <w:rPr>
          <w:rFonts w:asciiTheme="minorBidi" w:hAnsiTheme="minorBidi"/>
          <w:b/>
          <w:bCs/>
          <w:sz w:val="20"/>
          <w:szCs w:val="20"/>
        </w:rPr>
        <w:t>backup management, disaster recovery, and database migration safeguards</w:t>
      </w:r>
      <w:r w:rsidRPr="007840A3">
        <w:rPr>
          <w:rFonts w:asciiTheme="minorBidi" w:hAnsiTheme="minorBidi"/>
          <w:sz w:val="20"/>
          <w:szCs w:val="20"/>
        </w:rPr>
        <w:t xml:space="preserve"> applicable to production and other business-critical environments.</w:t>
      </w:r>
    </w:p>
    <w:p w14:paraId="3084CA75" w14:textId="77777777" w:rsidR="007840A3" w:rsidRDefault="007840A3" w:rsidP="00213C30">
      <w:pPr>
        <w:spacing w:after="0" w:line="240" w:lineRule="auto"/>
        <w:rPr>
          <w:rFonts w:asciiTheme="minorBidi" w:hAnsiTheme="minorBidi"/>
          <w:sz w:val="20"/>
          <w:szCs w:val="20"/>
        </w:rPr>
      </w:pPr>
      <w:r w:rsidRPr="007840A3">
        <w:rPr>
          <w:rFonts w:asciiTheme="minorBidi" w:hAnsiTheme="minorBidi"/>
          <w:sz w:val="20"/>
          <w:szCs w:val="20"/>
        </w:rPr>
        <w:t xml:space="preserve">The purpose of this framework is to support </w:t>
      </w:r>
      <w:r w:rsidRPr="007840A3">
        <w:rPr>
          <w:rFonts w:asciiTheme="minorBidi" w:hAnsiTheme="minorBidi"/>
          <w:b/>
          <w:bCs/>
          <w:sz w:val="20"/>
          <w:szCs w:val="20"/>
        </w:rPr>
        <w:t>operational continuity, data protection, and controlled system recovery</w:t>
      </w:r>
      <w:r w:rsidRPr="007840A3">
        <w:rPr>
          <w:rFonts w:asciiTheme="minorBidi" w:hAnsiTheme="minorBidi"/>
          <w:sz w:val="20"/>
          <w:szCs w:val="20"/>
        </w:rPr>
        <w:t xml:space="preserve"> in the event of infrastructure failures, cyber incidents, data corruption, or system migration risks.</w:t>
      </w:r>
    </w:p>
    <w:p w14:paraId="16BC7436" w14:textId="77777777" w:rsidR="001758D0" w:rsidRPr="007840A3" w:rsidRDefault="001758D0" w:rsidP="00213C30">
      <w:pPr>
        <w:spacing w:after="0" w:line="240" w:lineRule="auto"/>
        <w:rPr>
          <w:rFonts w:asciiTheme="minorBidi" w:hAnsiTheme="minorBidi"/>
          <w:sz w:val="20"/>
          <w:szCs w:val="20"/>
        </w:rPr>
      </w:pPr>
    </w:p>
    <w:p w14:paraId="4BF51998" w14:textId="60CFBC99" w:rsidR="007840A3" w:rsidRPr="007840A3" w:rsidRDefault="002B28D0" w:rsidP="00213C30">
      <w:pPr>
        <w:spacing w:after="0" w:line="240" w:lineRule="auto"/>
        <w:rPr>
          <w:rFonts w:asciiTheme="minorBidi" w:hAnsiTheme="minorBidi"/>
          <w:b/>
          <w:bCs/>
          <w:sz w:val="20"/>
          <w:szCs w:val="20"/>
        </w:rPr>
      </w:pPr>
      <w:r>
        <w:rPr>
          <w:rFonts w:asciiTheme="minorBidi" w:hAnsiTheme="minorBidi"/>
          <w:b/>
          <w:bCs/>
          <w:sz w:val="20"/>
          <w:szCs w:val="20"/>
        </w:rPr>
        <w:t>9</w:t>
      </w:r>
      <w:r w:rsidR="007840A3" w:rsidRPr="007840A3">
        <w:rPr>
          <w:rFonts w:asciiTheme="minorBidi" w:hAnsiTheme="minorBidi"/>
          <w:b/>
          <w:bCs/>
          <w:sz w:val="20"/>
          <w:szCs w:val="20"/>
        </w:rPr>
        <w:t>.2.2 Backup Infrastructure</w:t>
      </w:r>
    </w:p>
    <w:p w14:paraId="14E3B05E" w14:textId="77777777" w:rsidR="007840A3" w:rsidRPr="007840A3" w:rsidRDefault="007840A3" w:rsidP="00213C30">
      <w:pPr>
        <w:spacing w:after="0" w:line="240" w:lineRule="auto"/>
        <w:rPr>
          <w:rFonts w:asciiTheme="minorBidi" w:hAnsiTheme="minorBidi"/>
          <w:sz w:val="20"/>
          <w:szCs w:val="20"/>
        </w:rPr>
      </w:pPr>
      <w:r w:rsidRPr="007840A3">
        <w:rPr>
          <w:rFonts w:asciiTheme="minorBidi" w:hAnsiTheme="minorBidi"/>
          <w:sz w:val="20"/>
          <w:szCs w:val="20"/>
        </w:rPr>
        <w:t>Unless otherwise agreed under a Managed Hosting Agreement:</w:t>
      </w:r>
    </w:p>
    <w:p w14:paraId="7DF1B8F2" w14:textId="77777777" w:rsidR="007840A3" w:rsidRPr="007840A3" w:rsidRDefault="007840A3" w:rsidP="001F3DDB">
      <w:pPr>
        <w:numPr>
          <w:ilvl w:val="0"/>
          <w:numId w:val="11"/>
        </w:numPr>
        <w:spacing w:after="0" w:line="240" w:lineRule="auto"/>
        <w:rPr>
          <w:rFonts w:asciiTheme="minorBidi" w:hAnsiTheme="minorBidi"/>
          <w:sz w:val="20"/>
          <w:szCs w:val="20"/>
        </w:rPr>
      </w:pPr>
      <w:r w:rsidRPr="007840A3">
        <w:rPr>
          <w:rFonts w:asciiTheme="minorBidi" w:hAnsiTheme="minorBidi"/>
          <w:sz w:val="20"/>
          <w:szCs w:val="20"/>
        </w:rPr>
        <w:t xml:space="preserve">System backups shall be stored in a </w:t>
      </w:r>
      <w:r w:rsidRPr="007840A3">
        <w:rPr>
          <w:rFonts w:asciiTheme="minorBidi" w:hAnsiTheme="minorBidi"/>
          <w:b/>
          <w:bCs/>
          <w:sz w:val="20"/>
          <w:szCs w:val="20"/>
        </w:rPr>
        <w:t>separate off-site cloud storage environment</w:t>
      </w:r>
      <w:r w:rsidRPr="007840A3">
        <w:rPr>
          <w:rFonts w:asciiTheme="minorBidi" w:hAnsiTheme="minorBidi"/>
          <w:sz w:val="20"/>
          <w:szCs w:val="20"/>
        </w:rPr>
        <w:t xml:space="preserve"> independent from the primary production server.</w:t>
      </w:r>
    </w:p>
    <w:p w14:paraId="3D5121F6" w14:textId="77777777" w:rsidR="007840A3" w:rsidRPr="007840A3" w:rsidRDefault="007840A3" w:rsidP="001F3DDB">
      <w:pPr>
        <w:numPr>
          <w:ilvl w:val="0"/>
          <w:numId w:val="11"/>
        </w:numPr>
        <w:spacing w:after="0" w:line="240" w:lineRule="auto"/>
        <w:rPr>
          <w:rFonts w:asciiTheme="minorBidi" w:hAnsiTheme="minorBidi"/>
          <w:sz w:val="20"/>
          <w:szCs w:val="20"/>
        </w:rPr>
      </w:pPr>
      <w:r w:rsidRPr="007840A3">
        <w:rPr>
          <w:rFonts w:asciiTheme="minorBidi" w:hAnsiTheme="minorBidi"/>
          <w:sz w:val="20"/>
          <w:szCs w:val="20"/>
        </w:rPr>
        <w:t xml:space="preserve">Backup storage may utilize </w:t>
      </w:r>
      <w:proofErr w:type="spellStart"/>
      <w:r w:rsidRPr="007840A3">
        <w:rPr>
          <w:rFonts w:asciiTheme="minorBidi" w:hAnsiTheme="minorBidi"/>
          <w:b/>
          <w:bCs/>
          <w:sz w:val="20"/>
          <w:szCs w:val="20"/>
        </w:rPr>
        <w:t>Backblaze</w:t>
      </w:r>
      <w:proofErr w:type="spellEnd"/>
      <w:r w:rsidRPr="007840A3">
        <w:rPr>
          <w:rFonts w:asciiTheme="minorBidi" w:hAnsiTheme="minorBidi"/>
          <w:b/>
          <w:bCs/>
          <w:sz w:val="20"/>
          <w:szCs w:val="20"/>
        </w:rPr>
        <w:t xml:space="preserve"> B2 Cloud Storage or equivalent enterprise-grade cloud storage solutions</w:t>
      </w:r>
      <w:r w:rsidRPr="007840A3">
        <w:rPr>
          <w:rFonts w:asciiTheme="minorBidi" w:hAnsiTheme="minorBidi"/>
          <w:sz w:val="20"/>
          <w:szCs w:val="20"/>
        </w:rPr>
        <w:t>.</w:t>
      </w:r>
    </w:p>
    <w:p w14:paraId="107210D9" w14:textId="4024250F" w:rsidR="001758D0" w:rsidRPr="00F83400" w:rsidRDefault="007840A3" w:rsidP="001F3DDB">
      <w:pPr>
        <w:numPr>
          <w:ilvl w:val="0"/>
          <w:numId w:val="11"/>
        </w:numPr>
        <w:spacing w:after="0" w:line="240" w:lineRule="auto"/>
        <w:rPr>
          <w:rFonts w:asciiTheme="minorBidi" w:hAnsiTheme="minorBidi"/>
          <w:sz w:val="20"/>
          <w:szCs w:val="20"/>
        </w:rPr>
      </w:pPr>
      <w:r w:rsidRPr="007840A3">
        <w:rPr>
          <w:rFonts w:asciiTheme="minorBidi" w:hAnsiTheme="minorBidi"/>
          <w:sz w:val="20"/>
          <w:szCs w:val="20"/>
        </w:rPr>
        <w:t>Backup repositories shall remain logically segregated from the production environment.</w:t>
      </w:r>
    </w:p>
    <w:p w14:paraId="6AFB11E4" w14:textId="6DF6EC19" w:rsidR="007840A3" w:rsidRPr="007840A3" w:rsidRDefault="002B28D0" w:rsidP="00213C30">
      <w:pPr>
        <w:spacing w:after="0" w:line="240" w:lineRule="auto"/>
        <w:rPr>
          <w:rFonts w:asciiTheme="minorBidi" w:hAnsiTheme="minorBidi"/>
          <w:b/>
          <w:bCs/>
          <w:sz w:val="20"/>
          <w:szCs w:val="20"/>
        </w:rPr>
      </w:pPr>
      <w:r>
        <w:rPr>
          <w:rFonts w:asciiTheme="minorBidi" w:hAnsiTheme="minorBidi"/>
          <w:b/>
          <w:bCs/>
          <w:sz w:val="20"/>
          <w:szCs w:val="20"/>
        </w:rPr>
        <w:t>9</w:t>
      </w:r>
      <w:r w:rsidR="007840A3" w:rsidRPr="007840A3">
        <w:rPr>
          <w:rFonts w:asciiTheme="minorBidi" w:hAnsiTheme="minorBidi"/>
          <w:b/>
          <w:bCs/>
          <w:sz w:val="20"/>
          <w:szCs w:val="20"/>
        </w:rPr>
        <w:t>.2.3 Scope of Backup</w:t>
      </w:r>
    </w:p>
    <w:p w14:paraId="3CEA442D" w14:textId="77777777" w:rsidR="007840A3" w:rsidRPr="007840A3" w:rsidRDefault="007840A3" w:rsidP="00213C30">
      <w:pPr>
        <w:spacing w:after="0" w:line="240" w:lineRule="auto"/>
        <w:rPr>
          <w:rFonts w:asciiTheme="minorBidi" w:hAnsiTheme="minorBidi"/>
          <w:sz w:val="20"/>
          <w:szCs w:val="20"/>
        </w:rPr>
      </w:pPr>
      <w:r w:rsidRPr="007840A3">
        <w:rPr>
          <w:rFonts w:asciiTheme="minorBidi" w:hAnsiTheme="minorBidi"/>
          <w:sz w:val="20"/>
          <w:szCs w:val="20"/>
        </w:rPr>
        <w:t>The backup framework shall apply to the following production components:</w:t>
      </w:r>
    </w:p>
    <w:p w14:paraId="02463F01" w14:textId="77777777" w:rsidR="007840A3" w:rsidRPr="007840A3" w:rsidRDefault="007840A3" w:rsidP="001F3DDB">
      <w:pPr>
        <w:numPr>
          <w:ilvl w:val="0"/>
          <w:numId w:val="12"/>
        </w:numPr>
        <w:spacing w:after="0" w:line="240" w:lineRule="auto"/>
        <w:rPr>
          <w:rFonts w:asciiTheme="minorBidi" w:hAnsiTheme="minorBidi"/>
          <w:sz w:val="20"/>
          <w:szCs w:val="20"/>
        </w:rPr>
      </w:pPr>
      <w:r w:rsidRPr="007840A3">
        <w:rPr>
          <w:rFonts w:asciiTheme="minorBidi" w:hAnsiTheme="minorBidi"/>
          <w:sz w:val="20"/>
          <w:szCs w:val="20"/>
        </w:rPr>
        <w:t>production databases;</w:t>
      </w:r>
    </w:p>
    <w:p w14:paraId="5BEBB5DF" w14:textId="77777777" w:rsidR="007840A3" w:rsidRPr="007840A3" w:rsidRDefault="007840A3" w:rsidP="001F3DDB">
      <w:pPr>
        <w:numPr>
          <w:ilvl w:val="0"/>
          <w:numId w:val="12"/>
        </w:numPr>
        <w:spacing w:after="0" w:line="240" w:lineRule="auto"/>
        <w:rPr>
          <w:rFonts w:asciiTheme="minorBidi" w:hAnsiTheme="minorBidi"/>
          <w:sz w:val="20"/>
          <w:szCs w:val="20"/>
        </w:rPr>
      </w:pPr>
      <w:r w:rsidRPr="007840A3">
        <w:rPr>
          <w:rFonts w:asciiTheme="minorBidi" w:hAnsiTheme="minorBidi"/>
          <w:sz w:val="20"/>
          <w:szCs w:val="20"/>
        </w:rPr>
        <w:t>system configuration repositories;</w:t>
      </w:r>
    </w:p>
    <w:p w14:paraId="7CAD01CE" w14:textId="77777777" w:rsidR="007840A3" w:rsidRPr="007840A3" w:rsidRDefault="007840A3" w:rsidP="001F3DDB">
      <w:pPr>
        <w:numPr>
          <w:ilvl w:val="0"/>
          <w:numId w:val="12"/>
        </w:numPr>
        <w:spacing w:after="0" w:line="240" w:lineRule="auto"/>
        <w:rPr>
          <w:rFonts w:asciiTheme="minorBidi" w:hAnsiTheme="minorBidi"/>
          <w:sz w:val="20"/>
          <w:szCs w:val="20"/>
        </w:rPr>
      </w:pPr>
      <w:r w:rsidRPr="007840A3">
        <w:rPr>
          <w:rFonts w:asciiTheme="minorBidi" w:hAnsiTheme="minorBidi"/>
          <w:sz w:val="20"/>
          <w:szCs w:val="20"/>
        </w:rPr>
        <w:t>reporting and analytics databases; and</w:t>
      </w:r>
    </w:p>
    <w:p w14:paraId="142B2BDB" w14:textId="77777777" w:rsidR="007840A3" w:rsidRPr="007840A3" w:rsidRDefault="007840A3" w:rsidP="001F3DDB">
      <w:pPr>
        <w:numPr>
          <w:ilvl w:val="0"/>
          <w:numId w:val="12"/>
        </w:numPr>
        <w:spacing w:after="0" w:line="240" w:lineRule="auto"/>
        <w:rPr>
          <w:rFonts w:asciiTheme="minorBidi" w:hAnsiTheme="minorBidi"/>
          <w:sz w:val="20"/>
          <w:szCs w:val="20"/>
        </w:rPr>
      </w:pPr>
      <w:r w:rsidRPr="007840A3">
        <w:rPr>
          <w:rFonts w:asciiTheme="minorBidi" w:hAnsiTheme="minorBidi"/>
          <w:sz w:val="20"/>
          <w:szCs w:val="20"/>
        </w:rPr>
        <w:t>critical application data stores.</w:t>
      </w:r>
    </w:p>
    <w:p w14:paraId="573E3950" w14:textId="77777777" w:rsidR="007840A3" w:rsidRDefault="007840A3" w:rsidP="00213C30">
      <w:pPr>
        <w:spacing w:after="0" w:line="240" w:lineRule="auto"/>
        <w:rPr>
          <w:rFonts w:asciiTheme="minorBidi" w:hAnsiTheme="minorBidi"/>
          <w:sz w:val="20"/>
          <w:szCs w:val="20"/>
        </w:rPr>
      </w:pPr>
      <w:r w:rsidRPr="007840A3">
        <w:rPr>
          <w:rFonts w:asciiTheme="minorBidi" w:hAnsiTheme="minorBidi"/>
          <w:sz w:val="20"/>
          <w:szCs w:val="20"/>
        </w:rPr>
        <w:t>Non-production environments, including staging or development environments, are excluded unless otherwise agreed in writing.</w:t>
      </w:r>
    </w:p>
    <w:p w14:paraId="43790ABD" w14:textId="77777777" w:rsidR="001758D0" w:rsidRPr="007840A3" w:rsidRDefault="001758D0" w:rsidP="00213C30">
      <w:pPr>
        <w:spacing w:after="0" w:line="240" w:lineRule="auto"/>
        <w:rPr>
          <w:rFonts w:asciiTheme="minorBidi" w:hAnsiTheme="minorBidi"/>
          <w:sz w:val="20"/>
          <w:szCs w:val="20"/>
        </w:rPr>
      </w:pPr>
    </w:p>
    <w:p w14:paraId="1C0DF5E4" w14:textId="2304584E" w:rsidR="007840A3" w:rsidRPr="007840A3" w:rsidRDefault="002B28D0" w:rsidP="00213C30">
      <w:pPr>
        <w:spacing w:after="0" w:line="240" w:lineRule="auto"/>
        <w:rPr>
          <w:rFonts w:asciiTheme="minorBidi" w:hAnsiTheme="minorBidi"/>
          <w:b/>
          <w:bCs/>
          <w:sz w:val="20"/>
          <w:szCs w:val="20"/>
        </w:rPr>
      </w:pPr>
      <w:r>
        <w:rPr>
          <w:rFonts w:asciiTheme="minorBidi" w:hAnsiTheme="minorBidi"/>
          <w:b/>
          <w:bCs/>
          <w:sz w:val="20"/>
          <w:szCs w:val="20"/>
        </w:rPr>
        <w:t>9</w:t>
      </w:r>
      <w:r w:rsidR="007840A3" w:rsidRPr="007840A3">
        <w:rPr>
          <w:rFonts w:asciiTheme="minorBidi" w:hAnsiTheme="minorBidi"/>
          <w:b/>
          <w:bCs/>
          <w:sz w:val="20"/>
          <w:szCs w:val="20"/>
        </w:rPr>
        <w:t>.2.4 Backup Strategy &amp; Frequency</w:t>
      </w:r>
    </w:p>
    <w:p w14:paraId="5E9EF15C" w14:textId="77777777" w:rsidR="007840A3" w:rsidRPr="007840A3" w:rsidRDefault="007840A3" w:rsidP="00213C30">
      <w:pPr>
        <w:spacing w:after="0" w:line="240" w:lineRule="auto"/>
        <w:rPr>
          <w:rFonts w:asciiTheme="minorBidi" w:hAnsiTheme="minorBidi"/>
          <w:sz w:val="20"/>
          <w:szCs w:val="20"/>
        </w:rPr>
      </w:pPr>
      <w:r w:rsidRPr="007840A3">
        <w:rPr>
          <w:rFonts w:asciiTheme="minorBidi" w:hAnsiTheme="minorBidi"/>
          <w:sz w:val="20"/>
          <w:szCs w:val="20"/>
        </w:rPr>
        <w:t>Unless otherwise specified under a Service Level Agreement (SLA), the standard backup strategy may include:</w:t>
      </w:r>
    </w:p>
    <w:p w14:paraId="129E45D8" w14:textId="77777777" w:rsidR="007840A3" w:rsidRPr="007840A3" w:rsidRDefault="007840A3" w:rsidP="001F3DDB">
      <w:pPr>
        <w:numPr>
          <w:ilvl w:val="0"/>
          <w:numId w:val="13"/>
        </w:numPr>
        <w:spacing w:after="0" w:line="240" w:lineRule="auto"/>
        <w:rPr>
          <w:rFonts w:asciiTheme="minorBidi" w:hAnsiTheme="minorBidi"/>
          <w:sz w:val="20"/>
          <w:szCs w:val="20"/>
        </w:rPr>
      </w:pPr>
      <w:r w:rsidRPr="007840A3">
        <w:rPr>
          <w:rFonts w:asciiTheme="minorBidi" w:hAnsiTheme="minorBidi"/>
          <w:b/>
          <w:bCs/>
          <w:sz w:val="20"/>
          <w:szCs w:val="20"/>
        </w:rPr>
        <w:t>Full Backups:</w:t>
      </w:r>
      <w:r w:rsidRPr="007840A3">
        <w:rPr>
          <w:rFonts w:asciiTheme="minorBidi" w:hAnsiTheme="minorBidi"/>
          <w:sz w:val="20"/>
          <w:szCs w:val="20"/>
        </w:rPr>
        <w:t xml:space="preserve"> Daily</w:t>
      </w:r>
    </w:p>
    <w:p w14:paraId="5CEA26C4" w14:textId="77777777" w:rsidR="007840A3" w:rsidRPr="007840A3" w:rsidRDefault="007840A3" w:rsidP="001F3DDB">
      <w:pPr>
        <w:numPr>
          <w:ilvl w:val="0"/>
          <w:numId w:val="13"/>
        </w:numPr>
        <w:spacing w:after="0" w:line="240" w:lineRule="auto"/>
        <w:rPr>
          <w:rFonts w:asciiTheme="minorBidi" w:hAnsiTheme="minorBidi"/>
          <w:sz w:val="20"/>
          <w:szCs w:val="20"/>
        </w:rPr>
      </w:pPr>
      <w:r w:rsidRPr="007840A3">
        <w:rPr>
          <w:rFonts w:asciiTheme="minorBidi" w:hAnsiTheme="minorBidi"/>
          <w:b/>
          <w:bCs/>
          <w:sz w:val="20"/>
          <w:szCs w:val="20"/>
        </w:rPr>
        <w:t>Differential Backups:</w:t>
      </w:r>
      <w:r w:rsidRPr="007840A3">
        <w:rPr>
          <w:rFonts w:asciiTheme="minorBidi" w:hAnsiTheme="minorBidi"/>
          <w:sz w:val="20"/>
          <w:szCs w:val="20"/>
        </w:rPr>
        <w:t xml:space="preserve"> Every 6–12 hours</w:t>
      </w:r>
    </w:p>
    <w:p w14:paraId="1DDE08FE" w14:textId="77777777" w:rsidR="007840A3" w:rsidRPr="007840A3" w:rsidRDefault="007840A3" w:rsidP="001F3DDB">
      <w:pPr>
        <w:numPr>
          <w:ilvl w:val="0"/>
          <w:numId w:val="13"/>
        </w:numPr>
        <w:spacing w:after="0" w:line="240" w:lineRule="auto"/>
        <w:rPr>
          <w:rFonts w:asciiTheme="minorBidi" w:hAnsiTheme="minorBidi"/>
          <w:sz w:val="20"/>
          <w:szCs w:val="20"/>
        </w:rPr>
      </w:pPr>
      <w:r w:rsidRPr="007840A3">
        <w:rPr>
          <w:rFonts w:asciiTheme="minorBidi" w:hAnsiTheme="minorBidi"/>
          <w:b/>
          <w:bCs/>
          <w:sz w:val="20"/>
          <w:szCs w:val="20"/>
        </w:rPr>
        <w:t>Transaction Log Backups:</w:t>
      </w:r>
      <w:r w:rsidRPr="007840A3">
        <w:rPr>
          <w:rFonts w:asciiTheme="minorBidi" w:hAnsiTheme="minorBidi"/>
          <w:sz w:val="20"/>
          <w:szCs w:val="20"/>
        </w:rPr>
        <w:t xml:space="preserve"> Every 15–30 minutes</w:t>
      </w:r>
    </w:p>
    <w:p w14:paraId="6A0BBF4E" w14:textId="77777777" w:rsidR="007840A3" w:rsidRPr="007840A3" w:rsidRDefault="007840A3" w:rsidP="001F3DDB">
      <w:pPr>
        <w:numPr>
          <w:ilvl w:val="0"/>
          <w:numId w:val="13"/>
        </w:numPr>
        <w:spacing w:after="0" w:line="240" w:lineRule="auto"/>
        <w:rPr>
          <w:rFonts w:asciiTheme="minorBidi" w:hAnsiTheme="minorBidi"/>
          <w:sz w:val="20"/>
          <w:szCs w:val="20"/>
        </w:rPr>
      </w:pPr>
      <w:r w:rsidRPr="007840A3">
        <w:rPr>
          <w:rFonts w:asciiTheme="minorBidi" w:hAnsiTheme="minorBidi"/>
          <w:sz w:val="20"/>
          <w:szCs w:val="20"/>
        </w:rPr>
        <w:t>Mandatory system snapshots prior to production releases</w:t>
      </w:r>
    </w:p>
    <w:p w14:paraId="5FB6F4AB" w14:textId="77777777" w:rsidR="007840A3" w:rsidRPr="007840A3" w:rsidRDefault="007840A3" w:rsidP="001F3DDB">
      <w:pPr>
        <w:numPr>
          <w:ilvl w:val="0"/>
          <w:numId w:val="13"/>
        </w:numPr>
        <w:spacing w:after="0" w:line="240" w:lineRule="auto"/>
        <w:rPr>
          <w:rFonts w:asciiTheme="minorBidi" w:hAnsiTheme="minorBidi"/>
          <w:sz w:val="20"/>
          <w:szCs w:val="20"/>
        </w:rPr>
      </w:pPr>
      <w:r w:rsidRPr="007840A3">
        <w:rPr>
          <w:rFonts w:asciiTheme="minorBidi" w:hAnsiTheme="minorBidi"/>
          <w:sz w:val="20"/>
          <w:szCs w:val="20"/>
        </w:rPr>
        <w:t>Mandatory snapshots prior to database migration or major schema changes</w:t>
      </w:r>
    </w:p>
    <w:p w14:paraId="08D51C17" w14:textId="77777777" w:rsidR="007840A3" w:rsidRDefault="007840A3" w:rsidP="00213C30">
      <w:pPr>
        <w:spacing w:after="0" w:line="240" w:lineRule="auto"/>
        <w:rPr>
          <w:rFonts w:asciiTheme="minorBidi" w:hAnsiTheme="minorBidi"/>
          <w:sz w:val="20"/>
          <w:szCs w:val="20"/>
        </w:rPr>
      </w:pPr>
      <w:r w:rsidRPr="007840A3">
        <w:rPr>
          <w:rFonts w:asciiTheme="minorBidi" w:hAnsiTheme="minorBidi"/>
          <w:sz w:val="20"/>
          <w:szCs w:val="20"/>
        </w:rPr>
        <w:t>Backup schedules may be adjusted based on system load and transaction volumes.</w:t>
      </w:r>
    </w:p>
    <w:p w14:paraId="60785F26" w14:textId="77777777" w:rsidR="001758D0" w:rsidRPr="007840A3" w:rsidRDefault="001758D0" w:rsidP="00213C30">
      <w:pPr>
        <w:spacing w:after="0" w:line="240" w:lineRule="auto"/>
        <w:rPr>
          <w:rFonts w:asciiTheme="minorBidi" w:hAnsiTheme="minorBidi"/>
          <w:sz w:val="20"/>
          <w:szCs w:val="20"/>
        </w:rPr>
      </w:pPr>
    </w:p>
    <w:p w14:paraId="7FF159C1" w14:textId="724270DF" w:rsidR="007840A3" w:rsidRPr="007840A3" w:rsidRDefault="002B28D0" w:rsidP="00213C30">
      <w:pPr>
        <w:spacing w:after="0" w:line="240" w:lineRule="auto"/>
        <w:rPr>
          <w:rFonts w:asciiTheme="minorBidi" w:hAnsiTheme="minorBidi"/>
          <w:b/>
          <w:bCs/>
          <w:sz w:val="20"/>
          <w:szCs w:val="20"/>
        </w:rPr>
      </w:pPr>
      <w:r>
        <w:rPr>
          <w:rFonts w:asciiTheme="minorBidi" w:hAnsiTheme="minorBidi"/>
          <w:b/>
          <w:bCs/>
          <w:sz w:val="20"/>
          <w:szCs w:val="20"/>
        </w:rPr>
        <w:t>9</w:t>
      </w:r>
      <w:r w:rsidR="007840A3" w:rsidRPr="007840A3">
        <w:rPr>
          <w:rFonts w:asciiTheme="minorBidi" w:hAnsiTheme="minorBidi"/>
          <w:b/>
          <w:bCs/>
          <w:sz w:val="20"/>
          <w:szCs w:val="20"/>
        </w:rPr>
        <w:t>.2.5 Encryption &amp; Security</w:t>
      </w:r>
    </w:p>
    <w:p w14:paraId="690D2C55" w14:textId="77777777" w:rsidR="007840A3" w:rsidRPr="007840A3" w:rsidRDefault="007840A3" w:rsidP="00213C30">
      <w:pPr>
        <w:spacing w:after="0" w:line="240" w:lineRule="auto"/>
        <w:rPr>
          <w:rFonts w:asciiTheme="minorBidi" w:hAnsiTheme="minorBidi"/>
          <w:sz w:val="20"/>
          <w:szCs w:val="20"/>
        </w:rPr>
      </w:pPr>
      <w:r w:rsidRPr="007840A3">
        <w:rPr>
          <w:rFonts w:asciiTheme="minorBidi" w:hAnsiTheme="minorBidi"/>
          <w:sz w:val="20"/>
          <w:szCs w:val="20"/>
        </w:rPr>
        <w:t>All backup data shall:</w:t>
      </w:r>
    </w:p>
    <w:p w14:paraId="396AB662" w14:textId="77777777" w:rsidR="007840A3" w:rsidRPr="007840A3" w:rsidRDefault="007840A3" w:rsidP="001F3DDB">
      <w:pPr>
        <w:numPr>
          <w:ilvl w:val="0"/>
          <w:numId w:val="14"/>
        </w:numPr>
        <w:spacing w:after="0" w:line="240" w:lineRule="auto"/>
        <w:rPr>
          <w:rFonts w:asciiTheme="minorBidi" w:hAnsiTheme="minorBidi"/>
          <w:sz w:val="20"/>
          <w:szCs w:val="20"/>
        </w:rPr>
      </w:pPr>
      <w:r w:rsidRPr="007840A3">
        <w:rPr>
          <w:rFonts w:asciiTheme="minorBidi" w:hAnsiTheme="minorBidi"/>
          <w:sz w:val="20"/>
          <w:szCs w:val="20"/>
        </w:rPr>
        <w:t xml:space="preserve">be encrypted </w:t>
      </w:r>
      <w:r w:rsidRPr="007840A3">
        <w:rPr>
          <w:rFonts w:asciiTheme="minorBidi" w:hAnsiTheme="minorBidi"/>
          <w:b/>
          <w:bCs/>
          <w:sz w:val="20"/>
          <w:szCs w:val="20"/>
        </w:rPr>
        <w:t>in transit and at rest</w:t>
      </w:r>
      <w:r w:rsidRPr="007840A3">
        <w:rPr>
          <w:rFonts w:asciiTheme="minorBidi" w:hAnsiTheme="minorBidi"/>
          <w:sz w:val="20"/>
          <w:szCs w:val="20"/>
        </w:rPr>
        <w:t>;</w:t>
      </w:r>
    </w:p>
    <w:p w14:paraId="4DE3B0F5" w14:textId="77777777" w:rsidR="007840A3" w:rsidRPr="007840A3" w:rsidRDefault="007840A3" w:rsidP="001F3DDB">
      <w:pPr>
        <w:numPr>
          <w:ilvl w:val="0"/>
          <w:numId w:val="14"/>
        </w:numPr>
        <w:spacing w:after="0" w:line="240" w:lineRule="auto"/>
        <w:rPr>
          <w:rFonts w:asciiTheme="minorBidi" w:hAnsiTheme="minorBidi"/>
          <w:sz w:val="20"/>
          <w:szCs w:val="20"/>
        </w:rPr>
      </w:pPr>
      <w:r w:rsidRPr="007840A3">
        <w:rPr>
          <w:rFonts w:asciiTheme="minorBidi" w:hAnsiTheme="minorBidi"/>
          <w:sz w:val="20"/>
          <w:szCs w:val="20"/>
        </w:rPr>
        <w:t>be stored within isolated backup containers;</w:t>
      </w:r>
    </w:p>
    <w:p w14:paraId="33087B4D" w14:textId="77777777" w:rsidR="007840A3" w:rsidRPr="007840A3" w:rsidRDefault="007840A3" w:rsidP="001F3DDB">
      <w:pPr>
        <w:numPr>
          <w:ilvl w:val="0"/>
          <w:numId w:val="14"/>
        </w:numPr>
        <w:spacing w:after="0" w:line="240" w:lineRule="auto"/>
        <w:rPr>
          <w:rFonts w:asciiTheme="minorBidi" w:hAnsiTheme="minorBidi"/>
          <w:sz w:val="20"/>
          <w:szCs w:val="20"/>
        </w:rPr>
      </w:pPr>
      <w:r w:rsidRPr="007840A3">
        <w:rPr>
          <w:rFonts w:asciiTheme="minorBidi" w:hAnsiTheme="minorBidi"/>
          <w:sz w:val="20"/>
          <w:szCs w:val="20"/>
        </w:rPr>
        <w:t xml:space="preserve">follow </w:t>
      </w:r>
      <w:r w:rsidRPr="007840A3">
        <w:rPr>
          <w:rFonts w:asciiTheme="minorBidi" w:hAnsiTheme="minorBidi"/>
          <w:b/>
          <w:bCs/>
          <w:sz w:val="20"/>
          <w:szCs w:val="20"/>
        </w:rPr>
        <w:t>Role-Based Access Control (RBAC)</w:t>
      </w:r>
      <w:r w:rsidRPr="007840A3">
        <w:rPr>
          <w:rFonts w:asciiTheme="minorBidi" w:hAnsiTheme="minorBidi"/>
          <w:sz w:val="20"/>
          <w:szCs w:val="20"/>
        </w:rPr>
        <w:t xml:space="preserve"> principles; and</w:t>
      </w:r>
    </w:p>
    <w:p w14:paraId="676EF9B5" w14:textId="77777777" w:rsidR="007840A3" w:rsidRDefault="007840A3" w:rsidP="001F3DDB">
      <w:pPr>
        <w:numPr>
          <w:ilvl w:val="0"/>
          <w:numId w:val="14"/>
        </w:numPr>
        <w:spacing w:after="0" w:line="240" w:lineRule="auto"/>
        <w:rPr>
          <w:rFonts w:asciiTheme="minorBidi" w:hAnsiTheme="minorBidi"/>
          <w:sz w:val="20"/>
          <w:szCs w:val="20"/>
        </w:rPr>
      </w:pPr>
      <w:r w:rsidRPr="007840A3">
        <w:rPr>
          <w:rFonts w:asciiTheme="minorBidi" w:hAnsiTheme="minorBidi"/>
          <w:sz w:val="20"/>
          <w:szCs w:val="20"/>
        </w:rPr>
        <w:t>be accessible only through restricted API credentials and authorized system access.</w:t>
      </w:r>
    </w:p>
    <w:p w14:paraId="3317B45A" w14:textId="77777777" w:rsidR="001758D0" w:rsidRPr="007840A3" w:rsidRDefault="001758D0" w:rsidP="001758D0">
      <w:pPr>
        <w:spacing w:after="0" w:line="240" w:lineRule="auto"/>
        <w:ind w:left="720"/>
        <w:rPr>
          <w:rFonts w:asciiTheme="minorBidi" w:hAnsiTheme="minorBidi"/>
          <w:sz w:val="20"/>
          <w:szCs w:val="20"/>
        </w:rPr>
      </w:pPr>
    </w:p>
    <w:p w14:paraId="57F950D0" w14:textId="2FDC33AE" w:rsidR="007840A3" w:rsidRPr="007840A3" w:rsidRDefault="002B28D0" w:rsidP="00213C30">
      <w:pPr>
        <w:spacing w:after="0" w:line="240" w:lineRule="auto"/>
        <w:rPr>
          <w:rFonts w:asciiTheme="minorBidi" w:hAnsiTheme="minorBidi"/>
          <w:b/>
          <w:bCs/>
          <w:sz w:val="20"/>
          <w:szCs w:val="20"/>
        </w:rPr>
      </w:pPr>
      <w:r>
        <w:rPr>
          <w:rFonts w:asciiTheme="minorBidi" w:hAnsiTheme="minorBidi"/>
          <w:b/>
          <w:bCs/>
          <w:sz w:val="20"/>
          <w:szCs w:val="20"/>
        </w:rPr>
        <w:t>9</w:t>
      </w:r>
      <w:r w:rsidR="007840A3" w:rsidRPr="007840A3">
        <w:rPr>
          <w:rFonts w:asciiTheme="minorBidi" w:hAnsiTheme="minorBidi"/>
          <w:b/>
          <w:bCs/>
          <w:sz w:val="20"/>
          <w:szCs w:val="20"/>
        </w:rPr>
        <w:t>.2.6 Disaster Recovery &amp; Restoration</w:t>
      </w:r>
    </w:p>
    <w:p w14:paraId="129E25BD" w14:textId="77777777" w:rsidR="007840A3" w:rsidRPr="007840A3" w:rsidRDefault="007840A3" w:rsidP="00213C30">
      <w:pPr>
        <w:spacing w:after="0" w:line="240" w:lineRule="auto"/>
        <w:rPr>
          <w:rFonts w:asciiTheme="minorBidi" w:hAnsiTheme="minorBidi"/>
          <w:sz w:val="20"/>
          <w:szCs w:val="20"/>
        </w:rPr>
      </w:pPr>
      <w:r w:rsidRPr="007840A3">
        <w:rPr>
          <w:rFonts w:asciiTheme="minorBidi" w:hAnsiTheme="minorBidi"/>
          <w:sz w:val="20"/>
          <w:szCs w:val="20"/>
        </w:rPr>
        <w:t>In the event of system failure, cyberattack, or data corruption:</w:t>
      </w:r>
    </w:p>
    <w:p w14:paraId="581A85E5" w14:textId="77777777" w:rsidR="007840A3" w:rsidRPr="007840A3" w:rsidRDefault="007840A3" w:rsidP="001F3DDB">
      <w:pPr>
        <w:numPr>
          <w:ilvl w:val="0"/>
          <w:numId w:val="15"/>
        </w:numPr>
        <w:spacing w:after="0" w:line="240" w:lineRule="auto"/>
        <w:rPr>
          <w:rFonts w:asciiTheme="minorBidi" w:hAnsiTheme="minorBidi"/>
          <w:sz w:val="20"/>
          <w:szCs w:val="20"/>
        </w:rPr>
      </w:pPr>
      <w:r w:rsidRPr="007840A3">
        <w:rPr>
          <w:rFonts w:asciiTheme="minorBidi" w:hAnsiTheme="minorBidi"/>
          <w:sz w:val="20"/>
          <w:szCs w:val="20"/>
        </w:rPr>
        <w:t xml:space="preserve">system restoration shall be performed using the </w:t>
      </w:r>
      <w:r w:rsidRPr="007840A3">
        <w:rPr>
          <w:rFonts w:asciiTheme="minorBidi" w:hAnsiTheme="minorBidi"/>
          <w:b/>
          <w:bCs/>
          <w:sz w:val="20"/>
          <w:szCs w:val="20"/>
        </w:rPr>
        <w:t>most recent verified backup</w:t>
      </w:r>
      <w:r w:rsidRPr="007840A3">
        <w:rPr>
          <w:rFonts w:asciiTheme="minorBidi" w:hAnsiTheme="minorBidi"/>
          <w:sz w:val="20"/>
          <w:szCs w:val="20"/>
        </w:rPr>
        <w:t>;</w:t>
      </w:r>
    </w:p>
    <w:p w14:paraId="0C8F91EA" w14:textId="77777777" w:rsidR="007840A3" w:rsidRPr="007840A3" w:rsidRDefault="007840A3" w:rsidP="001F3DDB">
      <w:pPr>
        <w:numPr>
          <w:ilvl w:val="0"/>
          <w:numId w:val="15"/>
        </w:numPr>
        <w:spacing w:after="0" w:line="240" w:lineRule="auto"/>
        <w:rPr>
          <w:rFonts w:asciiTheme="minorBidi" w:hAnsiTheme="minorBidi"/>
          <w:sz w:val="20"/>
          <w:szCs w:val="20"/>
        </w:rPr>
      </w:pPr>
      <w:r w:rsidRPr="007840A3">
        <w:rPr>
          <w:rFonts w:asciiTheme="minorBidi" w:hAnsiTheme="minorBidi"/>
          <w:sz w:val="20"/>
          <w:szCs w:val="20"/>
        </w:rPr>
        <w:t xml:space="preserve">recovery shall be conducted on a </w:t>
      </w:r>
      <w:r w:rsidRPr="007840A3">
        <w:rPr>
          <w:rFonts w:asciiTheme="minorBidi" w:hAnsiTheme="minorBidi"/>
          <w:b/>
          <w:bCs/>
          <w:sz w:val="20"/>
          <w:szCs w:val="20"/>
        </w:rPr>
        <w:t>best-effort basis</w:t>
      </w:r>
      <w:r w:rsidRPr="007840A3">
        <w:rPr>
          <w:rFonts w:asciiTheme="minorBidi" w:hAnsiTheme="minorBidi"/>
          <w:sz w:val="20"/>
          <w:szCs w:val="20"/>
        </w:rPr>
        <w:t>, unless governed by a formal SLA;</w:t>
      </w:r>
    </w:p>
    <w:p w14:paraId="7ADD6AD0" w14:textId="77777777" w:rsidR="007840A3" w:rsidRPr="007840A3" w:rsidRDefault="007840A3" w:rsidP="001F3DDB">
      <w:pPr>
        <w:numPr>
          <w:ilvl w:val="0"/>
          <w:numId w:val="15"/>
        </w:numPr>
        <w:spacing w:after="0" w:line="240" w:lineRule="auto"/>
        <w:rPr>
          <w:rFonts w:asciiTheme="minorBidi" w:hAnsiTheme="minorBidi"/>
          <w:sz w:val="20"/>
          <w:szCs w:val="20"/>
        </w:rPr>
      </w:pPr>
      <w:r w:rsidRPr="007840A3">
        <w:rPr>
          <w:rFonts w:asciiTheme="minorBidi" w:hAnsiTheme="minorBidi"/>
          <w:sz w:val="20"/>
          <w:szCs w:val="20"/>
        </w:rPr>
        <w:t xml:space="preserve">Recovery Time Objectives (RTO) and Recovery Point Objectives (RPO) shall apply </w:t>
      </w:r>
      <w:r w:rsidRPr="007840A3">
        <w:rPr>
          <w:rFonts w:asciiTheme="minorBidi" w:hAnsiTheme="minorBidi"/>
          <w:b/>
          <w:bCs/>
          <w:sz w:val="20"/>
          <w:szCs w:val="20"/>
        </w:rPr>
        <w:t>only where explicitly defined in writing</w:t>
      </w:r>
      <w:r w:rsidRPr="007840A3">
        <w:rPr>
          <w:rFonts w:asciiTheme="minorBidi" w:hAnsiTheme="minorBidi"/>
          <w:sz w:val="20"/>
          <w:szCs w:val="20"/>
        </w:rPr>
        <w:t>.</w:t>
      </w:r>
    </w:p>
    <w:p w14:paraId="1B579F3B" w14:textId="77777777" w:rsidR="007840A3" w:rsidRDefault="007840A3" w:rsidP="00213C30">
      <w:pPr>
        <w:spacing w:after="0" w:line="240" w:lineRule="auto"/>
        <w:rPr>
          <w:rFonts w:asciiTheme="minorBidi" w:hAnsiTheme="minorBidi"/>
          <w:sz w:val="20"/>
          <w:szCs w:val="20"/>
        </w:rPr>
      </w:pPr>
      <w:r w:rsidRPr="007840A3">
        <w:rPr>
          <w:rFonts w:asciiTheme="minorBidi" w:hAnsiTheme="minorBidi"/>
          <w:sz w:val="20"/>
          <w:szCs w:val="20"/>
        </w:rPr>
        <w:t xml:space="preserve">In the absence of an SLA, </w:t>
      </w:r>
      <w:r w:rsidRPr="007840A3">
        <w:rPr>
          <w:rFonts w:asciiTheme="minorBidi" w:hAnsiTheme="minorBidi"/>
          <w:b/>
          <w:bCs/>
          <w:sz w:val="20"/>
          <w:szCs w:val="20"/>
        </w:rPr>
        <w:t>no guaranteed restoration timelines shall apply</w:t>
      </w:r>
      <w:r w:rsidRPr="007840A3">
        <w:rPr>
          <w:rFonts w:asciiTheme="minorBidi" w:hAnsiTheme="minorBidi"/>
          <w:sz w:val="20"/>
          <w:szCs w:val="20"/>
        </w:rPr>
        <w:t>.</w:t>
      </w:r>
    </w:p>
    <w:p w14:paraId="427613CB" w14:textId="77777777" w:rsidR="001758D0" w:rsidRPr="007840A3" w:rsidRDefault="001758D0" w:rsidP="00213C30">
      <w:pPr>
        <w:spacing w:after="0" w:line="240" w:lineRule="auto"/>
        <w:rPr>
          <w:rFonts w:asciiTheme="minorBidi" w:hAnsiTheme="minorBidi"/>
          <w:sz w:val="20"/>
          <w:szCs w:val="20"/>
        </w:rPr>
      </w:pPr>
    </w:p>
    <w:p w14:paraId="70D850D8" w14:textId="6F794496" w:rsidR="007840A3" w:rsidRPr="007840A3" w:rsidRDefault="002B28D0" w:rsidP="00213C30">
      <w:pPr>
        <w:spacing w:after="0" w:line="240" w:lineRule="auto"/>
        <w:rPr>
          <w:rFonts w:asciiTheme="minorBidi" w:hAnsiTheme="minorBidi"/>
          <w:b/>
          <w:bCs/>
          <w:sz w:val="20"/>
          <w:szCs w:val="20"/>
        </w:rPr>
      </w:pPr>
      <w:r>
        <w:rPr>
          <w:rFonts w:asciiTheme="minorBidi" w:hAnsiTheme="minorBidi"/>
          <w:b/>
          <w:bCs/>
          <w:sz w:val="20"/>
          <w:szCs w:val="20"/>
        </w:rPr>
        <w:t>9</w:t>
      </w:r>
      <w:r w:rsidR="007840A3" w:rsidRPr="007840A3">
        <w:rPr>
          <w:rFonts w:asciiTheme="minorBidi" w:hAnsiTheme="minorBidi"/>
          <w:b/>
          <w:bCs/>
          <w:sz w:val="20"/>
          <w:szCs w:val="20"/>
        </w:rPr>
        <w:t>.2.7 Migration Risk Safeguards</w:t>
      </w:r>
    </w:p>
    <w:p w14:paraId="35A262FC" w14:textId="77777777" w:rsidR="007840A3" w:rsidRPr="007840A3" w:rsidRDefault="007840A3" w:rsidP="00213C30">
      <w:pPr>
        <w:spacing w:after="0" w:line="240" w:lineRule="auto"/>
        <w:rPr>
          <w:rFonts w:asciiTheme="minorBidi" w:hAnsiTheme="minorBidi"/>
          <w:sz w:val="20"/>
          <w:szCs w:val="20"/>
        </w:rPr>
      </w:pPr>
      <w:r w:rsidRPr="007840A3">
        <w:rPr>
          <w:rFonts w:asciiTheme="minorBidi" w:hAnsiTheme="minorBidi"/>
          <w:sz w:val="20"/>
          <w:szCs w:val="20"/>
        </w:rPr>
        <w:t>Prior to any database migration, infrastructure migration, or structural modification:</w:t>
      </w:r>
    </w:p>
    <w:p w14:paraId="31BC2268" w14:textId="77777777" w:rsidR="007840A3" w:rsidRPr="007840A3" w:rsidRDefault="007840A3" w:rsidP="001F3DDB">
      <w:pPr>
        <w:numPr>
          <w:ilvl w:val="0"/>
          <w:numId w:val="16"/>
        </w:numPr>
        <w:spacing w:after="0" w:line="240" w:lineRule="auto"/>
        <w:rPr>
          <w:rFonts w:asciiTheme="minorBidi" w:hAnsiTheme="minorBidi"/>
          <w:sz w:val="20"/>
          <w:szCs w:val="20"/>
        </w:rPr>
      </w:pPr>
      <w:r w:rsidRPr="007840A3">
        <w:rPr>
          <w:rFonts w:asciiTheme="minorBidi" w:hAnsiTheme="minorBidi"/>
          <w:sz w:val="20"/>
          <w:szCs w:val="20"/>
        </w:rPr>
        <w:t>a validated backup snapshot shall be created;</w:t>
      </w:r>
    </w:p>
    <w:p w14:paraId="1980C6DA" w14:textId="77777777" w:rsidR="007840A3" w:rsidRPr="007840A3" w:rsidRDefault="007840A3" w:rsidP="001F3DDB">
      <w:pPr>
        <w:numPr>
          <w:ilvl w:val="0"/>
          <w:numId w:val="16"/>
        </w:numPr>
        <w:spacing w:after="0" w:line="240" w:lineRule="auto"/>
        <w:rPr>
          <w:rFonts w:asciiTheme="minorBidi" w:hAnsiTheme="minorBidi"/>
          <w:sz w:val="20"/>
          <w:szCs w:val="20"/>
        </w:rPr>
      </w:pPr>
      <w:r w:rsidRPr="007840A3">
        <w:rPr>
          <w:rFonts w:asciiTheme="minorBidi" w:hAnsiTheme="minorBidi"/>
          <w:sz w:val="20"/>
          <w:szCs w:val="20"/>
        </w:rPr>
        <w:t>backup integrity shall be verified; and</w:t>
      </w:r>
    </w:p>
    <w:p w14:paraId="7C594F37" w14:textId="77777777" w:rsidR="007840A3" w:rsidRPr="007840A3" w:rsidRDefault="007840A3" w:rsidP="001F3DDB">
      <w:pPr>
        <w:numPr>
          <w:ilvl w:val="0"/>
          <w:numId w:val="16"/>
        </w:numPr>
        <w:spacing w:after="0" w:line="240" w:lineRule="auto"/>
        <w:rPr>
          <w:rFonts w:asciiTheme="minorBidi" w:hAnsiTheme="minorBidi"/>
          <w:sz w:val="20"/>
          <w:szCs w:val="20"/>
        </w:rPr>
      </w:pPr>
      <w:r w:rsidRPr="007840A3">
        <w:rPr>
          <w:rFonts w:asciiTheme="minorBidi" w:hAnsiTheme="minorBidi"/>
          <w:sz w:val="20"/>
          <w:szCs w:val="20"/>
        </w:rPr>
        <w:t>rollback procedures shall be established.</w:t>
      </w:r>
    </w:p>
    <w:p w14:paraId="0940EFC3" w14:textId="77777777" w:rsidR="007840A3" w:rsidRDefault="007840A3" w:rsidP="00213C30">
      <w:pPr>
        <w:spacing w:after="0" w:line="240" w:lineRule="auto"/>
        <w:rPr>
          <w:rFonts w:asciiTheme="minorBidi" w:hAnsiTheme="minorBidi"/>
          <w:sz w:val="20"/>
          <w:szCs w:val="20"/>
        </w:rPr>
      </w:pPr>
      <w:r w:rsidRPr="007840A3">
        <w:rPr>
          <w:rFonts w:asciiTheme="minorBidi" w:hAnsiTheme="minorBidi"/>
          <w:sz w:val="20"/>
          <w:szCs w:val="20"/>
        </w:rPr>
        <w:t>If the Client declines recommended safeguards, the associated risks shall be deemed accepted by the Client.</w:t>
      </w:r>
    </w:p>
    <w:p w14:paraId="6AFB2903" w14:textId="77777777" w:rsidR="001758D0" w:rsidRPr="007840A3" w:rsidRDefault="001758D0" w:rsidP="00213C30">
      <w:pPr>
        <w:spacing w:after="0" w:line="240" w:lineRule="auto"/>
        <w:rPr>
          <w:rFonts w:asciiTheme="minorBidi" w:hAnsiTheme="minorBidi"/>
          <w:sz w:val="20"/>
          <w:szCs w:val="20"/>
        </w:rPr>
      </w:pPr>
    </w:p>
    <w:p w14:paraId="39B8C1DB" w14:textId="01275BBB" w:rsidR="007840A3" w:rsidRPr="007840A3" w:rsidRDefault="002B28D0" w:rsidP="00213C30">
      <w:pPr>
        <w:spacing w:after="0" w:line="240" w:lineRule="auto"/>
        <w:rPr>
          <w:rFonts w:asciiTheme="minorBidi" w:hAnsiTheme="minorBidi"/>
          <w:b/>
          <w:bCs/>
          <w:sz w:val="20"/>
          <w:szCs w:val="20"/>
        </w:rPr>
      </w:pPr>
      <w:r>
        <w:rPr>
          <w:rFonts w:asciiTheme="minorBidi" w:hAnsiTheme="minorBidi"/>
          <w:b/>
          <w:bCs/>
          <w:sz w:val="20"/>
          <w:szCs w:val="20"/>
        </w:rPr>
        <w:t>9</w:t>
      </w:r>
      <w:r w:rsidR="007840A3" w:rsidRPr="007840A3">
        <w:rPr>
          <w:rFonts w:asciiTheme="minorBidi" w:hAnsiTheme="minorBidi"/>
          <w:b/>
          <w:bCs/>
          <w:sz w:val="20"/>
          <w:szCs w:val="20"/>
        </w:rPr>
        <w:t>.2.8 Backup Retention Policy</w:t>
      </w:r>
    </w:p>
    <w:p w14:paraId="7FF1B5A9" w14:textId="77777777" w:rsidR="007840A3" w:rsidRPr="007840A3" w:rsidRDefault="007840A3" w:rsidP="00213C30">
      <w:pPr>
        <w:spacing w:after="0" w:line="240" w:lineRule="auto"/>
        <w:rPr>
          <w:rFonts w:asciiTheme="minorBidi" w:hAnsiTheme="minorBidi"/>
          <w:sz w:val="20"/>
          <w:szCs w:val="20"/>
        </w:rPr>
      </w:pPr>
      <w:r w:rsidRPr="007840A3">
        <w:rPr>
          <w:rFonts w:asciiTheme="minorBidi" w:hAnsiTheme="minorBidi"/>
          <w:sz w:val="20"/>
          <w:szCs w:val="20"/>
        </w:rPr>
        <w:t>Backup retention policies are intended to support:</w:t>
      </w:r>
    </w:p>
    <w:p w14:paraId="76D3230E" w14:textId="77777777" w:rsidR="007840A3" w:rsidRPr="007840A3" w:rsidRDefault="007840A3" w:rsidP="001F3DDB">
      <w:pPr>
        <w:numPr>
          <w:ilvl w:val="0"/>
          <w:numId w:val="17"/>
        </w:numPr>
        <w:spacing w:after="0" w:line="240" w:lineRule="auto"/>
        <w:rPr>
          <w:rFonts w:asciiTheme="minorBidi" w:hAnsiTheme="minorBidi"/>
          <w:sz w:val="20"/>
          <w:szCs w:val="20"/>
        </w:rPr>
      </w:pPr>
      <w:r w:rsidRPr="007840A3">
        <w:rPr>
          <w:rFonts w:asciiTheme="minorBidi" w:hAnsiTheme="minorBidi"/>
          <w:sz w:val="20"/>
          <w:szCs w:val="20"/>
        </w:rPr>
        <w:t>operational recovery,</w:t>
      </w:r>
    </w:p>
    <w:p w14:paraId="1CF4CA4C" w14:textId="77777777" w:rsidR="007840A3" w:rsidRPr="007840A3" w:rsidRDefault="007840A3" w:rsidP="001F3DDB">
      <w:pPr>
        <w:numPr>
          <w:ilvl w:val="0"/>
          <w:numId w:val="17"/>
        </w:numPr>
        <w:spacing w:after="0" w:line="240" w:lineRule="auto"/>
        <w:rPr>
          <w:rFonts w:asciiTheme="minorBidi" w:hAnsiTheme="minorBidi"/>
          <w:sz w:val="20"/>
          <w:szCs w:val="20"/>
        </w:rPr>
      </w:pPr>
      <w:r w:rsidRPr="007840A3">
        <w:rPr>
          <w:rFonts w:asciiTheme="minorBidi" w:hAnsiTheme="minorBidi"/>
          <w:sz w:val="20"/>
          <w:szCs w:val="20"/>
        </w:rPr>
        <w:t>auditing requirements,</w:t>
      </w:r>
    </w:p>
    <w:p w14:paraId="760182F9" w14:textId="77777777" w:rsidR="007840A3" w:rsidRPr="007840A3" w:rsidRDefault="007840A3" w:rsidP="001F3DDB">
      <w:pPr>
        <w:numPr>
          <w:ilvl w:val="0"/>
          <w:numId w:val="17"/>
        </w:numPr>
        <w:spacing w:after="0" w:line="240" w:lineRule="auto"/>
        <w:rPr>
          <w:rFonts w:asciiTheme="minorBidi" w:hAnsiTheme="minorBidi"/>
          <w:sz w:val="20"/>
          <w:szCs w:val="20"/>
        </w:rPr>
      </w:pPr>
      <w:r w:rsidRPr="007840A3">
        <w:rPr>
          <w:rFonts w:asciiTheme="minorBidi" w:hAnsiTheme="minorBidi"/>
          <w:sz w:val="20"/>
          <w:szCs w:val="20"/>
        </w:rPr>
        <w:t>legal and regulatory compliance, and</w:t>
      </w:r>
    </w:p>
    <w:p w14:paraId="330A8198" w14:textId="77777777" w:rsidR="007840A3" w:rsidRPr="007840A3" w:rsidRDefault="007840A3" w:rsidP="001F3DDB">
      <w:pPr>
        <w:numPr>
          <w:ilvl w:val="0"/>
          <w:numId w:val="17"/>
        </w:numPr>
        <w:spacing w:after="0" w:line="240" w:lineRule="auto"/>
        <w:rPr>
          <w:rFonts w:asciiTheme="minorBidi" w:hAnsiTheme="minorBidi"/>
          <w:sz w:val="20"/>
          <w:szCs w:val="20"/>
        </w:rPr>
      </w:pPr>
      <w:r w:rsidRPr="007840A3">
        <w:rPr>
          <w:rFonts w:asciiTheme="minorBidi" w:hAnsiTheme="minorBidi"/>
          <w:sz w:val="20"/>
          <w:szCs w:val="20"/>
        </w:rPr>
        <w:t>historical data verification.</w:t>
      </w:r>
    </w:p>
    <w:p w14:paraId="534EE389" w14:textId="4DC137A7" w:rsidR="007840A3" w:rsidRDefault="007840A3" w:rsidP="00213C30">
      <w:pPr>
        <w:spacing w:after="0" w:line="240" w:lineRule="auto"/>
        <w:rPr>
          <w:rFonts w:asciiTheme="minorBidi" w:hAnsiTheme="minorBidi"/>
          <w:sz w:val="20"/>
          <w:szCs w:val="20"/>
        </w:rPr>
      </w:pPr>
      <w:r w:rsidRPr="007840A3">
        <w:rPr>
          <w:rFonts w:asciiTheme="minorBidi" w:hAnsiTheme="minorBidi"/>
          <w:sz w:val="20"/>
          <w:szCs w:val="20"/>
        </w:rPr>
        <w:t xml:space="preserve">Unless otherwise agreed in writing, backup retention periods shall typically range between </w:t>
      </w:r>
      <w:r w:rsidRPr="007840A3">
        <w:rPr>
          <w:rFonts w:asciiTheme="minorBidi" w:hAnsiTheme="minorBidi"/>
          <w:b/>
          <w:bCs/>
          <w:sz w:val="20"/>
          <w:szCs w:val="20"/>
        </w:rPr>
        <w:t>thirty (30) and ninety (90) days</w:t>
      </w:r>
      <w:r w:rsidRPr="007840A3">
        <w:rPr>
          <w:rFonts w:asciiTheme="minorBidi" w:hAnsiTheme="minorBidi"/>
          <w:sz w:val="20"/>
          <w:szCs w:val="20"/>
        </w:rPr>
        <w:t>.</w:t>
      </w:r>
      <w:r w:rsidRPr="007840A3">
        <w:rPr>
          <w:rFonts w:asciiTheme="minorBidi" w:hAnsiTheme="minorBidi"/>
          <w:sz w:val="20"/>
          <w:szCs w:val="20"/>
        </w:rPr>
        <w:br/>
        <w:t>Extended retention periods may incur additional charges.</w:t>
      </w:r>
    </w:p>
    <w:p w14:paraId="6D57B71A" w14:textId="77777777" w:rsidR="001758D0" w:rsidRPr="007840A3" w:rsidRDefault="001758D0" w:rsidP="00213C30">
      <w:pPr>
        <w:spacing w:after="0" w:line="240" w:lineRule="auto"/>
        <w:rPr>
          <w:rFonts w:asciiTheme="minorBidi" w:hAnsiTheme="minorBidi"/>
          <w:sz w:val="20"/>
          <w:szCs w:val="20"/>
        </w:rPr>
      </w:pPr>
    </w:p>
    <w:p w14:paraId="147BE427" w14:textId="5E736153" w:rsidR="007840A3" w:rsidRPr="007840A3" w:rsidRDefault="002B28D0" w:rsidP="00213C30">
      <w:pPr>
        <w:spacing w:after="0" w:line="240" w:lineRule="auto"/>
        <w:rPr>
          <w:rFonts w:asciiTheme="minorBidi" w:hAnsiTheme="minorBidi"/>
          <w:b/>
          <w:bCs/>
          <w:sz w:val="20"/>
          <w:szCs w:val="20"/>
        </w:rPr>
      </w:pPr>
      <w:r>
        <w:rPr>
          <w:rFonts w:asciiTheme="minorBidi" w:hAnsiTheme="minorBidi"/>
          <w:b/>
          <w:bCs/>
          <w:sz w:val="20"/>
          <w:szCs w:val="20"/>
        </w:rPr>
        <w:t>9</w:t>
      </w:r>
      <w:r w:rsidR="007840A3" w:rsidRPr="007840A3">
        <w:rPr>
          <w:rFonts w:asciiTheme="minorBidi" w:hAnsiTheme="minorBidi"/>
          <w:b/>
          <w:bCs/>
          <w:sz w:val="20"/>
          <w:szCs w:val="20"/>
        </w:rPr>
        <w:t>.2.9 Client Responsibilities</w:t>
      </w:r>
    </w:p>
    <w:p w14:paraId="6FEC566D" w14:textId="77777777" w:rsidR="007840A3" w:rsidRPr="007840A3" w:rsidRDefault="007840A3" w:rsidP="00213C30">
      <w:pPr>
        <w:spacing w:after="0" w:line="240" w:lineRule="auto"/>
        <w:rPr>
          <w:rFonts w:asciiTheme="minorBidi" w:hAnsiTheme="minorBidi"/>
          <w:sz w:val="20"/>
          <w:szCs w:val="20"/>
        </w:rPr>
      </w:pPr>
      <w:r w:rsidRPr="007840A3">
        <w:rPr>
          <w:rFonts w:asciiTheme="minorBidi" w:hAnsiTheme="minorBidi"/>
          <w:sz w:val="20"/>
          <w:szCs w:val="20"/>
        </w:rPr>
        <w:t>The Client shall:</w:t>
      </w:r>
    </w:p>
    <w:p w14:paraId="58BC7E85" w14:textId="77777777" w:rsidR="007840A3" w:rsidRPr="007840A3" w:rsidRDefault="007840A3" w:rsidP="001F3DDB">
      <w:pPr>
        <w:numPr>
          <w:ilvl w:val="0"/>
          <w:numId w:val="18"/>
        </w:numPr>
        <w:spacing w:after="0" w:line="240" w:lineRule="auto"/>
        <w:rPr>
          <w:rFonts w:asciiTheme="minorBidi" w:hAnsiTheme="minorBidi"/>
          <w:sz w:val="20"/>
          <w:szCs w:val="20"/>
        </w:rPr>
      </w:pPr>
      <w:r w:rsidRPr="007840A3">
        <w:rPr>
          <w:rFonts w:asciiTheme="minorBidi" w:hAnsiTheme="minorBidi"/>
          <w:sz w:val="20"/>
          <w:szCs w:val="20"/>
        </w:rPr>
        <w:t>bear the cost of all cloud storage services;</w:t>
      </w:r>
    </w:p>
    <w:p w14:paraId="524E95F2" w14:textId="77777777" w:rsidR="007840A3" w:rsidRPr="007840A3" w:rsidRDefault="007840A3" w:rsidP="001F3DDB">
      <w:pPr>
        <w:numPr>
          <w:ilvl w:val="0"/>
          <w:numId w:val="18"/>
        </w:numPr>
        <w:spacing w:after="0" w:line="240" w:lineRule="auto"/>
        <w:rPr>
          <w:rFonts w:asciiTheme="minorBidi" w:hAnsiTheme="minorBidi"/>
          <w:sz w:val="20"/>
          <w:szCs w:val="20"/>
        </w:rPr>
      </w:pPr>
      <w:r w:rsidRPr="007840A3">
        <w:rPr>
          <w:rFonts w:asciiTheme="minorBidi" w:hAnsiTheme="minorBidi"/>
          <w:sz w:val="20"/>
          <w:szCs w:val="20"/>
        </w:rPr>
        <w:t>maintain valid billing arrangements with cloud storage providers;</w:t>
      </w:r>
    </w:p>
    <w:p w14:paraId="2BDB58C1" w14:textId="77777777" w:rsidR="007840A3" w:rsidRPr="007840A3" w:rsidRDefault="007840A3" w:rsidP="001F3DDB">
      <w:pPr>
        <w:numPr>
          <w:ilvl w:val="0"/>
          <w:numId w:val="18"/>
        </w:numPr>
        <w:spacing w:after="0" w:line="240" w:lineRule="auto"/>
        <w:rPr>
          <w:rFonts w:asciiTheme="minorBidi" w:hAnsiTheme="minorBidi"/>
          <w:sz w:val="20"/>
          <w:szCs w:val="20"/>
        </w:rPr>
      </w:pPr>
      <w:r w:rsidRPr="007840A3">
        <w:rPr>
          <w:rFonts w:asciiTheme="minorBidi" w:hAnsiTheme="minorBidi"/>
          <w:sz w:val="20"/>
          <w:szCs w:val="20"/>
        </w:rPr>
        <w:t>approve backup schedules and retention policies; and</w:t>
      </w:r>
    </w:p>
    <w:p w14:paraId="32BDD778" w14:textId="6D09B928" w:rsidR="007840A3" w:rsidRDefault="007840A3" w:rsidP="001F3DDB">
      <w:pPr>
        <w:numPr>
          <w:ilvl w:val="0"/>
          <w:numId w:val="18"/>
        </w:numPr>
        <w:spacing w:after="0" w:line="240" w:lineRule="auto"/>
        <w:rPr>
          <w:rFonts w:asciiTheme="minorBidi" w:hAnsiTheme="minorBidi"/>
          <w:sz w:val="20"/>
          <w:szCs w:val="20"/>
        </w:rPr>
      </w:pPr>
      <w:r w:rsidRPr="007840A3">
        <w:rPr>
          <w:rFonts w:asciiTheme="minorBidi" w:hAnsiTheme="minorBidi"/>
          <w:sz w:val="20"/>
          <w:szCs w:val="20"/>
        </w:rPr>
        <w:t>refrain from disabling or modifying recommended backup configurations.</w:t>
      </w:r>
    </w:p>
    <w:p w14:paraId="12416BAE" w14:textId="77777777" w:rsidR="001758D0" w:rsidRDefault="001758D0" w:rsidP="001758D0">
      <w:pPr>
        <w:spacing w:after="0" w:line="240" w:lineRule="auto"/>
        <w:ind w:left="720"/>
        <w:rPr>
          <w:rFonts w:asciiTheme="minorBidi" w:hAnsiTheme="minorBidi"/>
          <w:sz w:val="20"/>
          <w:szCs w:val="20"/>
        </w:rPr>
      </w:pPr>
    </w:p>
    <w:p w14:paraId="51EB225A" w14:textId="77777777" w:rsidR="00F83400" w:rsidRPr="007840A3" w:rsidRDefault="00F83400" w:rsidP="001758D0">
      <w:pPr>
        <w:spacing w:after="0" w:line="240" w:lineRule="auto"/>
        <w:ind w:left="720"/>
        <w:rPr>
          <w:rFonts w:asciiTheme="minorBidi" w:hAnsiTheme="minorBidi"/>
          <w:sz w:val="20"/>
          <w:szCs w:val="20"/>
        </w:rPr>
      </w:pPr>
    </w:p>
    <w:p w14:paraId="37FFF3BB" w14:textId="6F4C17D1" w:rsidR="007840A3" w:rsidRPr="007840A3" w:rsidRDefault="002B28D0" w:rsidP="00213C30">
      <w:pPr>
        <w:spacing w:after="0" w:line="240" w:lineRule="auto"/>
        <w:rPr>
          <w:rFonts w:asciiTheme="minorBidi" w:hAnsiTheme="minorBidi"/>
          <w:b/>
          <w:bCs/>
          <w:sz w:val="20"/>
          <w:szCs w:val="20"/>
        </w:rPr>
      </w:pPr>
      <w:r>
        <w:rPr>
          <w:rFonts w:asciiTheme="minorBidi" w:hAnsiTheme="minorBidi"/>
          <w:b/>
          <w:bCs/>
          <w:sz w:val="20"/>
          <w:szCs w:val="20"/>
        </w:rPr>
        <w:t>9</w:t>
      </w:r>
      <w:r w:rsidR="007840A3" w:rsidRPr="007840A3">
        <w:rPr>
          <w:rFonts w:asciiTheme="minorBidi" w:hAnsiTheme="minorBidi"/>
          <w:b/>
          <w:bCs/>
          <w:sz w:val="20"/>
          <w:szCs w:val="20"/>
        </w:rPr>
        <w:t>.2.10 Backup Limitation of Liability</w:t>
      </w:r>
    </w:p>
    <w:p w14:paraId="71361E4E" w14:textId="77777777" w:rsidR="007840A3" w:rsidRPr="007840A3" w:rsidRDefault="007840A3" w:rsidP="00213C30">
      <w:pPr>
        <w:spacing w:after="0" w:line="240" w:lineRule="auto"/>
        <w:rPr>
          <w:rFonts w:asciiTheme="minorBidi" w:hAnsiTheme="minorBidi"/>
          <w:sz w:val="20"/>
          <w:szCs w:val="20"/>
        </w:rPr>
      </w:pPr>
      <w:r w:rsidRPr="007840A3">
        <w:rPr>
          <w:rFonts w:asciiTheme="minorBidi" w:hAnsiTheme="minorBidi"/>
          <w:sz w:val="20"/>
          <w:szCs w:val="20"/>
        </w:rPr>
        <w:t>Techno Heaven shall not be liable for any data loss or operational disruption resulting from:</w:t>
      </w:r>
    </w:p>
    <w:p w14:paraId="44357A37" w14:textId="77777777" w:rsidR="007840A3" w:rsidRPr="007840A3" w:rsidRDefault="007840A3" w:rsidP="001F3DDB">
      <w:pPr>
        <w:numPr>
          <w:ilvl w:val="0"/>
          <w:numId w:val="19"/>
        </w:numPr>
        <w:spacing w:after="0" w:line="240" w:lineRule="auto"/>
        <w:rPr>
          <w:rFonts w:asciiTheme="minorBidi" w:hAnsiTheme="minorBidi"/>
          <w:sz w:val="20"/>
          <w:szCs w:val="20"/>
        </w:rPr>
      </w:pPr>
      <w:r w:rsidRPr="007840A3">
        <w:rPr>
          <w:rFonts w:asciiTheme="minorBidi" w:hAnsiTheme="minorBidi"/>
          <w:sz w:val="20"/>
          <w:szCs w:val="20"/>
        </w:rPr>
        <w:t>the Client declining recommended backup solutions;</w:t>
      </w:r>
    </w:p>
    <w:p w14:paraId="529E6EC4" w14:textId="77777777" w:rsidR="007840A3" w:rsidRPr="007840A3" w:rsidRDefault="007840A3" w:rsidP="001F3DDB">
      <w:pPr>
        <w:numPr>
          <w:ilvl w:val="0"/>
          <w:numId w:val="19"/>
        </w:numPr>
        <w:spacing w:after="0" w:line="240" w:lineRule="auto"/>
        <w:rPr>
          <w:rFonts w:asciiTheme="minorBidi" w:hAnsiTheme="minorBidi"/>
          <w:sz w:val="20"/>
          <w:szCs w:val="20"/>
        </w:rPr>
      </w:pPr>
      <w:r w:rsidRPr="007840A3">
        <w:rPr>
          <w:rFonts w:asciiTheme="minorBidi" w:hAnsiTheme="minorBidi"/>
          <w:sz w:val="20"/>
          <w:szCs w:val="20"/>
        </w:rPr>
        <w:t>failures of third-party hosting or cloud providers;</w:t>
      </w:r>
    </w:p>
    <w:p w14:paraId="230C266D" w14:textId="77777777" w:rsidR="007840A3" w:rsidRPr="007840A3" w:rsidRDefault="007840A3" w:rsidP="001F3DDB">
      <w:pPr>
        <w:numPr>
          <w:ilvl w:val="0"/>
          <w:numId w:val="19"/>
        </w:numPr>
        <w:spacing w:after="0" w:line="240" w:lineRule="auto"/>
        <w:rPr>
          <w:rFonts w:asciiTheme="minorBidi" w:hAnsiTheme="minorBidi"/>
          <w:sz w:val="20"/>
          <w:szCs w:val="20"/>
        </w:rPr>
      </w:pPr>
      <w:r w:rsidRPr="007840A3">
        <w:rPr>
          <w:rFonts w:asciiTheme="minorBidi" w:hAnsiTheme="minorBidi"/>
          <w:sz w:val="20"/>
          <w:szCs w:val="20"/>
        </w:rPr>
        <w:t>infrastructure misconfiguration outside Techno Heaven’s managed scope;</w:t>
      </w:r>
    </w:p>
    <w:p w14:paraId="242AF98B" w14:textId="77777777" w:rsidR="007840A3" w:rsidRPr="007840A3" w:rsidRDefault="007840A3" w:rsidP="001F3DDB">
      <w:pPr>
        <w:numPr>
          <w:ilvl w:val="0"/>
          <w:numId w:val="19"/>
        </w:numPr>
        <w:spacing w:after="0" w:line="240" w:lineRule="auto"/>
        <w:rPr>
          <w:rFonts w:asciiTheme="minorBidi" w:hAnsiTheme="minorBidi"/>
          <w:sz w:val="20"/>
          <w:szCs w:val="20"/>
        </w:rPr>
      </w:pPr>
      <w:r w:rsidRPr="007840A3">
        <w:rPr>
          <w:rFonts w:asciiTheme="minorBidi" w:hAnsiTheme="minorBidi"/>
          <w:sz w:val="20"/>
          <w:szCs w:val="20"/>
        </w:rPr>
        <w:t>cybersecurity incidents beyond the agreed service coverage; or</w:t>
      </w:r>
    </w:p>
    <w:p w14:paraId="1FB40A16" w14:textId="77777777" w:rsidR="007840A3" w:rsidRPr="007840A3" w:rsidRDefault="007840A3" w:rsidP="001F3DDB">
      <w:pPr>
        <w:numPr>
          <w:ilvl w:val="0"/>
          <w:numId w:val="19"/>
        </w:numPr>
        <w:spacing w:after="0" w:line="240" w:lineRule="auto"/>
        <w:rPr>
          <w:rFonts w:asciiTheme="minorBidi" w:hAnsiTheme="minorBidi"/>
          <w:sz w:val="20"/>
          <w:szCs w:val="20"/>
        </w:rPr>
      </w:pPr>
      <w:r w:rsidRPr="007840A3">
        <w:rPr>
          <w:rFonts w:asciiTheme="minorBidi" w:hAnsiTheme="minorBidi"/>
          <w:sz w:val="20"/>
          <w:szCs w:val="20"/>
        </w:rPr>
        <w:t>restoration delays where no SLA is in force.</w:t>
      </w:r>
    </w:p>
    <w:p w14:paraId="18D3643F" w14:textId="0F181D3B" w:rsidR="007840A3" w:rsidRDefault="007840A3" w:rsidP="00213C30">
      <w:pPr>
        <w:spacing w:after="0" w:line="240" w:lineRule="auto"/>
        <w:rPr>
          <w:rFonts w:asciiTheme="minorBidi" w:hAnsiTheme="minorBidi"/>
          <w:b/>
          <w:bCs/>
          <w:sz w:val="20"/>
          <w:szCs w:val="20"/>
        </w:rPr>
      </w:pPr>
      <w:r w:rsidRPr="007840A3">
        <w:rPr>
          <w:rFonts w:asciiTheme="minorBidi" w:hAnsiTheme="minorBidi"/>
          <w:sz w:val="20"/>
          <w:szCs w:val="20"/>
        </w:rPr>
        <w:t xml:space="preserve">Any liability, if applicable, shall be </w:t>
      </w:r>
      <w:r w:rsidRPr="007840A3">
        <w:rPr>
          <w:rFonts w:asciiTheme="minorBidi" w:hAnsiTheme="minorBidi"/>
          <w:b/>
          <w:bCs/>
          <w:sz w:val="20"/>
          <w:szCs w:val="20"/>
        </w:rPr>
        <w:t>limited in accordance with the Limitation of Liability provisions of this Agreement.</w:t>
      </w:r>
    </w:p>
    <w:p w14:paraId="30E03865" w14:textId="77777777" w:rsidR="001758D0" w:rsidRPr="007840A3" w:rsidRDefault="001758D0" w:rsidP="00213C30">
      <w:pPr>
        <w:spacing w:after="0" w:line="240" w:lineRule="auto"/>
        <w:rPr>
          <w:rFonts w:asciiTheme="minorBidi" w:hAnsiTheme="minorBidi"/>
          <w:sz w:val="20"/>
          <w:szCs w:val="20"/>
        </w:rPr>
      </w:pPr>
    </w:p>
    <w:p w14:paraId="00B987F4" w14:textId="436D46A3" w:rsidR="007840A3" w:rsidRDefault="002B28D0" w:rsidP="00213C30">
      <w:pPr>
        <w:spacing w:after="0" w:line="240" w:lineRule="auto"/>
        <w:rPr>
          <w:rFonts w:asciiTheme="minorBidi" w:hAnsiTheme="minorBidi"/>
          <w:b/>
          <w:bCs/>
          <w:sz w:val="20"/>
          <w:szCs w:val="20"/>
        </w:rPr>
      </w:pPr>
      <w:r>
        <w:rPr>
          <w:rFonts w:asciiTheme="minorBidi" w:hAnsiTheme="minorBidi"/>
          <w:b/>
          <w:bCs/>
          <w:sz w:val="20"/>
          <w:szCs w:val="20"/>
        </w:rPr>
        <w:t>9</w:t>
      </w:r>
      <w:r w:rsidR="007840A3" w:rsidRPr="007840A3">
        <w:rPr>
          <w:rFonts w:asciiTheme="minorBidi" w:hAnsiTheme="minorBidi"/>
          <w:b/>
          <w:bCs/>
          <w:sz w:val="20"/>
          <w:szCs w:val="20"/>
        </w:rPr>
        <w:t>.3 Data Ownership &amp; Intellectual Property</w:t>
      </w:r>
    </w:p>
    <w:p w14:paraId="4A3D97ED" w14:textId="77777777" w:rsidR="001758D0" w:rsidRPr="007840A3" w:rsidRDefault="001758D0" w:rsidP="00213C30">
      <w:pPr>
        <w:spacing w:after="0" w:line="240" w:lineRule="auto"/>
        <w:rPr>
          <w:rFonts w:asciiTheme="minorBidi" w:hAnsiTheme="minorBidi"/>
          <w:b/>
          <w:bCs/>
          <w:sz w:val="20"/>
          <w:szCs w:val="20"/>
        </w:rPr>
      </w:pPr>
    </w:p>
    <w:p w14:paraId="68A13E8E" w14:textId="57784D70" w:rsidR="007840A3" w:rsidRPr="007840A3" w:rsidRDefault="002B28D0" w:rsidP="00213C30">
      <w:pPr>
        <w:spacing w:after="0" w:line="240" w:lineRule="auto"/>
        <w:rPr>
          <w:rFonts w:asciiTheme="minorBidi" w:hAnsiTheme="minorBidi"/>
          <w:b/>
          <w:bCs/>
          <w:sz w:val="20"/>
          <w:szCs w:val="20"/>
        </w:rPr>
      </w:pPr>
      <w:r>
        <w:rPr>
          <w:rFonts w:asciiTheme="minorBidi" w:hAnsiTheme="minorBidi"/>
          <w:b/>
          <w:bCs/>
          <w:sz w:val="20"/>
          <w:szCs w:val="20"/>
        </w:rPr>
        <w:t>9</w:t>
      </w:r>
      <w:r w:rsidR="007840A3" w:rsidRPr="007840A3">
        <w:rPr>
          <w:rFonts w:asciiTheme="minorBidi" w:hAnsiTheme="minorBidi"/>
          <w:b/>
          <w:bCs/>
          <w:sz w:val="20"/>
          <w:szCs w:val="20"/>
        </w:rPr>
        <w:t>.3.1 Client Data Ownership</w:t>
      </w:r>
    </w:p>
    <w:p w14:paraId="0CE9C028" w14:textId="77777777" w:rsidR="007840A3" w:rsidRPr="007840A3" w:rsidRDefault="007840A3" w:rsidP="00213C30">
      <w:pPr>
        <w:spacing w:after="0" w:line="240" w:lineRule="auto"/>
        <w:rPr>
          <w:rFonts w:asciiTheme="minorBidi" w:hAnsiTheme="minorBidi"/>
          <w:sz w:val="20"/>
          <w:szCs w:val="20"/>
        </w:rPr>
      </w:pPr>
      <w:r w:rsidRPr="007840A3">
        <w:rPr>
          <w:rFonts w:asciiTheme="minorBidi" w:hAnsiTheme="minorBidi"/>
          <w:sz w:val="20"/>
          <w:szCs w:val="20"/>
        </w:rPr>
        <w:t>The Client shall retain full ownership of all business and operational data generated through the System, including:</w:t>
      </w:r>
    </w:p>
    <w:p w14:paraId="7E7D730D" w14:textId="77777777" w:rsidR="007840A3" w:rsidRPr="007840A3" w:rsidRDefault="007840A3" w:rsidP="001F3DDB">
      <w:pPr>
        <w:numPr>
          <w:ilvl w:val="0"/>
          <w:numId w:val="20"/>
        </w:numPr>
        <w:spacing w:after="0" w:line="240" w:lineRule="auto"/>
        <w:rPr>
          <w:rFonts w:asciiTheme="minorBidi" w:hAnsiTheme="minorBidi"/>
          <w:sz w:val="20"/>
          <w:szCs w:val="20"/>
        </w:rPr>
      </w:pPr>
      <w:r w:rsidRPr="007840A3">
        <w:rPr>
          <w:rFonts w:asciiTheme="minorBidi" w:hAnsiTheme="minorBidi"/>
          <w:sz w:val="20"/>
          <w:szCs w:val="20"/>
        </w:rPr>
        <w:t>business records,</w:t>
      </w:r>
    </w:p>
    <w:p w14:paraId="2DB3C697" w14:textId="77777777" w:rsidR="007840A3" w:rsidRPr="007840A3" w:rsidRDefault="007840A3" w:rsidP="001F3DDB">
      <w:pPr>
        <w:numPr>
          <w:ilvl w:val="0"/>
          <w:numId w:val="20"/>
        </w:numPr>
        <w:spacing w:after="0" w:line="240" w:lineRule="auto"/>
        <w:rPr>
          <w:rFonts w:asciiTheme="minorBidi" w:hAnsiTheme="minorBidi"/>
          <w:sz w:val="20"/>
          <w:szCs w:val="20"/>
        </w:rPr>
      </w:pPr>
      <w:r w:rsidRPr="007840A3">
        <w:rPr>
          <w:rFonts w:asciiTheme="minorBidi" w:hAnsiTheme="minorBidi"/>
          <w:sz w:val="20"/>
          <w:szCs w:val="20"/>
        </w:rPr>
        <w:t>customer data,</w:t>
      </w:r>
    </w:p>
    <w:p w14:paraId="64D654E9" w14:textId="77777777" w:rsidR="007840A3" w:rsidRPr="007840A3" w:rsidRDefault="007840A3" w:rsidP="001F3DDB">
      <w:pPr>
        <w:numPr>
          <w:ilvl w:val="0"/>
          <w:numId w:val="20"/>
        </w:numPr>
        <w:spacing w:after="0" w:line="240" w:lineRule="auto"/>
        <w:rPr>
          <w:rFonts w:asciiTheme="minorBidi" w:hAnsiTheme="minorBidi"/>
          <w:sz w:val="20"/>
          <w:szCs w:val="20"/>
        </w:rPr>
      </w:pPr>
      <w:r w:rsidRPr="007840A3">
        <w:rPr>
          <w:rFonts w:asciiTheme="minorBidi" w:hAnsiTheme="minorBidi"/>
          <w:sz w:val="20"/>
          <w:szCs w:val="20"/>
        </w:rPr>
        <w:t>booking and transaction records, and</w:t>
      </w:r>
    </w:p>
    <w:p w14:paraId="0D84687B" w14:textId="77777777" w:rsidR="007840A3" w:rsidRPr="007840A3" w:rsidRDefault="007840A3" w:rsidP="001F3DDB">
      <w:pPr>
        <w:numPr>
          <w:ilvl w:val="0"/>
          <w:numId w:val="20"/>
        </w:numPr>
        <w:spacing w:after="0" w:line="240" w:lineRule="auto"/>
        <w:rPr>
          <w:rFonts w:asciiTheme="minorBidi" w:hAnsiTheme="minorBidi"/>
          <w:sz w:val="20"/>
          <w:szCs w:val="20"/>
        </w:rPr>
      </w:pPr>
      <w:r w:rsidRPr="007840A3">
        <w:rPr>
          <w:rFonts w:asciiTheme="minorBidi" w:hAnsiTheme="minorBidi"/>
          <w:sz w:val="20"/>
          <w:szCs w:val="20"/>
        </w:rPr>
        <w:t>database content and backups.</w:t>
      </w:r>
    </w:p>
    <w:p w14:paraId="0C2BA18D" w14:textId="6D35D611" w:rsidR="007840A3" w:rsidRDefault="007840A3" w:rsidP="00213C30">
      <w:pPr>
        <w:spacing w:after="0" w:line="240" w:lineRule="auto"/>
        <w:rPr>
          <w:rFonts w:asciiTheme="minorBidi" w:hAnsiTheme="minorBidi"/>
          <w:sz w:val="20"/>
          <w:szCs w:val="20"/>
        </w:rPr>
      </w:pPr>
      <w:r w:rsidRPr="007840A3">
        <w:rPr>
          <w:rFonts w:asciiTheme="minorBidi" w:hAnsiTheme="minorBidi"/>
          <w:sz w:val="20"/>
          <w:szCs w:val="20"/>
        </w:rPr>
        <w:t>The backup framework shall not create vendor lock-in, and the Client may retrieve or migrate its data at any time in accordance with this Agreement.</w:t>
      </w:r>
    </w:p>
    <w:p w14:paraId="16F98EC2" w14:textId="77777777" w:rsidR="001758D0" w:rsidRPr="007840A3" w:rsidRDefault="001758D0" w:rsidP="00213C30">
      <w:pPr>
        <w:spacing w:after="0" w:line="240" w:lineRule="auto"/>
        <w:rPr>
          <w:rFonts w:asciiTheme="minorBidi" w:hAnsiTheme="minorBidi"/>
          <w:sz w:val="20"/>
          <w:szCs w:val="20"/>
        </w:rPr>
      </w:pPr>
    </w:p>
    <w:p w14:paraId="00E14C9C" w14:textId="4E74A23D" w:rsidR="007840A3" w:rsidRPr="007840A3" w:rsidRDefault="002B28D0" w:rsidP="00213C30">
      <w:pPr>
        <w:spacing w:after="0" w:line="240" w:lineRule="auto"/>
        <w:rPr>
          <w:rFonts w:asciiTheme="minorBidi" w:hAnsiTheme="minorBidi"/>
          <w:b/>
          <w:bCs/>
          <w:sz w:val="20"/>
          <w:szCs w:val="20"/>
        </w:rPr>
      </w:pPr>
      <w:r>
        <w:rPr>
          <w:rFonts w:asciiTheme="minorBidi" w:hAnsiTheme="minorBidi"/>
          <w:b/>
          <w:bCs/>
          <w:sz w:val="20"/>
          <w:szCs w:val="20"/>
        </w:rPr>
        <w:t>9</w:t>
      </w:r>
      <w:r w:rsidR="007840A3" w:rsidRPr="007840A3">
        <w:rPr>
          <w:rFonts w:asciiTheme="minorBidi" w:hAnsiTheme="minorBidi"/>
          <w:b/>
          <w:bCs/>
          <w:sz w:val="20"/>
          <w:szCs w:val="20"/>
        </w:rPr>
        <w:t>.3.2 Proprietary System Ownership</w:t>
      </w:r>
    </w:p>
    <w:p w14:paraId="5E449A7E" w14:textId="77777777" w:rsidR="007840A3" w:rsidRPr="007840A3" w:rsidRDefault="007840A3" w:rsidP="00213C30">
      <w:pPr>
        <w:spacing w:after="0" w:line="240" w:lineRule="auto"/>
        <w:rPr>
          <w:rFonts w:asciiTheme="minorBidi" w:hAnsiTheme="minorBidi"/>
          <w:sz w:val="20"/>
          <w:szCs w:val="20"/>
        </w:rPr>
      </w:pPr>
      <w:r w:rsidRPr="007840A3">
        <w:rPr>
          <w:rFonts w:asciiTheme="minorBidi" w:hAnsiTheme="minorBidi"/>
          <w:sz w:val="20"/>
          <w:szCs w:val="20"/>
        </w:rPr>
        <w:t>All intellectual property rights relating to the System, including but not limited to:</w:t>
      </w:r>
    </w:p>
    <w:p w14:paraId="08E7B8DB" w14:textId="77777777" w:rsidR="007840A3" w:rsidRPr="007840A3" w:rsidRDefault="007840A3" w:rsidP="001F3DDB">
      <w:pPr>
        <w:numPr>
          <w:ilvl w:val="0"/>
          <w:numId w:val="21"/>
        </w:numPr>
        <w:spacing w:after="0" w:line="240" w:lineRule="auto"/>
        <w:rPr>
          <w:rFonts w:asciiTheme="minorBidi" w:hAnsiTheme="minorBidi"/>
          <w:sz w:val="20"/>
          <w:szCs w:val="20"/>
        </w:rPr>
      </w:pPr>
      <w:r w:rsidRPr="007840A3">
        <w:rPr>
          <w:rFonts w:asciiTheme="minorBidi" w:hAnsiTheme="minorBidi"/>
          <w:sz w:val="20"/>
          <w:szCs w:val="20"/>
        </w:rPr>
        <w:t>source code,</w:t>
      </w:r>
    </w:p>
    <w:p w14:paraId="3CAB69C6" w14:textId="77777777" w:rsidR="007840A3" w:rsidRPr="007840A3" w:rsidRDefault="007840A3" w:rsidP="001F3DDB">
      <w:pPr>
        <w:numPr>
          <w:ilvl w:val="0"/>
          <w:numId w:val="21"/>
        </w:numPr>
        <w:spacing w:after="0" w:line="240" w:lineRule="auto"/>
        <w:rPr>
          <w:rFonts w:asciiTheme="minorBidi" w:hAnsiTheme="minorBidi"/>
          <w:sz w:val="20"/>
          <w:szCs w:val="20"/>
        </w:rPr>
      </w:pPr>
      <w:r w:rsidRPr="007840A3">
        <w:rPr>
          <w:rFonts w:asciiTheme="minorBidi" w:hAnsiTheme="minorBidi"/>
          <w:sz w:val="20"/>
          <w:szCs w:val="20"/>
        </w:rPr>
        <w:t>software architecture,</w:t>
      </w:r>
    </w:p>
    <w:p w14:paraId="17059DF5" w14:textId="77777777" w:rsidR="007840A3" w:rsidRPr="007840A3" w:rsidRDefault="007840A3" w:rsidP="001F3DDB">
      <w:pPr>
        <w:numPr>
          <w:ilvl w:val="0"/>
          <w:numId w:val="21"/>
        </w:numPr>
        <w:spacing w:after="0" w:line="240" w:lineRule="auto"/>
        <w:rPr>
          <w:rFonts w:asciiTheme="minorBidi" w:hAnsiTheme="minorBidi"/>
          <w:sz w:val="20"/>
          <w:szCs w:val="20"/>
        </w:rPr>
      </w:pPr>
      <w:r w:rsidRPr="007840A3">
        <w:rPr>
          <w:rFonts w:asciiTheme="minorBidi" w:hAnsiTheme="minorBidi"/>
          <w:sz w:val="20"/>
          <w:szCs w:val="20"/>
        </w:rPr>
        <w:t>database schemas and structures,</w:t>
      </w:r>
    </w:p>
    <w:p w14:paraId="4D898F5A" w14:textId="77777777" w:rsidR="007840A3" w:rsidRPr="007840A3" w:rsidRDefault="007840A3" w:rsidP="001F3DDB">
      <w:pPr>
        <w:numPr>
          <w:ilvl w:val="0"/>
          <w:numId w:val="21"/>
        </w:numPr>
        <w:spacing w:after="0" w:line="240" w:lineRule="auto"/>
        <w:rPr>
          <w:rFonts w:asciiTheme="minorBidi" w:hAnsiTheme="minorBidi"/>
          <w:sz w:val="20"/>
          <w:szCs w:val="20"/>
        </w:rPr>
      </w:pPr>
      <w:r w:rsidRPr="007840A3">
        <w:rPr>
          <w:rFonts w:asciiTheme="minorBidi" w:hAnsiTheme="minorBidi"/>
          <w:sz w:val="20"/>
          <w:szCs w:val="20"/>
        </w:rPr>
        <w:t>APIs,</w:t>
      </w:r>
    </w:p>
    <w:p w14:paraId="314D573F" w14:textId="77777777" w:rsidR="007840A3" w:rsidRPr="007840A3" w:rsidRDefault="007840A3" w:rsidP="001F3DDB">
      <w:pPr>
        <w:numPr>
          <w:ilvl w:val="0"/>
          <w:numId w:val="21"/>
        </w:numPr>
        <w:spacing w:after="0" w:line="240" w:lineRule="auto"/>
        <w:rPr>
          <w:rFonts w:asciiTheme="minorBidi" w:hAnsiTheme="minorBidi"/>
          <w:sz w:val="20"/>
          <w:szCs w:val="20"/>
        </w:rPr>
      </w:pPr>
      <w:r w:rsidRPr="007840A3">
        <w:rPr>
          <w:rFonts w:asciiTheme="minorBidi" w:hAnsiTheme="minorBidi"/>
          <w:sz w:val="20"/>
          <w:szCs w:val="20"/>
        </w:rPr>
        <w:t>workflows and algorithms,</w:t>
      </w:r>
    </w:p>
    <w:p w14:paraId="7F18E6C5" w14:textId="77777777" w:rsidR="007840A3" w:rsidRPr="007840A3" w:rsidRDefault="007840A3" w:rsidP="001F3DDB">
      <w:pPr>
        <w:numPr>
          <w:ilvl w:val="0"/>
          <w:numId w:val="21"/>
        </w:numPr>
        <w:spacing w:after="0" w:line="240" w:lineRule="auto"/>
        <w:rPr>
          <w:rFonts w:asciiTheme="minorBidi" w:hAnsiTheme="minorBidi"/>
          <w:sz w:val="20"/>
          <w:szCs w:val="20"/>
        </w:rPr>
      </w:pPr>
      <w:r w:rsidRPr="007840A3">
        <w:rPr>
          <w:rFonts w:asciiTheme="minorBidi" w:hAnsiTheme="minorBidi"/>
          <w:sz w:val="20"/>
          <w:szCs w:val="20"/>
        </w:rPr>
        <w:t>proprietary frameworks and methodologies,</w:t>
      </w:r>
    </w:p>
    <w:p w14:paraId="795A206E" w14:textId="77777777" w:rsidR="007840A3" w:rsidRPr="007840A3" w:rsidRDefault="007840A3" w:rsidP="00213C30">
      <w:pPr>
        <w:spacing w:after="0" w:line="240" w:lineRule="auto"/>
        <w:rPr>
          <w:rFonts w:asciiTheme="minorBidi" w:hAnsiTheme="minorBidi"/>
          <w:sz w:val="20"/>
          <w:szCs w:val="20"/>
        </w:rPr>
      </w:pPr>
      <w:r w:rsidRPr="007840A3">
        <w:rPr>
          <w:rFonts w:asciiTheme="minorBidi" w:hAnsiTheme="minorBidi"/>
          <w:sz w:val="20"/>
          <w:szCs w:val="20"/>
        </w:rPr>
        <w:t xml:space="preserve">shall remain the </w:t>
      </w:r>
      <w:r w:rsidRPr="007840A3">
        <w:rPr>
          <w:rFonts w:asciiTheme="minorBidi" w:hAnsiTheme="minorBidi"/>
          <w:b/>
          <w:bCs/>
          <w:sz w:val="20"/>
          <w:szCs w:val="20"/>
        </w:rPr>
        <w:t xml:space="preserve">exclusive property of Techno Heaven Consultancy </w:t>
      </w:r>
      <w:proofErr w:type="spellStart"/>
      <w:r w:rsidRPr="007840A3">
        <w:rPr>
          <w:rFonts w:asciiTheme="minorBidi" w:hAnsiTheme="minorBidi"/>
          <w:b/>
          <w:bCs/>
          <w:sz w:val="20"/>
          <w:szCs w:val="20"/>
        </w:rPr>
        <w:t>Pvt.</w:t>
      </w:r>
      <w:proofErr w:type="spellEnd"/>
      <w:r w:rsidRPr="007840A3">
        <w:rPr>
          <w:rFonts w:asciiTheme="minorBidi" w:hAnsiTheme="minorBidi"/>
          <w:b/>
          <w:bCs/>
          <w:sz w:val="20"/>
          <w:szCs w:val="20"/>
        </w:rPr>
        <w:t xml:space="preserve"> Ltd.</w:t>
      </w:r>
    </w:p>
    <w:p w14:paraId="039D6B27" w14:textId="644B39BF" w:rsidR="007840A3" w:rsidRDefault="007840A3" w:rsidP="00213C30">
      <w:pPr>
        <w:spacing w:after="0" w:line="240" w:lineRule="auto"/>
        <w:rPr>
          <w:rFonts w:asciiTheme="minorBidi" w:hAnsiTheme="minorBidi"/>
          <w:sz w:val="20"/>
          <w:szCs w:val="20"/>
        </w:rPr>
      </w:pPr>
      <w:r w:rsidRPr="007840A3">
        <w:rPr>
          <w:rFonts w:asciiTheme="minorBidi" w:hAnsiTheme="minorBidi"/>
          <w:sz w:val="20"/>
          <w:szCs w:val="20"/>
        </w:rPr>
        <w:t>No ownership rights in the System are transferred to the Client under this Agreement.</w:t>
      </w:r>
    </w:p>
    <w:p w14:paraId="6617B4AC" w14:textId="77777777" w:rsidR="001758D0" w:rsidRPr="007840A3" w:rsidRDefault="001758D0" w:rsidP="00213C30">
      <w:pPr>
        <w:spacing w:after="0" w:line="240" w:lineRule="auto"/>
        <w:rPr>
          <w:rFonts w:asciiTheme="minorBidi" w:hAnsiTheme="minorBidi"/>
          <w:sz w:val="20"/>
          <w:szCs w:val="20"/>
        </w:rPr>
      </w:pPr>
    </w:p>
    <w:p w14:paraId="49245896" w14:textId="47EB752F" w:rsidR="007840A3" w:rsidRPr="007840A3" w:rsidRDefault="002B28D0" w:rsidP="00213C30">
      <w:pPr>
        <w:spacing w:after="0" w:line="240" w:lineRule="auto"/>
        <w:rPr>
          <w:rFonts w:asciiTheme="minorBidi" w:hAnsiTheme="minorBidi"/>
          <w:b/>
          <w:bCs/>
          <w:sz w:val="20"/>
          <w:szCs w:val="20"/>
        </w:rPr>
      </w:pPr>
      <w:r>
        <w:rPr>
          <w:rFonts w:asciiTheme="minorBidi" w:hAnsiTheme="minorBidi"/>
          <w:b/>
          <w:bCs/>
          <w:sz w:val="20"/>
          <w:szCs w:val="20"/>
        </w:rPr>
        <w:t>9</w:t>
      </w:r>
      <w:r w:rsidR="007840A3" w:rsidRPr="007840A3">
        <w:rPr>
          <w:rFonts w:asciiTheme="minorBidi" w:hAnsiTheme="minorBidi"/>
          <w:b/>
          <w:bCs/>
          <w:sz w:val="20"/>
          <w:szCs w:val="20"/>
        </w:rPr>
        <w:t>.3.3 License Grant</w:t>
      </w:r>
    </w:p>
    <w:p w14:paraId="12674CC9" w14:textId="77777777" w:rsidR="007840A3" w:rsidRPr="007840A3" w:rsidRDefault="007840A3" w:rsidP="00213C30">
      <w:pPr>
        <w:spacing w:after="0" w:line="240" w:lineRule="auto"/>
        <w:rPr>
          <w:rFonts w:asciiTheme="minorBidi" w:hAnsiTheme="minorBidi"/>
          <w:sz w:val="20"/>
          <w:szCs w:val="20"/>
        </w:rPr>
      </w:pPr>
      <w:r w:rsidRPr="007840A3">
        <w:rPr>
          <w:rFonts w:asciiTheme="minorBidi" w:hAnsiTheme="minorBidi"/>
          <w:sz w:val="20"/>
          <w:szCs w:val="20"/>
        </w:rPr>
        <w:t xml:space="preserve">Techno Heaven grants the Client a </w:t>
      </w:r>
      <w:r w:rsidRPr="007840A3">
        <w:rPr>
          <w:rFonts w:asciiTheme="minorBidi" w:hAnsiTheme="minorBidi"/>
          <w:b/>
          <w:bCs/>
          <w:sz w:val="20"/>
          <w:szCs w:val="20"/>
        </w:rPr>
        <w:t>limited, revocable, non-exclusive, non-transferable, and non-sublicensable license</w:t>
      </w:r>
      <w:r w:rsidRPr="007840A3">
        <w:rPr>
          <w:rFonts w:asciiTheme="minorBidi" w:hAnsiTheme="minorBidi"/>
          <w:sz w:val="20"/>
          <w:szCs w:val="20"/>
        </w:rPr>
        <w:t xml:space="preserve"> to access and use the Software Platform, APIs, and related systems solely for the Client’s internal business operations and strictly in accordance with the terms of this Agreement.</w:t>
      </w:r>
    </w:p>
    <w:p w14:paraId="3E5BB7F5" w14:textId="75AD9A46" w:rsidR="007840A3" w:rsidRDefault="007840A3" w:rsidP="00213C30">
      <w:pPr>
        <w:spacing w:after="0" w:line="240" w:lineRule="auto"/>
        <w:rPr>
          <w:rFonts w:asciiTheme="minorBidi" w:hAnsiTheme="minorBidi"/>
          <w:sz w:val="20"/>
          <w:szCs w:val="20"/>
        </w:rPr>
      </w:pPr>
      <w:r w:rsidRPr="007840A3">
        <w:rPr>
          <w:rFonts w:asciiTheme="minorBidi" w:hAnsiTheme="minorBidi"/>
          <w:sz w:val="20"/>
          <w:szCs w:val="20"/>
        </w:rPr>
        <w:t>All rights, title, and interest in the System remain exclusively with Techno Heaven.</w:t>
      </w:r>
    </w:p>
    <w:p w14:paraId="2CDF8218" w14:textId="77777777" w:rsidR="001758D0" w:rsidRPr="007840A3" w:rsidRDefault="001758D0" w:rsidP="00213C30">
      <w:pPr>
        <w:spacing w:after="0" w:line="240" w:lineRule="auto"/>
        <w:rPr>
          <w:rFonts w:asciiTheme="minorBidi" w:hAnsiTheme="minorBidi"/>
          <w:sz w:val="20"/>
          <w:szCs w:val="20"/>
        </w:rPr>
      </w:pPr>
    </w:p>
    <w:p w14:paraId="5FAD027A" w14:textId="7AEC716C" w:rsidR="007840A3" w:rsidRPr="007840A3" w:rsidRDefault="002B28D0" w:rsidP="00213C30">
      <w:pPr>
        <w:spacing w:after="0" w:line="240" w:lineRule="auto"/>
        <w:rPr>
          <w:rFonts w:asciiTheme="minorBidi" w:hAnsiTheme="minorBidi"/>
          <w:b/>
          <w:bCs/>
          <w:sz w:val="20"/>
          <w:szCs w:val="20"/>
        </w:rPr>
      </w:pPr>
      <w:r>
        <w:rPr>
          <w:rFonts w:asciiTheme="minorBidi" w:hAnsiTheme="minorBidi"/>
          <w:b/>
          <w:bCs/>
          <w:sz w:val="20"/>
          <w:szCs w:val="20"/>
        </w:rPr>
        <w:t>9</w:t>
      </w:r>
      <w:r w:rsidR="007840A3" w:rsidRPr="007840A3">
        <w:rPr>
          <w:rFonts w:asciiTheme="minorBidi" w:hAnsiTheme="minorBidi"/>
          <w:b/>
          <w:bCs/>
          <w:sz w:val="20"/>
          <w:szCs w:val="20"/>
        </w:rPr>
        <w:t>.3.4 Restrictions</w:t>
      </w:r>
    </w:p>
    <w:p w14:paraId="0B44DF4F" w14:textId="77777777" w:rsidR="007840A3" w:rsidRPr="007840A3" w:rsidRDefault="007840A3" w:rsidP="00213C30">
      <w:pPr>
        <w:spacing w:after="0" w:line="240" w:lineRule="auto"/>
        <w:rPr>
          <w:rFonts w:asciiTheme="minorBidi" w:hAnsiTheme="minorBidi"/>
          <w:sz w:val="20"/>
          <w:szCs w:val="20"/>
        </w:rPr>
      </w:pPr>
      <w:r w:rsidRPr="007840A3">
        <w:rPr>
          <w:rFonts w:asciiTheme="minorBidi" w:hAnsiTheme="minorBidi"/>
          <w:sz w:val="20"/>
          <w:szCs w:val="20"/>
        </w:rPr>
        <w:t>The Client shall not, directly or indirectly, and shall ensure that its employees, contractors, affiliates, or agents do not:</w:t>
      </w:r>
    </w:p>
    <w:p w14:paraId="6C379D22" w14:textId="77777777" w:rsidR="007840A3" w:rsidRPr="007840A3" w:rsidRDefault="007840A3" w:rsidP="001F3DDB">
      <w:pPr>
        <w:numPr>
          <w:ilvl w:val="0"/>
          <w:numId w:val="22"/>
        </w:numPr>
        <w:spacing w:after="0" w:line="240" w:lineRule="auto"/>
        <w:rPr>
          <w:rFonts w:asciiTheme="minorBidi" w:hAnsiTheme="minorBidi"/>
          <w:sz w:val="20"/>
          <w:szCs w:val="20"/>
        </w:rPr>
      </w:pPr>
      <w:r w:rsidRPr="007840A3">
        <w:rPr>
          <w:rFonts w:asciiTheme="minorBidi" w:hAnsiTheme="minorBidi"/>
          <w:sz w:val="20"/>
          <w:szCs w:val="20"/>
        </w:rPr>
        <w:t>reverse engineer, decompile, or disassemble the System;</w:t>
      </w:r>
    </w:p>
    <w:p w14:paraId="2C940D79" w14:textId="77777777" w:rsidR="007840A3" w:rsidRPr="007840A3" w:rsidRDefault="007840A3" w:rsidP="001F3DDB">
      <w:pPr>
        <w:numPr>
          <w:ilvl w:val="0"/>
          <w:numId w:val="22"/>
        </w:numPr>
        <w:spacing w:after="0" w:line="240" w:lineRule="auto"/>
        <w:rPr>
          <w:rFonts w:asciiTheme="minorBidi" w:hAnsiTheme="minorBidi"/>
          <w:sz w:val="20"/>
          <w:szCs w:val="20"/>
        </w:rPr>
      </w:pPr>
      <w:r w:rsidRPr="007840A3">
        <w:rPr>
          <w:rFonts w:asciiTheme="minorBidi" w:hAnsiTheme="minorBidi"/>
          <w:sz w:val="20"/>
          <w:szCs w:val="20"/>
        </w:rPr>
        <w:t>copy, reproduce, or replicate the System or its architecture;</w:t>
      </w:r>
    </w:p>
    <w:p w14:paraId="46D5B8FE" w14:textId="77777777" w:rsidR="007840A3" w:rsidRPr="007840A3" w:rsidRDefault="007840A3" w:rsidP="001F3DDB">
      <w:pPr>
        <w:numPr>
          <w:ilvl w:val="0"/>
          <w:numId w:val="22"/>
        </w:numPr>
        <w:spacing w:after="0" w:line="240" w:lineRule="auto"/>
        <w:rPr>
          <w:rFonts w:asciiTheme="minorBidi" w:hAnsiTheme="minorBidi"/>
          <w:sz w:val="20"/>
          <w:szCs w:val="20"/>
        </w:rPr>
      </w:pPr>
      <w:r w:rsidRPr="007840A3">
        <w:rPr>
          <w:rFonts w:asciiTheme="minorBidi" w:hAnsiTheme="minorBidi"/>
          <w:sz w:val="20"/>
          <w:szCs w:val="20"/>
        </w:rPr>
        <w:t>modify, adapt, translate, or create derivative works;</w:t>
      </w:r>
    </w:p>
    <w:p w14:paraId="1026C08B" w14:textId="77777777" w:rsidR="007840A3" w:rsidRPr="007840A3" w:rsidRDefault="007840A3" w:rsidP="001F3DDB">
      <w:pPr>
        <w:numPr>
          <w:ilvl w:val="0"/>
          <w:numId w:val="22"/>
        </w:numPr>
        <w:spacing w:after="0" w:line="240" w:lineRule="auto"/>
        <w:rPr>
          <w:rFonts w:asciiTheme="minorBidi" w:hAnsiTheme="minorBidi"/>
          <w:sz w:val="20"/>
          <w:szCs w:val="20"/>
        </w:rPr>
      </w:pPr>
      <w:r w:rsidRPr="007840A3">
        <w:rPr>
          <w:rFonts w:asciiTheme="minorBidi" w:hAnsiTheme="minorBidi"/>
          <w:sz w:val="20"/>
          <w:szCs w:val="20"/>
        </w:rPr>
        <w:t>extract or scrape proprietary system logic, rate engines, or database schemas;</w:t>
      </w:r>
    </w:p>
    <w:p w14:paraId="39B546EC" w14:textId="77777777" w:rsidR="007840A3" w:rsidRPr="007840A3" w:rsidRDefault="007840A3" w:rsidP="001F3DDB">
      <w:pPr>
        <w:numPr>
          <w:ilvl w:val="0"/>
          <w:numId w:val="22"/>
        </w:numPr>
        <w:spacing w:after="0" w:line="240" w:lineRule="auto"/>
        <w:rPr>
          <w:rFonts w:asciiTheme="minorBidi" w:hAnsiTheme="minorBidi"/>
          <w:sz w:val="20"/>
          <w:szCs w:val="20"/>
        </w:rPr>
      </w:pPr>
      <w:r w:rsidRPr="007840A3">
        <w:rPr>
          <w:rFonts w:asciiTheme="minorBidi" w:hAnsiTheme="minorBidi"/>
          <w:sz w:val="20"/>
          <w:szCs w:val="20"/>
        </w:rPr>
        <w:t>use the System to develop competing technology platforms;</w:t>
      </w:r>
    </w:p>
    <w:p w14:paraId="7A6EAEF0" w14:textId="77777777" w:rsidR="007840A3" w:rsidRPr="007840A3" w:rsidRDefault="007840A3" w:rsidP="001F3DDB">
      <w:pPr>
        <w:numPr>
          <w:ilvl w:val="0"/>
          <w:numId w:val="22"/>
        </w:numPr>
        <w:spacing w:after="0" w:line="240" w:lineRule="auto"/>
        <w:rPr>
          <w:rFonts w:asciiTheme="minorBidi" w:hAnsiTheme="minorBidi"/>
          <w:sz w:val="20"/>
          <w:szCs w:val="20"/>
        </w:rPr>
      </w:pPr>
      <w:r w:rsidRPr="007840A3">
        <w:rPr>
          <w:rFonts w:asciiTheme="minorBidi" w:hAnsiTheme="minorBidi"/>
          <w:sz w:val="20"/>
          <w:szCs w:val="20"/>
        </w:rPr>
        <w:t>resell, sublicense, lease, or commercially exploit the System; or</w:t>
      </w:r>
    </w:p>
    <w:p w14:paraId="6700C8B3" w14:textId="5683B17F" w:rsidR="007840A3" w:rsidRDefault="007840A3" w:rsidP="001F3DDB">
      <w:pPr>
        <w:numPr>
          <w:ilvl w:val="0"/>
          <w:numId w:val="22"/>
        </w:numPr>
        <w:spacing w:after="0" w:line="240" w:lineRule="auto"/>
        <w:rPr>
          <w:rFonts w:asciiTheme="minorBidi" w:hAnsiTheme="minorBidi"/>
          <w:sz w:val="20"/>
          <w:szCs w:val="20"/>
        </w:rPr>
      </w:pPr>
      <w:r w:rsidRPr="007840A3">
        <w:rPr>
          <w:rFonts w:asciiTheme="minorBidi" w:hAnsiTheme="minorBidi"/>
          <w:sz w:val="20"/>
          <w:szCs w:val="20"/>
        </w:rPr>
        <w:t>provide system access to unauthorized third parties.</w:t>
      </w:r>
    </w:p>
    <w:p w14:paraId="1D9B7A55" w14:textId="77777777" w:rsidR="001758D0" w:rsidRPr="007840A3" w:rsidRDefault="001758D0" w:rsidP="001758D0">
      <w:pPr>
        <w:spacing w:after="0" w:line="240" w:lineRule="auto"/>
        <w:ind w:left="720"/>
        <w:rPr>
          <w:rFonts w:asciiTheme="minorBidi" w:hAnsiTheme="minorBidi"/>
          <w:sz w:val="20"/>
          <w:szCs w:val="20"/>
        </w:rPr>
      </w:pPr>
    </w:p>
    <w:p w14:paraId="242058B1" w14:textId="2A02FA9C" w:rsidR="007840A3" w:rsidRPr="007840A3" w:rsidRDefault="002B28D0" w:rsidP="00213C30">
      <w:pPr>
        <w:spacing w:after="0" w:line="240" w:lineRule="auto"/>
        <w:rPr>
          <w:rFonts w:asciiTheme="minorBidi" w:hAnsiTheme="minorBidi"/>
          <w:b/>
          <w:bCs/>
          <w:sz w:val="20"/>
          <w:szCs w:val="20"/>
        </w:rPr>
      </w:pPr>
      <w:r>
        <w:rPr>
          <w:rFonts w:asciiTheme="minorBidi" w:hAnsiTheme="minorBidi"/>
          <w:b/>
          <w:bCs/>
          <w:sz w:val="20"/>
          <w:szCs w:val="20"/>
        </w:rPr>
        <w:t>9</w:t>
      </w:r>
      <w:r w:rsidR="007840A3" w:rsidRPr="007840A3">
        <w:rPr>
          <w:rFonts w:asciiTheme="minorBidi" w:hAnsiTheme="minorBidi"/>
          <w:b/>
          <w:bCs/>
          <w:sz w:val="20"/>
          <w:szCs w:val="20"/>
        </w:rPr>
        <w:t>.3.5 Protection of Proprietary Technology</w:t>
      </w:r>
    </w:p>
    <w:p w14:paraId="07F74ABB" w14:textId="77777777" w:rsidR="007840A3" w:rsidRPr="007840A3" w:rsidRDefault="007840A3" w:rsidP="00213C30">
      <w:pPr>
        <w:spacing w:after="0" w:line="240" w:lineRule="auto"/>
        <w:rPr>
          <w:rFonts w:asciiTheme="minorBidi" w:hAnsiTheme="minorBidi"/>
          <w:sz w:val="20"/>
          <w:szCs w:val="20"/>
        </w:rPr>
      </w:pPr>
      <w:r w:rsidRPr="007840A3">
        <w:rPr>
          <w:rFonts w:asciiTheme="minorBidi" w:hAnsiTheme="minorBidi"/>
          <w:sz w:val="20"/>
          <w:szCs w:val="20"/>
        </w:rPr>
        <w:t>The Client acknowledges that the System contains confidential technology, proprietary algorithms, trade secrets, and business methodologies developed by Techno Heaven.</w:t>
      </w:r>
    </w:p>
    <w:p w14:paraId="0EBB4AB7" w14:textId="6A145DE6" w:rsidR="007840A3" w:rsidRDefault="007840A3" w:rsidP="00213C30">
      <w:pPr>
        <w:spacing w:after="0" w:line="240" w:lineRule="auto"/>
        <w:rPr>
          <w:rFonts w:asciiTheme="minorBidi" w:hAnsiTheme="minorBidi"/>
          <w:sz w:val="20"/>
          <w:szCs w:val="20"/>
        </w:rPr>
      </w:pPr>
      <w:r w:rsidRPr="007840A3">
        <w:rPr>
          <w:rFonts w:asciiTheme="minorBidi" w:hAnsiTheme="minorBidi"/>
          <w:sz w:val="20"/>
          <w:szCs w:val="20"/>
        </w:rPr>
        <w:t xml:space="preserve">Any attempt to replicate or recreate similar functionality or architecture shall constitute a </w:t>
      </w:r>
      <w:r w:rsidRPr="007840A3">
        <w:rPr>
          <w:rFonts w:asciiTheme="minorBidi" w:hAnsiTheme="minorBidi"/>
          <w:b/>
          <w:bCs/>
          <w:sz w:val="20"/>
          <w:szCs w:val="20"/>
        </w:rPr>
        <w:t>material breach of this Agreement</w:t>
      </w:r>
      <w:r w:rsidRPr="007840A3">
        <w:rPr>
          <w:rFonts w:asciiTheme="minorBidi" w:hAnsiTheme="minorBidi"/>
          <w:sz w:val="20"/>
          <w:szCs w:val="20"/>
        </w:rPr>
        <w:t>.</w:t>
      </w:r>
    </w:p>
    <w:p w14:paraId="479E746C" w14:textId="77777777" w:rsidR="001758D0" w:rsidRPr="007840A3" w:rsidRDefault="001758D0" w:rsidP="00213C30">
      <w:pPr>
        <w:spacing w:after="0" w:line="240" w:lineRule="auto"/>
        <w:rPr>
          <w:rFonts w:asciiTheme="minorBidi" w:hAnsiTheme="minorBidi"/>
          <w:sz w:val="20"/>
          <w:szCs w:val="20"/>
        </w:rPr>
      </w:pPr>
    </w:p>
    <w:p w14:paraId="422E0002" w14:textId="0C63740D" w:rsidR="007840A3" w:rsidRPr="007840A3" w:rsidRDefault="002B28D0" w:rsidP="00213C30">
      <w:pPr>
        <w:spacing w:after="0" w:line="240" w:lineRule="auto"/>
        <w:rPr>
          <w:rFonts w:asciiTheme="minorBidi" w:hAnsiTheme="minorBidi"/>
          <w:b/>
          <w:bCs/>
          <w:sz w:val="20"/>
          <w:szCs w:val="20"/>
        </w:rPr>
      </w:pPr>
      <w:r>
        <w:rPr>
          <w:rFonts w:asciiTheme="minorBidi" w:hAnsiTheme="minorBidi"/>
          <w:b/>
          <w:bCs/>
          <w:sz w:val="20"/>
          <w:szCs w:val="20"/>
        </w:rPr>
        <w:t>9</w:t>
      </w:r>
      <w:r w:rsidR="007840A3" w:rsidRPr="007840A3">
        <w:rPr>
          <w:rFonts w:asciiTheme="minorBidi" w:hAnsiTheme="minorBidi"/>
          <w:b/>
          <w:bCs/>
          <w:sz w:val="20"/>
          <w:szCs w:val="20"/>
        </w:rPr>
        <w:t>.3.6 Remedies for Violation</w:t>
      </w:r>
    </w:p>
    <w:p w14:paraId="79C32909" w14:textId="77777777" w:rsidR="007840A3" w:rsidRPr="007840A3" w:rsidRDefault="007840A3" w:rsidP="00213C30">
      <w:pPr>
        <w:spacing w:after="0" w:line="240" w:lineRule="auto"/>
        <w:rPr>
          <w:rFonts w:asciiTheme="minorBidi" w:hAnsiTheme="minorBidi"/>
          <w:sz w:val="20"/>
          <w:szCs w:val="20"/>
        </w:rPr>
      </w:pPr>
      <w:r w:rsidRPr="007840A3">
        <w:rPr>
          <w:rFonts w:asciiTheme="minorBidi" w:hAnsiTheme="minorBidi"/>
          <w:sz w:val="20"/>
          <w:szCs w:val="20"/>
        </w:rPr>
        <w:t>In the event of any breach of this section:</w:t>
      </w:r>
    </w:p>
    <w:p w14:paraId="4F0A3614" w14:textId="77777777" w:rsidR="007840A3" w:rsidRPr="007840A3" w:rsidRDefault="007840A3" w:rsidP="001F3DDB">
      <w:pPr>
        <w:numPr>
          <w:ilvl w:val="0"/>
          <w:numId w:val="23"/>
        </w:numPr>
        <w:spacing w:after="0" w:line="240" w:lineRule="auto"/>
        <w:rPr>
          <w:rFonts w:asciiTheme="minorBidi" w:hAnsiTheme="minorBidi"/>
          <w:sz w:val="20"/>
          <w:szCs w:val="20"/>
        </w:rPr>
      </w:pPr>
      <w:r w:rsidRPr="007840A3">
        <w:rPr>
          <w:rFonts w:asciiTheme="minorBidi" w:hAnsiTheme="minorBidi"/>
          <w:sz w:val="20"/>
          <w:szCs w:val="20"/>
        </w:rPr>
        <w:t xml:space="preserve">Techno Heaven may </w:t>
      </w:r>
      <w:r w:rsidRPr="007840A3">
        <w:rPr>
          <w:rFonts w:asciiTheme="minorBidi" w:hAnsiTheme="minorBidi"/>
          <w:b/>
          <w:bCs/>
          <w:sz w:val="20"/>
          <w:szCs w:val="20"/>
        </w:rPr>
        <w:t>immediately suspend or terminate system access</w:t>
      </w:r>
      <w:r w:rsidRPr="007840A3">
        <w:rPr>
          <w:rFonts w:asciiTheme="minorBidi" w:hAnsiTheme="minorBidi"/>
          <w:sz w:val="20"/>
          <w:szCs w:val="20"/>
        </w:rPr>
        <w:t>;</w:t>
      </w:r>
    </w:p>
    <w:p w14:paraId="55C98830" w14:textId="77777777" w:rsidR="007840A3" w:rsidRPr="007840A3" w:rsidRDefault="007840A3" w:rsidP="001F3DDB">
      <w:pPr>
        <w:numPr>
          <w:ilvl w:val="0"/>
          <w:numId w:val="23"/>
        </w:numPr>
        <w:spacing w:after="0" w:line="240" w:lineRule="auto"/>
        <w:rPr>
          <w:rFonts w:asciiTheme="minorBidi" w:hAnsiTheme="minorBidi"/>
          <w:sz w:val="20"/>
          <w:szCs w:val="20"/>
        </w:rPr>
      </w:pPr>
      <w:r w:rsidRPr="007840A3">
        <w:rPr>
          <w:rFonts w:asciiTheme="minorBidi" w:hAnsiTheme="minorBidi"/>
          <w:sz w:val="20"/>
          <w:szCs w:val="20"/>
        </w:rPr>
        <w:t>the Client shall be liable for all resulting damages, losses, and legal costs; and</w:t>
      </w:r>
    </w:p>
    <w:p w14:paraId="08CD4F26" w14:textId="052139EF" w:rsidR="007840A3" w:rsidRDefault="007840A3" w:rsidP="001F3DDB">
      <w:pPr>
        <w:numPr>
          <w:ilvl w:val="0"/>
          <w:numId w:val="23"/>
        </w:numPr>
        <w:spacing w:after="0" w:line="240" w:lineRule="auto"/>
        <w:rPr>
          <w:rFonts w:asciiTheme="minorBidi" w:hAnsiTheme="minorBidi"/>
          <w:sz w:val="20"/>
          <w:szCs w:val="20"/>
        </w:rPr>
      </w:pPr>
      <w:r w:rsidRPr="007840A3">
        <w:rPr>
          <w:rFonts w:asciiTheme="minorBidi" w:hAnsiTheme="minorBidi"/>
          <w:sz w:val="20"/>
          <w:szCs w:val="20"/>
        </w:rPr>
        <w:t xml:space="preserve">Techno Heaven may seek </w:t>
      </w:r>
      <w:r w:rsidRPr="007840A3">
        <w:rPr>
          <w:rFonts w:asciiTheme="minorBidi" w:hAnsiTheme="minorBidi"/>
          <w:b/>
          <w:bCs/>
          <w:sz w:val="20"/>
          <w:szCs w:val="20"/>
        </w:rPr>
        <w:t>injunctive relief and monetary damages</w:t>
      </w:r>
      <w:r w:rsidRPr="007840A3">
        <w:rPr>
          <w:rFonts w:asciiTheme="minorBidi" w:hAnsiTheme="minorBidi"/>
          <w:sz w:val="20"/>
          <w:szCs w:val="20"/>
        </w:rPr>
        <w:t xml:space="preserve"> under applicable law.</w:t>
      </w:r>
    </w:p>
    <w:p w14:paraId="05611633" w14:textId="77777777" w:rsidR="001758D0" w:rsidRPr="007840A3" w:rsidRDefault="001758D0" w:rsidP="001758D0">
      <w:pPr>
        <w:spacing w:after="0" w:line="240" w:lineRule="auto"/>
        <w:ind w:left="720"/>
        <w:rPr>
          <w:rFonts w:asciiTheme="minorBidi" w:hAnsiTheme="minorBidi"/>
          <w:sz w:val="20"/>
          <w:szCs w:val="20"/>
        </w:rPr>
      </w:pPr>
    </w:p>
    <w:p w14:paraId="4762155C" w14:textId="4E8E3AA8" w:rsidR="007840A3" w:rsidRPr="007840A3" w:rsidRDefault="002B28D0" w:rsidP="00213C30">
      <w:pPr>
        <w:spacing w:after="0" w:line="240" w:lineRule="auto"/>
        <w:rPr>
          <w:rFonts w:asciiTheme="minorBidi" w:hAnsiTheme="minorBidi"/>
          <w:b/>
          <w:bCs/>
          <w:sz w:val="20"/>
          <w:szCs w:val="20"/>
        </w:rPr>
      </w:pPr>
      <w:r>
        <w:rPr>
          <w:rFonts w:asciiTheme="minorBidi" w:hAnsiTheme="minorBidi"/>
          <w:b/>
          <w:bCs/>
          <w:sz w:val="20"/>
          <w:szCs w:val="20"/>
        </w:rPr>
        <w:t>9</w:t>
      </w:r>
      <w:r w:rsidR="007840A3" w:rsidRPr="007840A3">
        <w:rPr>
          <w:rFonts w:asciiTheme="minorBidi" w:hAnsiTheme="minorBidi"/>
          <w:b/>
          <w:bCs/>
          <w:sz w:val="20"/>
          <w:szCs w:val="20"/>
        </w:rPr>
        <w:t>.3.7 Confidentiality of Client Data</w:t>
      </w:r>
    </w:p>
    <w:p w14:paraId="18DA38E0" w14:textId="77777777" w:rsidR="007840A3" w:rsidRPr="007840A3" w:rsidRDefault="007840A3" w:rsidP="00213C30">
      <w:pPr>
        <w:spacing w:after="0" w:line="240" w:lineRule="auto"/>
        <w:rPr>
          <w:rFonts w:asciiTheme="minorBidi" w:hAnsiTheme="minorBidi"/>
          <w:sz w:val="20"/>
          <w:szCs w:val="20"/>
        </w:rPr>
      </w:pPr>
      <w:r w:rsidRPr="007840A3">
        <w:rPr>
          <w:rFonts w:asciiTheme="minorBidi" w:hAnsiTheme="minorBidi"/>
          <w:sz w:val="20"/>
          <w:szCs w:val="20"/>
        </w:rPr>
        <w:t>Techno Heaven shall not access, use, or disclose Client data except:</w:t>
      </w:r>
    </w:p>
    <w:p w14:paraId="06C4A3AC" w14:textId="77777777" w:rsidR="007840A3" w:rsidRPr="007840A3" w:rsidRDefault="007840A3" w:rsidP="001F3DDB">
      <w:pPr>
        <w:numPr>
          <w:ilvl w:val="0"/>
          <w:numId w:val="24"/>
        </w:numPr>
        <w:spacing w:after="0" w:line="240" w:lineRule="auto"/>
        <w:rPr>
          <w:rFonts w:asciiTheme="minorBidi" w:hAnsiTheme="minorBidi"/>
          <w:sz w:val="20"/>
          <w:szCs w:val="20"/>
        </w:rPr>
      </w:pPr>
      <w:r w:rsidRPr="007840A3">
        <w:rPr>
          <w:rFonts w:asciiTheme="minorBidi" w:hAnsiTheme="minorBidi"/>
          <w:sz w:val="20"/>
          <w:szCs w:val="20"/>
        </w:rPr>
        <w:t>where necessary to perform services under this Agreement;</w:t>
      </w:r>
    </w:p>
    <w:p w14:paraId="40C7BD19" w14:textId="77777777" w:rsidR="007840A3" w:rsidRPr="007840A3" w:rsidRDefault="007840A3" w:rsidP="001F3DDB">
      <w:pPr>
        <w:numPr>
          <w:ilvl w:val="0"/>
          <w:numId w:val="24"/>
        </w:numPr>
        <w:spacing w:after="0" w:line="240" w:lineRule="auto"/>
        <w:rPr>
          <w:rFonts w:asciiTheme="minorBidi" w:hAnsiTheme="minorBidi"/>
          <w:sz w:val="20"/>
          <w:szCs w:val="20"/>
        </w:rPr>
      </w:pPr>
      <w:r w:rsidRPr="007840A3">
        <w:rPr>
          <w:rFonts w:asciiTheme="minorBidi" w:hAnsiTheme="minorBidi"/>
          <w:sz w:val="20"/>
          <w:szCs w:val="20"/>
        </w:rPr>
        <w:t>with the Client’s written authorization; or</w:t>
      </w:r>
    </w:p>
    <w:p w14:paraId="3E5D1E4F" w14:textId="1EDC5680" w:rsidR="007840A3" w:rsidRDefault="007840A3" w:rsidP="001F3DDB">
      <w:pPr>
        <w:numPr>
          <w:ilvl w:val="0"/>
          <w:numId w:val="24"/>
        </w:numPr>
        <w:spacing w:after="0" w:line="240" w:lineRule="auto"/>
        <w:rPr>
          <w:rFonts w:asciiTheme="minorBidi" w:hAnsiTheme="minorBidi"/>
          <w:sz w:val="20"/>
          <w:szCs w:val="20"/>
        </w:rPr>
      </w:pPr>
      <w:r w:rsidRPr="007840A3">
        <w:rPr>
          <w:rFonts w:asciiTheme="minorBidi" w:hAnsiTheme="minorBidi"/>
          <w:sz w:val="20"/>
          <w:szCs w:val="20"/>
        </w:rPr>
        <w:t>where required by applicable law.</w:t>
      </w:r>
    </w:p>
    <w:p w14:paraId="4999D7C6" w14:textId="77777777" w:rsidR="001758D0" w:rsidRPr="007840A3" w:rsidRDefault="001758D0" w:rsidP="001758D0">
      <w:pPr>
        <w:spacing w:after="0" w:line="240" w:lineRule="auto"/>
        <w:ind w:left="720"/>
        <w:rPr>
          <w:rFonts w:asciiTheme="minorBidi" w:hAnsiTheme="minorBidi"/>
          <w:sz w:val="20"/>
          <w:szCs w:val="20"/>
        </w:rPr>
      </w:pPr>
    </w:p>
    <w:p w14:paraId="1560A142" w14:textId="118B12BF" w:rsidR="007840A3" w:rsidRPr="007840A3" w:rsidRDefault="002B28D0" w:rsidP="00213C30">
      <w:pPr>
        <w:spacing w:after="0" w:line="240" w:lineRule="auto"/>
        <w:rPr>
          <w:rFonts w:asciiTheme="minorBidi" w:hAnsiTheme="minorBidi"/>
          <w:b/>
          <w:bCs/>
          <w:sz w:val="20"/>
          <w:szCs w:val="20"/>
        </w:rPr>
      </w:pPr>
      <w:r>
        <w:rPr>
          <w:rFonts w:asciiTheme="minorBidi" w:hAnsiTheme="minorBidi"/>
          <w:b/>
          <w:bCs/>
          <w:sz w:val="20"/>
          <w:szCs w:val="20"/>
        </w:rPr>
        <w:t>9</w:t>
      </w:r>
      <w:r w:rsidR="007840A3" w:rsidRPr="007840A3">
        <w:rPr>
          <w:rFonts w:asciiTheme="minorBidi" w:hAnsiTheme="minorBidi"/>
          <w:b/>
          <w:bCs/>
          <w:sz w:val="20"/>
          <w:szCs w:val="20"/>
        </w:rPr>
        <w:t>.3.8 Survival</w:t>
      </w:r>
    </w:p>
    <w:p w14:paraId="08F4EDF9" w14:textId="23C28D0E" w:rsidR="009B2762" w:rsidRDefault="007840A3" w:rsidP="00F83400">
      <w:pPr>
        <w:spacing w:after="0" w:line="240" w:lineRule="auto"/>
        <w:rPr>
          <w:rFonts w:asciiTheme="minorBidi" w:hAnsiTheme="minorBidi"/>
          <w:sz w:val="20"/>
          <w:szCs w:val="20"/>
        </w:rPr>
      </w:pPr>
      <w:r w:rsidRPr="007840A3">
        <w:rPr>
          <w:rFonts w:asciiTheme="minorBidi" w:hAnsiTheme="minorBidi"/>
          <w:sz w:val="20"/>
          <w:szCs w:val="20"/>
        </w:rPr>
        <w:t xml:space="preserve">All provisions relating to </w:t>
      </w:r>
      <w:r w:rsidRPr="007840A3">
        <w:rPr>
          <w:rFonts w:asciiTheme="minorBidi" w:hAnsiTheme="minorBidi"/>
          <w:b/>
          <w:bCs/>
          <w:sz w:val="20"/>
          <w:szCs w:val="20"/>
        </w:rPr>
        <w:t>data ownership, intellectual property, confidentiality, and technology protection</w:t>
      </w:r>
      <w:r w:rsidRPr="007840A3">
        <w:rPr>
          <w:rFonts w:asciiTheme="minorBidi" w:hAnsiTheme="minorBidi"/>
          <w:sz w:val="20"/>
          <w:szCs w:val="20"/>
        </w:rPr>
        <w:t xml:space="preserve"> shall survive termination or expiration of this Agreement.</w:t>
      </w:r>
    </w:p>
    <w:p w14:paraId="0F050112" w14:textId="77777777" w:rsidR="001758D0" w:rsidRPr="007840A3" w:rsidRDefault="001758D0" w:rsidP="00213C30">
      <w:pPr>
        <w:spacing w:after="0" w:line="240" w:lineRule="auto"/>
        <w:rPr>
          <w:rFonts w:asciiTheme="minorBidi" w:hAnsiTheme="minorBidi"/>
          <w:sz w:val="20"/>
          <w:szCs w:val="20"/>
        </w:rPr>
      </w:pPr>
    </w:p>
    <w:p w14:paraId="1A0AC94B" w14:textId="7E02A2FE" w:rsidR="007840A3" w:rsidRPr="007840A3" w:rsidRDefault="002B28D0" w:rsidP="00213C30">
      <w:pPr>
        <w:spacing w:after="0" w:line="240" w:lineRule="auto"/>
        <w:rPr>
          <w:rFonts w:asciiTheme="minorBidi" w:hAnsiTheme="minorBidi"/>
          <w:b/>
          <w:bCs/>
          <w:sz w:val="20"/>
          <w:szCs w:val="20"/>
        </w:rPr>
      </w:pPr>
      <w:r>
        <w:rPr>
          <w:rFonts w:asciiTheme="minorBidi" w:hAnsiTheme="minorBidi"/>
          <w:b/>
          <w:bCs/>
          <w:sz w:val="20"/>
          <w:szCs w:val="20"/>
        </w:rPr>
        <w:t>9</w:t>
      </w:r>
      <w:r w:rsidR="007840A3" w:rsidRPr="007840A3">
        <w:rPr>
          <w:rFonts w:asciiTheme="minorBidi" w:hAnsiTheme="minorBidi"/>
          <w:b/>
          <w:bCs/>
          <w:sz w:val="20"/>
          <w:szCs w:val="20"/>
        </w:rPr>
        <w:t>.4 Acknowledgment</w:t>
      </w:r>
    </w:p>
    <w:p w14:paraId="418AB9CC" w14:textId="6FCDA58F" w:rsidR="001758D0" w:rsidRPr="00F83400" w:rsidRDefault="007840A3" w:rsidP="00F83400">
      <w:pPr>
        <w:spacing w:after="0" w:line="240" w:lineRule="auto"/>
        <w:rPr>
          <w:rFonts w:asciiTheme="minorBidi" w:hAnsiTheme="minorBidi"/>
          <w:b/>
          <w:bCs/>
          <w:sz w:val="20"/>
          <w:szCs w:val="20"/>
        </w:rPr>
      </w:pPr>
      <w:r w:rsidRPr="007840A3">
        <w:rPr>
          <w:rFonts w:asciiTheme="minorBidi" w:hAnsiTheme="minorBidi"/>
          <w:sz w:val="20"/>
          <w:szCs w:val="20"/>
        </w:rPr>
        <w:t xml:space="preserve">By executing this Agreement, the Client acknowledges that </w:t>
      </w:r>
      <w:r w:rsidRPr="007840A3">
        <w:rPr>
          <w:rFonts w:asciiTheme="minorBidi" w:hAnsiTheme="minorBidi"/>
          <w:b/>
          <w:bCs/>
          <w:sz w:val="20"/>
          <w:szCs w:val="20"/>
        </w:rPr>
        <w:t>off-site backup and disaster recovery mechanisms constitute essential risk mitigation measures for maintaining business continuity and protecting operational data.</w:t>
      </w:r>
    </w:p>
    <w:p w14:paraId="1A3219BD" w14:textId="2A763347" w:rsidR="00A12569" w:rsidRDefault="00A12569" w:rsidP="001F3DDB">
      <w:pPr>
        <w:pStyle w:val="Heading1"/>
        <w:numPr>
          <w:ilvl w:val="0"/>
          <w:numId w:val="6"/>
        </w:numPr>
        <w:spacing w:after="0" w:line="240" w:lineRule="auto"/>
        <w:ind w:left="360"/>
        <w:rPr>
          <w:rFonts w:ascii="Arial" w:hAnsi="Arial" w:cs="Arial"/>
          <w:sz w:val="28"/>
          <w:szCs w:val="28"/>
        </w:rPr>
      </w:pPr>
      <w:bookmarkStart w:id="15" w:name="_Toc223693826"/>
      <w:r w:rsidRPr="002B28D0">
        <w:rPr>
          <w:rFonts w:ascii="Arial" w:hAnsi="Arial" w:cs="Arial"/>
          <w:sz w:val="28"/>
          <w:szCs w:val="28"/>
        </w:rPr>
        <w:t>SOFTWARE LICENSE &amp; SERVICES AGREEMENT</w:t>
      </w:r>
      <w:bookmarkEnd w:id="15"/>
    </w:p>
    <w:p w14:paraId="04BD755F" w14:textId="77777777" w:rsidR="00A12569" w:rsidRPr="0001781B" w:rsidRDefault="00A12569" w:rsidP="00213C30">
      <w:pPr>
        <w:spacing w:after="0" w:line="240" w:lineRule="auto"/>
        <w:rPr>
          <w:rFonts w:ascii="Arial" w:hAnsi="Arial" w:cs="Arial"/>
          <w:sz w:val="20"/>
          <w:szCs w:val="20"/>
        </w:rPr>
      </w:pPr>
    </w:p>
    <w:p w14:paraId="01AA32F7" w14:textId="190BD8E9" w:rsidR="001758D0" w:rsidRPr="00C4292C" w:rsidRDefault="00A12569" w:rsidP="001758D0">
      <w:pPr>
        <w:spacing w:line="240" w:lineRule="auto"/>
        <w:rPr>
          <w:rFonts w:ascii="Arial" w:hAnsi="Arial" w:cs="Arial"/>
          <w:b/>
          <w:bCs/>
          <w:sz w:val="20"/>
          <w:szCs w:val="20"/>
        </w:rPr>
      </w:pPr>
      <w:r w:rsidRPr="00C4292C">
        <w:rPr>
          <w:rFonts w:ascii="Arial" w:hAnsi="Arial" w:cs="Arial"/>
          <w:b/>
          <w:bCs/>
          <w:sz w:val="20"/>
          <w:szCs w:val="20"/>
        </w:rPr>
        <w:t>1. DEFINITIONS</w:t>
      </w:r>
    </w:p>
    <w:p w14:paraId="58D651B7" w14:textId="77777777" w:rsidR="00A12569" w:rsidRPr="00C4292C" w:rsidRDefault="00A12569" w:rsidP="00213C30">
      <w:pPr>
        <w:spacing w:after="0" w:line="240" w:lineRule="auto"/>
        <w:rPr>
          <w:rFonts w:ascii="Arial" w:hAnsi="Arial" w:cs="Arial"/>
          <w:sz w:val="20"/>
          <w:szCs w:val="20"/>
        </w:rPr>
      </w:pPr>
      <w:r w:rsidRPr="00C4292C">
        <w:rPr>
          <w:rFonts w:ascii="Arial" w:hAnsi="Arial" w:cs="Arial"/>
          <w:sz w:val="20"/>
          <w:szCs w:val="20"/>
        </w:rPr>
        <w:t>For the purposes of this Agreement, the following terms shall have the meanings set forth below:</w:t>
      </w:r>
    </w:p>
    <w:p w14:paraId="3109C6CD" w14:textId="77777777" w:rsidR="00A12569" w:rsidRPr="00C4292C" w:rsidRDefault="00A12569" w:rsidP="00213C30">
      <w:pPr>
        <w:spacing w:after="0" w:line="240" w:lineRule="auto"/>
        <w:rPr>
          <w:rFonts w:ascii="Arial" w:hAnsi="Arial" w:cs="Arial"/>
          <w:b/>
          <w:bCs/>
          <w:sz w:val="20"/>
          <w:szCs w:val="20"/>
        </w:rPr>
      </w:pPr>
      <w:r w:rsidRPr="00C4292C">
        <w:rPr>
          <w:rFonts w:ascii="Arial" w:hAnsi="Arial" w:cs="Arial"/>
          <w:b/>
          <w:bCs/>
          <w:sz w:val="20"/>
          <w:szCs w:val="20"/>
        </w:rPr>
        <w:t>1.1 Software</w:t>
      </w:r>
    </w:p>
    <w:p w14:paraId="5F1C80D6" w14:textId="77777777" w:rsidR="00A12569" w:rsidRPr="00C4292C" w:rsidRDefault="00A12569" w:rsidP="00213C30">
      <w:pPr>
        <w:spacing w:after="0" w:line="240" w:lineRule="auto"/>
        <w:rPr>
          <w:rFonts w:ascii="Arial" w:hAnsi="Arial" w:cs="Arial"/>
          <w:sz w:val="20"/>
          <w:szCs w:val="20"/>
        </w:rPr>
      </w:pPr>
      <w:r w:rsidRPr="00C4292C">
        <w:rPr>
          <w:rFonts w:ascii="Arial" w:hAnsi="Arial" w:cs="Arial"/>
          <w:sz w:val="20"/>
          <w:szCs w:val="20"/>
        </w:rPr>
        <w:t xml:space="preserve">The proprietary </w:t>
      </w:r>
      <w:r w:rsidRPr="00C4292C">
        <w:rPr>
          <w:rFonts w:ascii="Arial" w:hAnsi="Arial" w:cs="Arial"/>
          <w:b/>
          <w:bCs/>
          <w:sz w:val="20"/>
          <w:szCs w:val="20"/>
        </w:rPr>
        <w:t>Technoheaven Travel Platform</w:t>
      </w:r>
      <w:r w:rsidRPr="00C4292C">
        <w:rPr>
          <w:rFonts w:ascii="Arial" w:hAnsi="Arial" w:cs="Arial"/>
          <w:sz w:val="20"/>
          <w:szCs w:val="20"/>
        </w:rPr>
        <w:t>, including but not limited to B2B, B2C, Back Office, API modules, integrations, databases, and related components.</w:t>
      </w:r>
    </w:p>
    <w:p w14:paraId="63876DD4" w14:textId="77777777" w:rsidR="00A12569" w:rsidRPr="00C4292C" w:rsidRDefault="00A12569" w:rsidP="00213C30">
      <w:pPr>
        <w:spacing w:after="0" w:line="240" w:lineRule="auto"/>
        <w:rPr>
          <w:rFonts w:ascii="Arial" w:hAnsi="Arial" w:cs="Arial"/>
          <w:b/>
          <w:bCs/>
          <w:sz w:val="20"/>
          <w:szCs w:val="20"/>
        </w:rPr>
      </w:pPr>
      <w:r w:rsidRPr="00C4292C">
        <w:rPr>
          <w:rFonts w:ascii="Arial" w:hAnsi="Arial" w:cs="Arial"/>
          <w:b/>
          <w:bCs/>
          <w:sz w:val="20"/>
          <w:szCs w:val="20"/>
        </w:rPr>
        <w:t>1.2 License</w:t>
      </w:r>
    </w:p>
    <w:p w14:paraId="5D8D40EB" w14:textId="77777777" w:rsidR="00A12569" w:rsidRPr="00C4292C" w:rsidRDefault="00A12569" w:rsidP="00213C30">
      <w:pPr>
        <w:spacing w:after="0" w:line="240" w:lineRule="auto"/>
        <w:rPr>
          <w:rFonts w:ascii="Arial" w:hAnsi="Arial" w:cs="Arial"/>
          <w:sz w:val="20"/>
          <w:szCs w:val="20"/>
        </w:rPr>
      </w:pPr>
      <w:r w:rsidRPr="00C4292C">
        <w:rPr>
          <w:rFonts w:ascii="Arial" w:hAnsi="Arial" w:cs="Arial"/>
          <w:sz w:val="20"/>
          <w:szCs w:val="20"/>
        </w:rPr>
        <w:t>A limited, non-exclusive, non-transferable right granted to the Client to access and use the Software in accordance with the terms of this Agreement.</w:t>
      </w:r>
    </w:p>
    <w:p w14:paraId="0F006E96" w14:textId="77777777" w:rsidR="00A12569" w:rsidRPr="00C4292C" w:rsidRDefault="00A12569" w:rsidP="00213C30">
      <w:pPr>
        <w:spacing w:after="0" w:line="240" w:lineRule="auto"/>
        <w:rPr>
          <w:rFonts w:ascii="Arial" w:hAnsi="Arial" w:cs="Arial"/>
          <w:b/>
          <w:bCs/>
          <w:sz w:val="20"/>
          <w:szCs w:val="20"/>
        </w:rPr>
      </w:pPr>
      <w:r w:rsidRPr="00C4292C">
        <w:rPr>
          <w:rFonts w:ascii="Arial" w:hAnsi="Arial" w:cs="Arial"/>
          <w:b/>
          <w:bCs/>
          <w:sz w:val="20"/>
          <w:szCs w:val="20"/>
        </w:rPr>
        <w:t>1.3 Client Data</w:t>
      </w:r>
    </w:p>
    <w:p w14:paraId="1E9F2398" w14:textId="77777777" w:rsidR="00A12569" w:rsidRPr="00C4292C" w:rsidRDefault="00A12569" w:rsidP="00213C30">
      <w:pPr>
        <w:spacing w:after="0" w:line="240" w:lineRule="auto"/>
        <w:rPr>
          <w:rFonts w:ascii="Arial" w:hAnsi="Arial" w:cs="Arial"/>
          <w:sz w:val="20"/>
          <w:szCs w:val="20"/>
        </w:rPr>
      </w:pPr>
      <w:r w:rsidRPr="00C4292C">
        <w:rPr>
          <w:rFonts w:ascii="Arial" w:hAnsi="Arial" w:cs="Arial"/>
          <w:sz w:val="20"/>
          <w:szCs w:val="20"/>
        </w:rPr>
        <w:t xml:space="preserve">All customer, booking, financial, operational, and transactional data </w:t>
      </w:r>
      <w:proofErr w:type="gramStart"/>
      <w:r w:rsidRPr="00C4292C">
        <w:rPr>
          <w:rFonts w:ascii="Arial" w:hAnsi="Arial" w:cs="Arial"/>
          <w:sz w:val="20"/>
          <w:szCs w:val="20"/>
        </w:rPr>
        <w:t>entered into</w:t>
      </w:r>
      <w:proofErr w:type="gramEnd"/>
      <w:r w:rsidRPr="00C4292C">
        <w:rPr>
          <w:rFonts w:ascii="Arial" w:hAnsi="Arial" w:cs="Arial"/>
          <w:sz w:val="20"/>
          <w:szCs w:val="20"/>
        </w:rPr>
        <w:t xml:space="preserve"> or generated within the System by the Client.</w:t>
      </w:r>
    </w:p>
    <w:p w14:paraId="5A255369" w14:textId="77777777" w:rsidR="00A12569" w:rsidRPr="00C4292C" w:rsidRDefault="00A12569" w:rsidP="00213C30">
      <w:pPr>
        <w:spacing w:after="0" w:line="240" w:lineRule="auto"/>
        <w:rPr>
          <w:rFonts w:ascii="Arial" w:hAnsi="Arial" w:cs="Arial"/>
          <w:b/>
          <w:bCs/>
          <w:sz w:val="20"/>
          <w:szCs w:val="20"/>
        </w:rPr>
      </w:pPr>
      <w:r w:rsidRPr="00C4292C">
        <w:rPr>
          <w:rFonts w:ascii="Arial" w:hAnsi="Arial" w:cs="Arial"/>
          <w:b/>
          <w:bCs/>
          <w:sz w:val="20"/>
          <w:szCs w:val="20"/>
        </w:rPr>
        <w:t>1.4 Go-Live</w:t>
      </w:r>
    </w:p>
    <w:p w14:paraId="64FDD123" w14:textId="77777777" w:rsidR="00A12569" w:rsidRPr="00C4292C" w:rsidRDefault="00A12569" w:rsidP="00213C30">
      <w:pPr>
        <w:spacing w:after="0" w:line="240" w:lineRule="auto"/>
        <w:rPr>
          <w:rFonts w:ascii="Arial" w:hAnsi="Arial" w:cs="Arial"/>
          <w:sz w:val="20"/>
          <w:szCs w:val="20"/>
        </w:rPr>
      </w:pPr>
      <w:r w:rsidRPr="00C4292C">
        <w:rPr>
          <w:rFonts w:ascii="Arial" w:hAnsi="Arial" w:cs="Arial"/>
          <w:sz w:val="20"/>
          <w:szCs w:val="20"/>
        </w:rPr>
        <w:t>The date on which the Software is declared operational in the production environment.</w:t>
      </w:r>
    </w:p>
    <w:p w14:paraId="784D1E6D" w14:textId="77777777" w:rsidR="00A12569" w:rsidRPr="00C4292C" w:rsidRDefault="00A12569" w:rsidP="00213C30">
      <w:pPr>
        <w:spacing w:after="0" w:line="240" w:lineRule="auto"/>
        <w:rPr>
          <w:rFonts w:ascii="Arial" w:hAnsi="Arial" w:cs="Arial"/>
          <w:b/>
          <w:bCs/>
          <w:sz w:val="20"/>
          <w:szCs w:val="20"/>
        </w:rPr>
      </w:pPr>
      <w:r w:rsidRPr="00C4292C">
        <w:rPr>
          <w:rFonts w:ascii="Arial" w:hAnsi="Arial" w:cs="Arial"/>
          <w:b/>
          <w:bCs/>
          <w:sz w:val="20"/>
          <w:szCs w:val="20"/>
        </w:rPr>
        <w:t>1.5 Confidential Information</w:t>
      </w:r>
    </w:p>
    <w:p w14:paraId="41953F52" w14:textId="77777777" w:rsidR="00A12569" w:rsidRPr="00C4292C" w:rsidRDefault="00A12569" w:rsidP="00213C30">
      <w:pPr>
        <w:spacing w:after="0" w:line="240" w:lineRule="auto"/>
        <w:rPr>
          <w:rFonts w:ascii="Arial" w:hAnsi="Arial" w:cs="Arial"/>
          <w:sz w:val="20"/>
          <w:szCs w:val="20"/>
        </w:rPr>
      </w:pPr>
      <w:r w:rsidRPr="00C4292C">
        <w:rPr>
          <w:rFonts w:ascii="Arial" w:hAnsi="Arial" w:cs="Arial"/>
          <w:sz w:val="20"/>
          <w:szCs w:val="20"/>
        </w:rPr>
        <w:t>All technical, commercial, financial, architectural, and proprietary information disclosed under this Agreement.</w:t>
      </w:r>
    </w:p>
    <w:p w14:paraId="15AB1338" w14:textId="77777777" w:rsidR="00A12569" w:rsidRPr="00C4292C" w:rsidRDefault="00A12569" w:rsidP="00213C30">
      <w:pPr>
        <w:spacing w:after="0" w:line="240" w:lineRule="auto"/>
        <w:rPr>
          <w:rFonts w:ascii="Arial" w:hAnsi="Arial" w:cs="Arial"/>
          <w:b/>
          <w:bCs/>
          <w:sz w:val="20"/>
          <w:szCs w:val="20"/>
        </w:rPr>
      </w:pPr>
      <w:r w:rsidRPr="00C4292C">
        <w:rPr>
          <w:rFonts w:ascii="Arial" w:hAnsi="Arial" w:cs="Arial"/>
          <w:b/>
          <w:bCs/>
          <w:sz w:val="20"/>
          <w:szCs w:val="20"/>
        </w:rPr>
        <w:t>1.6 Change Request</w:t>
      </w:r>
    </w:p>
    <w:p w14:paraId="06C992DA" w14:textId="634760D8" w:rsidR="003B0AAB" w:rsidRDefault="00A12569" w:rsidP="009B2762">
      <w:pPr>
        <w:spacing w:after="0" w:line="240" w:lineRule="auto"/>
        <w:rPr>
          <w:rFonts w:ascii="Arial" w:hAnsi="Arial" w:cs="Arial"/>
          <w:sz w:val="20"/>
          <w:szCs w:val="20"/>
        </w:rPr>
      </w:pPr>
      <w:r w:rsidRPr="00C4292C">
        <w:rPr>
          <w:rFonts w:ascii="Arial" w:hAnsi="Arial" w:cs="Arial"/>
          <w:sz w:val="20"/>
          <w:szCs w:val="20"/>
        </w:rPr>
        <w:t>Any modification, enhancement, customization, or addition to the Software functionality outside the approved Scope of Work.</w:t>
      </w:r>
    </w:p>
    <w:p w14:paraId="4C274330" w14:textId="77777777" w:rsidR="003B0AAB" w:rsidRPr="00C4292C" w:rsidRDefault="003B0AAB" w:rsidP="00213C30">
      <w:pPr>
        <w:spacing w:after="0" w:line="240" w:lineRule="auto"/>
        <w:rPr>
          <w:rFonts w:ascii="Arial" w:hAnsi="Arial" w:cs="Arial"/>
          <w:sz w:val="20"/>
          <w:szCs w:val="20"/>
        </w:rPr>
      </w:pPr>
    </w:p>
    <w:p w14:paraId="12561BEB" w14:textId="77777777" w:rsidR="00A12569" w:rsidRPr="00C4292C" w:rsidRDefault="00A12569" w:rsidP="001758D0">
      <w:pPr>
        <w:spacing w:line="240" w:lineRule="auto"/>
        <w:rPr>
          <w:rFonts w:ascii="Arial" w:hAnsi="Arial" w:cs="Arial"/>
          <w:b/>
          <w:bCs/>
          <w:sz w:val="20"/>
          <w:szCs w:val="20"/>
        </w:rPr>
      </w:pPr>
      <w:r w:rsidRPr="00C4292C">
        <w:rPr>
          <w:rFonts w:ascii="Arial" w:hAnsi="Arial" w:cs="Arial"/>
          <w:b/>
          <w:bCs/>
          <w:sz w:val="20"/>
          <w:szCs w:val="20"/>
        </w:rPr>
        <w:t>2. GRANT OF LICENSE</w:t>
      </w:r>
    </w:p>
    <w:p w14:paraId="0C79C6D0" w14:textId="77777777" w:rsidR="00A12569" w:rsidRPr="00C4292C" w:rsidRDefault="00A12569" w:rsidP="00213C30">
      <w:pPr>
        <w:spacing w:after="0" w:line="240" w:lineRule="auto"/>
        <w:rPr>
          <w:rFonts w:ascii="Arial" w:hAnsi="Arial" w:cs="Arial"/>
          <w:b/>
          <w:bCs/>
          <w:sz w:val="20"/>
          <w:szCs w:val="20"/>
        </w:rPr>
      </w:pPr>
      <w:r w:rsidRPr="00C4292C">
        <w:rPr>
          <w:rFonts w:ascii="Arial" w:hAnsi="Arial" w:cs="Arial"/>
          <w:b/>
          <w:bCs/>
          <w:sz w:val="20"/>
          <w:szCs w:val="20"/>
        </w:rPr>
        <w:t>2.1 License Grant</w:t>
      </w:r>
    </w:p>
    <w:p w14:paraId="36CCD522" w14:textId="77777777" w:rsidR="00A12569" w:rsidRPr="00C4292C" w:rsidRDefault="00A12569" w:rsidP="00213C30">
      <w:pPr>
        <w:spacing w:after="0" w:line="240" w:lineRule="auto"/>
        <w:rPr>
          <w:rFonts w:ascii="Arial" w:hAnsi="Arial" w:cs="Arial"/>
          <w:sz w:val="20"/>
          <w:szCs w:val="20"/>
        </w:rPr>
      </w:pPr>
      <w:r w:rsidRPr="00C4292C">
        <w:rPr>
          <w:rFonts w:ascii="Arial" w:hAnsi="Arial" w:cs="Arial"/>
          <w:sz w:val="20"/>
          <w:szCs w:val="20"/>
        </w:rPr>
        <w:t xml:space="preserve">Technoheaven grants the Client a </w:t>
      </w:r>
      <w:r w:rsidRPr="00C4292C">
        <w:rPr>
          <w:rFonts w:ascii="Arial" w:hAnsi="Arial" w:cs="Arial"/>
          <w:b/>
          <w:bCs/>
          <w:sz w:val="20"/>
          <w:szCs w:val="20"/>
        </w:rPr>
        <w:t>limited, revocable, non-exclusive, non-transferable, and non-sublicensable license</w:t>
      </w:r>
      <w:r w:rsidRPr="00C4292C">
        <w:rPr>
          <w:rFonts w:ascii="Arial" w:hAnsi="Arial" w:cs="Arial"/>
          <w:sz w:val="20"/>
          <w:szCs w:val="20"/>
        </w:rPr>
        <w:t xml:space="preserve"> to use the Software solely for the Client’s internal business operations.</w:t>
      </w:r>
    </w:p>
    <w:p w14:paraId="6B193C56" w14:textId="77777777" w:rsidR="00A12569" w:rsidRPr="00C4292C" w:rsidRDefault="00A12569" w:rsidP="00213C30">
      <w:pPr>
        <w:spacing w:after="0" w:line="240" w:lineRule="auto"/>
        <w:rPr>
          <w:rFonts w:ascii="Arial" w:hAnsi="Arial" w:cs="Arial"/>
          <w:b/>
          <w:bCs/>
          <w:sz w:val="20"/>
          <w:szCs w:val="20"/>
        </w:rPr>
      </w:pPr>
      <w:r w:rsidRPr="00C4292C">
        <w:rPr>
          <w:rFonts w:ascii="Arial" w:hAnsi="Arial" w:cs="Arial"/>
          <w:b/>
          <w:bCs/>
          <w:sz w:val="20"/>
          <w:szCs w:val="20"/>
        </w:rPr>
        <w:t>2.2 Ownership</w:t>
      </w:r>
    </w:p>
    <w:p w14:paraId="422C97EB" w14:textId="77777777" w:rsidR="00A12569" w:rsidRPr="00C4292C" w:rsidRDefault="00A12569" w:rsidP="00213C30">
      <w:pPr>
        <w:spacing w:after="0" w:line="240" w:lineRule="auto"/>
        <w:rPr>
          <w:rFonts w:ascii="Arial" w:hAnsi="Arial" w:cs="Arial"/>
          <w:sz w:val="20"/>
          <w:szCs w:val="20"/>
        </w:rPr>
      </w:pPr>
      <w:r w:rsidRPr="00C4292C">
        <w:rPr>
          <w:rFonts w:ascii="Arial" w:hAnsi="Arial" w:cs="Arial"/>
          <w:sz w:val="20"/>
          <w:szCs w:val="20"/>
        </w:rPr>
        <w:t>All ownership rights, title, and interest in the Software, including source code, architecture, algorithms, documentation, and intellectual property rights, shall remain exclusively with Technoheaven.</w:t>
      </w:r>
    </w:p>
    <w:p w14:paraId="43CCE2C5" w14:textId="77777777" w:rsidR="00A12569" w:rsidRPr="00C4292C" w:rsidRDefault="00A12569" w:rsidP="00213C30">
      <w:pPr>
        <w:spacing w:after="0" w:line="240" w:lineRule="auto"/>
        <w:rPr>
          <w:rFonts w:ascii="Arial" w:hAnsi="Arial" w:cs="Arial"/>
          <w:b/>
          <w:bCs/>
          <w:sz w:val="20"/>
          <w:szCs w:val="20"/>
        </w:rPr>
      </w:pPr>
      <w:r w:rsidRPr="00C4292C">
        <w:rPr>
          <w:rFonts w:ascii="Arial" w:hAnsi="Arial" w:cs="Arial"/>
          <w:b/>
          <w:bCs/>
          <w:sz w:val="20"/>
          <w:szCs w:val="20"/>
        </w:rPr>
        <w:t>2.3 Restrictions</w:t>
      </w:r>
    </w:p>
    <w:p w14:paraId="26247596" w14:textId="77777777" w:rsidR="00A12569" w:rsidRPr="00C4292C" w:rsidRDefault="00A12569" w:rsidP="00213C30">
      <w:pPr>
        <w:spacing w:after="0" w:line="240" w:lineRule="auto"/>
        <w:rPr>
          <w:rFonts w:ascii="Arial" w:hAnsi="Arial" w:cs="Arial"/>
          <w:sz w:val="20"/>
          <w:szCs w:val="20"/>
        </w:rPr>
      </w:pPr>
      <w:r w:rsidRPr="00C4292C">
        <w:rPr>
          <w:rFonts w:ascii="Arial" w:hAnsi="Arial" w:cs="Arial"/>
          <w:sz w:val="20"/>
          <w:szCs w:val="20"/>
        </w:rPr>
        <w:t>The Client shall not, directly or indirectly:</w:t>
      </w:r>
    </w:p>
    <w:p w14:paraId="5FBFC30C" w14:textId="77777777" w:rsidR="00A12569" w:rsidRDefault="00A12569" w:rsidP="00213C30">
      <w:pPr>
        <w:spacing w:after="0" w:line="240" w:lineRule="auto"/>
        <w:rPr>
          <w:rFonts w:ascii="Arial" w:hAnsi="Arial" w:cs="Arial"/>
          <w:sz w:val="20"/>
          <w:szCs w:val="20"/>
        </w:rPr>
      </w:pPr>
      <w:r w:rsidRPr="00C4292C">
        <w:rPr>
          <w:rFonts w:ascii="Arial" w:hAnsi="Arial" w:cs="Arial"/>
          <w:sz w:val="20"/>
          <w:szCs w:val="20"/>
        </w:rPr>
        <w:t>a) Reverse engineer, decompile, or disassemble the Software</w:t>
      </w:r>
      <w:r w:rsidRPr="00C4292C">
        <w:rPr>
          <w:rFonts w:ascii="Arial" w:hAnsi="Arial" w:cs="Arial"/>
          <w:sz w:val="20"/>
          <w:szCs w:val="20"/>
        </w:rPr>
        <w:br/>
        <w:t>b) Copy, reproduce, or create derivative works of the Software</w:t>
      </w:r>
      <w:r w:rsidRPr="00C4292C">
        <w:rPr>
          <w:rFonts w:ascii="Arial" w:hAnsi="Arial" w:cs="Arial"/>
          <w:sz w:val="20"/>
          <w:szCs w:val="20"/>
        </w:rPr>
        <w:br/>
        <w:t>c) Resell, sublicense, or commercially exploit the Software</w:t>
      </w:r>
      <w:r w:rsidRPr="00C4292C">
        <w:rPr>
          <w:rFonts w:ascii="Arial" w:hAnsi="Arial" w:cs="Arial"/>
          <w:sz w:val="20"/>
          <w:szCs w:val="20"/>
        </w:rPr>
        <w:br/>
        <w:t>d) Use the Software for competitive analysis or benchmarking purposes.</w:t>
      </w:r>
    </w:p>
    <w:p w14:paraId="041EBB15" w14:textId="77777777" w:rsidR="009B2762" w:rsidRDefault="009B2762" w:rsidP="001758D0">
      <w:pPr>
        <w:spacing w:line="240" w:lineRule="auto"/>
        <w:rPr>
          <w:rFonts w:ascii="Arial" w:hAnsi="Arial" w:cs="Arial"/>
          <w:b/>
          <w:bCs/>
          <w:sz w:val="20"/>
          <w:szCs w:val="20"/>
        </w:rPr>
      </w:pPr>
    </w:p>
    <w:p w14:paraId="5AAA8F1B" w14:textId="62377209" w:rsidR="00A12569" w:rsidRPr="00C4292C" w:rsidRDefault="00A12569" w:rsidP="001758D0">
      <w:pPr>
        <w:spacing w:line="240" w:lineRule="auto"/>
        <w:rPr>
          <w:rFonts w:ascii="Arial" w:hAnsi="Arial" w:cs="Arial"/>
          <w:b/>
          <w:bCs/>
          <w:sz w:val="20"/>
          <w:szCs w:val="20"/>
        </w:rPr>
      </w:pPr>
      <w:r w:rsidRPr="00C4292C">
        <w:rPr>
          <w:rFonts w:ascii="Arial" w:hAnsi="Arial" w:cs="Arial"/>
          <w:b/>
          <w:bCs/>
          <w:sz w:val="20"/>
          <w:szCs w:val="20"/>
        </w:rPr>
        <w:t>3. SCOPE OF SERVICES</w:t>
      </w:r>
    </w:p>
    <w:p w14:paraId="5C40E04A" w14:textId="77777777" w:rsidR="00A12569" w:rsidRPr="00C4292C" w:rsidRDefault="00A12569" w:rsidP="00213C30">
      <w:pPr>
        <w:spacing w:after="0" w:line="240" w:lineRule="auto"/>
        <w:rPr>
          <w:rFonts w:ascii="Arial" w:hAnsi="Arial" w:cs="Arial"/>
          <w:sz w:val="20"/>
          <w:szCs w:val="20"/>
        </w:rPr>
      </w:pPr>
      <w:r w:rsidRPr="00C4292C">
        <w:rPr>
          <w:rFonts w:ascii="Arial" w:hAnsi="Arial" w:cs="Arial"/>
          <w:sz w:val="20"/>
          <w:szCs w:val="20"/>
        </w:rPr>
        <w:t>Technoheaven shall provide the following services:</w:t>
      </w:r>
    </w:p>
    <w:p w14:paraId="3FE95CC9" w14:textId="77777777" w:rsidR="00A12569" w:rsidRPr="00C4292C" w:rsidRDefault="00A12569" w:rsidP="00213C30">
      <w:pPr>
        <w:spacing w:after="0" w:line="240" w:lineRule="auto"/>
        <w:rPr>
          <w:rFonts w:ascii="Arial" w:hAnsi="Arial" w:cs="Arial"/>
          <w:sz w:val="20"/>
          <w:szCs w:val="20"/>
        </w:rPr>
      </w:pPr>
      <w:r w:rsidRPr="00C4292C">
        <w:rPr>
          <w:rFonts w:ascii="Arial" w:hAnsi="Arial" w:cs="Arial"/>
          <w:sz w:val="20"/>
          <w:szCs w:val="20"/>
        </w:rPr>
        <w:t>3.1 Deployment and configuration of the Software in accordance with the approved Scope of Work.</w:t>
      </w:r>
    </w:p>
    <w:p w14:paraId="7699660E" w14:textId="77777777" w:rsidR="00A12569" w:rsidRPr="00C4292C" w:rsidRDefault="00A12569" w:rsidP="00213C30">
      <w:pPr>
        <w:spacing w:after="0" w:line="240" w:lineRule="auto"/>
        <w:rPr>
          <w:rFonts w:ascii="Arial" w:hAnsi="Arial" w:cs="Arial"/>
          <w:sz w:val="20"/>
          <w:szCs w:val="20"/>
        </w:rPr>
      </w:pPr>
      <w:r w:rsidRPr="00C4292C">
        <w:rPr>
          <w:rFonts w:ascii="Arial" w:hAnsi="Arial" w:cs="Arial"/>
          <w:sz w:val="20"/>
          <w:szCs w:val="20"/>
        </w:rPr>
        <w:t>3.2 Integration of selected third-party APIs subject to availability of documentation and credentials.</w:t>
      </w:r>
    </w:p>
    <w:p w14:paraId="75ED1B86" w14:textId="77777777" w:rsidR="00A12569" w:rsidRPr="00C4292C" w:rsidRDefault="00A12569" w:rsidP="00213C30">
      <w:pPr>
        <w:spacing w:after="0" w:line="240" w:lineRule="auto"/>
        <w:rPr>
          <w:rFonts w:ascii="Arial" w:hAnsi="Arial" w:cs="Arial"/>
          <w:sz w:val="20"/>
          <w:szCs w:val="20"/>
        </w:rPr>
      </w:pPr>
      <w:r w:rsidRPr="00C4292C">
        <w:rPr>
          <w:rFonts w:ascii="Arial" w:hAnsi="Arial" w:cs="Arial"/>
          <w:sz w:val="20"/>
          <w:szCs w:val="20"/>
        </w:rPr>
        <w:t>3.3 System testing, User Acceptance Testing (UAT), and production deployment.</w:t>
      </w:r>
    </w:p>
    <w:p w14:paraId="2445C803" w14:textId="77777777" w:rsidR="00A12569" w:rsidRPr="00C4292C" w:rsidRDefault="00A12569" w:rsidP="00213C30">
      <w:pPr>
        <w:spacing w:after="0" w:line="240" w:lineRule="auto"/>
        <w:rPr>
          <w:rFonts w:ascii="Arial" w:hAnsi="Arial" w:cs="Arial"/>
          <w:sz w:val="20"/>
          <w:szCs w:val="20"/>
        </w:rPr>
      </w:pPr>
      <w:r w:rsidRPr="00C4292C">
        <w:rPr>
          <w:rFonts w:ascii="Arial" w:hAnsi="Arial" w:cs="Arial"/>
          <w:sz w:val="20"/>
          <w:szCs w:val="20"/>
        </w:rPr>
        <w:t>3.4 Training and knowledge transfer as specified in the project documentation.</w:t>
      </w:r>
    </w:p>
    <w:p w14:paraId="2416D6F6" w14:textId="77777777" w:rsidR="00A12569" w:rsidRDefault="00A12569" w:rsidP="00213C30">
      <w:pPr>
        <w:spacing w:after="0" w:line="240" w:lineRule="auto"/>
        <w:rPr>
          <w:rFonts w:ascii="Arial" w:hAnsi="Arial" w:cs="Arial"/>
          <w:sz w:val="20"/>
          <w:szCs w:val="20"/>
        </w:rPr>
      </w:pPr>
      <w:r w:rsidRPr="00C4292C">
        <w:rPr>
          <w:rFonts w:ascii="Arial" w:hAnsi="Arial" w:cs="Arial"/>
          <w:sz w:val="20"/>
          <w:szCs w:val="20"/>
        </w:rPr>
        <w:t>3.5 Post-Go-Live technical support in accordance with the Annual Maintenance Contract (AMC).</w:t>
      </w:r>
    </w:p>
    <w:p w14:paraId="26C3AD5D" w14:textId="77777777" w:rsidR="001758D0" w:rsidRPr="00C4292C" w:rsidRDefault="001758D0" w:rsidP="00213C30">
      <w:pPr>
        <w:spacing w:after="0" w:line="240" w:lineRule="auto"/>
        <w:rPr>
          <w:rFonts w:ascii="Arial" w:hAnsi="Arial" w:cs="Arial"/>
          <w:sz w:val="20"/>
          <w:szCs w:val="20"/>
        </w:rPr>
      </w:pPr>
    </w:p>
    <w:p w14:paraId="1B4153DE" w14:textId="77777777" w:rsidR="00A12569" w:rsidRPr="00C4292C" w:rsidRDefault="00A12569" w:rsidP="00213C30">
      <w:pPr>
        <w:spacing w:after="0" w:line="240" w:lineRule="auto"/>
        <w:rPr>
          <w:rFonts w:ascii="Arial" w:hAnsi="Arial" w:cs="Arial"/>
          <w:b/>
          <w:bCs/>
          <w:sz w:val="20"/>
          <w:szCs w:val="20"/>
        </w:rPr>
      </w:pPr>
      <w:r w:rsidRPr="00C4292C">
        <w:rPr>
          <w:rFonts w:ascii="Arial" w:hAnsi="Arial" w:cs="Arial"/>
          <w:b/>
          <w:bCs/>
          <w:sz w:val="20"/>
          <w:szCs w:val="20"/>
        </w:rPr>
        <w:t>3.6 Out-of-Scope Services</w:t>
      </w:r>
    </w:p>
    <w:p w14:paraId="343B1D7A" w14:textId="77777777" w:rsidR="00A12569" w:rsidRDefault="00A12569" w:rsidP="00213C30">
      <w:pPr>
        <w:spacing w:after="0" w:line="240" w:lineRule="auto"/>
        <w:rPr>
          <w:rFonts w:ascii="Arial" w:hAnsi="Arial" w:cs="Arial"/>
          <w:sz w:val="20"/>
          <w:szCs w:val="20"/>
        </w:rPr>
      </w:pPr>
      <w:r w:rsidRPr="00C4292C">
        <w:rPr>
          <w:rFonts w:ascii="Arial" w:hAnsi="Arial" w:cs="Arial"/>
          <w:sz w:val="20"/>
          <w:szCs w:val="20"/>
        </w:rPr>
        <w:t xml:space="preserve">Any services not expressly defined within the Scope of Work shall be considered </w:t>
      </w:r>
      <w:r w:rsidRPr="00C4292C">
        <w:rPr>
          <w:rFonts w:ascii="Arial" w:hAnsi="Arial" w:cs="Arial"/>
          <w:b/>
          <w:bCs/>
          <w:sz w:val="20"/>
          <w:szCs w:val="20"/>
        </w:rPr>
        <w:t>out-of-scope</w:t>
      </w:r>
      <w:r w:rsidRPr="00C4292C">
        <w:rPr>
          <w:rFonts w:ascii="Arial" w:hAnsi="Arial" w:cs="Arial"/>
          <w:sz w:val="20"/>
          <w:szCs w:val="20"/>
        </w:rPr>
        <w:t xml:space="preserve"> and may be performed only through an approved Change Request.</w:t>
      </w:r>
    </w:p>
    <w:p w14:paraId="643D4663" w14:textId="77777777" w:rsidR="001758D0" w:rsidRPr="00C4292C" w:rsidRDefault="001758D0" w:rsidP="00213C30">
      <w:pPr>
        <w:spacing w:after="0" w:line="240" w:lineRule="auto"/>
        <w:rPr>
          <w:rFonts w:ascii="Arial" w:hAnsi="Arial" w:cs="Arial"/>
          <w:sz w:val="20"/>
          <w:szCs w:val="20"/>
        </w:rPr>
      </w:pPr>
    </w:p>
    <w:p w14:paraId="5AE6A324" w14:textId="77777777" w:rsidR="00A12569" w:rsidRPr="00C4292C" w:rsidRDefault="00A12569" w:rsidP="001758D0">
      <w:pPr>
        <w:spacing w:line="240" w:lineRule="auto"/>
        <w:rPr>
          <w:rFonts w:ascii="Arial" w:hAnsi="Arial" w:cs="Arial"/>
          <w:b/>
          <w:bCs/>
          <w:sz w:val="20"/>
          <w:szCs w:val="20"/>
        </w:rPr>
      </w:pPr>
      <w:r w:rsidRPr="00C4292C">
        <w:rPr>
          <w:rFonts w:ascii="Arial" w:hAnsi="Arial" w:cs="Arial"/>
          <w:b/>
          <w:bCs/>
          <w:sz w:val="20"/>
          <w:szCs w:val="20"/>
        </w:rPr>
        <w:t>4. CHANGE MANAGEMENT</w:t>
      </w:r>
    </w:p>
    <w:p w14:paraId="5D0D8367" w14:textId="77777777" w:rsidR="00A12569" w:rsidRPr="00C4292C" w:rsidRDefault="00A12569" w:rsidP="00213C30">
      <w:pPr>
        <w:spacing w:after="0" w:line="240" w:lineRule="auto"/>
        <w:rPr>
          <w:rFonts w:ascii="Arial" w:hAnsi="Arial" w:cs="Arial"/>
          <w:b/>
          <w:bCs/>
          <w:sz w:val="20"/>
          <w:szCs w:val="20"/>
        </w:rPr>
      </w:pPr>
      <w:r w:rsidRPr="00C4292C">
        <w:rPr>
          <w:rFonts w:ascii="Arial" w:hAnsi="Arial" w:cs="Arial"/>
          <w:b/>
          <w:bCs/>
          <w:sz w:val="20"/>
          <w:szCs w:val="20"/>
        </w:rPr>
        <w:t>4.1 Change Requests</w:t>
      </w:r>
    </w:p>
    <w:p w14:paraId="6A76F2C3" w14:textId="77777777" w:rsidR="00A12569" w:rsidRPr="00C4292C" w:rsidRDefault="00A12569" w:rsidP="00213C30">
      <w:pPr>
        <w:spacing w:after="0" w:line="240" w:lineRule="auto"/>
        <w:rPr>
          <w:rFonts w:ascii="Arial" w:hAnsi="Arial" w:cs="Arial"/>
          <w:sz w:val="20"/>
          <w:szCs w:val="20"/>
        </w:rPr>
      </w:pPr>
      <w:r w:rsidRPr="00C4292C">
        <w:rPr>
          <w:rFonts w:ascii="Arial" w:hAnsi="Arial" w:cs="Arial"/>
          <w:sz w:val="20"/>
          <w:szCs w:val="20"/>
        </w:rPr>
        <w:t>All modifications to the Scope of Work shall require a formal written Change Request submitted through Technoheaven’s CRM system.</w:t>
      </w:r>
    </w:p>
    <w:p w14:paraId="0D193744" w14:textId="77777777" w:rsidR="00F83400" w:rsidRDefault="00F83400" w:rsidP="00213C30">
      <w:pPr>
        <w:spacing w:after="0" w:line="240" w:lineRule="auto"/>
        <w:rPr>
          <w:rFonts w:ascii="Arial" w:hAnsi="Arial" w:cs="Arial"/>
          <w:b/>
          <w:bCs/>
          <w:sz w:val="20"/>
          <w:szCs w:val="20"/>
        </w:rPr>
      </w:pPr>
    </w:p>
    <w:p w14:paraId="704C15B4" w14:textId="0067118E" w:rsidR="00A12569" w:rsidRPr="00C4292C" w:rsidRDefault="00A12569" w:rsidP="00213C30">
      <w:pPr>
        <w:spacing w:after="0" w:line="240" w:lineRule="auto"/>
        <w:rPr>
          <w:rFonts w:ascii="Arial" w:hAnsi="Arial" w:cs="Arial"/>
          <w:b/>
          <w:bCs/>
          <w:sz w:val="20"/>
          <w:szCs w:val="20"/>
        </w:rPr>
      </w:pPr>
      <w:r w:rsidRPr="00C4292C">
        <w:rPr>
          <w:rFonts w:ascii="Arial" w:hAnsi="Arial" w:cs="Arial"/>
          <w:b/>
          <w:bCs/>
          <w:sz w:val="20"/>
          <w:szCs w:val="20"/>
        </w:rPr>
        <w:t>4.2 Impact Assessment</w:t>
      </w:r>
    </w:p>
    <w:p w14:paraId="31E985B0" w14:textId="77777777" w:rsidR="00A12569" w:rsidRPr="00C4292C" w:rsidRDefault="00A12569" w:rsidP="00213C30">
      <w:pPr>
        <w:spacing w:after="0" w:line="240" w:lineRule="auto"/>
        <w:rPr>
          <w:rFonts w:ascii="Arial" w:hAnsi="Arial" w:cs="Arial"/>
          <w:sz w:val="20"/>
          <w:szCs w:val="20"/>
        </w:rPr>
      </w:pPr>
      <w:r w:rsidRPr="00C4292C">
        <w:rPr>
          <w:rFonts w:ascii="Arial" w:hAnsi="Arial" w:cs="Arial"/>
          <w:sz w:val="20"/>
          <w:szCs w:val="20"/>
        </w:rPr>
        <w:t>Within seven (7) business days of receiving a Change Request, Technoheaven shall provide a Change Impact Assessment outlining:</w:t>
      </w:r>
    </w:p>
    <w:p w14:paraId="66BA8EF8" w14:textId="77777777" w:rsidR="00A12569" w:rsidRPr="00C4292C" w:rsidRDefault="00A12569" w:rsidP="00213C30">
      <w:pPr>
        <w:spacing w:after="0" w:line="240" w:lineRule="auto"/>
        <w:rPr>
          <w:rFonts w:ascii="Arial" w:hAnsi="Arial" w:cs="Arial"/>
          <w:sz w:val="20"/>
          <w:szCs w:val="20"/>
        </w:rPr>
      </w:pPr>
      <w:r w:rsidRPr="00C4292C">
        <w:rPr>
          <w:rFonts w:ascii="Arial" w:hAnsi="Arial" w:cs="Arial"/>
          <w:sz w:val="20"/>
          <w:szCs w:val="20"/>
        </w:rPr>
        <w:t xml:space="preserve">a) </w:t>
      </w:r>
      <w:proofErr w:type="gramStart"/>
      <w:r w:rsidRPr="00C4292C">
        <w:rPr>
          <w:rFonts w:ascii="Arial" w:hAnsi="Arial" w:cs="Arial"/>
          <w:sz w:val="20"/>
          <w:szCs w:val="20"/>
        </w:rPr>
        <w:t>Technical</w:t>
      </w:r>
      <w:proofErr w:type="gramEnd"/>
      <w:r w:rsidRPr="00C4292C">
        <w:rPr>
          <w:rFonts w:ascii="Arial" w:hAnsi="Arial" w:cs="Arial"/>
          <w:sz w:val="20"/>
          <w:szCs w:val="20"/>
        </w:rPr>
        <w:t xml:space="preserve"> feasibility</w:t>
      </w:r>
      <w:r w:rsidRPr="00C4292C">
        <w:rPr>
          <w:rFonts w:ascii="Arial" w:hAnsi="Arial" w:cs="Arial"/>
          <w:sz w:val="20"/>
          <w:szCs w:val="20"/>
        </w:rPr>
        <w:br/>
        <w:t>b) Impact on delivery timelines</w:t>
      </w:r>
      <w:r w:rsidRPr="00C4292C">
        <w:rPr>
          <w:rFonts w:ascii="Arial" w:hAnsi="Arial" w:cs="Arial"/>
          <w:sz w:val="20"/>
          <w:szCs w:val="20"/>
        </w:rPr>
        <w:br/>
        <w:t>c) Additional costs and commercial implications</w:t>
      </w:r>
    </w:p>
    <w:p w14:paraId="49260A62" w14:textId="77777777" w:rsidR="00F83400" w:rsidRDefault="00F83400" w:rsidP="00213C30">
      <w:pPr>
        <w:spacing w:after="0" w:line="240" w:lineRule="auto"/>
        <w:rPr>
          <w:rFonts w:ascii="Arial" w:hAnsi="Arial" w:cs="Arial"/>
          <w:b/>
          <w:bCs/>
          <w:sz w:val="20"/>
          <w:szCs w:val="20"/>
        </w:rPr>
      </w:pPr>
    </w:p>
    <w:p w14:paraId="1E0BBEBA" w14:textId="1B69E940" w:rsidR="00A12569" w:rsidRPr="00C4292C" w:rsidRDefault="00A12569" w:rsidP="00213C30">
      <w:pPr>
        <w:spacing w:after="0" w:line="240" w:lineRule="auto"/>
        <w:rPr>
          <w:rFonts w:ascii="Arial" w:hAnsi="Arial" w:cs="Arial"/>
          <w:b/>
          <w:bCs/>
          <w:sz w:val="20"/>
          <w:szCs w:val="20"/>
        </w:rPr>
      </w:pPr>
      <w:r w:rsidRPr="00C4292C">
        <w:rPr>
          <w:rFonts w:ascii="Arial" w:hAnsi="Arial" w:cs="Arial"/>
          <w:b/>
          <w:bCs/>
          <w:sz w:val="20"/>
          <w:szCs w:val="20"/>
        </w:rPr>
        <w:t>4.3 Change Approval</w:t>
      </w:r>
    </w:p>
    <w:p w14:paraId="43A097FF" w14:textId="77777777" w:rsidR="00A12569" w:rsidRPr="00C4292C" w:rsidRDefault="00A12569" w:rsidP="00213C30">
      <w:pPr>
        <w:spacing w:after="0" w:line="240" w:lineRule="auto"/>
        <w:rPr>
          <w:rFonts w:ascii="Arial" w:hAnsi="Arial" w:cs="Arial"/>
          <w:sz w:val="20"/>
          <w:szCs w:val="20"/>
        </w:rPr>
      </w:pPr>
      <w:r w:rsidRPr="00C4292C">
        <w:rPr>
          <w:rFonts w:ascii="Arial" w:hAnsi="Arial" w:cs="Arial"/>
          <w:sz w:val="20"/>
          <w:szCs w:val="20"/>
        </w:rPr>
        <w:t xml:space="preserve">No Change Request shall be implemented unless approved through a </w:t>
      </w:r>
      <w:r w:rsidRPr="00C4292C">
        <w:rPr>
          <w:rFonts w:ascii="Arial" w:hAnsi="Arial" w:cs="Arial"/>
          <w:b/>
          <w:bCs/>
          <w:sz w:val="20"/>
          <w:szCs w:val="20"/>
        </w:rPr>
        <w:t>signed Change Order</w:t>
      </w:r>
      <w:r w:rsidRPr="00C4292C">
        <w:rPr>
          <w:rFonts w:ascii="Arial" w:hAnsi="Arial" w:cs="Arial"/>
          <w:sz w:val="20"/>
          <w:szCs w:val="20"/>
        </w:rPr>
        <w:t>.</w:t>
      </w:r>
    </w:p>
    <w:p w14:paraId="02BA767D" w14:textId="77777777" w:rsidR="00F83400" w:rsidRDefault="00F83400" w:rsidP="00213C30">
      <w:pPr>
        <w:spacing w:after="0" w:line="240" w:lineRule="auto"/>
        <w:rPr>
          <w:rFonts w:ascii="Arial" w:hAnsi="Arial" w:cs="Arial"/>
          <w:b/>
          <w:bCs/>
          <w:sz w:val="20"/>
          <w:szCs w:val="20"/>
        </w:rPr>
      </w:pPr>
    </w:p>
    <w:p w14:paraId="02F3F4D9" w14:textId="53691E41" w:rsidR="00A12569" w:rsidRPr="00C4292C" w:rsidRDefault="00A12569" w:rsidP="00213C30">
      <w:pPr>
        <w:spacing w:after="0" w:line="240" w:lineRule="auto"/>
        <w:rPr>
          <w:rFonts w:ascii="Arial" w:hAnsi="Arial" w:cs="Arial"/>
          <w:b/>
          <w:bCs/>
          <w:sz w:val="20"/>
          <w:szCs w:val="20"/>
        </w:rPr>
      </w:pPr>
      <w:r w:rsidRPr="00C4292C">
        <w:rPr>
          <w:rFonts w:ascii="Arial" w:hAnsi="Arial" w:cs="Arial"/>
          <w:b/>
          <w:bCs/>
          <w:sz w:val="20"/>
          <w:szCs w:val="20"/>
        </w:rPr>
        <w:t>4.4 Payment Requirement</w:t>
      </w:r>
    </w:p>
    <w:p w14:paraId="6404C8D3" w14:textId="77777777" w:rsidR="00A12569" w:rsidRPr="00C4292C" w:rsidRDefault="00A12569" w:rsidP="00213C30">
      <w:pPr>
        <w:spacing w:after="0" w:line="240" w:lineRule="auto"/>
        <w:rPr>
          <w:rFonts w:ascii="Arial" w:hAnsi="Arial" w:cs="Arial"/>
          <w:sz w:val="20"/>
          <w:szCs w:val="20"/>
        </w:rPr>
      </w:pPr>
      <w:r w:rsidRPr="00C4292C">
        <w:rPr>
          <w:rFonts w:ascii="Arial" w:hAnsi="Arial" w:cs="Arial"/>
          <w:sz w:val="20"/>
          <w:szCs w:val="20"/>
        </w:rPr>
        <w:t>Development work related to any Change Request shall commence only upon receipt of the applicable payment.</w:t>
      </w:r>
    </w:p>
    <w:p w14:paraId="76D7391F" w14:textId="77777777" w:rsidR="00F83400" w:rsidRDefault="00F83400" w:rsidP="00213C30">
      <w:pPr>
        <w:spacing w:after="0" w:line="240" w:lineRule="auto"/>
        <w:rPr>
          <w:rFonts w:ascii="Arial" w:hAnsi="Arial" w:cs="Arial"/>
          <w:b/>
          <w:bCs/>
          <w:sz w:val="20"/>
          <w:szCs w:val="20"/>
        </w:rPr>
      </w:pPr>
    </w:p>
    <w:p w14:paraId="26993600" w14:textId="466048D7" w:rsidR="00A12569" w:rsidRPr="00C4292C" w:rsidRDefault="00A12569" w:rsidP="00213C30">
      <w:pPr>
        <w:spacing w:after="0" w:line="240" w:lineRule="auto"/>
        <w:rPr>
          <w:rFonts w:ascii="Arial" w:hAnsi="Arial" w:cs="Arial"/>
          <w:b/>
          <w:bCs/>
          <w:sz w:val="20"/>
          <w:szCs w:val="20"/>
        </w:rPr>
      </w:pPr>
      <w:r w:rsidRPr="00C4292C">
        <w:rPr>
          <w:rFonts w:ascii="Arial" w:hAnsi="Arial" w:cs="Arial"/>
          <w:b/>
          <w:bCs/>
          <w:sz w:val="20"/>
          <w:szCs w:val="20"/>
        </w:rPr>
        <w:t>4.5 Delivery Adjustments</w:t>
      </w:r>
    </w:p>
    <w:p w14:paraId="5EB96555" w14:textId="77777777" w:rsidR="00A12569" w:rsidRDefault="00A12569" w:rsidP="00213C30">
      <w:pPr>
        <w:spacing w:after="0" w:line="240" w:lineRule="auto"/>
        <w:rPr>
          <w:rFonts w:ascii="Arial" w:hAnsi="Arial" w:cs="Arial"/>
          <w:sz w:val="20"/>
          <w:szCs w:val="20"/>
        </w:rPr>
      </w:pPr>
      <w:r w:rsidRPr="00C4292C">
        <w:rPr>
          <w:rFonts w:ascii="Arial" w:hAnsi="Arial" w:cs="Arial"/>
          <w:sz w:val="20"/>
          <w:szCs w:val="20"/>
        </w:rPr>
        <w:t>Project timelines may be extended where delays result from Change Requests.</w:t>
      </w:r>
    </w:p>
    <w:p w14:paraId="21915AD9" w14:textId="77777777" w:rsidR="001758D0" w:rsidRPr="00C4292C" w:rsidRDefault="001758D0" w:rsidP="00213C30">
      <w:pPr>
        <w:spacing w:after="0" w:line="240" w:lineRule="auto"/>
        <w:rPr>
          <w:rFonts w:ascii="Arial" w:hAnsi="Arial" w:cs="Arial"/>
          <w:sz w:val="20"/>
          <w:szCs w:val="20"/>
        </w:rPr>
      </w:pPr>
    </w:p>
    <w:p w14:paraId="097144B9" w14:textId="77777777" w:rsidR="00A12569" w:rsidRPr="00C4292C" w:rsidRDefault="00A12569" w:rsidP="001758D0">
      <w:pPr>
        <w:spacing w:line="240" w:lineRule="auto"/>
        <w:rPr>
          <w:rFonts w:ascii="Arial" w:hAnsi="Arial" w:cs="Arial"/>
          <w:b/>
          <w:bCs/>
          <w:sz w:val="20"/>
          <w:szCs w:val="20"/>
        </w:rPr>
      </w:pPr>
      <w:r w:rsidRPr="00C4292C">
        <w:rPr>
          <w:rFonts w:ascii="Arial" w:hAnsi="Arial" w:cs="Arial"/>
          <w:b/>
          <w:bCs/>
          <w:sz w:val="20"/>
          <w:szCs w:val="20"/>
        </w:rPr>
        <w:t>5. FEES &amp; PAYMENT TERMS</w:t>
      </w:r>
    </w:p>
    <w:p w14:paraId="596634B0" w14:textId="77777777" w:rsidR="00A12569" w:rsidRPr="00C4292C" w:rsidRDefault="00A12569" w:rsidP="00213C30">
      <w:pPr>
        <w:spacing w:after="0" w:line="240" w:lineRule="auto"/>
        <w:rPr>
          <w:rFonts w:ascii="Arial" w:hAnsi="Arial" w:cs="Arial"/>
          <w:b/>
          <w:bCs/>
          <w:sz w:val="20"/>
          <w:szCs w:val="20"/>
        </w:rPr>
      </w:pPr>
      <w:r w:rsidRPr="00C4292C">
        <w:rPr>
          <w:rFonts w:ascii="Arial" w:hAnsi="Arial" w:cs="Arial"/>
          <w:b/>
          <w:bCs/>
          <w:sz w:val="20"/>
          <w:szCs w:val="20"/>
        </w:rPr>
        <w:t>5.1 Implementation Fee</w:t>
      </w:r>
    </w:p>
    <w:p w14:paraId="410028B7" w14:textId="77777777" w:rsidR="00A12569" w:rsidRPr="00C4292C" w:rsidRDefault="00A12569" w:rsidP="00213C30">
      <w:pPr>
        <w:spacing w:after="0" w:line="240" w:lineRule="auto"/>
        <w:rPr>
          <w:rFonts w:ascii="Arial" w:hAnsi="Arial" w:cs="Arial"/>
          <w:sz w:val="20"/>
          <w:szCs w:val="20"/>
        </w:rPr>
      </w:pPr>
      <w:r w:rsidRPr="00C4292C">
        <w:rPr>
          <w:rFonts w:ascii="Arial" w:hAnsi="Arial" w:cs="Arial"/>
          <w:sz w:val="20"/>
          <w:szCs w:val="20"/>
        </w:rPr>
        <w:t>The Client shall pay the agreed implementation fee according to the milestone schedule defined in the commercial proposal.</w:t>
      </w:r>
    </w:p>
    <w:p w14:paraId="4692A188" w14:textId="77777777" w:rsidR="00F83400" w:rsidRDefault="00F83400" w:rsidP="00213C30">
      <w:pPr>
        <w:spacing w:after="0" w:line="240" w:lineRule="auto"/>
        <w:rPr>
          <w:rFonts w:ascii="Arial" w:hAnsi="Arial" w:cs="Arial"/>
          <w:b/>
          <w:bCs/>
          <w:sz w:val="20"/>
          <w:szCs w:val="20"/>
        </w:rPr>
      </w:pPr>
    </w:p>
    <w:p w14:paraId="3E26DA15" w14:textId="39B74303" w:rsidR="00A12569" w:rsidRPr="00C4292C" w:rsidRDefault="00A12569" w:rsidP="00213C30">
      <w:pPr>
        <w:spacing w:after="0" w:line="240" w:lineRule="auto"/>
        <w:rPr>
          <w:rFonts w:ascii="Arial" w:hAnsi="Arial" w:cs="Arial"/>
          <w:b/>
          <w:bCs/>
          <w:sz w:val="20"/>
          <w:szCs w:val="20"/>
        </w:rPr>
      </w:pPr>
      <w:r w:rsidRPr="00C4292C">
        <w:rPr>
          <w:rFonts w:ascii="Arial" w:hAnsi="Arial" w:cs="Arial"/>
          <w:b/>
          <w:bCs/>
          <w:sz w:val="20"/>
          <w:szCs w:val="20"/>
        </w:rPr>
        <w:t>5.2 License Fee</w:t>
      </w:r>
    </w:p>
    <w:p w14:paraId="73893D27" w14:textId="77777777" w:rsidR="00A12569" w:rsidRPr="00C4292C" w:rsidRDefault="00A12569" w:rsidP="00213C30">
      <w:pPr>
        <w:spacing w:after="0" w:line="240" w:lineRule="auto"/>
        <w:rPr>
          <w:rFonts w:ascii="Arial" w:hAnsi="Arial" w:cs="Arial"/>
          <w:sz w:val="20"/>
          <w:szCs w:val="20"/>
        </w:rPr>
      </w:pPr>
      <w:r w:rsidRPr="00C4292C">
        <w:rPr>
          <w:rFonts w:ascii="Arial" w:hAnsi="Arial" w:cs="Arial"/>
          <w:sz w:val="20"/>
          <w:szCs w:val="20"/>
        </w:rPr>
        <w:t>An annual software license fee shall be payable in advance.</w:t>
      </w:r>
    </w:p>
    <w:p w14:paraId="2DC2BC3E" w14:textId="77777777" w:rsidR="00F83400" w:rsidRDefault="00F83400" w:rsidP="00213C30">
      <w:pPr>
        <w:spacing w:after="0" w:line="240" w:lineRule="auto"/>
        <w:rPr>
          <w:rFonts w:ascii="Arial" w:hAnsi="Arial" w:cs="Arial"/>
          <w:b/>
          <w:bCs/>
          <w:sz w:val="20"/>
          <w:szCs w:val="20"/>
        </w:rPr>
      </w:pPr>
    </w:p>
    <w:p w14:paraId="72FC0617" w14:textId="024BB746" w:rsidR="00A12569" w:rsidRPr="00C4292C" w:rsidRDefault="00A12569" w:rsidP="00213C30">
      <w:pPr>
        <w:spacing w:after="0" w:line="240" w:lineRule="auto"/>
        <w:rPr>
          <w:rFonts w:ascii="Arial" w:hAnsi="Arial" w:cs="Arial"/>
          <w:b/>
          <w:bCs/>
          <w:sz w:val="20"/>
          <w:szCs w:val="20"/>
        </w:rPr>
      </w:pPr>
      <w:r w:rsidRPr="00C4292C">
        <w:rPr>
          <w:rFonts w:ascii="Arial" w:hAnsi="Arial" w:cs="Arial"/>
          <w:b/>
          <w:bCs/>
          <w:sz w:val="20"/>
          <w:szCs w:val="20"/>
        </w:rPr>
        <w:t>5.3 Annual Maintenance Charges (AMC)</w:t>
      </w:r>
    </w:p>
    <w:p w14:paraId="49828330" w14:textId="77777777" w:rsidR="00A12569" w:rsidRPr="00C4292C" w:rsidRDefault="00A12569" w:rsidP="00213C30">
      <w:pPr>
        <w:spacing w:after="0" w:line="240" w:lineRule="auto"/>
        <w:rPr>
          <w:rFonts w:ascii="Arial" w:hAnsi="Arial" w:cs="Arial"/>
          <w:sz w:val="20"/>
          <w:szCs w:val="20"/>
        </w:rPr>
      </w:pPr>
      <w:r w:rsidRPr="00C4292C">
        <w:rPr>
          <w:rFonts w:ascii="Arial" w:hAnsi="Arial" w:cs="Arial"/>
          <w:sz w:val="20"/>
          <w:szCs w:val="20"/>
        </w:rPr>
        <w:t xml:space="preserve">The Client shall pay an annual maintenance fee equal to </w:t>
      </w:r>
      <w:r w:rsidRPr="00C4292C">
        <w:rPr>
          <w:rFonts w:ascii="Arial" w:hAnsi="Arial" w:cs="Arial"/>
          <w:b/>
          <w:bCs/>
          <w:sz w:val="20"/>
          <w:szCs w:val="20"/>
        </w:rPr>
        <w:t>fifteen percent (15%) of the total project cost</w:t>
      </w:r>
      <w:r w:rsidRPr="00C4292C">
        <w:rPr>
          <w:rFonts w:ascii="Arial" w:hAnsi="Arial" w:cs="Arial"/>
          <w:sz w:val="20"/>
          <w:szCs w:val="20"/>
        </w:rPr>
        <w:t>, payable annually upon Go-Live.</w:t>
      </w:r>
    </w:p>
    <w:p w14:paraId="2EA61133" w14:textId="77777777" w:rsidR="00F83400" w:rsidRDefault="00F83400" w:rsidP="00213C30">
      <w:pPr>
        <w:spacing w:after="0" w:line="240" w:lineRule="auto"/>
        <w:rPr>
          <w:rFonts w:ascii="Arial" w:hAnsi="Arial" w:cs="Arial"/>
          <w:b/>
          <w:bCs/>
          <w:sz w:val="20"/>
          <w:szCs w:val="20"/>
        </w:rPr>
      </w:pPr>
    </w:p>
    <w:p w14:paraId="63D561FA" w14:textId="77777777" w:rsidR="00F83400" w:rsidRDefault="00F83400" w:rsidP="00213C30">
      <w:pPr>
        <w:spacing w:after="0" w:line="240" w:lineRule="auto"/>
        <w:rPr>
          <w:rFonts w:ascii="Arial" w:hAnsi="Arial" w:cs="Arial"/>
          <w:b/>
          <w:bCs/>
          <w:sz w:val="20"/>
          <w:szCs w:val="20"/>
        </w:rPr>
      </w:pPr>
    </w:p>
    <w:p w14:paraId="2EEF9265" w14:textId="33EE9BA2" w:rsidR="00A12569" w:rsidRPr="00C4292C" w:rsidRDefault="00A12569" w:rsidP="00213C30">
      <w:pPr>
        <w:spacing w:after="0" w:line="240" w:lineRule="auto"/>
        <w:rPr>
          <w:rFonts w:ascii="Arial" w:hAnsi="Arial" w:cs="Arial"/>
          <w:b/>
          <w:bCs/>
          <w:sz w:val="20"/>
          <w:szCs w:val="20"/>
        </w:rPr>
      </w:pPr>
      <w:r w:rsidRPr="00C4292C">
        <w:rPr>
          <w:rFonts w:ascii="Arial" w:hAnsi="Arial" w:cs="Arial"/>
          <w:b/>
          <w:bCs/>
          <w:sz w:val="20"/>
          <w:szCs w:val="20"/>
        </w:rPr>
        <w:t>5.4 Payment Conditions</w:t>
      </w:r>
    </w:p>
    <w:p w14:paraId="1F75D41B" w14:textId="0A3723DA" w:rsidR="008B16C7" w:rsidRPr="00F83400" w:rsidRDefault="00A12569" w:rsidP="00F83400">
      <w:pPr>
        <w:spacing w:after="0" w:line="240" w:lineRule="auto"/>
        <w:rPr>
          <w:rFonts w:ascii="Arial" w:hAnsi="Arial" w:cs="Arial"/>
          <w:sz w:val="20"/>
          <w:szCs w:val="20"/>
        </w:rPr>
      </w:pPr>
      <w:r w:rsidRPr="00C4292C">
        <w:rPr>
          <w:rFonts w:ascii="Arial" w:hAnsi="Arial" w:cs="Arial"/>
          <w:sz w:val="20"/>
          <w:szCs w:val="20"/>
        </w:rPr>
        <w:t xml:space="preserve">a) All payments are </w:t>
      </w:r>
      <w:r w:rsidRPr="00C4292C">
        <w:rPr>
          <w:rFonts w:ascii="Arial" w:hAnsi="Arial" w:cs="Arial"/>
          <w:b/>
          <w:bCs/>
          <w:sz w:val="20"/>
          <w:szCs w:val="20"/>
        </w:rPr>
        <w:t>non-refundable</w:t>
      </w:r>
      <w:r w:rsidRPr="00C4292C">
        <w:rPr>
          <w:rFonts w:ascii="Arial" w:hAnsi="Arial" w:cs="Arial"/>
          <w:sz w:val="20"/>
          <w:szCs w:val="20"/>
        </w:rPr>
        <w:t>.</w:t>
      </w:r>
      <w:r w:rsidRPr="00C4292C">
        <w:rPr>
          <w:rFonts w:ascii="Arial" w:hAnsi="Arial" w:cs="Arial"/>
          <w:sz w:val="20"/>
          <w:szCs w:val="20"/>
        </w:rPr>
        <w:br/>
        <w:t xml:space="preserve">b) Payments overdue by more than </w:t>
      </w:r>
      <w:r w:rsidRPr="00C4292C">
        <w:rPr>
          <w:rFonts w:ascii="Arial" w:hAnsi="Arial" w:cs="Arial"/>
          <w:b/>
          <w:bCs/>
          <w:sz w:val="20"/>
          <w:szCs w:val="20"/>
        </w:rPr>
        <w:t>seven (7) days</w:t>
      </w:r>
      <w:r w:rsidRPr="00C4292C">
        <w:rPr>
          <w:rFonts w:ascii="Arial" w:hAnsi="Arial" w:cs="Arial"/>
          <w:sz w:val="20"/>
          <w:szCs w:val="20"/>
        </w:rPr>
        <w:t xml:space="preserve"> may result in system suspension.</w:t>
      </w:r>
      <w:r w:rsidRPr="00C4292C">
        <w:rPr>
          <w:rFonts w:ascii="Arial" w:hAnsi="Arial" w:cs="Arial"/>
          <w:sz w:val="20"/>
          <w:szCs w:val="20"/>
        </w:rPr>
        <w:br/>
      </w:r>
      <w:r w:rsidR="006D360F">
        <w:rPr>
          <w:rFonts w:ascii="Arial" w:hAnsi="Arial" w:cs="Arial"/>
          <w:sz w:val="20"/>
          <w:szCs w:val="20"/>
        </w:rPr>
        <w:t>c</w:t>
      </w:r>
      <w:r w:rsidRPr="00C4292C">
        <w:rPr>
          <w:rFonts w:ascii="Arial" w:hAnsi="Arial" w:cs="Arial"/>
          <w:sz w:val="20"/>
          <w:szCs w:val="20"/>
        </w:rPr>
        <w:t xml:space="preserve">) Payments shall be made without deduction, withholding, or </w:t>
      </w:r>
      <w:proofErr w:type="gramStart"/>
      <w:r w:rsidRPr="00C4292C">
        <w:rPr>
          <w:rFonts w:ascii="Arial" w:hAnsi="Arial" w:cs="Arial"/>
          <w:sz w:val="20"/>
          <w:szCs w:val="20"/>
        </w:rPr>
        <w:t>set-off</w:t>
      </w:r>
      <w:proofErr w:type="gramEnd"/>
      <w:r w:rsidRPr="00C4292C">
        <w:rPr>
          <w:rFonts w:ascii="Arial" w:hAnsi="Arial" w:cs="Arial"/>
          <w:sz w:val="20"/>
          <w:szCs w:val="20"/>
        </w:rPr>
        <w:t>.</w:t>
      </w:r>
    </w:p>
    <w:p w14:paraId="419839DB" w14:textId="77777777" w:rsidR="00F83400" w:rsidRDefault="00F83400" w:rsidP="00213C30">
      <w:pPr>
        <w:spacing w:after="0" w:line="240" w:lineRule="auto"/>
        <w:rPr>
          <w:rFonts w:ascii="Arial" w:hAnsi="Arial" w:cs="Arial"/>
          <w:b/>
          <w:bCs/>
          <w:sz w:val="20"/>
          <w:szCs w:val="20"/>
        </w:rPr>
      </w:pPr>
    </w:p>
    <w:p w14:paraId="3E72B0CD" w14:textId="0C1CA2A5" w:rsidR="00A12569" w:rsidRPr="00C4292C" w:rsidRDefault="00A12569" w:rsidP="00213C30">
      <w:pPr>
        <w:spacing w:after="0" w:line="240" w:lineRule="auto"/>
        <w:rPr>
          <w:rFonts w:ascii="Arial" w:hAnsi="Arial" w:cs="Arial"/>
          <w:b/>
          <w:bCs/>
          <w:sz w:val="20"/>
          <w:szCs w:val="20"/>
        </w:rPr>
      </w:pPr>
      <w:r w:rsidRPr="00C4292C">
        <w:rPr>
          <w:rFonts w:ascii="Arial" w:hAnsi="Arial" w:cs="Arial"/>
          <w:b/>
          <w:bCs/>
          <w:sz w:val="20"/>
          <w:szCs w:val="20"/>
        </w:rPr>
        <w:t>5.5 Additional Work</w:t>
      </w:r>
    </w:p>
    <w:p w14:paraId="50F57400" w14:textId="77777777" w:rsidR="00A12569" w:rsidRDefault="00A12569" w:rsidP="00213C30">
      <w:pPr>
        <w:spacing w:after="0" w:line="240" w:lineRule="auto"/>
        <w:rPr>
          <w:rFonts w:ascii="Arial" w:hAnsi="Arial" w:cs="Arial"/>
          <w:sz w:val="20"/>
          <w:szCs w:val="20"/>
        </w:rPr>
      </w:pPr>
      <w:r w:rsidRPr="00C4292C">
        <w:rPr>
          <w:rFonts w:ascii="Arial" w:hAnsi="Arial" w:cs="Arial"/>
          <w:sz w:val="20"/>
          <w:szCs w:val="20"/>
        </w:rPr>
        <w:t>Any additional work arising from Change Requests shall be invoiced separately and shall commence only upon receipt of payment.</w:t>
      </w:r>
    </w:p>
    <w:p w14:paraId="28F560E9" w14:textId="77777777" w:rsidR="001758D0" w:rsidRPr="00C4292C" w:rsidRDefault="001758D0" w:rsidP="00213C30">
      <w:pPr>
        <w:spacing w:after="0" w:line="240" w:lineRule="auto"/>
        <w:rPr>
          <w:rFonts w:ascii="Arial" w:hAnsi="Arial" w:cs="Arial"/>
          <w:sz w:val="20"/>
          <w:szCs w:val="20"/>
        </w:rPr>
      </w:pPr>
    </w:p>
    <w:p w14:paraId="7370016F" w14:textId="77777777" w:rsidR="00A12569" w:rsidRPr="00C4292C" w:rsidRDefault="00A12569" w:rsidP="001758D0">
      <w:pPr>
        <w:spacing w:line="240" w:lineRule="auto"/>
        <w:rPr>
          <w:rFonts w:ascii="Arial" w:hAnsi="Arial" w:cs="Arial"/>
          <w:b/>
          <w:bCs/>
          <w:sz w:val="20"/>
          <w:szCs w:val="20"/>
        </w:rPr>
      </w:pPr>
      <w:r w:rsidRPr="00C4292C">
        <w:rPr>
          <w:rFonts w:ascii="Arial" w:hAnsi="Arial" w:cs="Arial"/>
          <w:b/>
          <w:bCs/>
          <w:sz w:val="20"/>
          <w:szCs w:val="20"/>
        </w:rPr>
        <w:t>6. HOSTING &amp; DEPLOYMENT</w:t>
      </w:r>
    </w:p>
    <w:p w14:paraId="2AF3EC92" w14:textId="77777777" w:rsidR="00A12569" w:rsidRPr="00C4292C" w:rsidRDefault="00A12569" w:rsidP="00213C30">
      <w:pPr>
        <w:spacing w:after="0" w:line="240" w:lineRule="auto"/>
        <w:rPr>
          <w:rFonts w:ascii="Arial" w:hAnsi="Arial" w:cs="Arial"/>
          <w:b/>
          <w:bCs/>
          <w:sz w:val="20"/>
          <w:szCs w:val="20"/>
        </w:rPr>
      </w:pPr>
      <w:r w:rsidRPr="00C4292C">
        <w:rPr>
          <w:rFonts w:ascii="Arial" w:hAnsi="Arial" w:cs="Arial"/>
          <w:b/>
          <w:bCs/>
          <w:sz w:val="20"/>
          <w:szCs w:val="20"/>
        </w:rPr>
        <w:t>6.1 Hosting Environment</w:t>
      </w:r>
    </w:p>
    <w:p w14:paraId="6AC77095" w14:textId="77777777" w:rsidR="00A12569" w:rsidRPr="00C4292C" w:rsidRDefault="00A12569" w:rsidP="00213C30">
      <w:pPr>
        <w:spacing w:after="0" w:line="240" w:lineRule="auto"/>
        <w:rPr>
          <w:rFonts w:ascii="Arial" w:hAnsi="Arial" w:cs="Arial"/>
          <w:sz w:val="20"/>
          <w:szCs w:val="20"/>
        </w:rPr>
      </w:pPr>
      <w:r w:rsidRPr="00C4292C">
        <w:rPr>
          <w:rFonts w:ascii="Arial" w:hAnsi="Arial" w:cs="Arial"/>
          <w:sz w:val="20"/>
          <w:szCs w:val="20"/>
        </w:rPr>
        <w:t>Unless otherwise agreed, the Software shall be hosted on infrastructure provided by the Client.</w:t>
      </w:r>
    </w:p>
    <w:p w14:paraId="2B2AC0AD" w14:textId="77777777" w:rsidR="00F83400" w:rsidRDefault="00F83400" w:rsidP="00213C30">
      <w:pPr>
        <w:spacing w:after="0" w:line="240" w:lineRule="auto"/>
        <w:rPr>
          <w:rFonts w:ascii="Arial" w:hAnsi="Arial" w:cs="Arial"/>
          <w:b/>
          <w:bCs/>
          <w:sz w:val="20"/>
          <w:szCs w:val="20"/>
        </w:rPr>
      </w:pPr>
    </w:p>
    <w:p w14:paraId="0036F247" w14:textId="07F05CF4" w:rsidR="00A12569" w:rsidRPr="00C4292C" w:rsidRDefault="00A12569" w:rsidP="00213C30">
      <w:pPr>
        <w:spacing w:after="0" w:line="240" w:lineRule="auto"/>
        <w:rPr>
          <w:rFonts w:ascii="Arial" w:hAnsi="Arial" w:cs="Arial"/>
          <w:b/>
          <w:bCs/>
          <w:sz w:val="20"/>
          <w:szCs w:val="20"/>
        </w:rPr>
      </w:pPr>
      <w:r w:rsidRPr="00C4292C">
        <w:rPr>
          <w:rFonts w:ascii="Arial" w:hAnsi="Arial" w:cs="Arial"/>
          <w:b/>
          <w:bCs/>
          <w:sz w:val="20"/>
          <w:szCs w:val="20"/>
        </w:rPr>
        <w:t>6.2 Hosting Responsibility</w:t>
      </w:r>
    </w:p>
    <w:p w14:paraId="56F941DE" w14:textId="77777777" w:rsidR="00A12569" w:rsidRPr="00C4292C" w:rsidRDefault="00A12569" w:rsidP="00213C30">
      <w:pPr>
        <w:spacing w:after="0" w:line="240" w:lineRule="auto"/>
        <w:rPr>
          <w:rFonts w:ascii="Arial" w:hAnsi="Arial" w:cs="Arial"/>
          <w:sz w:val="20"/>
          <w:szCs w:val="20"/>
        </w:rPr>
      </w:pPr>
      <w:r w:rsidRPr="00C4292C">
        <w:rPr>
          <w:rFonts w:ascii="Arial" w:hAnsi="Arial" w:cs="Arial"/>
          <w:sz w:val="20"/>
          <w:szCs w:val="20"/>
        </w:rPr>
        <w:t>Technoheaven shall not be responsible for downtime, infrastructure failures, hosting provider outages, or server misconfiguration.</w:t>
      </w:r>
    </w:p>
    <w:p w14:paraId="6D8A6443" w14:textId="77777777" w:rsidR="00F83400" w:rsidRDefault="00F83400" w:rsidP="00213C30">
      <w:pPr>
        <w:spacing w:after="0" w:line="240" w:lineRule="auto"/>
        <w:rPr>
          <w:rFonts w:ascii="Arial" w:hAnsi="Arial" w:cs="Arial"/>
          <w:b/>
          <w:bCs/>
          <w:sz w:val="20"/>
          <w:szCs w:val="20"/>
        </w:rPr>
      </w:pPr>
    </w:p>
    <w:p w14:paraId="3360C4B5" w14:textId="222E83FE" w:rsidR="00A12569" w:rsidRPr="00C4292C" w:rsidRDefault="00A12569" w:rsidP="00213C30">
      <w:pPr>
        <w:spacing w:after="0" w:line="240" w:lineRule="auto"/>
        <w:rPr>
          <w:rFonts w:ascii="Arial" w:hAnsi="Arial" w:cs="Arial"/>
          <w:b/>
          <w:bCs/>
          <w:sz w:val="20"/>
          <w:szCs w:val="20"/>
        </w:rPr>
      </w:pPr>
      <w:r w:rsidRPr="00C4292C">
        <w:rPr>
          <w:rFonts w:ascii="Arial" w:hAnsi="Arial" w:cs="Arial"/>
          <w:b/>
          <w:bCs/>
          <w:sz w:val="20"/>
          <w:szCs w:val="20"/>
        </w:rPr>
        <w:t>6.3 Deployment</w:t>
      </w:r>
    </w:p>
    <w:p w14:paraId="02D2B986" w14:textId="3B69E40B" w:rsidR="001758D0" w:rsidRDefault="00A12569" w:rsidP="009B2762">
      <w:pPr>
        <w:spacing w:after="0" w:line="240" w:lineRule="auto"/>
        <w:rPr>
          <w:rFonts w:ascii="Arial" w:hAnsi="Arial" w:cs="Arial"/>
          <w:sz w:val="20"/>
          <w:szCs w:val="20"/>
        </w:rPr>
      </w:pPr>
      <w:r w:rsidRPr="00C4292C">
        <w:rPr>
          <w:rFonts w:ascii="Arial" w:hAnsi="Arial" w:cs="Arial"/>
          <w:sz w:val="20"/>
          <w:szCs w:val="20"/>
        </w:rPr>
        <w:t>Technoheaven shall deploy the Software on the Client’s hosting environment following successful testing and acceptance.</w:t>
      </w:r>
    </w:p>
    <w:p w14:paraId="683314FB" w14:textId="77777777" w:rsidR="006D360F" w:rsidRPr="00C4292C" w:rsidRDefault="006D360F" w:rsidP="009B2762">
      <w:pPr>
        <w:spacing w:after="0" w:line="240" w:lineRule="auto"/>
        <w:rPr>
          <w:rFonts w:ascii="Arial" w:hAnsi="Arial" w:cs="Arial"/>
          <w:sz w:val="20"/>
          <w:szCs w:val="20"/>
        </w:rPr>
      </w:pPr>
    </w:p>
    <w:p w14:paraId="6872D2BD" w14:textId="77777777" w:rsidR="00A12569" w:rsidRPr="00C4292C" w:rsidRDefault="00A12569" w:rsidP="001758D0">
      <w:pPr>
        <w:spacing w:line="240" w:lineRule="auto"/>
        <w:rPr>
          <w:rFonts w:ascii="Arial" w:hAnsi="Arial" w:cs="Arial"/>
          <w:b/>
          <w:bCs/>
          <w:sz w:val="20"/>
          <w:szCs w:val="20"/>
        </w:rPr>
      </w:pPr>
      <w:r w:rsidRPr="00C4292C">
        <w:rPr>
          <w:rFonts w:ascii="Arial" w:hAnsi="Arial" w:cs="Arial"/>
          <w:b/>
          <w:bCs/>
          <w:sz w:val="20"/>
          <w:szCs w:val="20"/>
        </w:rPr>
        <w:t>7. CLIENT RESPONSIBILITIES</w:t>
      </w:r>
    </w:p>
    <w:p w14:paraId="180B80FE" w14:textId="77777777" w:rsidR="00A12569" w:rsidRPr="00C4292C" w:rsidRDefault="00A12569" w:rsidP="00213C30">
      <w:pPr>
        <w:spacing w:after="0" w:line="240" w:lineRule="auto"/>
        <w:rPr>
          <w:rFonts w:ascii="Arial" w:hAnsi="Arial" w:cs="Arial"/>
          <w:sz w:val="20"/>
          <w:szCs w:val="20"/>
        </w:rPr>
      </w:pPr>
      <w:r w:rsidRPr="00C4292C">
        <w:rPr>
          <w:rFonts w:ascii="Arial" w:hAnsi="Arial" w:cs="Arial"/>
          <w:sz w:val="20"/>
          <w:szCs w:val="20"/>
        </w:rPr>
        <w:t>The Client shall:</w:t>
      </w:r>
    </w:p>
    <w:p w14:paraId="0C604C12" w14:textId="77777777" w:rsidR="00A12569" w:rsidRPr="00C4292C" w:rsidRDefault="00A12569" w:rsidP="00213C30">
      <w:pPr>
        <w:spacing w:after="0" w:line="240" w:lineRule="auto"/>
        <w:rPr>
          <w:rFonts w:ascii="Arial" w:hAnsi="Arial" w:cs="Arial"/>
          <w:sz w:val="20"/>
          <w:szCs w:val="20"/>
        </w:rPr>
      </w:pPr>
      <w:r w:rsidRPr="00C4292C">
        <w:rPr>
          <w:rFonts w:ascii="Arial" w:hAnsi="Arial" w:cs="Arial"/>
          <w:sz w:val="20"/>
          <w:szCs w:val="20"/>
        </w:rPr>
        <w:t>7.1 Provide all API credentials, documentation, and system access required for integrations.</w:t>
      </w:r>
    </w:p>
    <w:p w14:paraId="65530011" w14:textId="77777777" w:rsidR="00A12569" w:rsidRPr="00C4292C" w:rsidRDefault="00A12569" w:rsidP="00213C30">
      <w:pPr>
        <w:spacing w:after="0" w:line="240" w:lineRule="auto"/>
        <w:rPr>
          <w:rFonts w:ascii="Arial" w:hAnsi="Arial" w:cs="Arial"/>
          <w:sz w:val="20"/>
          <w:szCs w:val="20"/>
        </w:rPr>
      </w:pPr>
      <w:r w:rsidRPr="00C4292C">
        <w:rPr>
          <w:rFonts w:ascii="Arial" w:hAnsi="Arial" w:cs="Arial"/>
          <w:sz w:val="20"/>
          <w:szCs w:val="20"/>
        </w:rPr>
        <w:t>7.2 Appoint a dedicated Project Manager for project coordination.</w:t>
      </w:r>
    </w:p>
    <w:p w14:paraId="3C36687D" w14:textId="77777777" w:rsidR="00A12569" w:rsidRPr="00C4292C" w:rsidRDefault="00A12569" w:rsidP="00213C30">
      <w:pPr>
        <w:spacing w:after="0" w:line="240" w:lineRule="auto"/>
        <w:rPr>
          <w:rFonts w:ascii="Arial" w:hAnsi="Arial" w:cs="Arial"/>
          <w:sz w:val="20"/>
          <w:szCs w:val="20"/>
        </w:rPr>
      </w:pPr>
      <w:r w:rsidRPr="00C4292C">
        <w:rPr>
          <w:rFonts w:ascii="Arial" w:hAnsi="Arial" w:cs="Arial"/>
          <w:sz w:val="20"/>
          <w:szCs w:val="20"/>
        </w:rPr>
        <w:t>7.3 Participate in project review meetings, testing procedures, and User Acceptance Testing.</w:t>
      </w:r>
    </w:p>
    <w:p w14:paraId="0E5354DC" w14:textId="77777777" w:rsidR="00A12569" w:rsidRPr="00C4292C" w:rsidRDefault="00A12569" w:rsidP="00213C30">
      <w:pPr>
        <w:spacing w:after="0" w:line="240" w:lineRule="auto"/>
        <w:rPr>
          <w:rFonts w:ascii="Arial" w:hAnsi="Arial" w:cs="Arial"/>
          <w:sz w:val="20"/>
          <w:szCs w:val="20"/>
        </w:rPr>
      </w:pPr>
      <w:r w:rsidRPr="00C4292C">
        <w:rPr>
          <w:rFonts w:ascii="Arial" w:hAnsi="Arial" w:cs="Arial"/>
          <w:sz w:val="20"/>
          <w:szCs w:val="20"/>
        </w:rPr>
        <w:t>7.4 Procure and maintain all required third-party tools, including mapping tools or external APIs.</w:t>
      </w:r>
    </w:p>
    <w:p w14:paraId="2DEB4068" w14:textId="77777777" w:rsidR="00A12569" w:rsidRDefault="00A12569" w:rsidP="00213C30">
      <w:pPr>
        <w:spacing w:after="0" w:line="240" w:lineRule="auto"/>
        <w:rPr>
          <w:rFonts w:ascii="Arial" w:hAnsi="Arial" w:cs="Arial"/>
          <w:sz w:val="20"/>
          <w:szCs w:val="20"/>
        </w:rPr>
      </w:pPr>
      <w:r w:rsidRPr="00C4292C">
        <w:rPr>
          <w:rFonts w:ascii="Arial" w:hAnsi="Arial" w:cs="Arial"/>
          <w:sz w:val="20"/>
          <w:szCs w:val="20"/>
        </w:rPr>
        <w:t>Technoheaven shall not be responsible for delays caused by the Client’s failure to provide required information or approvals.</w:t>
      </w:r>
    </w:p>
    <w:p w14:paraId="1BDAE801" w14:textId="77777777" w:rsidR="001758D0" w:rsidRPr="00C4292C" w:rsidRDefault="001758D0" w:rsidP="00213C30">
      <w:pPr>
        <w:spacing w:after="0" w:line="240" w:lineRule="auto"/>
        <w:rPr>
          <w:rFonts w:ascii="Arial" w:hAnsi="Arial" w:cs="Arial"/>
          <w:sz w:val="20"/>
          <w:szCs w:val="20"/>
        </w:rPr>
      </w:pPr>
    </w:p>
    <w:p w14:paraId="3512B05F" w14:textId="77777777" w:rsidR="00A12569" w:rsidRPr="00C4292C" w:rsidRDefault="00A12569" w:rsidP="001758D0">
      <w:pPr>
        <w:spacing w:line="240" w:lineRule="auto"/>
        <w:rPr>
          <w:rFonts w:ascii="Arial" w:hAnsi="Arial" w:cs="Arial"/>
          <w:b/>
          <w:bCs/>
          <w:sz w:val="20"/>
          <w:szCs w:val="20"/>
        </w:rPr>
      </w:pPr>
      <w:r w:rsidRPr="00C4292C">
        <w:rPr>
          <w:rFonts w:ascii="Arial" w:hAnsi="Arial" w:cs="Arial"/>
          <w:b/>
          <w:bCs/>
          <w:sz w:val="20"/>
          <w:szCs w:val="20"/>
        </w:rPr>
        <w:t>8. TRAINING &amp; KNOWLEDGE TRANSFER</w:t>
      </w:r>
    </w:p>
    <w:p w14:paraId="2904F724" w14:textId="77777777" w:rsidR="00A12569" w:rsidRPr="00C4292C" w:rsidRDefault="00A12569" w:rsidP="00213C30">
      <w:pPr>
        <w:spacing w:after="0" w:line="240" w:lineRule="auto"/>
        <w:rPr>
          <w:rFonts w:ascii="Arial" w:hAnsi="Arial" w:cs="Arial"/>
          <w:sz w:val="20"/>
          <w:szCs w:val="20"/>
        </w:rPr>
      </w:pPr>
      <w:r w:rsidRPr="00C4292C">
        <w:rPr>
          <w:rFonts w:ascii="Arial" w:hAnsi="Arial" w:cs="Arial"/>
          <w:sz w:val="20"/>
          <w:szCs w:val="20"/>
        </w:rPr>
        <w:t>8.1 One (1) comprehensive training session shall be provided during the UAT phase.</w:t>
      </w:r>
    </w:p>
    <w:p w14:paraId="3E89F69F" w14:textId="77777777" w:rsidR="00A12569" w:rsidRPr="00C4292C" w:rsidRDefault="00A12569" w:rsidP="00213C30">
      <w:pPr>
        <w:spacing w:after="0" w:line="240" w:lineRule="auto"/>
        <w:rPr>
          <w:rFonts w:ascii="Arial" w:hAnsi="Arial" w:cs="Arial"/>
          <w:sz w:val="20"/>
          <w:szCs w:val="20"/>
        </w:rPr>
      </w:pPr>
      <w:r w:rsidRPr="00C4292C">
        <w:rPr>
          <w:rFonts w:ascii="Arial" w:hAnsi="Arial" w:cs="Arial"/>
          <w:sz w:val="20"/>
          <w:szCs w:val="20"/>
        </w:rPr>
        <w:t>8.2 Training shall include system operation, data entry, and workflow procedures.</w:t>
      </w:r>
    </w:p>
    <w:p w14:paraId="4DC703BC" w14:textId="77777777" w:rsidR="00A12569" w:rsidRPr="00C4292C" w:rsidRDefault="00A12569" w:rsidP="00213C30">
      <w:pPr>
        <w:spacing w:after="0" w:line="240" w:lineRule="auto"/>
        <w:rPr>
          <w:rFonts w:ascii="Arial" w:hAnsi="Arial" w:cs="Arial"/>
          <w:sz w:val="20"/>
          <w:szCs w:val="20"/>
        </w:rPr>
      </w:pPr>
      <w:r w:rsidRPr="00C4292C">
        <w:rPr>
          <w:rFonts w:ascii="Arial" w:hAnsi="Arial" w:cs="Arial"/>
          <w:sz w:val="20"/>
          <w:szCs w:val="20"/>
        </w:rPr>
        <w:t>8.3 Additional training sessions may be provided subject to additional fees.</w:t>
      </w:r>
    </w:p>
    <w:p w14:paraId="66E71232" w14:textId="77777777" w:rsidR="00A12569" w:rsidRDefault="00A12569" w:rsidP="00213C30">
      <w:pPr>
        <w:spacing w:after="0" w:line="240" w:lineRule="auto"/>
        <w:rPr>
          <w:rFonts w:ascii="Arial" w:hAnsi="Arial" w:cs="Arial"/>
          <w:sz w:val="20"/>
          <w:szCs w:val="20"/>
        </w:rPr>
      </w:pPr>
      <w:r w:rsidRPr="00C4292C">
        <w:rPr>
          <w:rFonts w:ascii="Arial" w:hAnsi="Arial" w:cs="Arial"/>
          <w:sz w:val="20"/>
          <w:szCs w:val="20"/>
        </w:rPr>
        <w:t>8.4 Technoheaven shall not be liable for operational errors made by Client personnel.</w:t>
      </w:r>
    </w:p>
    <w:p w14:paraId="082C13E9" w14:textId="77777777" w:rsidR="001758D0" w:rsidRPr="00C4292C" w:rsidRDefault="001758D0" w:rsidP="00213C30">
      <w:pPr>
        <w:spacing w:after="0" w:line="240" w:lineRule="auto"/>
        <w:rPr>
          <w:rFonts w:ascii="Arial" w:hAnsi="Arial" w:cs="Arial"/>
          <w:sz w:val="20"/>
          <w:szCs w:val="20"/>
        </w:rPr>
      </w:pPr>
    </w:p>
    <w:p w14:paraId="49B1EC45" w14:textId="77777777" w:rsidR="00A12569" w:rsidRPr="00C4292C" w:rsidRDefault="00A12569" w:rsidP="001758D0">
      <w:pPr>
        <w:spacing w:line="240" w:lineRule="auto"/>
        <w:rPr>
          <w:rFonts w:ascii="Arial" w:hAnsi="Arial" w:cs="Arial"/>
          <w:b/>
          <w:bCs/>
          <w:sz w:val="20"/>
          <w:szCs w:val="20"/>
        </w:rPr>
      </w:pPr>
      <w:r w:rsidRPr="00C4292C">
        <w:rPr>
          <w:rFonts w:ascii="Arial" w:hAnsi="Arial" w:cs="Arial"/>
          <w:b/>
          <w:bCs/>
          <w:sz w:val="20"/>
          <w:szCs w:val="20"/>
        </w:rPr>
        <w:t>9. DATA OWNERSHIP</w:t>
      </w:r>
    </w:p>
    <w:p w14:paraId="49C1E051" w14:textId="77777777" w:rsidR="00A12569" w:rsidRPr="00C4292C" w:rsidRDefault="00A12569" w:rsidP="00213C30">
      <w:pPr>
        <w:spacing w:after="0" w:line="240" w:lineRule="auto"/>
        <w:rPr>
          <w:rFonts w:ascii="Arial" w:hAnsi="Arial" w:cs="Arial"/>
          <w:sz w:val="20"/>
          <w:szCs w:val="20"/>
        </w:rPr>
      </w:pPr>
      <w:r w:rsidRPr="00C4292C">
        <w:rPr>
          <w:rFonts w:ascii="Arial" w:hAnsi="Arial" w:cs="Arial"/>
          <w:sz w:val="20"/>
          <w:szCs w:val="20"/>
        </w:rPr>
        <w:t>9.1 The Software platform, including its architecture, source code, databases, algorithms, APIs, and system logic, shall remain the exclusive property of Technoheaven.</w:t>
      </w:r>
    </w:p>
    <w:p w14:paraId="2DC767AE" w14:textId="77777777" w:rsidR="00A12569" w:rsidRPr="00C4292C" w:rsidRDefault="00A12569" w:rsidP="00213C30">
      <w:pPr>
        <w:spacing w:after="0" w:line="240" w:lineRule="auto"/>
        <w:rPr>
          <w:rFonts w:ascii="Arial" w:hAnsi="Arial" w:cs="Arial"/>
          <w:sz w:val="20"/>
          <w:szCs w:val="20"/>
        </w:rPr>
      </w:pPr>
      <w:r w:rsidRPr="00C4292C">
        <w:rPr>
          <w:rFonts w:ascii="Arial" w:hAnsi="Arial" w:cs="Arial"/>
          <w:sz w:val="20"/>
          <w:szCs w:val="20"/>
        </w:rPr>
        <w:t>9.2 Client Data generated through use of the System shall remain the property of the Client.</w:t>
      </w:r>
    </w:p>
    <w:p w14:paraId="55E15966" w14:textId="77777777" w:rsidR="00A12569" w:rsidRPr="00C4292C" w:rsidRDefault="00A12569" w:rsidP="00213C30">
      <w:pPr>
        <w:spacing w:after="0" w:line="240" w:lineRule="auto"/>
        <w:rPr>
          <w:rFonts w:ascii="Arial" w:hAnsi="Arial" w:cs="Arial"/>
          <w:sz w:val="20"/>
          <w:szCs w:val="20"/>
        </w:rPr>
      </w:pPr>
      <w:r w:rsidRPr="00C4292C">
        <w:rPr>
          <w:rFonts w:ascii="Arial" w:hAnsi="Arial" w:cs="Arial"/>
          <w:sz w:val="20"/>
          <w:szCs w:val="20"/>
        </w:rPr>
        <w:t>9.3 Technoheaven may process operational data for system functionality, analytics, and service improvements.</w:t>
      </w:r>
    </w:p>
    <w:p w14:paraId="412F7A11" w14:textId="77777777" w:rsidR="00A12569" w:rsidRDefault="00A12569" w:rsidP="00213C30">
      <w:pPr>
        <w:spacing w:after="0" w:line="240" w:lineRule="auto"/>
        <w:rPr>
          <w:rFonts w:ascii="Arial" w:hAnsi="Arial" w:cs="Arial"/>
          <w:sz w:val="20"/>
          <w:szCs w:val="20"/>
        </w:rPr>
      </w:pPr>
      <w:r w:rsidRPr="00C4292C">
        <w:rPr>
          <w:rFonts w:ascii="Arial" w:hAnsi="Arial" w:cs="Arial"/>
          <w:sz w:val="20"/>
          <w:szCs w:val="20"/>
        </w:rPr>
        <w:t>9.4 Technoheaven shall not be responsible for data loss caused by third-party systems, hosting infrastructure, or Client actions.</w:t>
      </w:r>
    </w:p>
    <w:p w14:paraId="0984901B" w14:textId="77777777" w:rsidR="001758D0" w:rsidRPr="00C4292C" w:rsidRDefault="001758D0" w:rsidP="00213C30">
      <w:pPr>
        <w:spacing w:after="0" w:line="240" w:lineRule="auto"/>
        <w:rPr>
          <w:rFonts w:ascii="Arial" w:hAnsi="Arial" w:cs="Arial"/>
          <w:sz w:val="20"/>
          <w:szCs w:val="20"/>
        </w:rPr>
      </w:pPr>
    </w:p>
    <w:p w14:paraId="556ABA1D" w14:textId="77777777" w:rsidR="00A12569" w:rsidRPr="00CC5F87" w:rsidRDefault="00A12569" w:rsidP="001758D0">
      <w:pPr>
        <w:spacing w:line="240" w:lineRule="auto"/>
        <w:rPr>
          <w:rFonts w:asciiTheme="minorBidi" w:hAnsiTheme="minorBidi"/>
          <w:b/>
          <w:bCs/>
          <w:sz w:val="20"/>
          <w:szCs w:val="20"/>
        </w:rPr>
      </w:pPr>
      <w:r>
        <w:rPr>
          <w:rFonts w:asciiTheme="minorBidi" w:hAnsiTheme="minorBidi"/>
          <w:b/>
          <w:bCs/>
          <w:sz w:val="20"/>
          <w:szCs w:val="20"/>
        </w:rPr>
        <w:t xml:space="preserve">10.  </w:t>
      </w:r>
      <w:r w:rsidRPr="00CC5F87">
        <w:rPr>
          <w:rFonts w:asciiTheme="minorBidi" w:hAnsiTheme="minorBidi"/>
          <w:b/>
          <w:bCs/>
          <w:sz w:val="20"/>
          <w:szCs w:val="20"/>
        </w:rPr>
        <w:t>ANNUAL MAINTENANCE &amp; SUPPORT (AMC)</w:t>
      </w:r>
    </w:p>
    <w:p w14:paraId="7A72BF80" w14:textId="77777777" w:rsidR="00A12569" w:rsidRPr="00CC5F87" w:rsidRDefault="00A12569" w:rsidP="001F3DDB">
      <w:pPr>
        <w:pStyle w:val="ListParagraph"/>
        <w:numPr>
          <w:ilvl w:val="1"/>
          <w:numId w:val="28"/>
        </w:numPr>
        <w:spacing w:after="0" w:line="240" w:lineRule="auto"/>
        <w:rPr>
          <w:rFonts w:asciiTheme="minorBidi" w:hAnsiTheme="minorBidi"/>
          <w:b/>
          <w:bCs/>
          <w:sz w:val="20"/>
          <w:szCs w:val="20"/>
        </w:rPr>
      </w:pPr>
      <w:r w:rsidRPr="00CC5F87">
        <w:rPr>
          <w:rFonts w:asciiTheme="minorBidi" w:hAnsiTheme="minorBidi"/>
          <w:b/>
          <w:bCs/>
          <w:sz w:val="20"/>
          <w:szCs w:val="20"/>
        </w:rPr>
        <w:t>Commencement:</w:t>
      </w:r>
      <w:r w:rsidRPr="00CC5F87">
        <w:rPr>
          <w:rFonts w:asciiTheme="minorBidi" w:hAnsiTheme="minorBidi"/>
          <w:sz w:val="20"/>
          <w:szCs w:val="20"/>
        </w:rPr>
        <w:t xml:space="preserve"> AMC starts post Go-Live upon full payment.</w:t>
      </w:r>
    </w:p>
    <w:p w14:paraId="1F2990F5" w14:textId="77777777" w:rsidR="00A12569" w:rsidRPr="00CC5F87" w:rsidRDefault="00A12569" w:rsidP="001F3DDB">
      <w:pPr>
        <w:pStyle w:val="ListParagraph"/>
        <w:numPr>
          <w:ilvl w:val="1"/>
          <w:numId w:val="28"/>
        </w:numPr>
        <w:spacing w:after="0" w:line="240" w:lineRule="auto"/>
        <w:rPr>
          <w:rFonts w:asciiTheme="minorBidi" w:hAnsiTheme="minorBidi"/>
          <w:b/>
          <w:bCs/>
          <w:sz w:val="20"/>
          <w:szCs w:val="20"/>
        </w:rPr>
      </w:pPr>
      <w:r w:rsidRPr="00CC5F87">
        <w:rPr>
          <w:rFonts w:asciiTheme="minorBidi" w:hAnsiTheme="minorBidi"/>
          <w:b/>
          <w:bCs/>
          <w:sz w:val="20"/>
          <w:szCs w:val="20"/>
        </w:rPr>
        <w:t>Charges:</w:t>
      </w:r>
      <w:r w:rsidRPr="00CC5F87">
        <w:rPr>
          <w:rFonts w:asciiTheme="minorBidi" w:hAnsiTheme="minorBidi"/>
          <w:sz w:val="20"/>
          <w:szCs w:val="20"/>
        </w:rPr>
        <w:t xml:space="preserve"> 15% of total project cost annually, covering:</w:t>
      </w:r>
    </w:p>
    <w:p w14:paraId="18AAB96F" w14:textId="77777777" w:rsidR="00A12569" w:rsidRPr="00B87900" w:rsidRDefault="00A12569" w:rsidP="001F3DDB">
      <w:pPr>
        <w:pStyle w:val="ListParagraph"/>
        <w:numPr>
          <w:ilvl w:val="2"/>
          <w:numId w:val="25"/>
        </w:numPr>
        <w:spacing w:after="0" w:line="240" w:lineRule="auto"/>
        <w:ind w:left="1440"/>
        <w:rPr>
          <w:rFonts w:asciiTheme="minorBidi" w:hAnsiTheme="minorBidi"/>
          <w:b/>
          <w:bCs/>
          <w:sz w:val="20"/>
          <w:szCs w:val="20"/>
        </w:rPr>
      </w:pPr>
      <w:r w:rsidRPr="00B87900">
        <w:rPr>
          <w:rFonts w:asciiTheme="minorBidi" w:hAnsiTheme="minorBidi"/>
          <w:sz w:val="20"/>
          <w:szCs w:val="20"/>
        </w:rPr>
        <w:t>The support will be provided in case any Technical Error occurs in an existing project.</w:t>
      </w:r>
    </w:p>
    <w:p w14:paraId="6898942A" w14:textId="77777777" w:rsidR="00A12569" w:rsidRPr="00B87900" w:rsidRDefault="00A12569" w:rsidP="001F3DDB">
      <w:pPr>
        <w:pStyle w:val="ListParagraph"/>
        <w:numPr>
          <w:ilvl w:val="2"/>
          <w:numId w:val="25"/>
        </w:numPr>
        <w:spacing w:after="0" w:line="240" w:lineRule="auto"/>
        <w:ind w:left="1440"/>
        <w:rPr>
          <w:rFonts w:asciiTheme="minorBidi" w:hAnsiTheme="minorBidi"/>
          <w:b/>
          <w:bCs/>
          <w:sz w:val="20"/>
          <w:szCs w:val="20"/>
        </w:rPr>
      </w:pPr>
      <w:r w:rsidRPr="00B87900">
        <w:rPr>
          <w:rFonts w:asciiTheme="minorBidi" w:hAnsiTheme="minorBidi"/>
          <w:sz w:val="20"/>
          <w:szCs w:val="20"/>
        </w:rPr>
        <w:t>Planned &amp; preventative measures will be taken to avoid the errors.</w:t>
      </w:r>
    </w:p>
    <w:p w14:paraId="4078FBFB" w14:textId="77777777" w:rsidR="00A12569" w:rsidRPr="00B87900" w:rsidRDefault="00A12569" w:rsidP="001F3DDB">
      <w:pPr>
        <w:pStyle w:val="ListParagraph"/>
        <w:numPr>
          <w:ilvl w:val="2"/>
          <w:numId w:val="25"/>
        </w:numPr>
        <w:spacing w:after="0" w:line="240" w:lineRule="auto"/>
        <w:ind w:left="1440"/>
        <w:rPr>
          <w:rFonts w:asciiTheme="minorBidi" w:hAnsiTheme="minorBidi"/>
          <w:b/>
          <w:bCs/>
          <w:sz w:val="20"/>
          <w:szCs w:val="20"/>
        </w:rPr>
      </w:pPr>
      <w:r w:rsidRPr="00B87900">
        <w:rPr>
          <w:rFonts w:asciiTheme="minorBidi" w:hAnsiTheme="minorBidi"/>
          <w:sz w:val="20"/>
          <w:szCs w:val="20"/>
        </w:rPr>
        <w:t>Minor design changes – like images, links, contents etc.</w:t>
      </w:r>
    </w:p>
    <w:p w14:paraId="7C679529" w14:textId="77777777" w:rsidR="00A12569" w:rsidRPr="00B87900" w:rsidRDefault="00A12569" w:rsidP="001F3DDB">
      <w:pPr>
        <w:pStyle w:val="ListParagraph"/>
        <w:numPr>
          <w:ilvl w:val="2"/>
          <w:numId w:val="25"/>
        </w:numPr>
        <w:spacing w:after="0" w:line="240" w:lineRule="auto"/>
        <w:ind w:left="1440"/>
        <w:rPr>
          <w:rFonts w:asciiTheme="minorBidi" w:hAnsiTheme="minorBidi"/>
          <w:b/>
          <w:bCs/>
          <w:sz w:val="20"/>
          <w:szCs w:val="20"/>
        </w:rPr>
      </w:pPr>
      <w:r w:rsidRPr="00B87900">
        <w:rPr>
          <w:rFonts w:asciiTheme="minorBidi" w:hAnsiTheme="minorBidi"/>
          <w:sz w:val="20"/>
          <w:szCs w:val="20"/>
        </w:rPr>
        <w:t>Software Updates.</w:t>
      </w:r>
    </w:p>
    <w:p w14:paraId="2CD242F4" w14:textId="77777777" w:rsidR="00A12569" w:rsidRPr="00B87900" w:rsidRDefault="00A12569" w:rsidP="001F3DDB">
      <w:pPr>
        <w:pStyle w:val="ListParagraph"/>
        <w:numPr>
          <w:ilvl w:val="2"/>
          <w:numId w:val="25"/>
        </w:numPr>
        <w:spacing w:after="0" w:line="240" w:lineRule="auto"/>
        <w:ind w:left="1440"/>
        <w:rPr>
          <w:rFonts w:asciiTheme="minorBidi" w:hAnsiTheme="minorBidi"/>
          <w:b/>
          <w:bCs/>
          <w:sz w:val="20"/>
          <w:szCs w:val="20"/>
        </w:rPr>
      </w:pPr>
      <w:r w:rsidRPr="00B87900">
        <w:rPr>
          <w:rFonts w:asciiTheme="minorBidi" w:hAnsiTheme="minorBidi"/>
          <w:sz w:val="20"/>
          <w:szCs w:val="20"/>
        </w:rPr>
        <w:t xml:space="preserve">Server checks </w:t>
      </w:r>
    </w:p>
    <w:p w14:paraId="195F4443" w14:textId="77777777" w:rsidR="00A12569" w:rsidRPr="00B87900" w:rsidRDefault="00A12569" w:rsidP="001F3DDB">
      <w:pPr>
        <w:pStyle w:val="ListParagraph"/>
        <w:numPr>
          <w:ilvl w:val="2"/>
          <w:numId w:val="25"/>
        </w:numPr>
        <w:spacing w:after="0" w:line="240" w:lineRule="auto"/>
        <w:ind w:left="1440"/>
        <w:rPr>
          <w:rFonts w:asciiTheme="minorBidi" w:hAnsiTheme="minorBidi"/>
          <w:b/>
          <w:bCs/>
          <w:sz w:val="20"/>
          <w:szCs w:val="20"/>
        </w:rPr>
      </w:pPr>
      <w:r w:rsidRPr="00B87900">
        <w:rPr>
          <w:rFonts w:asciiTheme="minorBidi" w:hAnsiTheme="minorBidi"/>
          <w:sz w:val="20"/>
          <w:szCs w:val="20"/>
        </w:rPr>
        <w:t>Periodic site visits to check the system functionalities.</w:t>
      </w:r>
    </w:p>
    <w:p w14:paraId="76CA8BF6" w14:textId="77777777" w:rsidR="00A12569" w:rsidRPr="00B87900" w:rsidRDefault="00A12569" w:rsidP="001F3DDB">
      <w:pPr>
        <w:pStyle w:val="ListParagraph"/>
        <w:numPr>
          <w:ilvl w:val="2"/>
          <w:numId w:val="25"/>
        </w:numPr>
        <w:spacing w:after="0" w:line="240" w:lineRule="auto"/>
        <w:ind w:left="1440"/>
        <w:rPr>
          <w:rFonts w:asciiTheme="minorBidi" w:hAnsiTheme="minorBidi"/>
          <w:b/>
          <w:bCs/>
          <w:sz w:val="20"/>
          <w:szCs w:val="20"/>
        </w:rPr>
      </w:pPr>
      <w:r w:rsidRPr="00B87900">
        <w:rPr>
          <w:rFonts w:asciiTheme="minorBidi" w:hAnsiTheme="minorBidi"/>
          <w:sz w:val="20"/>
          <w:szCs w:val="20"/>
        </w:rPr>
        <w:t>Downtime monitoring systems to predict failure.</w:t>
      </w:r>
    </w:p>
    <w:p w14:paraId="53686376" w14:textId="77777777" w:rsidR="00A12569" w:rsidRPr="00B87900" w:rsidRDefault="00A12569" w:rsidP="001F3DDB">
      <w:pPr>
        <w:pStyle w:val="ListParagraph"/>
        <w:numPr>
          <w:ilvl w:val="2"/>
          <w:numId w:val="25"/>
        </w:numPr>
        <w:spacing w:after="0" w:line="240" w:lineRule="auto"/>
        <w:ind w:left="1440"/>
        <w:rPr>
          <w:rFonts w:asciiTheme="minorBidi" w:hAnsiTheme="minorBidi"/>
          <w:b/>
          <w:bCs/>
          <w:sz w:val="20"/>
          <w:szCs w:val="20"/>
        </w:rPr>
      </w:pPr>
      <w:r w:rsidRPr="00B87900">
        <w:rPr>
          <w:rFonts w:asciiTheme="minorBidi" w:hAnsiTheme="minorBidi"/>
          <w:sz w:val="20"/>
          <w:szCs w:val="20"/>
        </w:rPr>
        <w:t xml:space="preserve">In case if new browser launches in the market &amp; your website doesn’t support that </w:t>
      </w:r>
      <w:proofErr w:type="gramStart"/>
      <w:r w:rsidRPr="00B87900">
        <w:rPr>
          <w:rFonts w:asciiTheme="minorBidi" w:hAnsiTheme="minorBidi"/>
          <w:sz w:val="20"/>
          <w:szCs w:val="20"/>
        </w:rPr>
        <w:t>particular browser</w:t>
      </w:r>
      <w:proofErr w:type="gramEnd"/>
      <w:r w:rsidRPr="00B87900">
        <w:rPr>
          <w:rFonts w:asciiTheme="minorBidi" w:hAnsiTheme="minorBidi"/>
          <w:sz w:val="20"/>
          <w:szCs w:val="20"/>
        </w:rPr>
        <w:t>, then support will be provided on the same.</w:t>
      </w:r>
    </w:p>
    <w:p w14:paraId="66BC92E3" w14:textId="77777777" w:rsidR="00A12569" w:rsidRPr="00B87900" w:rsidRDefault="00A12569" w:rsidP="001F3DDB">
      <w:pPr>
        <w:pStyle w:val="ListParagraph"/>
        <w:numPr>
          <w:ilvl w:val="1"/>
          <w:numId w:val="28"/>
        </w:numPr>
        <w:spacing w:after="0" w:line="240" w:lineRule="auto"/>
        <w:rPr>
          <w:rFonts w:asciiTheme="minorBidi" w:hAnsiTheme="minorBidi"/>
          <w:b/>
          <w:bCs/>
          <w:sz w:val="20"/>
          <w:szCs w:val="20"/>
        </w:rPr>
      </w:pPr>
      <w:r w:rsidRPr="00B87900">
        <w:rPr>
          <w:rFonts w:asciiTheme="minorBidi" w:hAnsiTheme="minorBidi"/>
          <w:b/>
          <w:bCs/>
          <w:sz w:val="20"/>
          <w:szCs w:val="20"/>
        </w:rPr>
        <w:t>Exclusions:</w:t>
      </w:r>
    </w:p>
    <w:p w14:paraId="6B5BF351" w14:textId="77777777" w:rsidR="00A12569" w:rsidRPr="00B87900" w:rsidRDefault="00A12569" w:rsidP="001F3DDB">
      <w:pPr>
        <w:pStyle w:val="ListParagraph"/>
        <w:numPr>
          <w:ilvl w:val="2"/>
          <w:numId w:val="26"/>
        </w:numPr>
        <w:spacing w:after="0" w:line="240" w:lineRule="auto"/>
        <w:ind w:left="1440"/>
        <w:rPr>
          <w:rFonts w:asciiTheme="minorBidi" w:hAnsiTheme="minorBidi"/>
          <w:b/>
          <w:bCs/>
          <w:sz w:val="20"/>
          <w:szCs w:val="20"/>
        </w:rPr>
      </w:pPr>
      <w:r w:rsidRPr="00B87900">
        <w:rPr>
          <w:rFonts w:asciiTheme="minorBidi" w:hAnsiTheme="minorBidi"/>
          <w:sz w:val="20"/>
          <w:szCs w:val="20"/>
        </w:rPr>
        <w:t>New modules or API integrations</w:t>
      </w:r>
    </w:p>
    <w:p w14:paraId="419256FF" w14:textId="77777777" w:rsidR="00A12569" w:rsidRPr="00B87900" w:rsidRDefault="00A12569" w:rsidP="001F3DDB">
      <w:pPr>
        <w:pStyle w:val="ListParagraph"/>
        <w:numPr>
          <w:ilvl w:val="2"/>
          <w:numId w:val="26"/>
        </w:numPr>
        <w:spacing w:after="0" w:line="240" w:lineRule="auto"/>
        <w:ind w:left="1440"/>
        <w:rPr>
          <w:rFonts w:asciiTheme="minorBidi" w:hAnsiTheme="minorBidi"/>
          <w:b/>
          <w:bCs/>
          <w:sz w:val="20"/>
          <w:szCs w:val="20"/>
        </w:rPr>
      </w:pPr>
      <w:r w:rsidRPr="00B87900">
        <w:rPr>
          <w:rFonts w:asciiTheme="minorBidi" w:hAnsiTheme="minorBidi"/>
          <w:sz w:val="20"/>
          <w:szCs w:val="20"/>
        </w:rPr>
        <w:t>Major UI/UX redesign</w:t>
      </w:r>
    </w:p>
    <w:p w14:paraId="2620561F" w14:textId="77777777" w:rsidR="00A12569" w:rsidRPr="00B87900" w:rsidRDefault="00A12569" w:rsidP="001F3DDB">
      <w:pPr>
        <w:pStyle w:val="ListParagraph"/>
        <w:numPr>
          <w:ilvl w:val="2"/>
          <w:numId w:val="26"/>
        </w:numPr>
        <w:spacing w:after="0" w:line="240" w:lineRule="auto"/>
        <w:ind w:left="1440"/>
        <w:rPr>
          <w:rFonts w:asciiTheme="minorBidi" w:hAnsiTheme="minorBidi"/>
          <w:b/>
          <w:bCs/>
          <w:sz w:val="20"/>
          <w:szCs w:val="20"/>
        </w:rPr>
      </w:pPr>
      <w:r w:rsidRPr="00B87900">
        <w:rPr>
          <w:rFonts w:asciiTheme="minorBidi" w:hAnsiTheme="minorBidi"/>
          <w:sz w:val="20"/>
          <w:szCs w:val="20"/>
        </w:rPr>
        <w:t>Third-party service failures</w:t>
      </w:r>
    </w:p>
    <w:p w14:paraId="4194A2CD" w14:textId="77777777" w:rsidR="00A12569" w:rsidRPr="00B87900" w:rsidRDefault="00A12569" w:rsidP="001F3DDB">
      <w:pPr>
        <w:pStyle w:val="ListParagraph"/>
        <w:numPr>
          <w:ilvl w:val="2"/>
          <w:numId w:val="26"/>
        </w:numPr>
        <w:spacing w:after="0" w:line="240" w:lineRule="auto"/>
        <w:ind w:left="1440"/>
        <w:rPr>
          <w:rFonts w:asciiTheme="minorBidi" w:hAnsiTheme="minorBidi"/>
          <w:b/>
          <w:bCs/>
          <w:sz w:val="20"/>
          <w:szCs w:val="20"/>
        </w:rPr>
      </w:pPr>
      <w:r w:rsidRPr="00B87900">
        <w:rPr>
          <w:rFonts w:asciiTheme="minorBidi" w:hAnsiTheme="minorBidi"/>
          <w:sz w:val="20"/>
          <w:szCs w:val="20"/>
        </w:rPr>
        <w:t>Hosting costs or infrastructure upgrades</w:t>
      </w:r>
    </w:p>
    <w:p w14:paraId="7E366D82" w14:textId="77777777" w:rsidR="00A12569" w:rsidRPr="00B87900" w:rsidRDefault="00A12569" w:rsidP="001F3DDB">
      <w:pPr>
        <w:pStyle w:val="ListParagraph"/>
        <w:numPr>
          <w:ilvl w:val="1"/>
          <w:numId w:val="28"/>
        </w:numPr>
        <w:spacing w:after="0" w:line="240" w:lineRule="auto"/>
        <w:rPr>
          <w:rFonts w:asciiTheme="minorBidi" w:hAnsiTheme="minorBidi"/>
          <w:b/>
          <w:bCs/>
          <w:sz w:val="20"/>
          <w:szCs w:val="20"/>
        </w:rPr>
      </w:pPr>
      <w:r w:rsidRPr="00B87900">
        <w:rPr>
          <w:rFonts w:asciiTheme="minorBidi" w:hAnsiTheme="minorBidi"/>
          <w:b/>
          <w:bCs/>
          <w:sz w:val="20"/>
          <w:szCs w:val="20"/>
        </w:rPr>
        <w:t xml:space="preserve">Renewal: </w:t>
      </w:r>
    </w:p>
    <w:p w14:paraId="091408AB" w14:textId="77777777" w:rsidR="00A12569" w:rsidRPr="00C4292C" w:rsidRDefault="00A12569" w:rsidP="001F3DDB">
      <w:pPr>
        <w:pStyle w:val="ListParagraph"/>
        <w:numPr>
          <w:ilvl w:val="2"/>
          <w:numId w:val="27"/>
        </w:numPr>
        <w:spacing w:after="0" w:line="240" w:lineRule="auto"/>
        <w:ind w:left="1440"/>
        <w:rPr>
          <w:rFonts w:asciiTheme="minorBidi" w:hAnsiTheme="minorBidi"/>
          <w:sz w:val="20"/>
          <w:szCs w:val="20"/>
        </w:rPr>
      </w:pPr>
      <w:r w:rsidRPr="00C4292C">
        <w:rPr>
          <w:rFonts w:asciiTheme="minorBidi" w:hAnsiTheme="minorBidi"/>
          <w:sz w:val="20"/>
          <w:szCs w:val="20"/>
        </w:rPr>
        <w:t>Non-renewal suspends AMC services. Additional requests are billable separately.</w:t>
      </w:r>
    </w:p>
    <w:p w14:paraId="609D4616" w14:textId="77777777" w:rsidR="00A12569" w:rsidRDefault="00A12569" w:rsidP="001F3DDB">
      <w:pPr>
        <w:pStyle w:val="ListParagraph"/>
        <w:numPr>
          <w:ilvl w:val="2"/>
          <w:numId w:val="27"/>
        </w:numPr>
        <w:spacing w:after="0" w:line="240" w:lineRule="auto"/>
        <w:ind w:left="1440"/>
        <w:rPr>
          <w:rFonts w:asciiTheme="minorBidi" w:hAnsiTheme="minorBidi"/>
          <w:sz w:val="20"/>
          <w:szCs w:val="20"/>
        </w:rPr>
      </w:pPr>
      <w:r w:rsidRPr="00C4292C">
        <w:rPr>
          <w:rFonts w:asciiTheme="minorBidi" w:hAnsiTheme="minorBidi"/>
          <w:sz w:val="20"/>
          <w:szCs w:val="20"/>
        </w:rPr>
        <w:t>If the payment is not completed within 15 days the system will be suspended</w:t>
      </w:r>
    </w:p>
    <w:p w14:paraId="2ED11572" w14:textId="77777777" w:rsidR="001758D0" w:rsidRPr="00C4292C" w:rsidRDefault="001758D0" w:rsidP="001758D0">
      <w:pPr>
        <w:pStyle w:val="ListParagraph"/>
        <w:spacing w:after="0" w:line="240" w:lineRule="auto"/>
        <w:ind w:left="1440"/>
        <w:rPr>
          <w:rFonts w:asciiTheme="minorBidi" w:hAnsiTheme="minorBidi"/>
          <w:sz w:val="20"/>
          <w:szCs w:val="20"/>
        </w:rPr>
      </w:pPr>
    </w:p>
    <w:p w14:paraId="0C969C27" w14:textId="77777777" w:rsidR="00A12569" w:rsidRPr="00861469" w:rsidRDefault="00A12569" w:rsidP="001758D0">
      <w:pPr>
        <w:spacing w:line="240" w:lineRule="auto"/>
        <w:rPr>
          <w:rFonts w:ascii="Arial" w:hAnsi="Arial" w:cs="Arial"/>
          <w:b/>
          <w:bCs/>
          <w:sz w:val="20"/>
          <w:szCs w:val="20"/>
        </w:rPr>
      </w:pPr>
      <w:r w:rsidRPr="00861469">
        <w:rPr>
          <w:rFonts w:ascii="Arial" w:hAnsi="Arial" w:cs="Arial"/>
          <w:b/>
          <w:bCs/>
          <w:sz w:val="20"/>
          <w:szCs w:val="20"/>
        </w:rPr>
        <w:t>11. INTELLECTUAL PROPERTY RIGHTS</w:t>
      </w:r>
    </w:p>
    <w:p w14:paraId="08F135B3" w14:textId="77777777" w:rsidR="00A12569" w:rsidRPr="00861469" w:rsidRDefault="00A12569" w:rsidP="00213C30">
      <w:pPr>
        <w:spacing w:after="0" w:line="240" w:lineRule="auto"/>
        <w:rPr>
          <w:rFonts w:ascii="Arial" w:hAnsi="Arial" w:cs="Arial"/>
          <w:b/>
          <w:bCs/>
          <w:sz w:val="20"/>
          <w:szCs w:val="20"/>
        </w:rPr>
      </w:pPr>
      <w:r w:rsidRPr="00861469">
        <w:rPr>
          <w:rFonts w:ascii="Arial" w:hAnsi="Arial" w:cs="Arial"/>
          <w:b/>
          <w:bCs/>
          <w:sz w:val="20"/>
          <w:szCs w:val="20"/>
        </w:rPr>
        <w:t>11.1 Ownership of Intellectual Property</w:t>
      </w:r>
    </w:p>
    <w:p w14:paraId="28A5C9FA" w14:textId="77777777" w:rsidR="00A12569" w:rsidRDefault="00A12569" w:rsidP="00213C30">
      <w:pPr>
        <w:spacing w:after="0" w:line="240" w:lineRule="auto"/>
        <w:rPr>
          <w:rFonts w:ascii="Arial" w:hAnsi="Arial" w:cs="Arial"/>
          <w:b/>
          <w:bCs/>
          <w:sz w:val="20"/>
          <w:szCs w:val="20"/>
        </w:rPr>
      </w:pPr>
      <w:r w:rsidRPr="00861469">
        <w:rPr>
          <w:rFonts w:ascii="Arial" w:hAnsi="Arial" w:cs="Arial"/>
          <w:sz w:val="20"/>
          <w:szCs w:val="20"/>
        </w:rPr>
        <w:t xml:space="preserve">All rights, title, and interest, including but not limited to all </w:t>
      </w:r>
      <w:r w:rsidRPr="00861469">
        <w:rPr>
          <w:rFonts w:ascii="Arial" w:hAnsi="Arial" w:cs="Arial"/>
          <w:b/>
          <w:bCs/>
          <w:sz w:val="20"/>
          <w:szCs w:val="20"/>
        </w:rPr>
        <w:t>intellectual property rights</w:t>
      </w:r>
      <w:r w:rsidRPr="00861469">
        <w:rPr>
          <w:rFonts w:ascii="Arial" w:hAnsi="Arial" w:cs="Arial"/>
          <w:sz w:val="20"/>
          <w:szCs w:val="20"/>
        </w:rPr>
        <w:t xml:space="preserve">, proprietary rights, and ownership rights in and to the Software, platform architecture, system design, databases, algorithms, APIs, documentation, user interfaces, workflows, integrations, configurations, and related materials (collectively referred to as the </w:t>
      </w:r>
      <w:r w:rsidRPr="00861469">
        <w:rPr>
          <w:rFonts w:ascii="Arial" w:hAnsi="Arial" w:cs="Arial"/>
          <w:b/>
          <w:bCs/>
          <w:sz w:val="20"/>
          <w:szCs w:val="20"/>
        </w:rPr>
        <w:t>“Software”</w:t>
      </w:r>
      <w:r w:rsidRPr="00861469">
        <w:rPr>
          <w:rFonts w:ascii="Arial" w:hAnsi="Arial" w:cs="Arial"/>
          <w:sz w:val="20"/>
          <w:szCs w:val="20"/>
        </w:rPr>
        <w:t xml:space="preserve">) shall remain the sole and exclusive property of </w:t>
      </w:r>
      <w:r w:rsidRPr="00861469">
        <w:rPr>
          <w:rFonts w:ascii="Arial" w:hAnsi="Arial" w:cs="Arial"/>
          <w:b/>
          <w:bCs/>
          <w:sz w:val="20"/>
          <w:szCs w:val="20"/>
        </w:rPr>
        <w:t xml:space="preserve">Techno Heaven Consultancy </w:t>
      </w:r>
      <w:proofErr w:type="spellStart"/>
      <w:r w:rsidRPr="00861469">
        <w:rPr>
          <w:rFonts w:ascii="Arial" w:hAnsi="Arial" w:cs="Arial"/>
          <w:b/>
          <w:bCs/>
          <w:sz w:val="20"/>
          <w:szCs w:val="20"/>
        </w:rPr>
        <w:t>Pvt.</w:t>
      </w:r>
      <w:proofErr w:type="spellEnd"/>
      <w:r w:rsidRPr="00861469">
        <w:rPr>
          <w:rFonts w:ascii="Arial" w:hAnsi="Arial" w:cs="Arial"/>
          <w:b/>
          <w:bCs/>
          <w:sz w:val="20"/>
          <w:szCs w:val="20"/>
        </w:rPr>
        <w:t xml:space="preserve"> Ltd.</w:t>
      </w:r>
    </w:p>
    <w:p w14:paraId="52BB8C3E" w14:textId="77777777" w:rsidR="009B2762" w:rsidRPr="00861469" w:rsidRDefault="009B2762" w:rsidP="00213C30">
      <w:pPr>
        <w:spacing w:after="0" w:line="240" w:lineRule="auto"/>
        <w:rPr>
          <w:rFonts w:ascii="Arial" w:hAnsi="Arial" w:cs="Arial"/>
          <w:sz w:val="20"/>
          <w:szCs w:val="20"/>
        </w:rPr>
      </w:pPr>
    </w:p>
    <w:p w14:paraId="7B424D44" w14:textId="77777777" w:rsidR="00A12569" w:rsidRPr="00861469" w:rsidRDefault="00A12569" w:rsidP="00213C30">
      <w:pPr>
        <w:spacing w:after="0" w:line="240" w:lineRule="auto"/>
        <w:rPr>
          <w:rFonts w:ascii="Arial" w:hAnsi="Arial" w:cs="Arial"/>
          <w:sz w:val="20"/>
          <w:szCs w:val="20"/>
        </w:rPr>
      </w:pPr>
      <w:r w:rsidRPr="00861469">
        <w:rPr>
          <w:rFonts w:ascii="Arial" w:hAnsi="Arial" w:cs="Arial"/>
          <w:sz w:val="20"/>
          <w:szCs w:val="20"/>
        </w:rPr>
        <w:t>Such intellectual property includes, but is not limited to:</w:t>
      </w:r>
    </w:p>
    <w:p w14:paraId="399B148D" w14:textId="77777777" w:rsidR="00A12569" w:rsidRPr="00861469" w:rsidRDefault="00A12569" w:rsidP="001F3DDB">
      <w:pPr>
        <w:numPr>
          <w:ilvl w:val="0"/>
          <w:numId w:val="29"/>
        </w:numPr>
        <w:spacing w:after="0" w:line="240" w:lineRule="auto"/>
        <w:rPr>
          <w:rFonts w:ascii="Arial" w:hAnsi="Arial" w:cs="Arial"/>
          <w:sz w:val="20"/>
          <w:szCs w:val="20"/>
        </w:rPr>
      </w:pPr>
      <w:r w:rsidRPr="00861469">
        <w:rPr>
          <w:rFonts w:ascii="Arial" w:hAnsi="Arial" w:cs="Arial"/>
          <w:sz w:val="20"/>
          <w:szCs w:val="20"/>
        </w:rPr>
        <w:t>software source code and object code</w:t>
      </w:r>
    </w:p>
    <w:p w14:paraId="0D703FF7" w14:textId="77777777" w:rsidR="00A12569" w:rsidRPr="00861469" w:rsidRDefault="00A12569" w:rsidP="001F3DDB">
      <w:pPr>
        <w:numPr>
          <w:ilvl w:val="0"/>
          <w:numId w:val="29"/>
        </w:numPr>
        <w:spacing w:after="0" w:line="240" w:lineRule="auto"/>
        <w:rPr>
          <w:rFonts w:ascii="Arial" w:hAnsi="Arial" w:cs="Arial"/>
          <w:sz w:val="20"/>
          <w:szCs w:val="20"/>
        </w:rPr>
      </w:pPr>
      <w:r w:rsidRPr="00861469">
        <w:rPr>
          <w:rFonts w:ascii="Arial" w:hAnsi="Arial" w:cs="Arial"/>
          <w:sz w:val="20"/>
          <w:szCs w:val="20"/>
        </w:rPr>
        <w:t>application architecture and system design</w:t>
      </w:r>
    </w:p>
    <w:p w14:paraId="265298EF" w14:textId="77777777" w:rsidR="00A12569" w:rsidRPr="00861469" w:rsidRDefault="00A12569" w:rsidP="001F3DDB">
      <w:pPr>
        <w:numPr>
          <w:ilvl w:val="0"/>
          <w:numId w:val="29"/>
        </w:numPr>
        <w:spacing w:after="0" w:line="240" w:lineRule="auto"/>
        <w:rPr>
          <w:rFonts w:ascii="Arial" w:hAnsi="Arial" w:cs="Arial"/>
          <w:sz w:val="20"/>
          <w:szCs w:val="20"/>
        </w:rPr>
      </w:pPr>
      <w:r w:rsidRPr="00861469">
        <w:rPr>
          <w:rFonts w:ascii="Arial" w:hAnsi="Arial" w:cs="Arial"/>
          <w:sz w:val="20"/>
          <w:szCs w:val="20"/>
        </w:rPr>
        <w:t>databases, schemas, and data structures</w:t>
      </w:r>
    </w:p>
    <w:p w14:paraId="49C1D720" w14:textId="77777777" w:rsidR="00A12569" w:rsidRPr="00861469" w:rsidRDefault="00A12569" w:rsidP="001F3DDB">
      <w:pPr>
        <w:numPr>
          <w:ilvl w:val="0"/>
          <w:numId w:val="29"/>
        </w:numPr>
        <w:spacing w:after="0" w:line="240" w:lineRule="auto"/>
        <w:rPr>
          <w:rFonts w:ascii="Arial" w:hAnsi="Arial" w:cs="Arial"/>
          <w:sz w:val="20"/>
          <w:szCs w:val="20"/>
        </w:rPr>
      </w:pPr>
      <w:r w:rsidRPr="00861469">
        <w:rPr>
          <w:rFonts w:ascii="Arial" w:hAnsi="Arial" w:cs="Arial"/>
          <w:sz w:val="20"/>
          <w:szCs w:val="20"/>
        </w:rPr>
        <w:t>proprietary algorithms and business logic</w:t>
      </w:r>
    </w:p>
    <w:p w14:paraId="2C66B959" w14:textId="77777777" w:rsidR="00A12569" w:rsidRPr="00861469" w:rsidRDefault="00A12569" w:rsidP="001F3DDB">
      <w:pPr>
        <w:numPr>
          <w:ilvl w:val="0"/>
          <w:numId w:val="29"/>
        </w:numPr>
        <w:spacing w:after="0" w:line="240" w:lineRule="auto"/>
        <w:rPr>
          <w:rFonts w:ascii="Arial" w:hAnsi="Arial" w:cs="Arial"/>
          <w:sz w:val="20"/>
          <w:szCs w:val="20"/>
        </w:rPr>
      </w:pPr>
      <w:r w:rsidRPr="00861469">
        <w:rPr>
          <w:rFonts w:ascii="Arial" w:hAnsi="Arial" w:cs="Arial"/>
          <w:sz w:val="20"/>
          <w:szCs w:val="20"/>
        </w:rPr>
        <w:t>APIs, connectors, and integration frameworks</w:t>
      </w:r>
    </w:p>
    <w:p w14:paraId="7BE1532F" w14:textId="77777777" w:rsidR="00A12569" w:rsidRPr="00861469" w:rsidRDefault="00A12569" w:rsidP="001F3DDB">
      <w:pPr>
        <w:numPr>
          <w:ilvl w:val="0"/>
          <w:numId w:val="29"/>
        </w:numPr>
        <w:spacing w:after="0" w:line="240" w:lineRule="auto"/>
        <w:rPr>
          <w:rFonts w:ascii="Arial" w:hAnsi="Arial" w:cs="Arial"/>
          <w:sz w:val="20"/>
          <w:szCs w:val="20"/>
        </w:rPr>
      </w:pPr>
      <w:r w:rsidRPr="00861469">
        <w:rPr>
          <w:rFonts w:ascii="Arial" w:hAnsi="Arial" w:cs="Arial"/>
          <w:sz w:val="20"/>
          <w:szCs w:val="20"/>
        </w:rPr>
        <w:t>platform workflows and operational methodologies</w:t>
      </w:r>
    </w:p>
    <w:p w14:paraId="0E4139B3" w14:textId="77777777" w:rsidR="00A12569" w:rsidRPr="00861469" w:rsidRDefault="00A12569" w:rsidP="001F3DDB">
      <w:pPr>
        <w:numPr>
          <w:ilvl w:val="0"/>
          <w:numId w:val="29"/>
        </w:numPr>
        <w:spacing w:after="0" w:line="240" w:lineRule="auto"/>
        <w:rPr>
          <w:rFonts w:ascii="Arial" w:hAnsi="Arial" w:cs="Arial"/>
          <w:sz w:val="20"/>
          <w:szCs w:val="20"/>
        </w:rPr>
      </w:pPr>
      <w:r w:rsidRPr="00861469">
        <w:rPr>
          <w:rFonts w:ascii="Arial" w:hAnsi="Arial" w:cs="Arial"/>
          <w:sz w:val="20"/>
          <w:szCs w:val="20"/>
        </w:rPr>
        <w:t>system interfaces, dashboards, and administrative tools</w:t>
      </w:r>
    </w:p>
    <w:p w14:paraId="774F32CF" w14:textId="77777777" w:rsidR="00A12569" w:rsidRPr="00861469" w:rsidRDefault="00A12569" w:rsidP="001F3DDB">
      <w:pPr>
        <w:numPr>
          <w:ilvl w:val="0"/>
          <w:numId w:val="29"/>
        </w:numPr>
        <w:spacing w:after="0" w:line="240" w:lineRule="auto"/>
        <w:rPr>
          <w:rFonts w:ascii="Arial" w:hAnsi="Arial" w:cs="Arial"/>
          <w:sz w:val="20"/>
          <w:szCs w:val="20"/>
        </w:rPr>
      </w:pPr>
      <w:r w:rsidRPr="00861469">
        <w:rPr>
          <w:rFonts w:ascii="Arial" w:hAnsi="Arial" w:cs="Arial"/>
          <w:sz w:val="20"/>
          <w:szCs w:val="20"/>
        </w:rPr>
        <w:t>documentation, manuals, and technical materials.</w:t>
      </w:r>
    </w:p>
    <w:p w14:paraId="744F86FD" w14:textId="412FD208" w:rsidR="00A12569" w:rsidRDefault="00A12569" w:rsidP="001758D0">
      <w:pPr>
        <w:spacing w:after="0" w:line="240" w:lineRule="auto"/>
        <w:rPr>
          <w:rFonts w:ascii="Arial" w:hAnsi="Arial" w:cs="Arial"/>
          <w:sz w:val="20"/>
          <w:szCs w:val="20"/>
        </w:rPr>
      </w:pPr>
      <w:r w:rsidRPr="00861469">
        <w:rPr>
          <w:rFonts w:ascii="Arial" w:hAnsi="Arial" w:cs="Arial"/>
          <w:sz w:val="20"/>
          <w:szCs w:val="20"/>
        </w:rPr>
        <w:t>Nothing in this Agreement shall be interpreted as transferring ownership of any intellectual property rights from Techno Heaven to the Client.</w:t>
      </w:r>
    </w:p>
    <w:p w14:paraId="6BECAA77" w14:textId="77777777" w:rsidR="009B2762" w:rsidRPr="00861469" w:rsidRDefault="009B2762" w:rsidP="001758D0">
      <w:pPr>
        <w:spacing w:after="0" w:line="240" w:lineRule="auto"/>
        <w:rPr>
          <w:rFonts w:ascii="Arial" w:hAnsi="Arial" w:cs="Arial"/>
          <w:sz w:val="20"/>
          <w:szCs w:val="20"/>
        </w:rPr>
      </w:pPr>
    </w:p>
    <w:p w14:paraId="29FA9558" w14:textId="77777777" w:rsidR="00A12569" w:rsidRPr="00861469" w:rsidRDefault="00A12569" w:rsidP="00213C30">
      <w:pPr>
        <w:spacing w:after="0" w:line="240" w:lineRule="auto"/>
        <w:rPr>
          <w:rFonts w:ascii="Arial" w:hAnsi="Arial" w:cs="Arial"/>
          <w:b/>
          <w:bCs/>
          <w:sz w:val="20"/>
          <w:szCs w:val="20"/>
        </w:rPr>
      </w:pPr>
      <w:r w:rsidRPr="00861469">
        <w:rPr>
          <w:rFonts w:ascii="Arial" w:hAnsi="Arial" w:cs="Arial"/>
          <w:b/>
          <w:bCs/>
          <w:sz w:val="20"/>
          <w:szCs w:val="20"/>
        </w:rPr>
        <w:t>11.2 License to Client</w:t>
      </w:r>
    </w:p>
    <w:p w14:paraId="0D400725" w14:textId="77777777" w:rsidR="00A12569" w:rsidRPr="00861469" w:rsidRDefault="00A12569" w:rsidP="00213C30">
      <w:pPr>
        <w:spacing w:after="0" w:line="240" w:lineRule="auto"/>
        <w:rPr>
          <w:rFonts w:ascii="Arial" w:hAnsi="Arial" w:cs="Arial"/>
          <w:sz w:val="20"/>
          <w:szCs w:val="20"/>
        </w:rPr>
      </w:pPr>
      <w:r w:rsidRPr="00861469">
        <w:rPr>
          <w:rFonts w:ascii="Arial" w:hAnsi="Arial" w:cs="Arial"/>
          <w:sz w:val="20"/>
          <w:szCs w:val="20"/>
        </w:rPr>
        <w:t xml:space="preserve">Subject to the terms and conditions of this Agreement, Techno Heaven grants the Client a </w:t>
      </w:r>
      <w:r w:rsidRPr="00861469">
        <w:rPr>
          <w:rFonts w:ascii="Arial" w:hAnsi="Arial" w:cs="Arial"/>
          <w:b/>
          <w:bCs/>
          <w:sz w:val="20"/>
          <w:szCs w:val="20"/>
        </w:rPr>
        <w:t>limited, revocable, non-exclusive, non-transferable, and non-sublicensable license</w:t>
      </w:r>
      <w:r w:rsidRPr="00861469">
        <w:rPr>
          <w:rFonts w:ascii="Arial" w:hAnsi="Arial" w:cs="Arial"/>
          <w:sz w:val="20"/>
          <w:szCs w:val="20"/>
        </w:rPr>
        <w:t xml:space="preserve"> to access and use the Software solely for the Client’s </w:t>
      </w:r>
      <w:r w:rsidRPr="00861469">
        <w:rPr>
          <w:rFonts w:ascii="Arial" w:hAnsi="Arial" w:cs="Arial"/>
          <w:b/>
          <w:bCs/>
          <w:sz w:val="20"/>
          <w:szCs w:val="20"/>
        </w:rPr>
        <w:t>internal business operations</w:t>
      </w:r>
      <w:r w:rsidRPr="00861469">
        <w:rPr>
          <w:rFonts w:ascii="Arial" w:hAnsi="Arial" w:cs="Arial"/>
          <w:sz w:val="20"/>
          <w:szCs w:val="20"/>
        </w:rPr>
        <w:t>.</w:t>
      </w:r>
    </w:p>
    <w:p w14:paraId="6C5ED66E" w14:textId="77777777" w:rsidR="00A12569" w:rsidRPr="00861469" w:rsidRDefault="00A12569" w:rsidP="00213C30">
      <w:pPr>
        <w:spacing w:after="0" w:line="240" w:lineRule="auto"/>
        <w:rPr>
          <w:rFonts w:ascii="Arial" w:hAnsi="Arial" w:cs="Arial"/>
          <w:sz w:val="20"/>
          <w:szCs w:val="20"/>
        </w:rPr>
      </w:pPr>
      <w:r w:rsidRPr="00861469">
        <w:rPr>
          <w:rFonts w:ascii="Arial" w:hAnsi="Arial" w:cs="Arial"/>
          <w:sz w:val="20"/>
          <w:szCs w:val="20"/>
        </w:rPr>
        <w:t xml:space="preserve">The Client acknowledges that this Agreement constitutes a </w:t>
      </w:r>
      <w:r w:rsidRPr="00861469">
        <w:rPr>
          <w:rFonts w:ascii="Arial" w:hAnsi="Arial" w:cs="Arial"/>
          <w:b/>
          <w:bCs/>
          <w:sz w:val="20"/>
          <w:szCs w:val="20"/>
        </w:rPr>
        <w:t>license to use the Software</w:t>
      </w:r>
      <w:r w:rsidRPr="00861469">
        <w:rPr>
          <w:rFonts w:ascii="Arial" w:hAnsi="Arial" w:cs="Arial"/>
          <w:sz w:val="20"/>
          <w:szCs w:val="20"/>
        </w:rPr>
        <w:t>, and not a sale, assignment, or transfer of ownership of the Software.</w:t>
      </w:r>
    </w:p>
    <w:p w14:paraId="0D551873" w14:textId="77777777" w:rsidR="00A12569" w:rsidRPr="00861469" w:rsidRDefault="00A12569" w:rsidP="00213C30">
      <w:pPr>
        <w:spacing w:after="0" w:line="240" w:lineRule="auto"/>
        <w:rPr>
          <w:rFonts w:ascii="Arial" w:hAnsi="Arial" w:cs="Arial"/>
          <w:sz w:val="20"/>
          <w:szCs w:val="20"/>
        </w:rPr>
      </w:pPr>
      <w:r w:rsidRPr="00861469">
        <w:rPr>
          <w:rFonts w:ascii="Arial" w:hAnsi="Arial" w:cs="Arial"/>
          <w:sz w:val="20"/>
          <w:szCs w:val="20"/>
        </w:rPr>
        <w:t>The license granted under this Agreement does not permit the Client to distribute, sublicense, transfer, or otherwise provide access to the Software to any third party without the prior written consent of Techno Heaven.</w:t>
      </w:r>
    </w:p>
    <w:p w14:paraId="1497A934" w14:textId="77777777" w:rsidR="00A12569" w:rsidRPr="00861469" w:rsidRDefault="00A12569" w:rsidP="00213C30">
      <w:pPr>
        <w:spacing w:after="0" w:line="240" w:lineRule="auto"/>
        <w:rPr>
          <w:rFonts w:ascii="Arial" w:hAnsi="Arial" w:cs="Arial"/>
          <w:b/>
          <w:bCs/>
          <w:sz w:val="20"/>
          <w:szCs w:val="20"/>
        </w:rPr>
      </w:pPr>
      <w:r w:rsidRPr="00861469">
        <w:rPr>
          <w:rFonts w:ascii="Arial" w:hAnsi="Arial" w:cs="Arial"/>
          <w:b/>
          <w:bCs/>
          <w:sz w:val="20"/>
          <w:szCs w:val="20"/>
        </w:rPr>
        <w:t>11.3 No Transfer of Ownership</w:t>
      </w:r>
    </w:p>
    <w:p w14:paraId="1942F6ED" w14:textId="77777777" w:rsidR="00A12569" w:rsidRPr="00861469" w:rsidRDefault="00A12569" w:rsidP="00213C30">
      <w:pPr>
        <w:spacing w:after="0" w:line="240" w:lineRule="auto"/>
        <w:rPr>
          <w:rFonts w:ascii="Arial" w:hAnsi="Arial" w:cs="Arial"/>
          <w:sz w:val="20"/>
          <w:szCs w:val="20"/>
        </w:rPr>
      </w:pPr>
      <w:r w:rsidRPr="00861469">
        <w:rPr>
          <w:rFonts w:ascii="Arial" w:hAnsi="Arial" w:cs="Arial"/>
          <w:sz w:val="20"/>
          <w:szCs w:val="20"/>
        </w:rPr>
        <w:t>Nothing contained in this Agreement shall be construed as transferring, assigning, or granting any ownership rights, intellectual property rights, or proprietary interests in the Software from Techno Heaven to the Client.</w:t>
      </w:r>
    </w:p>
    <w:p w14:paraId="39079D11" w14:textId="77777777" w:rsidR="00A12569" w:rsidRPr="00861469" w:rsidRDefault="00A12569" w:rsidP="00213C30">
      <w:pPr>
        <w:spacing w:after="0" w:line="240" w:lineRule="auto"/>
        <w:rPr>
          <w:rFonts w:ascii="Arial" w:hAnsi="Arial" w:cs="Arial"/>
          <w:sz w:val="20"/>
          <w:szCs w:val="20"/>
        </w:rPr>
      </w:pPr>
      <w:r w:rsidRPr="00861469">
        <w:rPr>
          <w:rFonts w:ascii="Arial" w:hAnsi="Arial" w:cs="Arial"/>
          <w:sz w:val="20"/>
          <w:szCs w:val="20"/>
        </w:rPr>
        <w:t>All intellectual property rights, including but not limited to patents, copyrights, trademarks, trade secrets, and proprietary technology related to the Software shall remain the exclusive property of Techno Heaven.</w:t>
      </w:r>
    </w:p>
    <w:p w14:paraId="74216D24" w14:textId="77777777" w:rsidR="00A12569" w:rsidRPr="00861469" w:rsidRDefault="00A12569" w:rsidP="00213C30">
      <w:pPr>
        <w:spacing w:after="0" w:line="240" w:lineRule="auto"/>
        <w:rPr>
          <w:rFonts w:ascii="Arial" w:hAnsi="Arial" w:cs="Arial"/>
          <w:sz w:val="20"/>
          <w:szCs w:val="20"/>
        </w:rPr>
      </w:pPr>
      <w:r w:rsidRPr="00861469">
        <w:rPr>
          <w:rFonts w:ascii="Arial" w:hAnsi="Arial" w:cs="Arial"/>
          <w:sz w:val="20"/>
          <w:szCs w:val="20"/>
        </w:rPr>
        <w:t>The Client shall not claim, register, or attempt to obtain any intellectual property rights related to the Software or any component thereof.</w:t>
      </w:r>
    </w:p>
    <w:p w14:paraId="4164E15C" w14:textId="77777777" w:rsidR="00A12569" w:rsidRPr="00861469" w:rsidRDefault="00A12569" w:rsidP="00213C30">
      <w:pPr>
        <w:spacing w:after="0" w:line="240" w:lineRule="auto"/>
        <w:rPr>
          <w:rFonts w:ascii="Arial" w:hAnsi="Arial" w:cs="Arial"/>
          <w:b/>
          <w:bCs/>
          <w:sz w:val="20"/>
          <w:szCs w:val="20"/>
        </w:rPr>
      </w:pPr>
      <w:r w:rsidRPr="00861469">
        <w:rPr>
          <w:rFonts w:ascii="Arial" w:hAnsi="Arial" w:cs="Arial"/>
          <w:b/>
          <w:bCs/>
          <w:sz w:val="20"/>
          <w:szCs w:val="20"/>
        </w:rPr>
        <w:t>11.4 Source Code Protection</w:t>
      </w:r>
    </w:p>
    <w:p w14:paraId="562653D2" w14:textId="77777777" w:rsidR="00A12569" w:rsidRPr="00861469" w:rsidRDefault="00A12569" w:rsidP="00213C30">
      <w:pPr>
        <w:spacing w:after="0" w:line="240" w:lineRule="auto"/>
        <w:rPr>
          <w:rFonts w:ascii="Arial" w:hAnsi="Arial" w:cs="Arial"/>
          <w:sz w:val="20"/>
          <w:szCs w:val="20"/>
        </w:rPr>
      </w:pPr>
      <w:r w:rsidRPr="00861469">
        <w:rPr>
          <w:rFonts w:ascii="Arial" w:hAnsi="Arial" w:cs="Arial"/>
          <w:sz w:val="20"/>
          <w:szCs w:val="20"/>
        </w:rPr>
        <w:t xml:space="preserve">The Software is provided strictly as a </w:t>
      </w:r>
      <w:r w:rsidRPr="00861469">
        <w:rPr>
          <w:rFonts w:ascii="Arial" w:hAnsi="Arial" w:cs="Arial"/>
          <w:b/>
          <w:bCs/>
          <w:sz w:val="20"/>
          <w:szCs w:val="20"/>
        </w:rPr>
        <w:t>licensed technology platform</w:t>
      </w:r>
      <w:r w:rsidRPr="00861469">
        <w:rPr>
          <w:rFonts w:ascii="Arial" w:hAnsi="Arial" w:cs="Arial"/>
          <w:sz w:val="20"/>
          <w:szCs w:val="20"/>
        </w:rPr>
        <w:t xml:space="preserve">, and the underlying </w:t>
      </w:r>
      <w:r w:rsidRPr="00861469">
        <w:rPr>
          <w:rFonts w:ascii="Arial" w:hAnsi="Arial" w:cs="Arial"/>
          <w:b/>
          <w:bCs/>
          <w:sz w:val="20"/>
          <w:szCs w:val="20"/>
        </w:rPr>
        <w:t>source code, system architecture, proprietary logic, algorithms, and internal documentation</w:t>
      </w:r>
      <w:r w:rsidRPr="00861469">
        <w:rPr>
          <w:rFonts w:ascii="Arial" w:hAnsi="Arial" w:cs="Arial"/>
          <w:sz w:val="20"/>
          <w:szCs w:val="20"/>
        </w:rPr>
        <w:t xml:space="preserve"> shall not be disclosed or delivered to the Client unless expressly agreed in writing by Techno Heaven.</w:t>
      </w:r>
    </w:p>
    <w:p w14:paraId="176A917C" w14:textId="77777777" w:rsidR="00A12569" w:rsidRPr="00861469" w:rsidRDefault="00A12569" w:rsidP="00213C30">
      <w:pPr>
        <w:spacing w:after="0" w:line="240" w:lineRule="auto"/>
        <w:rPr>
          <w:rFonts w:ascii="Arial" w:hAnsi="Arial" w:cs="Arial"/>
          <w:sz w:val="20"/>
          <w:szCs w:val="20"/>
        </w:rPr>
      </w:pPr>
      <w:r w:rsidRPr="00861469">
        <w:rPr>
          <w:rFonts w:ascii="Arial" w:hAnsi="Arial" w:cs="Arial"/>
          <w:sz w:val="20"/>
          <w:szCs w:val="20"/>
        </w:rPr>
        <w:t>The Client acknowledges that the Software contains confidential proprietary technology and trade secrets developed by Techno Heaven through substantial investment of time, expertise, and resources.</w:t>
      </w:r>
    </w:p>
    <w:p w14:paraId="6E5BEEA0" w14:textId="77777777" w:rsidR="00A12569" w:rsidRPr="00861469" w:rsidRDefault="00A12569" w:rsidP="00213C30">
      <w:pPr>
        <w:spacing w:after="0" w:line="240" w:lineRule="auto"/>
        <w:rPr>
          <w:rFonts w:ascii="Arial" w:hAnsi="Arial" w:cs="Arial"/>
          <w:b/>
          <w:bCs/>
          <w:sz w:val="20"/>
          <w:szCs w:val="20"/>
        </w:rPr>
      </w:pPr>
      <w:r w:rsidRPr="00861469">
        <w:rPr>
          <w:rFonts w:ascii="Arial" w:hAnsi="Arial" w:cs="Arial"/>
          <w:b/>
          <w:bCs/>
          <w:sz w:val="20"/>
          <w:szCs w:val="20"/>
        </w:rPr>
        <w:t>11.5 Restrictions on Use</w:t>
      </w:r>
    </w:p>
    <w:p w14:paraId="57DE7340" w14:textId="77777777" w:rsidR="00A12569" w:rsidRPr="00861469" w:rsidRDefault="00A12569" w:rsidP="00213C30">
      <w:pPr>
        <w:spacing w:after="0" w:line="240" w:lineRule="auto"/>
        <w:rPr>
          <w:rFonts w:ascii="Arial" w:hAnsi="Arial" w:cs="Arial"/>
          <w:sz w:val="20"/>
          <w:szCs w:val="20"/>
        </w:rPr>
      </w:pPr>
      <w:r w:rsidRPr="00861469">
        <w:rPr>
          <w:rFonts w:ascii="Arial" w:hAnsi="Arial" w:cs="Arial"/>
          <w:sz w:val="20"/>
          <w:szCs w:val="20"/>
        </w:rPr>
        <w:t>The Client shall not, directly or indirectly, and shall ensure that its employees, contractors, affiliates, agents, or representatives do not:</w:t>
      </w:r>
    </w:p>
    <w:p w14:paraId="0BF8334C" w14:textId="77777777" w:rsidR="00A12569" w:rsidRPr="00861469" w:rsidRDefault="00A12569" w:rsidP="00213C30">
      <w:pPr>
        <w:spacing w:after="0" w:line="240" w:lineRule="auto"/>
        <w:rPr>
          <w:rFonts w:ascii="Arial" w:hAnsi="Arial" w:cs="Arial"/>
          <w:sz w:val="20"/>
          <w:szCs w:val="20"/>
        </w:rPr>
      </w:pPr>
      <w:r w:rsidRPr="00861469">
        <w:rPr>
          <w:rFonts w:ascii="Arial" w:hAnsi="Arial" w:cs="Arial"/>
          <w:sz w:val="20"/>
          <w:szCs w:val="20"/>
        </w:rPr>
        <w:t>a) Reverse engineer, decompile, disassemble, or attempt to derive the source code of the Software;</w:t>
      </w:r>
    </w:p>
    <w:p w14:paraId="4BD4A44E" w14:textId="77777777" w:rsidR="00A12569" w:rsidRPr="00861469" w:rsidRDefault="00A12569" w:rsidP="00213C30">
      <w:pPr>
        <w:spacing w:after="0" w:line="240" w:lineRule="auto"/>
        <w:rPr>
          <w:rFonts w:ascii="Arial" w:hAnsi="Arial" w:cs="Arial"/>
          <w:sz w:val="20"/>
          <w:szCs w:val="20"/>
        </w:rPr>
      </w:pPr>
      <w:r w:rsidRPr="00861469">
        <w:rPr>
          <w:rFonts w:ascii="Arial" w:hAnsi="Arial" w:cs="Arial"/>
          <w:sz w:val="20"/>
          <w:szCs w:val="20"/>
        </w:rPr>
        <w:t>b) Copy, reproduce, modify, adapt, translate, or create derivative works based on the Software;</w:t>
      </w:r>
    </w:p>
    <w:p w14:paraId="37B018EE" w14:textId="77777777" w:rsidR="00A12569" w:rsidRPr="00861469" w:rsidRDefault="00A12569" w:rsidP="00213C30">
      <w:pPr>
        <w:spacing w:after="0" w:line="240" w:lineRule="auto"/>
        <w:rPr>
          <w:rFonts w:ascii="Arial" w:hAnsi="Arial" w:cs="Arial"/>
          <w:sz w:val="20"/>
          <w:szCs w:val="20"/>
        </w:rPr>
      </w:pPr>
      <w:r w:rsidRPr="00861469">
        <w:rPr>
          <w:rFonts w:ascii="Arial" w:hAnsi="Arial" w:cs="Arial"/>
          <w:sz w:val="20"/>
          <w:szCs w:val="20"/>
        </w:rPr>
        <w:t>c) Extract or attempt to extract proprietary algorithms, system logic, workflows, database structures, or business rules;</w:t>
      </w:r>
    </w:p>
    <w:p w14:paraId="79B93F12" w14:textId="77777777" w:rsidR="00A12569" w:rsidRPr="00861469" w:rsidRDefault="00A12569" w:rsidP="00213C30">
      <w:pPr>
        <w:spacing w:after="0" w:line="240" w:lineRule="auto"/>
        <w:rPr>
          <w:rFonts w:ascii="Arial" w:hAnsi="Arial" w:cs="Arial"/>
          <w:sz w:val="20"/>
          <w:szCs w:val="20"/>
        </w:rPr>
      </w:pPr>
      <w:r w:rsidRPr="00861469">
        <w:rPr>
          <w:rFonts w:ascii="Arial" w:hAnsi="Arial" w:cs="Arial"/>
          <w:sz w:val="20"/>
          <w:szCs w:val="20"/>
        </w:rPr>
        <w:t xml:space="preserve">d) Use the Software or any of its components to develop, design, or operate a </w:t>
      </w:r>
      <w:r w:rsidRPr="00861469">
        <w:rPr>
          <w:rFonts w:ascii="Arial" w:hAnsi="Arial" w:cs="Arial"/>
          <w:b/>
          <w:bCs/>
          <w:sz w:val="20"/>
          <w:szCs w:val="20"/>
        </w:rPr>
        <w:t>competing software product, marketplace platform, or travel booking system</w:t>
      </w:r>
      <w:r w:rsidRPr="00861469">
        <w:rPr>
          <w:rFonts w:ascii="Arial" w:hAnsi="Arial" w:cs="Arial"/>
          <w:sz w:val="20"/>
          <w:szCs w:val="20"/>
        </w:rPr>
        <w:t>;</w:t>
      </w:r>
    </w:p>
    <w:p w14:paraId="52B582DC" w14:textId="77777777" w:rsidR="00A12569" w:rsidRPr="00861469" w:rsidRDefault="00A12569" w:rsidP="00213C30">
      <w:pPr>
        <w:spacing w:after="0" w:line="240" w:lineRule="auto"/>
        <w:rPr>
          <w:rFonts w:ascii="Arial" w:hAnsi="Arial" w:cs="Arial"/>
          <w:sz w:val="20"/>
          <w:szCs w:val="20"/>
        </w:rPr>
      </w:pPr>
      <w:r w:rsidRPr="00861469">
        <w:rPr>
          <w:rFonts w:ascii="Arial" w:hAnsi="Arial" w:cs="Arial"/>
          <w:sz w:val="20"/>
          <w:szCs w:val="20"/>
        </w:rPr>
        <w:t>e) Resell, sublicense, lease, distribute, assign, or commercially exploit the Software or any access credentials provided by Techno Heaven;</w:t>
      </w:r>
    </w:p>
    <w:p w14:paraId="186A0C5D" w14:textId="77777777" w:rsidR="00A12569" w:rsidRPr="00861469" w:rsidRDefault="00A12569" w:rsidP="00213C30">
      <w:pPr>
        <w:spacing w:after="0" w:line="240" w:lineRule="auto"/>
        <w:rPr>
          <w:rFonts w:ascii="Arial" w:hAnsi="Arial" w:cs="Arial"/>
          <w:sz w:val="20"/>
          <w:szCs w:val="20"/>
        </w:rPr>
      </w:pPr>
      <w:r w:rsidRPr="00861469">
        <w:rPr>
          <w:rFonts w:ascii="Arial" w:hAnsi="Arial" w:cs="Arial"/>
          <w:sz w:val="20"/>
          <w:szCs w:val="20"/>
        </w:rPr>
        <w:t>f) Grant access to the Software to any unauthorized third party, developer, technology vendor, competitor, or affiliate.</w:t>
      </w:r>
    </w:p>
    <w:p w14:paraId="3769087A" w14:textId="77777777" w:rsidR="00A12569" w:rsidRPr="00861469" w:rsidRDefault="00A12569" w:rsidP="00213C30">
      <w:pPr>
        <w:spacing w:after="0" w:line="240" w:lineRule="auto"/>
        <w:rPr>
          <w:rFonts w:ascii="Arial" w:hAnsi="Arial" w:cs="Arial"/>
          <w:sz w:val="20"/>
          <w:szCs w:val="20"/>
        </w:rPr>
      </w:pPr>
      <w:r w:rsidRPr="00861469">
        <w:rPr>
          <w:rFonts w:ascii="Arial" w:hAnsi="Arial" w:cs="Arial"/>
          <w:sz w:val="20"/>
          <w:szCs w:val="20"/>
        </w:rPr>
        <w:t xml:space="preserve">Any attempt to replicate the Software’s functionality, architecture, or business logic shall constitute a </w:t>
      </w:r>
      <w:r w:rsidRPr="00861469">
        <w:rPr>
          <w:rFonts w:ascii="Arial" w:hAnsi="Arial" w:cs="Arial"/>
          <w:b/>
          <w:bCs/>
          <w:sz w:val="20"/>
          <w:szCs w:val="20"/>
        </w:rPr>
        <w:t>material breach of this Agreement</w:t>
      </w:r>
      <w:r w:rsidRPr="00861469">
        <w:rPr>
          <w:rFonts w:ascii="Arial" w:hAnsi="Arial" w:cs="Arial"/>
          <w:sz w:val="20"/>
          <w:szCs w:val="20"/>
        </w:rPr>
        <w:t>.</w:t>
      </w:r>
    </w:p>
    <w:p w14:paraId="53770F1B" w14:textId="77777777" w:rsidR="00A12569" w:rsidRPr="00861469" w:rsidRDefault="00A12569" w:rsidP="00213C30">
      <w:pPr>
        <w:spacing w:after="0" w:line="240" w:lineRule="auto"/>
        <w:rPr>
          <w:rFonts w:ascii="Arial" w:hAnsi="Arial" w:cs="Arial"/>
          <w:b/>
          <w:bCs/>
          <w:sz w:val="20"/>
          <w:szCs w:val="20"/>
        </w:rPr>
      </w:pPr>
      <w:r w:rsidRPr="00861469">
        <w:rPr>
          <w:rFonts w:ascii="Arial" w:hAnsi="Arial" w:cs="Arial"/>
          <w:b/>
          <w:bCs/>
          <w:sz w:val="20"/>
          <w:szCs w:val="20"/>
        </w:rPr>
        <w:t>11.6 Derivative Works and Improvements</w:t>
      </w:r>
    </w:p>
    <w:p w14:paraId="198B5009" w14:textId="77777777" w:rsidR="00A12569" w:rsidRPr="00861469" w:rsidRDefault="00A12569" w:rsidP="00213C30">
      <w:pPr>
        <w:spacing w:after="0" w:line="240" w:lineRule="auto"/>
        <w:rPr>
          <w:rFonts w:ascii="Arial" w:hAnsi="Arial" w:cs="Arial"/>
          <w:sz w:val="20"/>
          <w:szCs w:val="20"/>
        </w:rPr>
      </w:pPr>
      <w:r w:rsidRPr="00861469">
        <w:rPr>
          <w:rFonts w:ascii="Arial" w:hAnsi="Arial" w:cs="Arial"/>
          <w:sz w:val="20"/>
          <w:szCs w:val="20"/>
        </w:rPr>
        <w:t xml:space="preserve">Any modifications, enhancements, improvements, integrations, configurations, or derivative works created using or based on the Software shall remain the </w:t>
      </w:r>
      <w:r w:rsidRPr="00861469">
        <w:rPr>
          <w:rFonts w:ascii="Arial" w:hAnsi="Arial" w:cs="Arial"/>
          <w:b/>
          <w:bCs/>
          <w:sz w:val="20"/>
          <w:szCs w:val="20"/>
        </w:rPr>
        <w:t>sole and exclusive intellectual property of Techno Heaven</w:t>
      </w:r>
      <w:r w:rsidRPr="00861469">
        <w:rPr>
          <w:rFonts w:ascii="Arial" w:hAnsi="Arial" w:cs="Arial"/>
          <w:sz w:val="20"/>
          <w:szCs w:val="20"/>
        </w:rPr>
        <w:t>, unless otherwise expressly agreed in writing.</w:t>
      </w:r>
    </w:p>
    <w:p w14:paraId="108A18DA" w14:textId="77777777" w:rsidR="00A12569" w:rsidRPr="00861469" w:rsidRDefault="00A12569" w:rsidP="00213C30">
      <w:pPr>
        <w:spacing w:after="0" w:line="240" w:lineRule="auto"/>
        <w:rPr>
          <w:rFonts w:ascii="Arial" w:hAnsi="Arial" w:cs="Arial"/>
          <w:sz w:val="20"/>
          <w:szCs w:val="20"/>
        </w:rPr>
      </w:pPr>
      <w:r w:rsidRPr="00861469">
        <w:rPr>
          <w:rFonts w:ascii="Arial" w:hAnsi="Arial" w:cs="Arial"/>
          <w:sz w:val="20"/>
          <w:szCs w:val="20"/>
        </w:rPr>
        <w:t>This includes, but is not limited to:</w:t>
      </w:r>
    </w:p>
    <w:p w14:paraId="1CE823C9" w14:textId="77777777" w:rsidR="00A12569" w:rsidRPr="00861469" w:rsidRDefault="00A12569" w:rsidP="001F3DDB">
      <w:pPr>
        <w:numPr>
          <w:ilvl w:val="0"/>
          <w:numId w:val="30"/>
        </w:numPr>
        <w:spacing w:after="0" w:line="240" w:lineRule="auto"/>
        <w:rPr>
          <w:rFonts w:ascii="Arial" w:hAnsi="Arial" w:cs="Arial"/>
          <w:sz w:val="20"/>
          <w:szCs w:val="20"/>
        </w:rPr>
      </w:pPr>
      <w:r w:rsidRPr="00861469">
        <w:rPr>
          <w:rFonts w:ascii="Arial" w:hAnsi="Arial" w:cs="Arial"/>
          <w:sz w:val="20"/>
          <w:szCs w:val="20"/>
        </w:rPr>
        <w:t>system enhancements</w:t>
      </w:r>
    </w:p>
    <w:p w14:paraId="10B19F87" w14:textId="77777777" w:rsidR="00A12569" w:rsidRPr="00861469" w:rsidRDefault="00A12569" w:rsidP="001F3DDB">
      <w:pPr>
        <w:numPr>
          <w:ilvl w:val="0"/>
          <w:numId w:val="30"/>
        </w:numPr>
        <w:spacing w:after="0" w:line="240" w:lineRule="auto"/>
        <w:rPr>
          <w:rFonts w:ascii="Arial" w:hAnsi="Arial" w:cs="Arial"/>
          <w:sz w:val="20"/>
          <w:szCs w:val="20"/>
        </w:rPr>
      </w:pPr>
      <w:r w:rsidRPr="00861469">
        <w:rPr>
          <w:rFonts w:ascii="Arial" w:hAnsi="Arial" w:cs="Arial"/>
          <w:sz w:val="20"/>
          <w:szCs w:val="20"/>
        </w:rPr>
        <w:t>new modules</w:t>
      </w:r>
    </w:p>
    <w:p w14:paraId="0941B8CA" w14:textId="77777777" w:rsidR="00A12569" w:rsidRPr="00861469" w:rsidRDefault="00A12569" w:rsidP="001F3DDB">
      <w:pPr>
        <w:numPr>
          <w:ilvl w:val="0"/>
          <w:numId w:val="30"/>
        </w:numPr>
        <w:spacing w:after="0" w:line="240" w:lineRule="auto"/>
        <w:rPr>
          <w:rFonts w:ascii="Arial" w:hAnsi="Arial" w:cs="Arial"/>
          <w:sz w:val="20"/>
          <w:szCs w:val="20"/>
        </w:rPr>
      </w:pPr>
      <w:r w:rsidRPr="00861469">
        <w:rPr>
          <w:rFonts w:ascii="Arial" w:hAnsi="Arial" w:cs="Arial"/>
          <w:sz w:val="20"/>
          <w:szCs w:val="20"/>
        </w:rPr>
        <w:t>API extensions</w:t>
      </w:r>
    </w:p>
    <w:p w14:paraId="395AE072" w14:textId="77777777" w:rsidR="00A12569" w:rsidRPr="00861469" w:rsidRDefault="00A12569" w:rsidP="001F3DDB">
      <w:pPr>
        <w:numPr>
          <w:ilvl w:val="0"/>
          <w:numId w:val="30"/>
        </w:numPr>
        <w:spacing w:after="0" w:line="240" w:lineRule="auto"/>
        <w:rPr>
          <w:rFonts w:ascii="Arial" w:hAnsi="Arial" w:cs="Arial"/>
          <w:sz w:val="20"/>
          <w:szCs w:val="20"/>
        </w:rPr>
      </w:pPr>
      <w:r w:rsidRPr="00861469">
        <w:rPr>
          <w:rFonts w:ascii="Arial" w:hAnsi="Arial" w:cs="Arial"/>
          <w:sz w:val="20"/>
          <w:szCs w:val="20"/>
        </w:rPr>
        <w:t>integration frameworks</w:t>
      </w:r>
    </w:p>
    <w:p w14:paraId="6E613EB1" w14:textId="77777777" w:rsidR="00A12569" w:rsidRPr="00861469" w:rsidRDefault="00A12569" w:rsidP="001F3DDB">
      <w:pPr>
        <w:numPr>
          <w:ilvl w:val="0"/>
          <w:numId w:val="30"/>
        </w:numPr>
        <w:spacing w:after="0" w:line="240" w:lineRule="auto"/>
        <w:rPr>
          <w:rFonts w:ascii="Arial" w:hAnsi="Arial" w:cs="Arial"/>
          <w:sz w:val="20"/>
          <w:szCs w:val="20"/>
        </w:rPr>
      </w:pPr>
      <w:r w:rsidRPr="00861469">
        <w:rPr>
          <w:rFonts w:ascii="Arial" w:hAnsi="Arial" w:cs="Arial"/>
          <w:sz w:val="20"/>
          <w:szCs w:val="20"/>
        </w:rPr>
        <w:t>workflow automation</w:t>
      </w:r>
    </w:p>
    <w:p w14:paraId="23AEFEDE" w14:textId="77777777" w:rsidR="00A12569" w:rsidRPr="00861469" w:rsidRDefault="00A12569" w:rsidP="001F3DDB">
      <w:pPr>
        <w:numPr>
          <w:ilvl w:val="0"/>
          <w:numId w:val="30"/>
        </w:numPr>
        <w:spacing w:after="0" w:line="240" w:lineRule="auto"/>
        <w:rPr>
          <w:rFonts w:ascii="Arial" w:hAnsi="Arial" w:cs="Arial"/>
          <w:sz w:val="20"/>
          <w:szCs w:val="20"/>
        </w:rPr>
      </w:pPr>
      <w:r w:rsidRPr="00861469">
        <w:rPr>
          <w:rFonts w:ascii="Arial" w:hAnsi="Arial" w:cs="Arial"/>
          <w:sz w:val="20"/>
          <w:szCs w:val="20"/>
        </w:rPr>
        <w:t>performance improvements.</w:t>
      </w:r>
    </w:p>
    <w:p w14:paraId="6E43B26D" w14:textId="2BE4E3F8" w:rsidR="009B2762" w:rsidRDefault="00A12569" w:rsidP="00F83400">
      <w:pPr>
        <w:spacing w:after="0" w:line="240" w:lineRule="auto"/>
        <w:rPr>
          <w:rFonts w:ascii="Arial" w:hAnsi="Arial" w:cs="Arial"/>
          <w:sz w:val="20"/>
          <w:szCs w:val="20"/>
        </w:rPr>
      </w:pPr>
      <w:r w:rsidRPr="00861469">
        <w:rPr>
          <w:rFonts w:ascii="Arial" w:hAnsi="Arial" w:cs="Arial"/>
          <w:sz w:val="20"/>
          <w:szCs w:val="20"/>
        </w:rPr>
        <w:t>Techno Heaven shall retain full rights to reuse such developments across its platforms and other client implementations.</w:t>
      </w:r>
    </w:p>
    <w:p w14:paraId="2AE56E84" w14:textId="77777777" w:rsidR="009B2762" w:rsidRPr="00861469" w:rsidRDefault="009B2762" w:rsidP="00213C30">
      <w:pPr>
        <w:spacing w:after="0" w:line="240" w:lineRule="auto"/>
        <w:rPr>
          <w:rFonts w:ascii="Arial" w:hAnsi="Arial" w:cs="Arial"/>
          <w:sz w:val="20"/>
          <w:szCs w:val="20"/>
        </w:rPr>
      </w:pPr>
    </w:p>
    <w:p w14:paraId="09B332EF" w14:textId="77777777" w:rsidR="00A12569" w:rsidRPr="00861469" w:rsidRDefault="00A12569" w:rsidP="00213C30">
      <w:pPr>
        <w:spacing w:after="0" w:line="240" w:lineRule="auto"/>
        <w:rPr>
          <w:rFonts w:ascii="Arial" w:hAnsi="Arial" w:cs="Arial"/>
          <w:b/>
          <w:bCs/>
          <w:sz w:val="20"/>
          <w:szCs w:val="20"/>
        </w:rPr>
      </w:pPr>
      <w:r w:rsidRPr="00861469">
        <w:rPr>
          <w:rFonts w:ascii="Arial" w:hAnsi="Arial" w:cs="Arial"/>
          <w:b/>
          <w:bCs/>
          <w:sz w:val="20"/>
          <w:szCs w:val="20"/>
        </w:rPr>
        <w:t>11.7 Protection of Proprietary Rights</w:t>
      </w:r>
    </w:p>
    <w:p w14:paraId="3AB5A71C" w14:textId="77777777" w:rsidR="00A12569" w:rsidRPr="00861469" w:rsidRDefault="00A12569" w:rsidP="00213C30">
      <w:pPr>
        <w:spacing w:after="0" w:line="240" w:lineRule="auto"/>
        <w:rPr>
          <w:rFonts w:ascii="Arial" w:hAnsi="Arial" w:cs="Arial"/>
          <w:sz w:val="20"/>
          <w:szCs w:val="20"/>
        </w:rPr>
      </w:pPr>
      <w:r w:rsidRPr="00861469">
        <w:rPr>
          <w:rFonts w:ascii="Arial" w:hAnsi="Arial" w:cs="Arial"/>
          <w:sz w:val="20"/>
          <w:szCs w:val="20"/>
        </w:rPr>
        <w:t>The Client agrees to take all reasonable steps necessary to protect Techno Heaven’s proprietary rights in the Software.</w:t>
      </w:r>
    </w:p>
    <w:p w14:paraId="65D89E0F" w14:textId="77777777" w:rsidR="00A12569" w:rsidRPr="00861469" w:rsidRDefault="00A12569" w:rsidP="00213C30">
      <w:pPr>
        <w:spacing w:after="0" w:line="240" w:lineRule="auto"/>
        <w:rPr>
          <w:rFonts w:ascii="Arial" w:hAnsi="Arial" w:cs="Arial"/>
          <w:sz w:val="20"/>
          <w:szCs w:val="20"/>
        </w:rPr>
      </w:pPr>
      <w:r w:rsidRPr="00861469">
        <w:rPr>
          <w:rFonts w:ascii="Arial" w:hAnsi="Arial" w:cs="Arial"/>
          <w:sz w:val="20"/>
          <w:szCs w:val="20"/>
        </w:rPr>
        <w:t>The Client shall immediately notify Techno Heaven in writing upon becoming aware of:</w:t>
      </w:r>
    </w:p>
    <w:p w14:paraId="42348AD4" w14:textId="77777777" w:rsidR="00A12569" w:rsidRPr="00861469" w:rsidRDefault="00A12569" w:rsidP="001F3DDB">
      <w:pPr>
        <w:numPr>
          <w:ilvl w:val="0"/>
          <w:numId w:val="31"/>
        </w:numPr>
        <w:spacing w:after="0" w:line="240" w:lineRule="auto"/>
        <w:rPr>
          <w:rFonts w:ascii="Arial" w:hAnsi="Arial" w:cs="Arial"/>
          <w:sz w:val="20"/>
          <w:szCs w:val="20"/>
        </w:rPr>
      </w:pPr>
      <w:r w:rsidRPr="00861469">
        <w:rPr>
          <w:rFonts w:ascii="Arial" w:hAnsi="Arial" w:cs="Arial"/>
          <w:sz w:val="20"/>
          <w:szCs w:val="20"/>
        </w:rPr>
        <w:t>any unauthorized use of the Software</w:t>
      </w:r>
    </w:p>
    <w:p w14:paraId="74BEB7A3" w14:textId="77777777" w:rsidR="00A12569" w:rsidRPr="00861469" w:rsidRDefault="00A12569" w:rsidP="001F3DDB">
      <w:pPr>
        <w:numPr>
          <w:ilvl w:val="0"/>
          <w:numId w:val="31"/>
        </w:numPr>
        <w:spacing w:after="0" w:line="240" w:lineRule="auto"/>
        <w:rPr>
          <w:rFonts w:ascii="Arial" w:hAnsi="Arial" w:cs="Arial"/>
          <w:sz w:val="20"/>
          <w:szCs w:val="20"/>
        </w:rPr>
      </w:pPr>
      <w:r w:rsidRPr="00861469">
        <w:rPr>
          <w:rFonts w:ascii="Arial" w:hAnsi="Arial" w:cs="Arial"/>
          <w:sz w:val="20"/>
          <w:szCs w:val="20"/>
        </w:rPr>
        <w:t>any infringement or attempted infringement of Techno Heaven’s intellectual property rights</w:t>
      </w:r>
    </w:p>
    <w:p w14:paraId="5397D323" w14:textId="77777777" w:rsidR="00A12569" w:rsidRDefault="00A12569" w:rsidP="001F3DDB">
      <w:pPr>
        <w:numPr>
          <w:ilvl w:val="0"/>
          <w:numId w:val="31"/>
        </w:numPr>
        <w:spacing w:after="0" w:line="240" w:lineRule="auto"/>
        <w:rPr>
          <w:rFonts w:ascii="Arial" w:hAnsi="Arial" w:cs="Arial"/>
          <w:sz w:val="20"/>
          <w:szCs w:val="20"/>
        </w:rPr>
      </w:pPr>
      <w:r w:rsidRPr="00861469">
        <w:rPr>
          <w:rFonts w:ascii="Arial" w:hAnsi="Arial" w:cs="Arial"/>
          <w:sz w:val="20"/>
          <w:szCs w:val="20"/>
        </w:rPr>
        <w:t>any misuse, replication, or unauthorized distribution of the Software.</w:t>
      </w:r>
    </w:p>
    <w:p w14:paraId="31CC761A" w14:textId="77777777" w:rsidR="001758D0" w:rsidRPr="00861469" w:rsidRDefault="001758D0" w:rsidP="001758D0">
      <w:pPr>
        <w:spacing w:after="0" w:line="240" w:lineRule="auto"/>
        <w:rPr>
          <w:rFonts w:ascii="Arial" w:hAnsi="Arial" w:cs="Arial"/>
          <w:sz w:val="20"/>
          <w:szCs w:val="20"/>
        </w:rPr>
      </w:pPr>
    </w:p>
    <w:p w14:paraId="028BC75A" w14:textId="77777777" w:rsidR="00A12569" w:rsidRPr="00861469" w:rsidRDefault="00A12569" w:rsidP="00213C30">
      <w:pPr>
        <w:spacing w:after="0" w:line="240" w:lineRule="auto"/>
        <w:rPr>
          <w:rFonts w:ascii="Arial" w:hAnsi="Arial" w:cs="Arial"/>
          <w:b/>
          <w:bCs/>
          <w:sz w:val="20"/>
          <w:szCs w:val="20"/>
        </w:rPr>
      </w:pPr>
      <w:r w:rsidRPr="00861469">
        <w:rPr>
          <w:rFonts w:ascii="Arial" w:hAnsi="Arial" w:cs="Arial"/>
          <w:b/>
          <w:bCs/>
          <w:sz w:val="20"/>
          <w:szCs w:val="20"/>
        </w:rPr>
        <w:t>11.8 Remedies for Breach</w:t>
      </w:r>
    </w:p>
    <w:p w14:paraId="476B6ECF" w14:textId="77777777" w:rsidR="00A12569" w:rsidRPr="00861469" w:rsidRDefault="00A12569" w:rsidP="00213C30">
      <w:pPr>
        <w:spacing w:after="0" w:line="240" w:lineRule="auto"/>
        <w:rPr>
          <w:rFonts w:ascii="Arial" w:hAnsi="Arial" w:cs="Arial"/>
          <w:sz w:val="20"/>
          <w:szCs w:val="20"/>
        </w:rPr>
      </w:pPr>
      <w:r w:rsidRPr="00861469">
        <w:rPr>
          <w:rFonts w:ascii="Arial" w:hAnsi="Arial" w:cs="Arial"/>
          <w:sz w:val="20"/>
          <w:szCs w:val="20"/>
        </w:rPr>
        <w:t xml:space="preserve">The Client acknowledges that any unauthorized use, disclosure, replication, or infringement of the Software may cause </w:t>
      </w:r>
      <w:r w:rsidRPr="00861469">
        <w:rPr>
          <w:rFonts w:ascii="Arial" w:hAnsi="Arial" w:cs="Arial"/>
          <w:b/>
          <w:bCs/>
          <w:sz w:val="20"/>
          <w:szCs w:val="20"/>
        </w:rPr>
        <w:t>irreparable harm</w:t>
      </w:r>
      <w:r w:rsidRPr="00861469">
        <w:rPr>
          <w:rFonts w:ascii="Arial" w:hAnsi="Arial" w:cs="Arial"/>
          <w:sz w:val="20"/>
          <w:szCs w:val="20"/>
        </w:rPr>
        <w:t xml:space="preserve"> to Techno Heaven for which monetary damages alone may be insufficient.</w:t>
      </w:r>
    </w:p>
    <w:p w14:paraId="7F86CDFE" w14:textId="77777777" w:rsidR="00A12569" w:rsidRPr="00861469" w:rsidRDefault="00A12569" w:rsidP="00213C30">
      <w:pPr>
        <w:spacing w:after="0" w:line="240" w:lineRule="auto"/>
        <w:rPr>
          <w:rFonts w:ascii="Arial" w:hAnsi="Arial" w:cs="Arial"/>
          <w:sz w:val="20"/>
          <w:szCs w:val="20"/>
        </w:rPr>
      </w:pPr>
      <w:r w:rsidRPr="00861469">
        <w:rPr>
          <w:rFonts w:ascii="Arial" w:hAnsi="Arial" w:cs="Arial"/>
          <w:sz w:val="20"/>
          <w:szCs w:val="20"/>
        </w:rPr>
        <w:t>Accordingly, Techno Heaven shall be entitled to seek:</w:t>
      </w:r>
    </w:p>
    <w:p w14:paraId="71999576" w14:textId="77777777" w:rsidR="00A12569" w:rsidRPr="00861469" w:rsidRDefault="00A12569" w:rsidP="001F3DDB">
      <w:pPr>
        <w:numPr>
          <w:ilvl w:val="0"/>
          <w:numId w:val="32"/>
        </w:numPr>
        <w:spacing w:after="0" w:line="240" w:lineRule="auto"/>
        <w:rPr>
          <w:rFonts w:ascii="Arial" w:hAnsi="Arial" w:cs="Arial"/>
          <w:sz w:val="20"/>
          <w:szCs w:val="20"/>
        </w:rPr>
      </w:pPr>
      <w:r w:rsidRPr="00861469">
        <w:rPr>
          <w:rFonts w:ascii="Arial" w:hAnsi="Arial" w:cs="Arial"/>
          <w:sz w:val="20"/>
          <w:szCs w:val="20"/>
        </w:rPr>
        <w:t>immediate injunctive relief</w:t>
      </w:r>
    </w:p>
    <w:p w14:paraId="2C07CA60" w14:textId="77777777" w:rsidR="00A12569" w:rsidRPr="00861469" w:rsidRDefault="00A12569" w:rsidP="001F3DDB">
      <w:pPr>
        <w:numPr>
          <w:ilvl w:val="0"/>
          <w:numId w:val="32"/>
        </w:numPr>
        <w:spacing w:after="0" w:line="240" w:lineRule="auto"/>
        <w:rPr>
          <w:rFonts w:ascii="Arial" w:hAnsi="Arial" w:cs="Arial"/>
          <w:sz w:val="20"/>
          <w:szCs w:val="20"/>
        </w:rPr>
      </w:pPr>
      <w:r w:rsidRPr="00861469">
        <w:rPr>
          <w:rFonts w:ascii="Arial" w:hAnsi="Arial" w:cs="Arial"/>
          <w:sz w:val="20"/>
          <w:szCs w:val="20"/>
        </w:rPr>
        <w:t>specific performance</w:t>
      </w:r>
    </w:p>
    <w:p w14:paraId="41EB9E1D" w14:textId="77777777" w:rsidR="00A12569" w:rsidRPr="00861469" w:rsidRDefault="00A12569" w:rsidP="001F3DDB">
      <w:pPr>
        <w:numPr>
          <w:ilvl w:val="0"/>
          <w:numId w:val="32"/>
        </w:numPr>
        <w:spacing w:after="0" w:line="240" w:lineRule="auto"/>
        <w:rPr>
          <w:rFonts w:ascii="Arial" w:hAnsi="Arial" w:cs="Arial"/>
          <w:sz w:val="20"/>
          <w:szCs w:val="20"/>
        </w:rPr>
      </w:pPr>
      <w:r w:rsidRPr="00861469">
        <w:rPr>
          <w:rFonts w:ascii="Arial" w:hAnsi="Arial" w:cs="Arial"/>
          <w:sz w:val="20"/>
          <w:szCs w:val="20"/>
        </w:rPr>
        <w:t>monetary damages</w:t>
      </w:r>
    </w:p>
    <w:p w14:paraId="071DA531" w14:textId="77777777" w:rsidR="00A12569" w:rsidRPr="00861469" w:rsidRDefault="00A12569" w:rsidP="001F3DDB">
      <w:pPr>
        <w:numPr>
          <w:ilvl w:val="0"/>
          <w:numId w:val="32"/>
        </w:numPr>
        <w:spacing w:after="0" w:line="240" w:lineRule="auto"/>
        <w:rPr>
          <w:rFonts w:ascii="Arial" w:hAnsi="Arial" w:cs="Arial"/>
          <w:sz w:val="20"/>
          <w:szCs w:val="20"/>
        </w:rPr>
      </w:pPr>
      <w:r w:rsidRPr="00861469">
        <w:rPr>
          <w:rFonts w:ascii="Arial" w:hAnsi="Arial" w:cs="Arial"/>
          <w:sz w:val="20"/>
          <w:szCs w:val="20"/>
        </w:rPr>
        <w:t>recovery of legal costs and enforcement expenses</w:t>
      </w:r>
    </w:p>
    <w:p w14:paraId="1756F66F" w14:textId="77777777" w:rsidR="00A12569" w:rsidRPr="00861469" w:rsidRDefault="00A12569" w:rsidP="001F3DDB">
      <w:pPr>
        <w:numPr>
          <w:ilvl w:val="0"/>
          <w:numId w:val="32"/>
        </w:numPr>
        <w:spacing w:after="0" w:line="240" w:lineRule="auto"/>
        <w:rPr>
          <w:rFonts w:ascii="Arial" w:hAnsi="Arial" w:cs="Arial"/>
          <w:sz w:val="20"/>
          <w:szCs w:val="20"/>
        </w:rPr>
      </w:pPr>
      <w:r w:rsidRPr="00861469">
        <w:rPr>
          <w:rFonts w:ascii="Arial" w:hAnsi="Arial" w:cs="Arial"/>
          <w:sz w:val="20"/>
          <w:szCs w:val="20"/>
        </w:rPr>
        <w:t>suspension or termination of system access</w:t>
      </w:r>
    </w:p>
    <w:p w14:paraId="7E38CB8C" w14:textId="77777777" w:rsidR="00A12569" w:rsidRDefault="00A12569" w:rsidP="00213C30">
      <w:pPr>
        <w:spacing w:after="0" w:line="240" w:lineRule="auto"/>
        <w:rPr>
          <w:rFonts w:ascii="Arial" w:hAnsi="Arial" w:cs="Arial"/>
          <w:sz w:val="20"/>
          <w:szCs w:val="20"/>
        </w:rPr>
      </w:pPr>
      <w:r w:rsidRPr="00861469">
        <w:rPr>
          <w:rFonts w:ascii="Arial" w:hAnsi="Arial" w:cs="Arial"/>
          <w:sz w:val="20"/>
          <w:szCs w:val="20"/>
        </w:rPr>
        <w:t>in addition to any other remedies available under applicable law.</w:t>
      </w:r>
    </w:p>
    <w:p w14:paraId="7EE69C76" w14:textId="77777777" w:rsidR="001758D0" w:rsidRPr="00861469" w:rsidRDefault="001758D0" w:rsidP="00213C30">
      <w:pPr>
        <w:spacing w:after="0" w:line="240" w:lineRule="auto"/>
        <w:rPr>
          <w:rFonts w:ascii="Arial" w:hAnsi="Arial" w:cs="Arial"/>
          <w:sz w:val="20"/>
          <w:szCs w:val="20"/>
        </w:rPr>
      </w:pPr>
    </w:p>
    <w:p w14:paraId="63E5C825" w14:textId="77777777" w:rsidR="00A12569" w:rsidRPr="00861469" w:rsidRDefault="00A12569" w:rsidP="001758D0">
      <w:pPr>
        <w:spacing w:line="240" w:lineRule="auto"/>
        <w:rPr>
          <w:rFonts w:ascii="Arial" w:hAnsi="Arial" w:cs="Arial"/>
          <w:b/>
          <w:bCs/>
          <w:sz w:val="20"/>
          <w:szCs w:val="20"/>
        </w:rPr>
      </w:pPr>
      <w:r w:rsidRPr="00861469">
        <w:rPr>
          <w:rFonts w:ascii="Arial" w:hAnsi="Arial" w:cs="Arial"/>
          <w:b/>
          <w:bCs/>
          <w:sz w:val="20"/>
          <w:szCs w:val="20"/>
        </w:rPr>
        <w:t>12. LIMITATION OF LIABILITY</w:t>
      </w:r>
    </w:p>
    <w:p w14:paraId="013C3140" w14:textId="77777777" w:rsidR="00A12569" w:rsidRPr="00861469" w:rsidRDefault="00A12569" w:rsidP="00213C30">
      <w:pPr>
        <w:spacing w:after="0" w:line="240" w:lineRule="auto"/>
        <w:rPr>
          <w:rFonts w:ascii="Arial" w:hAnsi="Arial" w:cs="Arial"/>
          <w:sz w:val="20"/>
          <w:szCs w:val="20"/>
        </w:rPr>
      </w:pPr>
      <w:r w:rsidRPr="00861469">
        <w:rPr>
          <w:rFonts w:ascii="Arial" w:hAnsi="Arial" w:cs="Arial"/>
          <w:sz w:val="20"/>
          <w:szCs w:val="20"/>
        </w:rPr>
        <w:t>To the maximum extent permitted by law:</w:t>
      </w:r>
    </w:p>
    <w:p w14:paraId="7D3A16C0" w14:textId="77777777" w:rsidR="00A12569" w:rsidRPr="00861469" w:rsidRDefault="00A12569" w:rsidP="00213C30">
      <w:pPr>
        <w:spacing w:after="0" w:line="240" w:lineRule="auto"/>
        <w:rPr>
          <w:rFonts w:ascii="Arial" w:hAnsi="Arial" w:cs="Arial"/>
          <w:sz w:val="20"/>
          <w:szCs w:val="20"/>
        </w:rPr>
      </w:pPr>
      <w:r w:rsidRPr="00861469">
        <w:rPr>
          <w:rFonts w:ascii="Arial" w:hAnsi="Arial" w:cs="Arial"/>
          <w:sz w:val="20"/>
          <w:szCs w:val="20"/>
        </w:rPr>
        <w:t>12.1 Technoheaven shall not be liable for indirect, incidental, consequential, or punitive damages.</w:t>
      </w:r>
    </w:p>
    <w:p w14:paraId="3887ADED" w14:textId="77777777" w:rsidR="00A12569" w:rsidRPr="00861469" w:rsidRDefault="00A12569" w:rsidP="00213C30">
      <w:pPr>
        <w:spacing w:after="0" w:line="240" w:lineRule="auto"/>
        <w:rPr>
          <w:rFonts w:ascii="Arial" w:hAnsi="Arial" w:cs="Arial"/>
          <w:sz w:val="20"/>
          <w:szCs w:val="20"/>
        </w:rPr>
      </w:pPr>
      <w:r w:rsidRPr="00861469">
        <w:rPr>
          <w:rFonts w:ascii="Arial" w:hAnsi="Arial" w:cs="Arial"/>
          <w:sz w:val="20"/>
          <w:szCs w:val="20"/>
        </w:rPr>
        <w:t>12.2 Technoheaven shall not be liable for losses arising from:</w:t>
      </w:r>
    </w:p>
    <w:p w14:paraId="48282AF3" w14:textId="77777777" w:rsidR="00A12569" w:rsidRPr="00861469" w:rsidRDefault="00A12569" w:rsidP="001F3DDB">
      <w:pPr>
        <w:numPr>
          <w:ilvl w:val="0"/>
          <w:numId w:val="33"/>
        </w:numPr>
        <w:spacing w:after="0" w:line="240" w:lineRule="auto"/>
        <w:rPr>
          <w:rFonts w:ascii="Arial" w:hAnsi="Arial" w:cs="Arial"/>
          <w:sz w:val="20"/>
          <w:szCs w:val="20"/>
        </w:rPr>
      </w:pPr>
      <w:r w:rsidRPr="00861469">
        <w:rPr>
          <w:rFonts w:ascii="Arial" w:hAnsi="Arial" w:cs="Arial"/>
          <w:sz w:val="20"/>
          <w:szCs w:val="20"/>
        </w:rPr>
        <w:t>API failures</w:t>
      </w:r>
    </w:p>
    <w:p w14:paraId="48047B8D" w14:textId="77777777" w:rsidR="00A12569" w:rsidRPr="00861469" w:rsidRDefault="00A12569" w:rsidP="001F3DDB">
      <w:pPr>
        <w:numPr>
          <w:ilvl w:val="0"/>
          <w:numId w:val="33"/>
        </w:numPr>
        <w:spacing w:after="0" w:line="240" w:lineRule="auto"/>
        <w:rPr>
          <w:rFonts w:ascii="Arial" w:hAnsi="Arial" w:cs="Arial"/>
          <w:sz w:val="20"/>
          <w:szCs w:val="20"/>
        </w:rPr>
      </w:pPr>
      <w:r w:rsidRPr="00861469">
        <w:rPr>
          <w:rFonts w:ascii="Arial" w:hAnsi="Arial" w:cs="Arial"/>
          <w:sz w:val="20"/>
          <w:szCs w:val="20"/>
        </w:rPr>
        <w:t>third-party system outages</w:t>
      </w:r>
    </w:p>
    <w:p w14:paraId="6F04B0CD" w14:textId="77777777" w:rsidR="00A12569" w:rsidRPr="00861469" w:rsidRDefault="00A12569" w:rsidP="001F3DDB">
      <w:pPr>
        <w:numPr>
          <w:ilvl w:val="0"/>
          <w:numId w:val="33"/>
        </w:numPr>
        <w:spacing w:after="0" w:line="240" w:lineRule="auto"/>
        <w:rPr>
          <w:rFonts w:ascii="Arial" w:hAnsi="Arial" w:cs="Arial"/>
          <w:sz w:val="20"/>
          <w:szCs w:val="20"/>
        </w:rPr>
      </w:pPr>
      <w:r w:rsidRPr="00861469">
        <w:rPr>
          <w:rFonts w:ascii="Arial" w:hAnsi="Arial" w:cs="Arial"/>
          <w:sz w:val="20"/>
          <w:szCs w:val="20"/>
        </w:rPr>
        <w:t>hosting provider failures</w:t>
      </w:r>
    </w:p>
    <w:p w14:paraId="21FFADD9" w14:textId="77777777" w:rsidR="00A12569" w:rsidRPr="00861469" w:rsidRDefault="00A12569" w:rsidP="001F3DDB">
      <w:pPr>
        <w:numPr>
          <w:ilvl w:val="0"/>
          <w:numId w:val="33"/>
        </w:numPr>
        <w:spacing w:after="0" w:line="240" w:lineRule="auto"/>
        <w:rPr>
          <w:rFonts w:ascii="Arial" w:hAnsi="Arial" w:cs="Arial"/>
          <w:sz w:val="20"/>
          <w:szCs w:val="20"/>
        </w:rPr>
      </w:pPr>
      <w:r w:rsidRPr="00861469">
        <w:rPr>
          <w:rFonts w:ascii="Arial" w:hAnsi="Arial" w:cs="Arial"/>
          <w:sz w:val="20"/>
          <w:szCs w:val="20"/>
        </w:rPr>
        <w:t>cyber incidents</w:t>
      </w:r>
    </w:p>
    <w:p w14:paraId="68BD1D98" w14:textId="77777777" w:rsidR="00A12569" w:rsidRPr="00861469" w:rsidRDefault="00A12569" w:rsidP="001F3DDB">
      <w:pPr>
        <w:numPr>
          <w:ilvl w:val="0"/>
          <w:numId w:val="33"/>
        </w:numPr>
        <w:spacing w:after="0" w:line="240" w:lineRule="auto"/>
        <w:rPr>
          <w:rFonts w:ascii="Arial" w:hAnsi="Arial" w:cs="Arial"/>
          <w:sz w:val="20"/>
          <w:szCs w:val="20"/>
        </w:rPr>
      </w:pPr>
      <w:r w:rsidRPr="00861469">
        <w:rPr>
          <w:rFonts w:ascii="Arial" w:hAnsi="Arial" w:cs="Arial"/>
          <w:sz w:val="20"/>
          <w:szCs w:val="20"/>
        </w:rPr>
        <w:t>payment gateway issues.</w:t>
      </w:r>
    </w:p>
    <w:p w14:paraId="3A25402A" w14:textId="77777777" w:rsidR="00A12569" w:rsidRPr="001758D0" w:rsidRDefault="00A12569" w:rsidP="001F3DDB">
      <w:pPr>
        <w:pStyle w:val="ListParagraph"/>
        <w:numPr>
          <w:ilvl w:val="1"/>
          <w:numId w:val="34"/>
        </w:numPr>
        <w:spacing w:after="0" w:line="240" w:lineRule="auto"/>
        <w:rPr>
          <w:rFonts w:ascii="Arial" w:hAnsi="Arial" w:cs="Arial"/>
          <w:sz w:val="20"/>
          <w:szCs w:val="20"/>
        </w:rPr>
      </w:pPr>
      <w:r w:rsidRPr="00861469">
        <w:rPr>
          <w:rFonts w:ascii="Arial" w:hAnsi="Arial" w:cs="Arial"/>
          <w:sz w:val="20"/>
          <w:szCs w:val="20"/>
        </w:rPr>
        <w:t xml:space="preserve">Technoheaven’s total liability under this Agreement shall not exceed the </w:t>
      </w:r>
      <w:r w:rsidRPr="00861469">
        <w:rPr>
          <w:rFonts w:ascii="Arial" w:hAnsi="Arial" w:cs="Arial"/>
          <w:b/>
          <w:bCs/>
          <w:sz w:val="20"/>
          <w:szCs w:val="20"/>
        </w:rPr>
        <w:t>total fees paid by the Client in the preceding twelve (12) months.</w:t>
      </w:r>
    </w:p>
    <w:p w14:paraId="675FBE3B" w14:textId="77777777" w:rsidR="001758D0" w:rsidRPr="00944B23" w:rsidRDefault="001758D0" w:rsidP="001758D0">
      <w:pPr>
        <w:pStyle w:val="ListParagraph"/>
        <w:spacing w:after="0" w:line="240" w:lineRule="auto"/>
        <w:ind w:left="375"/>
        <w:rPr>
          <w:rFonts w:ascii="Arial" w:hAnsi="Arial" w:cs="Arial"/>
          <w:sz w:val="20"/>
          <w:szCs w:val="20"/>
        </w:rPr>
      </w:pPr>
    </w:p>
    <w:p w14:paraId="421B4CF8" w14:textId="77777777" w:rsidR="00A12569" w:rsidRPr="00944B23" w:rsidRDefault="00A12569" w:rsidP="001F3DDB">
      <w:pPr>
        <w:pStyle w:val="ListParagraph"/>
        <w:numPr>
          <w:ilvl w:val="1"/>
          <w:numId w:val="33"/>
        </w:numPr>
        <w:spacing w:line="240" w:lineRule="auto"/>
        <w:ind w:left="360"/>
        <w:rPr>
          <w:rFonts w:ascii="Arial" w:hAnsi="Arial" w:cs="Arial"/>
          <w:sz w:val="20"/>
          <w:szCs w:val="20"/>
        </w:rPr>
      </w:pPr>
      <w:r w:rsidRPr="00944B23">
        <w:rPr>
          <w:rFonts w:ascii="Arial" w:hAnsi="Arial" w:cs="Arial"/>
          <w:b/>
          <w:bCs/>
          <w:sz w:val="20"/>
          <w:szCs w:val="20"/>
        </w:rPr>
        <w:t>INDEMNITY</w:t>
      </w:r>
    </w:p>
    <w:p w14:paraId="2C64AB66" w14:textId="77777777" w:rsidR="00A12569" w:rsidRPr="00944B23" w:rsidRDefault="00A12569" w:rsidP="00213C30">
      <w:pPr>
        <w:spacing w:after="0" w:line="240" w:lineRule="auto"/>
        <w:rPr>
          <w:rFonts w:ascii="Arial" w:hAnsi="Arial" w:cs="Arial"/>
          <w:sz w:val="20"/>
          <w:szCs w:val="20"/>
        </w:rPr>
      </w:pPr>
      <w:r w:rsidRPr="00944B23">
        <w:rPr>
          <w:rFonts w:ascii="Arial" w:hAnsi="Arial" w:cs="Arial"/>
          <w:sz w:val="20"/>
          <w:szCs w:val="20"/>
        </w:rPr>
        <w:t>Client shall indemnify Technoheaven against all claims, costs, or damages arising from:</w:t>
      </w:r>
    </w:p>
    <w:p w14:paraId="2D1031B6" w14:textId="77777777" w:rsidR="00A12569" w:rsidRPr="00944B23" w:rsidRDefault="00A12569" w:rsidP="001F3DDB">
      <w:pPr>
        <w:numPr>
          <w:ilvl w:val="0"/>
          <w:numId w:val="33"/>
        </w:numPr>
        <w:spacing w:after="0" w:line="240" w:lineRule="auto"/>
        <w:rPr>
          <w:rFonts w:ascii="Arial" w:hAnsi="Arial" w:cs="Arial"/>
          <w:sz w:val="20"/>
          <w:szCs w:val="20"/>
        </w:rPr>
      </w:pPr>
      <w:r w:rsidRPr="00944B23">
        <w:rPr>
          <w:rFonts w:ascii="Arial" w:hAnsi="Arial" w:cs="Arial"/>
          <w:sz w:val="20"/>
          <w:szCs w:val="20"/>
        </w:rPr>
        <w:t>Client’s misuse of Software</w:t>
      </w:r>
    </w:p>
    <w:p w14:paraId="614FDBCC" w14:textId="77777777" w:rsidR="00A12569" w:rsidRPr="00944B23" w:rsidRDefault="00A12569" w:rsidP="001F3DDB">
      <w:pPr>
        <w:numPr>
          <w:ilvl w:val="0"/>
          <w:numId w:val="33"/>
        </w:numPr>
        <w:spacing w:after="0" w:line="240" w:lineRule="auto"/>
        <w:rPr>
          <w:rFonts w:ascii="Arial" w:hAnsi="Arial" w:cs="Arial"/>
          <w:sz w:val="20"/>
          <w:szCs w:val="20"/>
        </w:rPr>
      </w:pPr>
      <w:r w:rsidRPr="00944B23">
        <w:rPr>
          <w:rFonts w:ascii="Arial" w:hAnsi="Arial" w:cs="Arial"/>
          <w:sz w:val="20"/>
          <w:szCs w:val="20"/>
        </w:rPr>
        <w:t>Regulatory non-compliance</w:t>
      </w:r>
    </w:p>
    <w:p w14:paraId="4FB0024A" w14:textId="77777777" w:rsidR="00A12569" w:rsidRPr="00944B23" w:rsidRDefault="00A12569" w:rsidP="001F3DDB">
      <w:pPr>
        <w:numPr>
          <w:ilvl w:val="0"/>
          <w:numId w:val="33"/>
        </w:numPr>
        <w:spacing w:after="0" w:line="240" w:lineRule="auto"/>
        <w:rPr>
          <w:rFonts w:ascii="Arial" w:hAnsi="Arial" w:cs="Arial"/>
          <w:sz w:val="20"/>
          <w:szCs w:val="20"/>
        </w:rPr>
      </w:pPr>
      <w:r w:rsidRPr="00944B23">
        <w:rPr>
          <w:rFonts w:ascii="Arial" w:hAnsi="Arial" w:cs="Arial"/>
          <w:sz w:val="20"/>
          <w:szCs w:val="20"/>
        </w:rPr>
        <w:t>Incorrect or misleading data</w:t>
      </w:r>
    </w:p>
    <w:p w14:paraId="2E54C147" w14:textId="77777777" w:rsidR="00A12569" w:rsidRDefault="00A12569" w:rsidP="001F3DDB">
      <w:pPr>
        <w:numPr>
          <w:ilvl w:val="0"/>
          <w:numId w:val="33"/>
        </w:numPr>
        <w:spacing w:after="0" w:line="240" w:lineRule="auto"/>
        <w:rPr>
          <w:rFonts w:ascii="Arial" w:hAnsi="Arial" w:cs="Arial"/>
          <w:sz w:val="20"/>
          <w:szCs w:val="20"/>
        </w:rPr>
      </w:pPr>
      <w:r w:rsidRPr="00944B23">
        <w:rPr>
          <w:rFonts w:ascii="Arial" w:hAnsi="Arial" w:cs="Arial"/>
          <w:sz w:val="20"/>
          <w:szCs w:val="20"/>
        </w:rPr>
        <w:t>Breach of Confidentiality or Non-Solicitation</w:t>
      </w:r>
    </w:p>
    <w:p w14:paraId="235D899C" w14:textId="77777777" w:rsidR="001758D0" w:rsidRPr="00944B23" w:rsidRDefault="001758D0" w:rsidP="001758D0">
      <w:pPr>
        <w:spacing w:after="0" w:line="240" w:lineRule="auto"/>
        <w:ind w:left="720"/>
        <w:rPr>
          <w:rFonts w:ascii="Arial" w:hAnsi="Arial" w:cs="Arial"/>
          <w:sz w:val="20"/>
          <w:szCs w:val="20"/>
        </w:rPr>
      </w:pPr>
    </w:p>
    <w:p w14:paraId="048785F5" w14:textId="582174F7" w:rsidR="00A12569" w:rsidRPr="00944B23" w:rsidRDefault="00A12569" w:rsidP="001758D0">
      <w:pPr>
        <w:spacing w:line="240" w:lineRule="auto"/>
        <w:rPr>
          <w:rFonts w:ascii="Arial" w:hAnsi="Arial" w:cs="Arial"/>
          <w:b/>
          <w:bCs/>
          <w:sz w:val="20"/>
          <w:szCs w:val="20"/>
        </w:rPr>
      </w:pPr>
      <w:r w:rsidRPr="00944B23">
        <w:rPr>
          <w:rFonts w:ascii="Arial" w:hAnsi="Arial" w:cs="Arial"/>
          <w:b/>
          <w:bCs/>
          <w:sz w:val="20"/>
          <w:szCs w:val="20"/>
        </w:rPr>
        <w:t>14. CONFIDENTIALITY</w:t>
      </w:r>
    </w:p>
    <w:p w14:paraId="5E2AAE37" w14:textId="77777777" w:rsidR="00A12569" w:rsidRPr="00944B23" w:rsidRDefault="00A12569" w:rsidP="00213C30">
      <w:pPr>
        <w:spacing w:after="0" w:line="240" w:lineRule="auto"/>
        <w:rPr>
          <w:rFonts w:ascii="Arial" w:hAnsi="Arial" w:cs="Arial"/>
          <w:b/>
          <w:bCs/>
          <w:sz w:val="20"/>
          <w:szCs w:val="20"/>
        </w:rPr>
      </w:pPr>
      <w:r w:rsidRPr="00944B23">
        <w:rPr>
          <w:rFonts w:ascii="Arial" w:hAnsi="Arial" w:cs="Arial"/>
          <w:b/>
          <w:bCs/>
          <w:sz w:val="20"/>
          <w:szCs w:val="20"/>
        </w:rPr>
        <w:t>14.1 Definition of Confidential Information</w:t>
      </w:r>
    </w:p>
    <w:p w14:paraId="266A663F" w14:textId="77777777" w:rsidR="00A12569" w:rsidRPr="00944B23" w:rsidRDefault="00A12569" w:rsidP="00213C30">
      <w:pPr>
        <w:spacing w:after="0" w:line="240" w:lineRule="auto"/>
        <w:rPr>
          <w:rFonts w:ascii="Arial" w:hAnsi="Arial" w:cs="Arial"/>
          <w:sz w:val="20"/>
          <w:szCs w:val="20"/>
        </w:rPr>
      </w:pPr>
      <w:r w:rsidRPr="00944B23">
        <w:rPr>
          <w:rFonts w:ascii="Arial" w:hAnsi="Arial" w:cs="Arial"/>
          <w:sz w:val="20"/>
          <w:szCs w:val="20"/>
        </w:rPr>
        <w:t xml:space="preserve">For the purposes of this Agreement, </w:t>
      </w:r>
      <w:r w:rsidRPr="00944B23">
        <w:rPr>
          <w:rFonts w:ascii="Arial" w:hAnsi="Arial" w:cs="Arial"/>
          <w:b/>
          <w:bCs/>
          <w:sz w:val="20"/>
          <w:szCs w:val="20"/>
        </w:rPr>
        <w:t>“Confidential Information”</w:t>
      </w:r>
      <w:r w:rsidRPr="00944B23">
        <w:rPr>
          <w:rFonts w:ascii="Arial" w:hAnsi="Arial" w:cs="Arial"/>
          <w:sz w:val="20"/>
          <w:szCs w:val="20"/>
        </w:rPr>
        <w:t xml:space="preserve"> means any non-public or proprietary information disclosed by one Party (the </w:t>
      </w:r>
      <w:r w:rsidRPr="00944B23">
        <w:rPr>
          <w:rFonts w:ascii="Arial" w:hAnsi="Arial" w:cs="Arial"/>
          <w:b/>
          <w:bCs/>
          <w:sz w:val="20"/>
          <w:szCs w:val="20"/>
        </w:rPr>
        <w:t>“Disclosing Party”</w:t>
      </w:r>
      <w:r w:rsidRPr="00944B23">
        <w:rPr>
          <w:rFonts w:ascii="Arial" w:hAnsi="Arial" w:cs="Arial"/>
          <w:sz w:val="20"/>
          <w:szCs w:val="20"/>
        </w:rPr>
        <w:t xml:space="preserve">) to the other Party (the </w:t>
      </w:r>
      <w:r w:rsidRPr="00944B23">
        <w:rPr>
          <w:rFonts w:ascii="Arial" w:hAnsi="Arial" w:cs="Arial"/>
          <w:b/>
          <w:bCs/>
          <w:sz w:val="20"/>
          <w:szCs w:val="20"/>
        </w:rPr>
        <w:t>“Receiving Party”</w:t>
      </w:r>
      <w:r w:rsidRPr="00944B23">
        <w:rPr>
          <w:rFonts w:ascii="Arial" w:hAnsi="Arial" w:cs="Arial"/>
          <w:sz w:val="20"/>
          <w:szCs w:val="20"/>
        </w:rPr>
        <w:t>), whether disclosed orally, in writing, electronically, visually, or in any other form.</w:t>
      </w:r>
    </w:p>
    <w:p w14:paraId="5AE158CD" w14:textId="77777777" w:rsidR="00A12569" w:rsidRPr="00944B23" w:rsidRDefault="00A12569" w:rsidP="00213C30">
      <w:pPr>
        <w:spacing w:after="0" w:line="240" w:lineRule="auto"/>
        <w:rPr>
          <w:rFonts w:ascii="Arial" w:hAnsi="Arial" w:cs="Arial"/>
          <w:sz w:val="20"/>
          <w:szCs w:val="20"/>
        </w:rPr>
      </w:pPr>
      <w:r w:rsidRPr="00944B23">
        <w:rPr>
          <w:rFonts w:ascii="Arial" w:hAnsi="Arial" w:cs="Arial"/>
          <w:sz w:val="20"/>
          <w:szCs w:val="20"/>
        </w:rPr>
        <w:t>Confidential Information includes, but is not limited to, the following:</w:t>
      </w:r>
    </w:p>
    <w:p w14:paraId="1218891E" w14:textId="77777777" w:rsidR="00A12569" w:rsidRPr="00944B23" w:rsidRDefault="00A12569" w:rsidP="00213C30">
      <w:pPr>
        <w:spacing w:after="0" w:line="240" w:lineRule="auto"/>
        <w:rPr>
          <w:rFonts w:ascii="Arial" w:hAnsi="Arial" w:cs="Arial"/>
          <w:sz w:val="20"/>
          <w:szCs w:val="20"/>
        </w:rPr>
      </w:pPr>
      <w:r w:rsidRPr="00944B23">
        <w:rPr>
          <w:rFonts w:ascii="Arial" w:hAnsi="Arial" w:cs="Arial"/>
          <w:b/>
          <w:bCs/>
          <w:sz w:val="20"/>
          <w:szCs w:val="20"/>
        </w:rPr>
        <w:t>14.1.1 Technical Information</w:t>
      </w:r>
    </w:p>
    <w:p w14:paraId="5250F2CE" w14:textId="77777777" w:rsidR="00A12569" w:rsidRPr="00944B23" w:rsidRDefault="00A12569" w:rsidP="001F3DDB">
      <w:pPr>
        <w:numPr>
          <w:ilvl w:val="0"/>
          <w:numId w:val="35"/>
        </w:numPr>
        <w:spacing w:after="0" w:line="240" w:lineRule="auto"/>
        <w:rPr>
          <w:rFonts w:ascii="Arial" w:hAnsi="Arial" w:cs="Arial"/>
          <w:sz w:val="20"/>
          <w:szCs w:val="20"/>
        </w:rPr>
      </w:pPr>
      <w:r w:rsidRPr="00944B23">
        <w:rPr>
          <w:rFonts w:ascii="Arial" w:hAnsi="Arial" w:cs="Arial"/>
          <w:sz w:val="20"/>
          <w:szCs w:val="20"/>
        </w:rPr>
        <w:t>Software architecture</w:t>
      </w:r>
    </w:p>
    <w:p w14:paraId="067F9771" w14:textId="77777777" w:rsidR="00A12569" w:rsidRPr="00944B23" w:rsidRDefault="00A12569" w:rsidP="001F3DDB">
      <w:pPr>
        <w:numPr>
          <w:ilvl w:val="0"/>
          <w:numId w:val="35"/>
        </w:numPr>
        <w:spacing w:after="0" w:line="240" w:lineRule="auto"/>
        <w:rPr>
          <w:rFonts w:ascii="Arial" w:hAnsi="Arial" w:cs="Arial"/>
          <w:sz w:val="20"/>
          <w:szCs w:val="20"/>
        </w:rPr>
      </w:pPr>
      <w:r w:rsidRPr="00944B23">
        <w:rPr>
          <w:rFonts w:ascii="Arial" w:hAnsi="Arial" w:cs="Arial"/>
          <w:sz w:val="20"/>
          <w:szCs w:val="20"/>
        </w:rPr>
        <w:t>Source code and object code</w:t>
      </w:r>
    </w:p>
    <w:p w14:paraId="67E16BEB" w14:textId="77777777" w:rsidR="00A12569" w:rsidRPr="00944B23" w:rsidRDefault="00A12569" w:rsidP="001F3DDB">
      <w:pPr>
        <w:numPr>
          <w:ilvl w:val="0"/>
          <w:numId w:val="35"/>
        </w:numPr>
        <w:spacing w:after="0" w:line="240" w:lineRule="auto"/>
        <w:rPr>
          <w:rFonts w:ascii="Arial" w:hAnsi="Arial" w:cs="Arial"/>
          <w:sz w:val="20"/>
          <w:szCs w:val="20"/>
        </w:rPr>
      </w:pPr>
      <w:r w:rsidRPr="00944B23">
        <w:rPr>
          <w:rFonts w:ascii="Arial" w:hAnsi="Arial" w:cs="Arial"/>
          <w:sz w:val="20"/>
          <w:szCs w:val="20"/>
        </w:rPr>
        <w:t>APIs and integration frameworks</w:t>
      </w:r>
    </w:p>
    <w:p w14:paraId="4DF5F41B" w14:textId="77777777" w:rsidR="00A12569" w:rsidRPr="00944B23" w:rsidRDefault="00A12569" w:rsidP="001F3DDB">
      <w:pPr>
        <w:numPr>
          <w:ilvl w:val="0"/>
          <w:numId w:val="35"/>
        </w:numPr>
        <w:spacing w:after="0" w:line="240" w:lineRule="auto"/>
        <w:rPr>
          <w:rFonts w:ascii="Arial" w:hAnsi="Arial" w:cs="Arial"/>
          <w:sz w:val="20"/>
          <w:szCs w:val="20"/>
        </w:rPr>
      </w:pPr>
      <w:r w:rsidRPr="00944B23">
        <w:rPr>
          <w:rFonts w:ascii="Arial" w:hAnsi="Arial" w:cs="Arial"/>
          <w:sz w:val="20"/>
          <w:szCs w:val="20"/>
        </w:rPr>
        <w:t>System logic and proprietary algorithms</w:t>
      </w:r>
    </w:p>
    <w:p w14:paraId="6FA29290" w14:textId="77777777" w:rsidR="00A12569" w:rsidRPr="00944B23" w:rsidRDefault="00A12569" w:rsidP="001F3DDB">
      <w:pPr>
        <w:numPr>
          <w:ilvl w:val="0"/>
          <w:numId w:val="35"/>
        </w:numPr>
        <w:spacing w:after="0" w:line="240" w:lineRule="auto"/>
        <w:rPr>
          <w:rFonts w:ascii="Arial" w:hAnsi="Arial" w:cs="Arial"/>
          <w:sz w:val="20"/>
          <w:szCs w:val="20"/>
        </w:rPr>
      </w:pPr>
      <w:r w:rsidRPr="00944B23">
        <w:rPr>
          <w:rFonts w:ascii="Arial" w:hAnsi="Arial" w:cs="Arial"/>
          <w:sz w:val="20"/>
          <w:szCs w:val="20"/>
        </w:rPr>
        <w:t>Technical documentation and system specifications</w:t>
      </w:r>
    </w:p>
    <w:p w14:paraId="4ADD8796" w14:textId="77777777" w:rsidR="00A12569" w:rsidRPr="00944B23" w:rsidRDefault="00A12569" w:rsidP="00213C30">
      <w:pPr>
        <w:spacing w:after="0" w:line="240" w:lineRule="auto"/>
        <w:rPr>
          <w:rFonts w:ascii="Arial" w:hAnsi="Arial" w:cs="Arial"/>
          <w:sz w:val="20"/>
          <w:szCs w:val="20"/>
        </w:rPr>
      </w:pPr>
      <w:r w:rsidRPr="00944B23">
        <w:rPr>
          <w:rFonts w:ascii="Arial" w:hAnsi="Arial" w:cs="Arial"/>
          <w:b/>
          <w:bCs/>
          <w:sz w:val="20"/>
          <w:szCs w:val="20"/>
        </w:rPr>
        <w:t>14.1.2 Product and Development Information</w:t>
      </w:r>
    </w:p>
    <w:p w14:paraId="2FA76746" w14:textId="77777777" w:rsidR="00A12569" w:rsidRPr="00944B23" w:rsidRDefault="00A12569" w:rsidP="001F3DDB">
      <w:pPr>
        <w:numPr>
          <w:ilvl w:val="0"/>
          <w:numId w:val="36"/>
        </w:numPr>
        <w:spacing w:after="0" w:line="240" w:lineRule="auto"/>
        <w:rPr>
          <w:rFonts w:ascii="Arial" w:hAnsi="Arial" w:cs="Arial"/>
          <w:sz w:val="20"/>
          <w:szCs w:val="20"/>
        </w:rPr>
      </w:pPr>
      <w:r w:rsidRPr="00944B23">
        <w:rPr>
          <w:rFonts w:ascii="Arial" w:hAnsi="Arial" w:cs="Arial"/>
          <w:sz w:val="20"/>
          <w:szCs w:val="20"/>
        </w:rPr>
        <w:t>Product roadmaps</w:t>
      </w:r>
    </w:p>
    <w:p w14:paraId="4431C3D8" w14:textId="77777777" w:rsidR="00A12569" w:rsidRPr="00944B23" w:rsidRDefault="00A12569" w:rsidP="001F3DDB">
      <w:pPr>
        <w:numPr>
          <w:ilvl w:val="0"/>
          <w:numId w:val="36"/>
        </w:numPr>
        <w:spacing w:after="0" w:line="240" w:lineRule="auto"/>
        <w:rPr>
          <w:rFonts w:ascii="Arial" w:hAnsi="Arial" w:cs="Arial"/>
          <w:sz w:val="20"/>
          <w:szCs w:val="20"/>
        </w:rPr>
      </w:pPr>
      <w:r w:rsidRPr="00944B23">
        <w:rPr>
          <w:rFonts w:ascii="Arial" w:hAnsi="Arial" w:cs="Arial"/>
          <w:sz w:val="20"/>
          <w:szCs w:val="20"/>
        </w:rPr>
        <w:t>Development plans and release schedules</w:t>
      </w:r>
    </w:p>
    <w:p w14:paraId="44330006" w14:textId="77777777" w:rsidR="00A12569" w:rsidRPr="00944B23" w:rsidRDefault="00A12569" w:rsidP="001F3DDB">
      <w:pPr>
        <w:numPr>
          <w:ilvl w:val="0"/>
          <w:numId w:val="36"/>
        </w:numPr>
        <w:spacing w:after="0" w:line="240" w:lineRule="auto"/>
        <w:rPr>
          <w:rFonts w:ascii="Arial" w:hAnsi="Arial" w:cs="Arial"/>
          <w:sz w:val="20"/>
          <w:szCs w:val="20"/>
        </w:rPr>
      </w:pPr>
      <w:r w:rsidRPr="00944B23">
        <w:rPr>
          <w:rFonts w:ascii="Arial" w:hAnsi="Arial" w:cs="Arial"/>
          <w:sz w:val="20"/>
          <w:szCs w:val="20"/>
        </w:rPr>
        <w:t>Technology strategies and system designs</w:t>
      </w:r>
    </w:p>
    <w:p w14:paraId="7394B5C0" w14:textId="77777777" w:rsidR="00A12569" w:rsidRPr="00944B23" w:rsidRDefault="00A12569" w:rsidP="00213C30">
      <w:pPr>
        <w:spacing w:after="0" w:line="240" w:lineRule="auto"/>
        <w:rPr>
          <w:rFonts w:ascii="Arial" w:hAnsi="Arial" w:cs="Arial"/>
          <w:sz w:val="20"/>
          <w:szCs w:val="20"/>
        </w:rPr>
      </w:pPr>
      <w:r w:rsidRPr="00944B23">
        <w:rPr>
          <w:rFonts w:ascii="Arial" w:hAnsi="Arial" w:cs="Arial"/>
          <w:b/>
          <w:bCs/>
          <w:sz w:val="20"/>
          <w:szCs w:val="20"/>
        </w:rPr>
        <w:t>14.1.3 Commercial and Business Information</w:t>
      </w:r>
    </w:p>
    <w:p w14:paraId="2B0D8335" w14:textId="77777777" w:rsidR="00A12569" w:rsidRPr="00944B23" w:rsidRDefault="00A12569" w:rsidP="001F3DDB">
      <w:pPr>
        <w:numPr>
          <w:ilvl w:val="0"/>
          <w:numId w:val="37"/>
        </w:numPr>
        <w:spacing w:after="0" w:line="240" w:lineRule="auto"/>
        <w:rPr>
          <w:rFonts w:ascii="Arial" w:hAnsi="Arial" w:cs="Arial"/>
          <w:sz w:val="20"/>
          <w:szCs w:val="20"/>
        </w:rPr>
      </w:pPr>
      <w:r w:rsidRPr="00944B23">
        <w:rPr>
          <w:rFonts w:ascii="Arial" w:hAnsi="Arial" w:cs="Arial"/>
          <w:sz w:val="20"/>
          <w:szCs w:val="20"/>
        </w:rPr>
        <w:t>Business plans and operational strategies</w:t>
      </w:r>
    </w:p>
    <w:p w14:paraId="406F56DB" w14:textId="77777777" w:rsidR="00A12569" w:rsidRPr="00944B23" w:rsidRDefault="00A12569" w:rsidP="001F3DDB">
      <w:pPr>
        <w:numPr>
          <w:ilvl w:val="0"/>
          <w:numId w:val="37"/>
        </w:numPr>
        <w:spacing w:after="0" w:line="240" w:lineRule="auto"/>
        <w:rPr>
          <w:rFonts w:ascii="Arial" w:hAnsi="Arial" w:cs="Arial"/>
          <w:sz w:val="20"/>
          <w:szCs w:val="20"/>
        </w:rPr>
      </w:pPr>
      <w:r w:rsidRPr="00944B23">
        <w:rPr>
          <w:rFonts w:ascii="Arial" w:hAnsi="Arial" w:cs="Arial"/>
          <w:sz w:val="20"/>
          <w:szCs w:val="20"/>
        </w:rPr>
        <w:t>Financial information and projections</w:t>
      </w:r>
    </w:p>
    <w:p w14:paraId="0A63D7CB" w14:textId="77777777" w:rsidR="00A12569" w:rsidRPr="00944B23" w:rsidRDefault="00A12569" w:rsidP="001F3DDB">
      <w:pPr>
        <w:numPr>
          <w:ilvl w:val="0"/>
          <w:numId w:val="37"/>
        </w:numPr>
        <w:spacing w:after="0" w:line="240" w:lineRule="auto"/>
        <w:rPr>
          <w:rFonts w:ascii="Arial" w:hAnsi="Arial" w:cs="Arial"/>
          <w:sz w:val="20"/>
          <w:szCs w:val="20"/>
        </w:rPr>
      </w:pPr>
      <w:r w:rsidRPr="00944B23">
        <w:rPr>
          <w:rFonts w:ascii="Arial" w:hAnsi="Arial" w:cs="Arial"/>
          <w:sz w:val="20"/>
          <w:szCs w:val="20"/>
        </w:rPr>
        <w:t>Pricing models and commercial terms</w:t>
      </w:r>
    </w:p>
    <w:p w14:paraId="335A3E1F" w14:textId="77777777" w:rsidR="00A12569" w:rsidRPr="00944B23" w:rsidRDefault="00A12569" w:rsidP="00213C30">
      <w:pPr>
        <w:spacing w:after="0" w:line="240" w:lineRule="auto"/>
        <w:rPr>
          <w:rFonts w:ascii="Arial" w:hAnsi="Arial" w:cs="Arial"/>
          <w:sz w:val="20"/>
          <w:szCs w:val="20"/>
        </w:rPr>
      </w:pPr>
      <w:r w:rsidRPr="00944B23">
        <w:rPr>
          <w:rFonts w:ascii="Arial" w:hAnsi="Arial" w:cs="Arial"/>
          <w:b/>
          <w:bCs/>
          <w:sz w:val="20"/>
          <w:szCs w:val="20"/>
        </w:rPr>
        <w:t>14.1.4 Business Relationships</w:t>
      </w:r>
    </w:p>
    <w:p w14:paraId="280DE7A8" w14:textId="77777777" w:rsidR="00A12569" w:rsidRPr="00944B23" w:rsidRDefault="00A12569" w:rsidP="001F3DDB">
      <w:pPr>
        <w:numPr>
          <w:ilvl w:val="0"/>
          <w:numId w:val="38"/>
        </w:numPr>
        <w:spacing w:after="0" w:line="240" w:lineRule="auto"/>
        <w:rPr>
          <w:rFonts w:ascii="Arial" w:hAnsi="Arial" w:cs="Arial"/>
          <w:sz w:val="20"/>
          <w:szCs w:val="20"/>
        </w:rPr>
      </w:pPr>
      <w:r w:rsidRPr="00944B23">
        <w:rPr>
          <w:rFonts w:ascii="Arial" w:hAnsi="Arial" w:cs="Arial"/>
          <w:sz w:val="20"/>
          <w:szCs w:val="20"/>
        </w:rPr>
        <w:t>Client lists</w:t>
      </w:r>
    </w:p>
    <w:p w14:paraId="387CDAF1" w14:textId="77777777" w:rsidR="00A12569" w:rsidRPr="00944B23" w:rsidRDefault="00A12569" w:rsidP="001F3DDB">
      <w:pPr>
        <w:numPr>
          <w:ilvl w:val="0"/>
          <w:numId w:val="38"/>
        </w:numPr>
        <w:spacing w:after="0" w:line="240" w:lineRule="auto"/>
        <w:rPr>
          <w:rFonts w:ascii="Arial" w:hAnsi="Arial" w:cs="Arial"/>
          <w:sz w:val="20"/>
          <w:szCs w:val="20"/>
        </w:rPr>
      </w:pPr>
      <w:r w:rsidRPr="00944B23">
        <w:rPr>
          <w:rFonts w:ascii="Arial" w:hAnsi="Arial" w:cs="Arial"/>
          <w:sz w:val="20"/>
          <w:szCs w:val="20"/>
        </w:rPr>
        <w:t>Supplier and partner information</w:t>
      </w:r>
    </w:p>
    <w:p w14:paraId="28E83142" w14:textId="77777777" w:rsidR="00A12569" w:rsidRPr="00944B23" w:rsidRDefault="00A12569" w:rsidP="001F3DDB">
      <w:pPr>
        <w:numPr>
          <w:ilvl w:val="0"/>
          <w:numId w:val="38"/>
        </w:numPr>
        <w:spacing w:after="0" w:line="240" w:lineRule="auto"/>
        <w:rPr>
          <w:rFonts w:ascii="Arial" w:hAnsi="Arial" w:cs="Arial"/>
          <w:sz w:val="20"/>
          <w:szCs w:val="20"/>
        </w:rPr>
      </w:pPr>
      <w:r w:rsidRPr="00944B23">
        <w:rPr>
          <w:rFonts w:ascii="Arial" w:hAnsi="Arial" w:cs="Arial"/>
          <w:sz w:val="20"/>
          <w:szCs w:val="20"/>
        </w:rPr>
        <w:t>Vendor relationships and distribution agreements</w:t>
      </w:r>
    </w:p>
    <w:p w14:paraId="6EB6856B" w14:textId="77777777" w:rsidR="00A12569" w:rsidRPr="00944B23" w:rsidRDefault="00A12569" w:rsidP="00213C30">
      <w:pPr>
        <w:spacing w:after="0" w:line="240" w:lineRule="auto"/>
        <w:rPr>
          <w:rFonts w:ascii="Arial" w:hAnsi="Arial" w:cs="Arial"/>
          <w:sz w:val="20"/>
          <w:szCs w:val="20"/>
        </w:rPr>
      </w:pPr>
      <w:r w:rsidRPr="00944B23">
        <w:rPr>
          <w:rFonts w:ascii="Arial" w:hAnsi="Arial" w:cs="Arial"/>
          <w:b/>
          <w:bCs/>
          <w:sz w:val="20"/>
          <w:szCs w:val="20"/>
        </w:rPr>
        <w:t>14.1.5 Security and Infrastructure Information</w:t>
      </w:r>
    </w:p>
    <w:p w14:paraId="6B294EE8" w14:textId="77777777" w:rsidR="00A12569" w:rsidRPr="00944B23" w:rsidRDefault="00A12569" w:rsidP="001F3DDB">
      <w:pPr>
        <w:numPr>
          <w:ilvl w:val="0"/>
          <w:numId w:val="39"/>
        </w:numPr>
        <w:spacing w:after="0" w:line="240" w:lineRule="auto"/>
        <w:rPr>
          <w:rFonts w:ascii="Arial" w:hAnsi="Arial" w:cs="Arial"/>
          <w:sz w:val="20"/>
          <w:szCs w:val="20"/>
        </w:rPr>
      </w:pPr>
      <w:r w:rsidRPr="00944B23">
        <w:rPr>
          <w:rFonts w:ascii="Arial" w:hAnsi="Arial" w:cs="Arial"/>
          <w:sz w:val="20"/>
          <w:szCs w:val="20"/>
        </w:rPr>
        <w:t>Security protocols</w:t>
      </w:r>
    </w:p>
    <w:p w14:paraId="2AC50FFF" w14:textId="77777777" w:rsidR="00A12569" w:rsidRPr="00944B23" w:rsidRDefault="00A12569" w:rsidP="001F3DDB">
      <w:pPr>
        <w:numPr>
          <w:ilvl w:val="0"/>
          <w:numId w:val="39"/>
        </w:numPr>
        <w:spacing w:after="0" w:line="240" w:lineRule="auto"/>
        <w:rPr>
          <w:rFonts w:ascii="Arial" w:hAnsi="Arial" w:cs="Arial"/>
          <w:sz w:val="20"/>
          <w:szCs w:val="20"/>
        </w:rPr>
      </w:pPr>
      <w:r w:rsidRPr="00944B23">
        <w:rPr>
          <w:rFonts w:ascii="Arial" w:hAnsi="Arial" w:cs="Arial"/>
          <w:sz w:val="20"/>
          <w:szCs w:val="20"/>
        </w:rPr>
        <w:t>System credentials and access controls</w:t>
      </w:r>
    </w:p>
    <w:p w14:paraId="65036AE6" w14:textId="77777777" w:rsidR="00A12569" w:rsidRPr="00944B23" w:rsidRDefault="00A12569" w:rsidP="001F3DDB">
      <w:pPr>
        <w:numPr>
          <w:ilvl w:val="0"/>
          <w:numId w:val="39"/>
        </w:numPr>
        <w:spacing w:after="0" w:line="240" w:lineRule="auto"/>
        <w:rPr>
          <w:rFonts w:ascii="Arial" w:hAnsi="Arial" w:cs="Arial"/>
          <w:sz w:val="20"/>
          <w:szCs w:val="20"/>
        </w:rPr>
      </w:pPr>
      <w:r w:rsidRPr="00944B23">
        <w:rPr>
          <w:rFonts w:ascii="Arial" w:hAnsi="Arial" w:cs="Arial"/>
          <w:sz w:val="20"/>
          <w:szCs w:val="20"/>
        </w:rPr>
        <w:t>Infrastructure design and network architecture</w:t>
      </w:r>
    </w:p>
    <w:p w14:paraId="4F28DB69" w14:textId="77777777" w:rsidR="00A12569" w:rsidRPr="00944B23" w:rsidRDefault="00A12569" w:rsidP="00213C30">
      <w:pPr>
        <w:spacing w:after="0" w:line="240" w:lineRule="auto"/>
        <w:rPr>
          <w:rFonts w:ascii="Arial" w:hAnsi="Arial" w:cs="Arial"/>
          <w:sz w:val="20"/>
          <w:szCs w:val="20"/>
        </w:rPr>
      </w:pPr>
      <w:r w:rsidRPr="00944B23">
        <w:rPr>
          <w:rFonts w:ascii="Arial" w:hAnsi="Arial" w:cs="Arial"/>
          <w:b/>
          <w:bCs/>
          <w:sz w:val="20"/>
          <w:szCs w:val="20"/>
        </w:rPr>
        <w:t>14.1.6 Proprietary Technology</w:t>
      </w:r>
    </w:p>
    <w:p w14:paraId="6D762D86" w14:textId="77777777" w:rsidR="00A12569" w:rsidRPr="00944B23" w:rsidRDefault="00A12569" w:rsidP="001F3DDB">
      <w:pPr>
        <w:numPr>
          <w:ilvl w:val="0"/>
          <w:numId w:val="40"/>
        </w:numPr>
        <w:spacing w:after="0" w:line="240" w:lineRule="auto"/>
        <w:rPr>
          <w:rFonts w:ascii="Arial" w:hAnsi="Arial" w:cs="Arial"/>
          <w:sz w:val="20"/>
          <w:szCs w:val="20"/>
        </w:rPr>
      </w:pPr>
      <w:r w:rsidRPr="00944B23">
        <w:rPr>
          <w:rFonts w:ascii="Arial" w:hAnsi="Arial" w:cs="Arial"/>
          <w:sz w:val="20"/>
          <w:szCs w:val="20"/>
        </w:rPr>
        <w:t>Trade secrets</w:t>
      </w:r>
    </w:p>
    <w:p w14:paraId="69BD5A79" w14:textId="77777777" w:rsidR="00A12569" w:rsidRPr="00944B23" w:rsidRDefault="00A12569" w:rsidP="001F3DDB">
      <w:pPr>
        <w:numPr>
          <w:ilvl w:val="0"/>
          <w:numId w:val="40"/>
        </w:numPr>
        <w:spacing w:after="0" w:line="240" w:lineRule="auto"/>
        <w:rPr>
          <w:rFonts w:ascii="Arial" w:hAnsi="Arial" w:cs="Arial"/>
          <w:sz w:val="20"/>
          <w:szCs w:val="20"/>
        </w:rPr>
      </w:pPr>
      <w:r w:rsidRPr="00944B23">
        <w:rPr>
          <w:rFonts w:ascii="Arial" w:hAnsi="Arial" w:cs="Arial"/>
          <w:sz w:val="20"/>
          <w:szCs w:val="20"/>
        </w:rPr>
        <w:t>Proprietary methodologies</w:t>
      </w:r>
    </w:p>
    <w:p w14:paraId="2044CA45" w14:textId="77777777" w:rsidR="00A12569" w:rsidRPr="00944B23" w:rsidRDefault="00A12569" w:rsidP="001F3DDB">
      <w:pPr>
        <w:numPr>
          <w:ilvl w:val="0"/>
          <w:numId w:val="40"/>
        </w:numPr>
        <w:spacing w:after="0" w:line="240" w:lineRule="auto"/>
        <w:rPr>
          <w:rFonts w:ascii="Arial" w:hAnsi="Arial" w:cs="Arial"/>
          <w:sz w:val="20"/>
          <w:szCs w:val="20"/>
        </w:rPr>
      </w:pPr>
      <w:r w:rsidRPr="00944B23">
        <w:rPr>
          <w:rFonts w:ascii="Arial" w:hAnsi="Arial" w:cs="Arial"/>
          <w:sz w:val="20"/>
          <w:szCs w:val="20"/>
        </w:rPr>
        <w:t xml:space="preserve">Any confidential technology belonging to </w:t>
      </w:r>
      <w:r w:rsidRPr="00944B23">
        <w:rPr>
          <w:rFonts w:ascii="Arial" w:hAnsi="Arial" w:cs="Arial"/>
          <w:b/>
          <w:bCs/>
          <w:sz w:val="20"/>
          <w:szCs w:val="20"/>
        </w:rPr>
        <w:t>Technoheaven</w:t>
      </w:r>
    </w:p>
    <w:p w14:paraId="0A108BA4" w14:textId="77777777" w:rsidR="00A12569" w:rsidRPr="00944B23" w:rsidRDefault="00A12569" w:rsidP="00213C30">
      <w:pPr>
        <w:spacing w:after="0" w:line="240" w:lineRule="auto"/>
        <w:rPr>
          <w:rFonts w:ascii="Arial" w:hAnsi="Arial" w:cs="Arial"/>
          <w:sz w:val="20"/>
          <w:szCs w:val="20"/>
        </w:rPr>
      </w:pPr>
      <w:r w:rsidRPr="00944B23">
        <w:rPr>
          <w:rFonts w:ascii="Arial" w:hAnsi="Arial" w:cs="Arial"/>
          <w:sz w:val="20"/>
          <w:szCs w:val="20"/>
        </w:rPr>
        <w:t xml:space="preserve">All Confidential Information shall remain the </w:t>
      </w:r>
      <w:r w:rsidRPr="00944B23">
        <w:rPr>
          <w:rFonts w:ascii="Arial" w:hAnsi="Arial" w:cs="Arial"/>
          <w:b/>
          <w:bCs/>
          <w:sz w:val="20"/>
          <w:szCs w:val="20"/>
        </w:rPr>
        <w:t>exclusive property of the Disclosing Party</w:t>
      </w:r>
      <w:r w:rsidRPr="00944B23">
        <w:rPr>
          <w:rFonts w:ascii="Arial" w:hAnsi="Arial" w:cs="Arial"/>
          <w:sz w:val="20"/>
          <w:szCs w:val="20"/>
        </w:rPr>
        <w:t>.</w:t>
      </w:r>
    </w:p>
    <w:p w14:paraId="37C9CC80" w14:textId="77777777" w:rsidR="00A12569" w:rsidRPr="00944B23" w:rsidRDefault="00A12569" w:rsidP="00213C30">
      <w:pPr>
        <w:spacing w:after="0" w:line="240" w:lineRule="auto"/>
        <w:rPr>
          <w:rFonts w:ascii="Arial" w:hAnsi="Arial" w:cs="Arial"/>
          <w:b/>
          <w:bCs/>
          <w:sz w:val="20"/>
          <w:szCs w:val="20"/>
        </w:rPr>
      </w:pPr>
      <w:r w:rsidRPr="00944B23">
        <w:rPr>
          <w:rFonts w:ascii="Arial" w:hAnsi="Arial" w:cs="Arial"/>
          <w:b/>
          <w:bCs/>
          <w:sz w:val="20"/>
          <w:szCs w:val="20"/>
        </w:rPr>
        <w:t>14.2 Confidentiality Obligations</w:t>
      </w:r>
    </w:p>
    <w:p w14:paraId="53B70DA3" w14:textId="77777777" w:rsidR="00A12569" w:rsidRPr="00944B23" w:rsidRDefault="00A12569" w:rsidP="00213C30">
      <w:pPr>
        <w:spacing w:after="0" w:line="240" w:lineRule="auto"/>
        <w:rPr>
          <w:rFonts w:ascii="Arial" w:hAnsi="Arial" w:cs="Arial"/>
          <w:sz w:val="20"/>
          <w:szCs w:val="20"/>
        </w:rPr>
      </w:pPr>
      <w:r w:rsidRPr="00944B23">
        <w:rPr>
          <w:rFonts w:ascii="Arial" w:hAnsi="Arial" w:cs="Arial"/>
          <w:sz w:val="20"/>
          <w:szCs w:val="20"/>
        </w:rPr>
        <w:t>The Receiving Party shall:</w:t>
      </w:r>
    </w:p>
    <w:p w14:paraId="3092F677" w14:textId="77777777" w:rsidR="00A12569" w:rsidRPr="00944B23" w:rsidRDefault="00A12569" w:rsidP="00213C30">
      <w:pPr>
        <w:spacing w:after="0" w:line="240" w:lineRule="auto"/>
        <w:rPr>
          <w:rFonts w:ascii="Arial" w:hAnsi="Arial" w:cs="Arial"/>
          <w:sz w:val="20"/>
          <w:szCs w:val="20"/>
        </w:rPr>
      </w:pPr>
      <w:r w:rsidRPr="00944B23">
        <w:rPr>
          <w:rFonts w:ascii="Arial" w:hAnsi="Arial" w:cs="Arial"/>
          <w:b/>
          <w:bCs/>
          <w:sz w:val="20"/>
          <w:szCs w:val="20"/>
        </w:rPr>
        <w:t>14.2.1 Protection of Information</w:t>
      </w:r>
      <w:r w:rsidRPr="00944B23">
        <w:rPr>
          <w:rFonts w:ascii="Arial" w:hAnsi="Arial" w:cs="Arial"/>
          <w:sz w:val="20"/>
          <w:szCs w:val="20"/>
        </w:rPr>
        <w:br/>
        <w:t>Maintain the confidentiality of the Confidential Information using at least the same degree of care used to protect its own confidential information, and in no event less than reasonable care.</w:t>
      </w:r>
    </w:p>
    <w:p w14:paraId="1105FB51" w14:textId="77777777" w:rsidR="00A12569" w:rsidRPr="00944B23" w:rsidRDefault="00A12569" w:rsidP="00213C30">
      <w:pPr>
        <w:spacing w:after="0" w:line="240" w:lineRule="auto"/>
        <w:rPr>
          <w:rFonts w:ascii="Arial" w:hAnsi="Arial" w:cs="Arial"/>
          <w:sz w:val="20"/>
          <w:szCs w:val="20"/>
        </w:rPr>
      </w:pPr>
      <w:r w:rsidRPr="00944B23">
        <w:rPr>
          <w:rFonts w:ascii="Arial" w:hAnsi="Arial" w:cs="Arial"/>
          <w:b/>
          <w:bCs/>
          <w:sz w:val="20"/>
          <w:szCs w:val="20"/>
        </w:rPr>
        <w:t>14.2.2 Permitted Use</w:t>
      </w:r>
      <w:r w:rsidRPr="00944B23">
        <w:rPr>
          <w:rFonts w:ascii="Arial" w:hAnsi="Arial" w:cs="Arial"/>
          <w:sz w:val="20"/>
          <w:szCs w:val="20"/>
        </w:rPr>
        <w:br/>
        <w:t>Use the Confidential Information solely for the purpose of performing obligations under this Agreement.</w:t>
      </w:r>
    </w:p>
    <w:p w14:paraId="2D86FBDD" w14:textId="77777777" w:rsidR="00A12569" w:rsidRPr="00944B23" w:rsidRDefault="00A12569" w:rsidP="00213C30">
      <w:pPr>
        <w:spacing w:after="0" w:line="240" w:lineRule="auto"/>
        <w:rPr>
          <w:rFonts w:ascii="Arial" w:hAnsi="Arial" w:cs="Arial"/>
          <w:sz w:val="20"/>
          <w:szCs w:val="20"/>
        </w:rPr>
      </w:pPr>
      <w:r w:rsidRPr="00944B23">
        <w:rPr>
          <w:rFonts w:ascii="Arial" w:hAnsi="Arial" w:cs="Arial"/>
          <w:b/>
          <w:bCs/>
          <w:sz w:val="20"/>
          <w:szCs w:val="20"/>
        </w:rPr>
        <w:t xml:space="preserve">14.2.3 </w:t>
      </w:r>
      <w:proofErr w:type="gramStart"/>
      <w:r w:rsidRPr="00944B23">
        <w:rPr>
          <w:rFonts w:ascii="Arial" w:hAnsi="Arial" w:cs="Arial"/>
          <w:b/>
          <w:bCs/>
          <w:sz w:val="20"/>
          <w:szCs w:val="20"/>
        </w:rPr>
        <w:t>Non-Disclosure</w:t>
      </w:r>
      <w:proofErr w:type="gramEnd"/>
      <w:r w:rsidRPr="00944B23">
        <w:rPr>
          <w:rFonts w:ascii="Arial" w:hAnsi="Arial" w:cs="Arial"/>
          <w:sz w:val="20"/>
          <w:szCs w:val="20"/>
        </w:rPr>
        <w:br/>
        <w:t>Not disclose Confidential Information to any third party without the prior written consent of the Disclosing Party.</w:t>
      </w:r>
    </w:p>
    <w:p w14:paraId="2E7911EC" w14:textId="77777777" w:rsidR="00A12569" w:rsidRPr="00944B23" w:rsidRDefault="00A12569" w:rsidP="00213C30">
      <w:pPr>
        <w:spacing w:after="0" w:line="240" w:lineRule="auto"/>
        <w:rPr>
          <w:rFonts w:ascii="Arial" w:hAnsi="Arial" w:cs="Arial"/>
          <w:sz w:val="20"/>
          <w:szCs w:val="20"/>
        </w:rPr>
      </w:pPr>
      <w:r w:rsidRPr="00944B23">
        <w:rPr>
          <w:rFonts w:ascii="Arial" w:hAnsi="Arial" w:cs="Arial"/>
          <w:b/>
          <w:bCs/>
          <w:sz w:val="20"/>
          <w:szCs w:val="20"/>
        </w:rPr>
        <w:t>14.2.4 Limited Access</w:t>
      </w:r>
      <w:r w:rsidRPr="00944B23">
        <w:rPr>
          <w:rFonts w:ascii="Arial" w:hAnsi="Arial" w:cs="Arial"/>
          <w:sz w:val="20"/>
          <w:szCs w:val="20"/>
        </w:rPr>
        <w:br/>
        <w:t>Permit access to Confidential Information only to employees, contractors, advisors, or representatives who:</w:t>
      </w:r>
    </w:p>
    <w:p w14:paraId="75B14CE5" w14:textId="77777777" w:rsidR="00A12569" w:rsidRPr="00944B23" w:rsidRDefault="00A12569" w:rsidP="001F3DDB">
      <w:pPr>
        <w:numPr>
          <w:ilvl w:val="0"/>
          <w:numId w:val="41"/>
        </w:numPr>
        <w:spacing w:after="0" w:line="240" w:lineRule="auto"/>
        <w:rPr>
          <w:rFonts w:ascii="Arial" w:hAnsi="Arial" w:cs="Arial"/>
          <w:sz w:val="20"/>
          <w:szCs w:val="20"/>
        </w:rPr>
      </w:pPr>
      <w:r w:rsidRPr="00944B23">
        <w:rPr>
          <w:rFonts w:ascii="Arial" w:hAnsi="Arial" w:cs="Arial"/>
          <w:sz w:val="20"/>
          <w:szCs w:val="20"/>
        </w:rPr>
        <w:t>have a legitimate need to know such information for purposes of performing obligations under this Agreement; and</w:t>
      </w:r>
    </w:p>
    <w:p w14:paraId="2DDFD5F1" w14:textId="77777777" w:rsidR="00A12569" w:rsidRPr="00944B23" w:rsidRDefault="00A12569" w:rsidP="001F3DDB">
      <w:pPr>
        <w:numPr>
          <w:ilvl w:val="0"/>
          <w:numId w:val="41"/>
        </w:numPr>
        <w:spacing w:after="0" w:line="240" w:lineRule="auto"/>
        <w:rPr>
          <w:rFonts w:ascii="Arial" w:hAnsi="Arial" w:cs="Arial"/>
          <w:sz w:val="20"/>
          <w:szCs w:val="20"/>
        </w:rPr>
      </w:pPr>
      <w:r w:rsidRPr="00944B23">
        <w:rPr>
          <w:rFonts w:ascii="Arial" w:hAnsi="Arial" w:cs="Arial"/>
          <w:sz w:val="20"/>
          <w:szCs w:val="20"/>
        </w:rPr>
        <w:t>are bound by confidentiality obligations no less restrictive than those contained herein.</w:t>
      </w:r>
    </w:p>
    <w:p w14:paraId="7F1F55FD" w14:textId="77777777" w:rsidR="00A12569" w:rsidRPr="00944B23" w:rsidRDefault="00A12569" w:rsidP="00213C30">
      <w:pPr>
        <w:spacing w:after="0" w:line="240" w:lineRule="auto"/>
        <w:rPr>
          <w:rFonts w:ascii="Arial" w:hAnsi="Arial" w:cs="Arial"/>
          <w:b/>
          <w:bCs/>
          <w:sz w:val="20"/>
          <w:szCs w:val="20"/>
        </w:rPr>
      </w:pPr>
      <w:r w:rsidRPr="00944B23">
        <w:rPr>
          <w:rFonts w:ascii="Arial" w:hAnsi="Arial" w:cs="Arial"/>
          <w:b/>
          <w:bCs/>
          <w:sz w:val="20"/>
          <w:szCs w:val="20"/>
        </w:rPr>
        <w:t>14.3 Exclusions</w:t>
      </w:r>
    </w:p>
    <w:p w14:paraId="7032CA23" w14:textId="77777777" w:rsidR="00A12569" w:rsidRPr="00944B23" w:rsidRDefault="00A12569" w:rsidP="00213C30">
      <w:pPr>
        <w:spacing w:after="0" w:line="240" w:lineRule="auto"/>
        <w:rPr>
          <w:rFonts w:ascii="Arial" w:hAnsi="Arial" w:cs="Arial"/>
          <w:sz w:val="20"/>
          <w:szCs w:val="20"/>
        </w:rPr>
      </w:pPr>
      <w:r w:rsidRPr="00944B23">
        <w:rPr>
          <w:rFonts w:ascii="Arial" w:hAnsi="Arial" w:cs="Arial"/>
          <w:sz w:val="20"/>
          <w:szCs w:val="20"/>
        </w:rPr>
        <w:t>Confidential Information shall not include information that:</w:t>
      </w:r>
    </w:p>
    <w:p w14:paraId="67818B09" w14:textId="77777777" w:rsidR="00A12569" w:rsidRPr="00944B23" w:rsidRDefault="00A12569" w:rsidP="00213C30">
      <w:pPr>
        <w:spacing w:after="0" w:line="240" w:lineRule="auto"/>
        <w:rPr>
          <w:rFonts w:ascii="Arial" w:hAnsi="Arial" w:cs="Arial"/>
          <w:sz w:val="20"/>
          <w:szCs w:val="20"/>
        </w:rPr>
      </w:pPr>
      <w:r w:rsidRPr="00944B23">
        <w:rPr>
          <w:rFonts w:ascii="Arial" w:hAnsi="Arial" w:cs="Arial"/>
          <w:b/>
          <w:bCs/>
          <w:sz w:val="20"/>
          <w:szCs w:val="20"/>
        </w:rPr>
        <w:t>14.3.1</w:t>
      </w:r>
      <w:r w:rsidRPr="00944B23">
        <w:rPr>
          <w:rFonts w:ascii="Arial" w:hAnsi="Arial" w:cs="Arial"/>
          <w:sz w:val="20"/>
          <w:szCs w:val="20"/>
        </w:rPr>
        <w:t xml:space="preserve"> is publicly available without breach of this Agreement;</w:t>
      </w:r>
    </w:p>
    <w:p w14:paraId="6FBFCEE1" w14:textId="77777777" w:rsidR="00A12569" w:rsidRPr="00944B23" w:rsidRDefault="00A12569" w:rsidP="00213C30">
      <w:pPr>
        <w:spacing w:after="0" w:line="240" w:lineRule="auto"/>
        <w:rPr>
          <w:rFonts w:ascii="Arial" w:hAnsi="Arial" w:cs="Arial"/>
          <w:sz w:val="20"/>
          <w:szCs w:val="20"/>
        </w:rPr>
      </w:pPr>
      <w:r w:rsidRPr="00944B23">
        <w:rPr>
          <w:rFonts w:ascii="Arial" w:hAnsi="Arial" w:cs="Arial"/>
          <w:b/>
          <w:bCs/>
          <w:sz w:val="20"/>
          <w:szCs w:val="20"/>
        </w:rPr>
        <w:t>14.3.2</w:t>
      </w:r>
      <w:r w:rsidRPr="00944B23">
        <w:rPr>
          <w:rFonts w:ascii="Arial" w:hAnsi="Arial" w:cs="Arial"/>
          <w:sz w:val="20"/>
          <w:szCs w:val="20"/>
        </w:rPr>
        <w:t xml:space="preserve"> was lawfully known to the Receiving Party prior to disclosure by the Disclosing Party;</w:t>
      </w:r>
    </w:p>
    <w:p w14:paraId="2C707C2F" w14:textId="77777777" w:rsidR="00A12569" w:rsidRPr="00944B23" w:rsidRDefault="00A12569" w:rsidP="00213C30">
      <w:pPr>
        <w:spacing w:after="0" w:line="240" w:lineRule="auto"/>
        <w:rPr>
          <w:rFonts w:ascii="Arial" w:hAnsi="Arial" w:cs="Arial"/>
          <w:sz w:val="20"/>
          <w:szCs w:val="20"/>
        </w:rPr>
      </w:pPr>
      <w:r w:rsidRPr="00944B23">
        <w:rPr>
          <w:rFonts w:ascii="Arial" w:hAnsi="Arial" w:cs="Arial"/>
          <w:b/>
          <w:bCs/>
          <w:sz w:val="20"/>
          <w:szCs w:val="20"/>
        </w:rPr>
        <w:t>14.3.3</w:t>
      </w:r>
      <w:r w:rsidRPr="00944B23">
        <w:rPr>
          <w:rFonts w:ascii="Arial" w:hAnsi="Arial" w:cs="Arial"/>
          <w:sz w:val="20"/>
          <w:szCs w:val="20"/>
        </w:rPr>
        <w:t xml:space="preserve"> is independently developed by the Receiving Party without reference to or use of the Confidential Information;</w:t>
      </w:r>
    </w:p>
    <w:p w14:paraId="57A3A3C0" w14:textId="505E1530" w:rsidR="00A12569" w:rsidRPr="00944B23" w:rsidRDefault="00A12569" w:rsidP="00213C30">
      <w:pPr>
        <w:spacing w:after="0" w:line="240" w:lineRule="auto"/>
        <w:rPr>
          <w:rFonts w:ascii="Arial" w:hAnsi="Arial" w:cs="Arial"/>
          <w:sz w:val="20"/>
          <w:szCs w:val="20"/>
        </w:rPr>
      </w:pPr>
      <w:r w:rsidRPr="00944B23">
        <w:rPr>
          <w:rFonts w:ascii="Arial" w:hAnsi="Arial" w:cs="Arial"/>
          <w:b/>
          <w:bCs/>
          <w:sz w:val="20"/>
          <w:szCs w:val="20"/>
        </w:rPr>
        <w:t>14.3.4</w:t>
      </w:r>
      <w:r w:rsidRPr="00944B23">
        <w:rPr>
          <w:rFonts w:ascii="Arial" w:hAnsi="Arial" w:cs="Arial"/>
          <w:sz w:val="20"/>
          <w:szCs w:val="20"/>
        </w:rPr>
        <w:t xml:space="preserve"> is lawfully obtained from a third party without any obligation of confidentiality.</w:t>
      </w:r>
    </w:p>
    <w:p w14:paraId="3BCDDD2F" w14:textId="77777777" w:rsidR="00A12569" w:rsidRPr="00944B23" w:rsidRDefault="00A12569" w:rsidP="00213C30">
      <w:pPr>
        <w:spacing w:after="0" w:line="240" w:lineRule="auto"/>
        <w:rPr>
          <w:rFonts w:ascii="Arial" w:hAnsi="Arial" w:cs="Arial"/>
          <w:b/>
          <w:bCs/>
          <w:sz w:val="20"/>
          <w:szCs w:val="20"/>
        </w:rPr>
      </w:pPr>
      <w:r w:rsidRPr="00944B23">
        <w:rPr>
          <w:rFonts w:ascii="Arial" w:hAnsi="Arial" w:cs="Arial"/>
          <w:b/>
          <w:bCs/>
          <w:sz w:val="20"/>
          <w:szCs w:val="20"/>
        </w:rPr>
        <w:t>14.4 Legal Disclosure</w:t>
      </w:r>
    </w:p>
    <w:p w14:paraId="63AB2525" w14:textId="77777777" w:rsidR="00A12569" w:rsidRPr="00944B23" w:rsidRDefault="00A12569" w:rsidP="00213C30">
      <w:pPr>
        <w:spacing w:after="0" w:line="240" w:lineRule="auto"/>
        <w:rPr>
          <w:rFonts w:ascii="Arial" w:hAnsi="Arial" w:cs="Arial"/>
          <w:sz w:val="20"/>
          <w:szCs w:val="20"/>
        </w:rPr>
      </w:pPr>
      <w:r w:rsidRPr="00944B23">
        <w:rPr>
          <w:rFonts w:ascii="Arial" w:hAnsi="Arial" w:cs="Arial"/>
          <w:sz w:val="20"/>
          <w:szCs w:val="20"/>
        </w:rPr>
        <w:t>If the Receiving Party is required by law, regulation, or court order to disclose any Confidential Information, the Receiving Party shall:</w:t>
      </w:r>
    </w:p>
    <w:p w14:paraId="37BCEAD0" w14:textId="77777777" w:rsidR="00A12569" w:rsidRPr="00944B23" w:rsidRDefault="00A12569" w:rsidP="00213C30">
      <w:pPr>
        <w:spacing w:after="0" w:line="240" w:lineRule="auto"/>
        <w:rPr>
          <w:rFonts w:ascii="Arial" w:hAnsi="Arial" w:cs="Arial"/>
          <w:sz w:val="20"/>
          <w:szCs w:val="20"/>
        </w:rPr>
      </w:pPr>
      <w:r w:rsidRPr="00944B23">
        <w:rPr>
          <w:rFonts w:ascii="Arial" w:hAnsi="Arial" w:cs="Arial"/>
          <w:b/>
          <w:bCs/>
          <w:sz w:val="20"/>
          <w:szCs w:val="20"/>
        </w:rPr>
        <w:t>14.4.1 Notification</w:t>
      </w:r>
      <w:r w:rsidRPr="00944B23">
        <w:rPr>
          <w:rFonts w:ascii="Arial" w:hAnsi="Arial" w:cs="Arial"/>
          <w:sz w:val="20"/>
          <w:szCs w:val="20"/>
        </w:rPr>
        <w:br/>
        <w:t>Provide prompt written notice to the Disclosing Party, where legally permitted.</w:t>
      </w:r>
    </w:p>
    <w:p w14:paraId="6588F664" w14:textId="77777777" w:rsidR="00A12569" w:rsidRPr="00944B23" w:rsidRDefault="00A12569" w:rsidP="00213C30">
      <w:pPr>
        <w:spacing w:after="0" w:line="240" w:lineRule="auto"/>
        <w:rPr>
          <w:rFonts w:ascii="Arial" w:hAnsi="Arial" w:cs="Arial"/>
          <w:sz w:val="20"/>
          <w:szCs w:val="20"/>
        </w:rPr>
      </w:pPr>
      <w:r w:rsidRPr="00944B23">
        <w:rPr>
          <w:rFonts w:ascii="Arial" w:hAnsi="Arial" w:cs="Arial"/>
          <w:b/>
          <w:bCs/>
          <w:sz w:val="20"/>
          <w:szCs w:val="20"/>
        </w:rPr>
        <w:t>14.4.2 Cooperation</w:t>
      </w:r>
      <w:r w:rsidRPr="00944B23">
        <w:rPr>
          <w:rFonts w:ascii="Arial" w:hAnsi="Arial" w:cs="Arial"/>
          <w:sz w:val="20"/>
          <w:szCs w:val="20"/>
        </w:rPr>
        <w:br/>
        <w:t>Cooperate with the Disclosing Party in seeking a protective order or other appropriate legal remedy to limit or prevent disclosure.</w:t>
      </w:r>
    </w:p>
    <w:p w14:paraId="52614972" w14:textId="77777777" w:rsidR="00A12569" w:rsidRPr="00944B23" w:rsidRDefault="00A12569" w:rsidP="00213C30">
      <w:pPr>
        <w:spacing w:after="0" w:line="240" w:lineRule="auto"/>
        <w:rPr>
          <w:rFonts w:ascii="Arial" w:hAnsi="Arial" w:cs="Arial"/>
          <w:b/>
          <w:bCs/>
          <w:sz w:val="20"/>
          <w:szCs w:val="20"/>
        </w:rPr>
      </w:pPr>
      <w:r w:rsidRPr="00944B23">
        <w:rPr>
          <w:rFonts w:ascii="Arial" w:hAnsi="Arial" w:cs="Arial"/>
          <w:b/>
          <w:bCs/>
          <w:sz w:val="20"/>
          <w:szCs w:val="20"/>
        </w:rPr>
        <w:t>14.5 Duration of Confidentiality</w:t>
      </w:r>
    </w:p>
    <w:p w14:paraId="794B8290" w14:textId="77777777" w:rsidR="00A12569" w:rsidRPr="00944B23" w:rsidRDefault="00A12569" w:rsidP="00213C30">
      <w:pPr>
        <w:spacing w:after="0" w:line="240" w:lineRule="auto"/>
        <w:rPr>
          <w:rFonts w:ascii="Arial" w:hAnsi="Arial" w:cs="Arial"/>
          <w:sz w:val="20"/>
          <w:szCs w:val="20"/>
        </w:rPr>
      </w:pPr>
      <w:r w:rsidRPr="00944B23">
        <w:rPr>
          <w:rFonts w:ascii="Arial" w:hAnsi="Arial" w:cs="Arial"/>
          <w:sz w:val="20"/>
          <w:szCs w:val="20"/>
        </w:rPr>
        <w:t xml:space="preserve">The confidentiality obligations under this Agreement shall </w:t>
      </w:r>
      <w:r w:rsidRPr="00944B23">
        <w:rPr>
          <w:rFonts w:ascii="Arial" w:hAnsi="Arial" w:cs="Arial"/>
          <w:b/>
          <w:bCs/>
          <w:sz w:val="20"/>
          <w:szCs w:val="20"/>
        </w:rPr>
        <w:t>survive the termination or expiration of this Agreement</w:t>
      </w:r>
      <w:r w:rsidRPr="00944B23">
        <w:rPr>
          <w:rFonts w:ascii="Arial" w:hAnsi="Arial" w:cs="Arial"/>
          <w:sz w:val="20"/>
          <w:szCs w:val="20"/>
        </w:rPr>
        <w:t xml:space="preserve"> and shall remain in force indefinitely with respect to trade secrets and proprietary technology belonging to Technoheaven.</w:t>
      </w:r>
    </w:p>
    <w:p w14:paraId="60DCBA95" w14:textId="77777777" w:rsidR="00A12569" w:rsidRPr="00944B23" w:rsidRDefault="00A12569" w:rsidP="00213C30">
      <w:pPr>
        <w:spacing w:after="0" w:line="240" w:lineRule="auto"/>
        <w:rPr>
          <w:rFonts w:ascii="Arial" w:hAnsi="Arial" w:cs="Arial"/>
          <w:b/>
          <w:bCs/>
          <w:sz w:val="20"/>
          <w:szCs w:val="20"/>
        </w:rPr>
      </w:pPr>
      <w:r w:rsidRPr="00944B23">
        <w:rPr>
          <w:rFonts w:ascii="Arial" w:hAnsi="Arial" w:cs="Arial"/>
          <w:b/>
          <w:bCs/>
          <w:sz w:val="20"/>
          <w:szCs w:val="20"/>
        </w:rPr>
        <w:t>14.6 Remedies for Breach</w:t>
      </w:r>
    </w:p>
    <w:p w14:paraId="0EEED21B" w14:textId="77777777" w:rsidR="00A12569" w:rsidRPr="00944B23" w:rsidRDefault="00A12569" w:rsidP="00213C30">
      <w:pPr>
        <w:spacing w:after="0" w:line="240" w:lineRule="auto"/>
        <w:rPr>
          <w:rFonts w:ascii="Arial" w:hAnsi="Arial" w:cs="Arial"/>
          <w:sz w:val="20"/>
          <w:szCs w:val="20"/>
        </w:rPr>
      </w:pPr>
      <w:r w:rsidRPr="00944B23">
        <w:rPr>
          <w:rFonts w:ascii="Arial" w:hAnsi="Arial" w:cs="Arial"/>
          <w:sz w:val="20"/>
          <w:szCs w:val="20"/>
        </w:rPr>
        <w:t xml:space="preserve">The Parties acknowledge that any breach of this clause may cause </w:t>
      </w:r>
      <w:r w:rsidRPr="00944B23">
        <w:rPr>
          <w:rFonts w:ascii="Arial" w:hAnsi="Arial" w:cs="Arial"/>
          <w:b/>
          <w:bCs/>
          <w:sz w:val="20"/>
          <w:szCs w:val="20"/>
        </w:rPr>
        <w:t>irreparable harm</w:t>
      </w:r>
      <w:r w:rsidRPr="00944B23">
        <w:rPr>
          <w:rFonts w:ascii="Arial" w:hAnsi="Arial" w:cs="Arial"/>
          <w:sz w:val="20"/>
          <w:szCs w:val="20"/>
        </w:rPr>
        <w:t xml:space="preserve"> for which monetary damages alone may be insufficient.</w:t>
      </w:r>
    </w:p>
    <w:p w14:paraId="7AFEFF77" w14:textId="77777777" w:rsidR="00A12569" w:rsidRPr="00944B23" w:rsidRDefault="00A12569" w:rsidP="00213C30">
      <w:pPr>
        <w:spacing w:after="0" w:line="240" w:lineRule="auto"/>
        <w:rPr>
          <w:rFonts w:ascii="Arial" w:hAnsi="Arial" w:cs="Arial"/>
          <w:sz w:val="20"/>
          <w:szCs w:val="20"/>
        </w:rPr>
      </w:pPr>
      <w:r w:rsidRPr="00944B23">
        <w:rPr>
          <w:rFonts w:ascii="Arial" w:hAnsi="Arial" w:cs="Arial"/>
          <w:sz w:val="20"/>
          <w:szCs w:val="20"/>
        </w:rPr>
        <w:t>Accordingly, the non-breaching Party shall be entitled to seek:</w:t>
      </w:r>
    </w:p>
    <w:p w14:paraId="239B7823" w14:textId="77777777" w:rsidR="00A12569" w:rsidRPr="00944B23" w:rsidRDefault="00A12569" w:rsidP="00213C30">
      <w:pPr>
        <w:spacing w:after="0" w:line="240" w:lineRule="auto"/>
        <w:rPr>
          <w:rFonts w:ascii="Arial" w:hAnsi="Arial" w:cs="Arial"/>
          <w:sz w:val="20"/>
          <w:szCs w:val="20"/>
        </w:rPr>
      </w:pPr>
      <w:r w:rsidRPr="00944B23">
        <w:rPr>
          <w:rFonts w:ascii="Arial" w:hAnsi="Arial" w:cs="Arial"/>
          <w:b/>
          <w:bCs/>
          <w:sz w:val="20"/>
          <w:szCs w:val="20"/>
        </w:rPr>
        <w:t>14.6.1</w:t>
      </w:r>
      <w:r w:rsidRPr="00944B23">
        <w:rPr>
          <w:rFonts w:ascii="Arial" w:hAnsi="Arial" w:cs="Arial"/>
          <w:sz w:val="20"/>
          <w:szCs w:val="20"/>
        </w:rPr>
        <w:t xml:space="preserve"> Immediate injunctive relief;</w:t>
      </w:r>
    </w:p>
    <w:p w14:paraId="1E5C8C97" w14:textId="77777777" w:rsidR="00A12569" w:rsidRPr="00944B23" w:rsidRDefault="00A12569" w:rsidP="00213C30">
      <w:pPr>
        <w:spacing w:after="0" w:line="240" w:lineRule="auto"/>
        <w:rPr>
          <w:rFonts w:ascii="Arial" w:hAnsi="Arial" w:cs="Arial"/>
          <w:sz w:val="20"/>
          <w:szCs w:val="20"/>
        </w:rPr>
      </w:pPr>
      <w:r w:rsidRPr="00944B23">
        <w:rPr>
          <w:rFonts w:ascii="Arial" w:hAnsi="Arial" w:cs="Arial"/>
          <w:b/>
          <w:bCs/>
          <w:sz w:val="20"/>
          <w:szCs w:val="20"/>
        </w:rPr>
        <w:t>14.6.2</w:t>
      </w:r>
      <w:r w:rsidRPr="00944B23">
        <w:rPr>
          <w:rFonts w:ascii="Arial" w:hAnsi="Arial" w:cs="Arial"/>
          <w:sz w:val="20"/>
          <w:szCs w:val="20"/>
        </w:rPr>
        <w:t xml:space="preserve"> Specific performance of the obligations contained herein;</w:t>
      </w:r>
    </w:p>
    <w:p w14:paraId="5F8A4755" w14:textId="77777777" w:rsidR="00A12569" w:rsidRPr="00944B23" w:rsidRDefault="00A12569" w:rsidP="00213C30">
      <w:pPr>
        <w:spacing w:after="0" w:line="240" w:lineRule="auto"/>
        <w:rPr>
          <w:rFonts w:ascii="Arial" w:hAnsi="Arial" w:cs="Arial"/>
          <w:sz w:val="20"/>
          <w:szCs w:val="20"/>
        </w:rPr>
      </w:pPr>
      <w:r w:rsidRPr="00944B23">
        <w:rPr>
          <w:rFonts w:ascii="Arial" w:hAnsi="Arial" w:cs="Arial"/>
          <w:b/>
          <w:bCs/>
          <w:sz w:val="20"/>
          <w:szCs w:val="20"/>
        </w:rPr>
        <w:t>14.6.3</w:t>
      </w:r>
      <w:r w:rsidRPr="00944B23">
        <w:rPr>
          <w:rFonts w:ascii="Arial" w:hAnsi="Arial" w:cs="Arial"/>
          <w:sz w:val="20"/>
          <w:szCs w:val="20"/>
        </w:rPr>
        <w:t xml:space="preserve"> Any other remedies available under applicable law.</w:t>
      </w:r>
    </w:p>
    <w:p w14:paraId="56DF76D9" w14:textId="77777777" w:rsidR="00A12569" w:rsidRPr="00944B23" w:rsidRDefault="00A12569" w:rsidP="00213C30">
      <w:pPr>
        <w:spacing w:after="0" w:line="240" w:lineRule="auto"/>
        <w:rPr>
          <w:rFonts w:ascii="Arial" w:hAnsi="Arial" w:cs="Arial"/>
          <w:b/>
          <w:bCs/>
          <w:sz w:val="20"/>
          <w:szCs w:val="20"/>
        </w:rPr>
      </w:pPr>
      <w:r w:rsidRPr="00944B23">
        <w:rPr>
          <w:rFonts w:ascii="Arial" w:hAnsi="Arial" w:cs="Arial"/>
          <w:b/>
          <w:bCs/>
          <w:sz w:val="20"/>
          <w:szCs w:val="20"/>
        </w:rPr>
        <w:t>14.7 Return or Destruction of Confidential Information</w:t>
      </w:r>
    </w:p>
    <w:p w14:paraId="55DF3D0B" w14:textId="77777777" w:rsidR="00A12569" w:rsidRPr="00944B23" w:rsidRDefault="00A12569" w:rsidP="00213C30">
      <w:pPr>
        <w:spacing w:after="0" w:line="240" w:lineRule="auto"/>
        <w:rPr>
          <w:rFonts w:ascii="Arial" w:hAnsi="Arial" w:cs="Arial"/>
          <w:sz w:val="20"/>
          <w:szCs w:val="20"/>
        </w:rPr>
      </w:pPr>
      <w:r w:rsidRPr="00944B23">
        <w:rPr>
          <w:rFonts w:ascii="Arial" w:hAnsi="Arial" w:cs="Arial"/>
          <w:sz w:val="20"/>
          <w:szCs w:val="20"/>
        </w:rPr>
        <w:t>Upon termination of this Agreement or upon written request by the Disclosing Party, the Receiving Party shall promptly:</w:t>
      </w:r>
    </w:p>
    <w:p w14:paraId="7035C382" w14:textId="77777777" w:rsidR="00A12569" w:rsidRPr="00944B23" w:rsidRDefault="00A12569" w:rsidP="00213C30">
      <w:pPr>
        <w:spacing w:after="0" w:line="240" w:lineRule="auto"/>
        <w:rPr>
          <w:rFonts w:ascii="Arial" w:hAnsi="Arial" w:cs="Arial"/>
          <w:sz w:val="20"/>
          <w:szCs w:val="20"/>
        </w:rPr>
      </w:pPr>
      <w:r w:rsidRPr="00944B23">
        <w:rPr>
          <w:rFonts w:ascii="Arial" w:hAnsi="Arial" w:cs="Arial"/>
          <w:b/>
          <w:bCs/>
          <w:sz w:val="20"/>
          <w:szCs w:val="20"/>
        </w:rPr>
        <w:t>14.7.1 Return or Destroy Information</w:t>
      </w:r>
      <w:r w:rsidRPr="00944B23">
        <w:rPr>
          <w:rFonts w:ascii="Arial" w:hAnsi="Arial" w:cs="Arial"/>
          <w:sz w:val="20"/>
          <w:szCs w:val="20"/>
        </w:rPr>
        <w:br/>
        <w:t>Return or permanently destroy all Confidential Information, including all copies, backups, extracts, and derivative materials.</w:t>
      </w:r>
    </w:p>
    <w:p w14:paraId="47343091" w14:textId="17CF4BC5" w:rsidR="001758D0" w:rsidRDefault="00A12569" w:rsidP="003B0AAB">
      <w:pPr>
        <w:spacing w:after="0" w:line="240" w:lineRule="auto"/>
        <w:rPr>
          <w:rFonts w:ascii="Arial" w:hAnsi="Arial" w:cs="Arial"/>
          <w:sz w:val="20"/>
          <w:szCs w:val="20"/>
        </w:rPr>
      </w:pPr>
      <w:r w:rsidRPr="00944B23">
        <w:rPr>
          <w:rFonts w:ascii="Arial" w:hAnsi="Arial" w:cs="Arial"/>
          <w:b/>
          <w:bCs/>
          <w:sz w:val="20"/>
          <w:szCs w:val="20"/>
        </w:rPr>
        <w:t>14.7.2 Certification</w:t>
      </w:r>
      <w:r w:rsidRPr="00944B23">
        <w:rPr>
          <w:rFonts w:ascii="Arial" w:hAnsi="Arial" w:cs="Arial"/>
          <w:sz w:val="20"/>
          <w:szCs w:val="20"/>
        </w:rPr>
        <w:br/>
        <w:t>Provide written certification confirming that all Confidential Information has been returned or destroyed in accordance with this clause.</w:t>
      </w:r>
    </w:p>
    <w:p w14:paraId="59C13A3A" w14:textId="77777777" w:rsidR="001758D0" w:rsidRPr="00944B23" w:rsidRDefault="001758D0" w:rsidP="00213C30">
      <w:pPr>
        <w:spacing w:after="0" w:line="240" w:lineRule="auto"/>
        <w:rPr>
          <w:rFonts w:ascii="Arial" w:hAnsi="Arial" w:cs="Arial"/>
          <w:sz w:val="20"/>
          <w:szCs w:val="20"/>
        </w:rPr>
      </w:pPr>
    </w:p>
    <w:p w14:paraId="0D315C20" w14:textId="77777777" w:rsidR="00A12569" w:rsidRPr="00944B23" w:rsidRDefault="00A12569" w:rsidP="001758D0">
      <w:pPr>
        <w:spacing w:line="240" w:lineRule="auto"/>
        <w:rPr>
          <w:rFonts w:ascii="Arial" w:hAnsi="Arial" w:cs="Arial"/>
          <w:b/>
          <w:bCs/>
          <w:sz w:val="20"/>
          <w:szCs w:val="20"/>
        </w:rPr>
      </w:pPr>
      <w:r w:rsidRPr="00944B23">
        <w:rPr>
          <w:rFonts w:ascii="Arial" w:hAnsi="Arial" w:cs="Arial"/>
          <w:b/>
          <w:bCs/>
          <w:sz w:val="20"/>
          <w:szCs w:val="20"/>
        </w:rPr>
        <w:t>15. NON-SOLICITATION</w:t>
      </w:r>
    </w:p>
    <w:p w14:paraId="1DC9780F" w14:textId="68616421" w:rsidR="001758D0" w:rsidRPr="00944B23" w:rsidRDefault="00A12569" w:rsidP="003B0AAB">
      <w:pPr>
        <w:spacing w:after="0" w:line="240" w:lineRule="auto"/>
        <w:rPr>
          <w:rFonts w:ascii="Arial" w:hAnsi="Arial" w:cs="Arial"/>
          <w:sz w:val="20"/>
          <w:szCs w:val="20"/>
        </w:rPr>
      </w:pPr>
      <w:r w:rsidRPr="00944B23">
        <w:rPr>
          <w:rFonts w:ascii="Arial" w:hAnsi="Arial" w:cs="Arial"/>
          <w:sz w:val="20"/>
          <w:szCs w:val="20"/>
        </w:rPr>
        <w:t xml:space="preserve">The Client shall not solicit or employ any employee of Technoheaven for a period of </w:t>
      </w:r>
      <w:r w:rsidRPr="00944B23">
        <w:rPr>
          <w:rFonts w:ascii="Arial" w:hAnsi="Arial" w:cs="Arial"/>
          <w:b/>
          <w:bCs/>
          <w:sz w:val="20"/>
          <w:szCs w:val="20"/>
        </w:rPr>
        <w:t>one (1) year</w:t>
      </w:r>
      <w:r w:rsidRPr="00944B23">
        <w:rPr>
          <w:rFonts w:ascii="Arial" w:hAnsi="Arial" w:cs="Arial"/>
          <w:sz w:val="20"/>
          <w:szCs w:val="20"/>
        </w:rPr>
        <w:t xml:space="preserve"> following termination of this Agreement.</w:t>
      </w:r>
    </w:p>
    <w:p w14:paraId="7D09928D" w14:textId="77777777" w:rsidR="00A12569" w:rsidRPr="00944B23" w:rsidRDefault="00A12569" w:rsidP="001758D0">
      <w:pPr>
        <w:spacing w:before="240" w:line="240" w:lineRule="auto"/>
        <w:rPr>
          <w:rFonts w:ascii="Arial" w:hAnsi="Arial" w:cs="Arial"/>
          <w:b/>
          <w:bCs/>
          <w:sz w:val="20"/>
          <w:szCs w:val="20"/>
        </w:rPr>
      </w:pPr>
      <w:r w:rsidRPr="00944B23">
        <w:rPr>
          <w:rFonts w:ascii="Arial" w:hAnsi="Arial" w:cs="Arial"/>
          <w:b/>
          <w:bCs/>
          <w:sz w:val="20"/>
          <w:szCs w:val="20"/>
        </w:rPr>
        <w:t>16. NON-CIRCUMVENTION</w:t>
      </w:r>
    </w:p>
    <w:p w14:paraId="73481638" w14:textId="77777777" w:rsidR="00A12569" w:rsidRPr="00944B23" w:rsidRDefault="00A12569" w:rsidP="00213C30">
      <w:pPr>
        <w:spacing w:after="0" w:line="240" w:lineRule="auto"/>
        <w:rPr>
          <w:rFonts w:ascii="Arial" w:hAnsi="Arial" w:cs="Arial"/>
          <w:b/>
          <w:bCs/>
          <w:sz w:val="20"/>
          <w:szCs w:val="20"/>
        </w:rPr>
      </w:pPr>
      <w:r w:rsidRPr="00944B23">
        <w:rPr>
          <w:rFonts w:ascii="Arial" w:hAnsi="Arial" w:cs="Arial"/>
          <w:b/>
          <w:bCs/>
          <w:sz w:val="20"/>
          <w:szCs w:val="20"/>
        </w:rPr>
        <w:t>16.1 Restriction on Circumvention</w:t>
      </w:r>
    </w:p>
    <w:p w14:paraId="410A0F79" w14:textId="1E8ADD72" w:rsidR="00A12569" w:rsidRPr="00944B23" w:rsidRDefault="00A12569" w:rsidP="00213C30">
      <w:pPr>
        <w:spacing w:after="0" w:line="240" w:lineRule="auto"/>
        <w:rPr>
          <w:rFonts w:ascii="Arial" w:hAnsi="Arial" w:cs="Arial"/>
          <w:sz w:val="20"/>
          <w:szCs w:val="20"/>
        </w:rPr>
      </w:pPr>
      <w:r w:rsidRPr="00944B23">
        <w:rPr>
          <w:rFonts w:ascii="Arial" w:hAnsi="Arial" w:cs="Arial"/>
          <w:sz w:val="20"/>
          <w:szCs w:val="20"/>
        </w:rPr>
        <w:t xml:space="preserve">During the term of this Agreement and for a period of </w:t>
      </w:r>
      <w:r w:rsidRPr="00944B23">
        <w:rPr>
          <w:rFonts w:ascii="Arial" w:hAnsi="Arial" w:cs="Arial"/>
          <w:b/>
          <w:bCs/>
          <w:sz w:val="20"/>
          <w:szCs w:val="20"/>
        </w:rPr>
        <w:t>two (2) years following the termination or expiration</w:t>
      </w:r>
      <w:r w:rsidRPr="00944B23">
        <w:rPr>
          <w:rFonts w:ascii="Arial" w:hAnsi="Arial" w:cs="Arial"/>
          <w:sz w:val="20"/>
          <w:szCs w:val="20"/>
        </w:rPr>
        <w:t xml:space="preserve"> of this Agreement, the Client shall not, directly or indirectly, bypass, circumvent, avoid, or attempt to bypass Technoheaven in order to engage with, contract with, or conduct business with any supplier, technology partner, API provider, hotel partner, DMC, developer, contractor, or other business contact introduced, facilitated, or made accessible through Technoheaven.</w:t>
      </w:r>
    </w:p>
    <w:p w14:paraId="3A007338" w14:textId="77777777" w:rsidR="00A12569" w:rsidRPr="00944B23" w:rsidRDefault="00A12569" w:rsidP="00213C30">
      <w:pPr>
        <w:spacing w:after="0" w:line="240" w:lineRule="auto"/>
        <w:rPr>
          <w:rFonts w:ascii="Arial" w:hAnsi="Arial" w:cs="Arial"/>
          <w:b/>
          <w:bCs/>
          <w:sz w:val="20"/>
          <w:szCs w:val="20"/>
        </w:rPr>
      </w:pPr>
      <w:r w:rsidRPr="00944B23">
        <w:rPr>
          <w:rFonts w:ascii="Arial" w:hAnsi="Arial" w:cs="Arial"/>
          <w:b/>
          <w:bCs/>
          <w:sz w:val="20"/>
          <w:szCs w:val="20"/>
        </w:rPr>
        <w:t>16.2 Protection of Business Relationships</w:t>
      </w:r>
    </w:p>
    <w:p w14:paraId="3E50F227" w14:textId="77777777" w:rsidR="00A12569" w:rsidRPr="00944B23" w:rsidRDefault="00A12569" w:rsidP="00213C30">
      <w:pPr>
        <w:spacing w:after="0" w:line="240" w:lineRule="auto"/>
        <w:rPr>
          <w:rFonts w:ascii="Arial" w:hAnsi="Arial" w:cs="Arial"/>
          <w:sz w:val="20"/>
          <w:szCs w:val="20"/>
        </w:rPr>
      </w:pPr>
      <w:r w:rsidRPr="00944B23">
        <w:rPr>
          <w:rFonts w:ascii="Arial" w:hAnsi="Arial" w:cs="Arial"/>
          <w:sz w:val="20"/>
          <w:szCs w:val="20"/>
        </w:rPr>
        <w:t>The Client acknowledges and agrees that all commercial relationships, integrations, supplier partnerships, and technology connections established through the Technoheaven platform, or through introductions made by Technoheaven, remain the exclusive business relationships of Technoheaven unless otherwise expressly agreed in writing.</w:t>
      </w:r>
    </w:p>
    <w:p w14:paraId="42668E98" w14:textId="77777777" w:rsidR="00A12569" w:rsidRPr="00944B23" w:rsidRDefault="00A12569" w:rsidP="00213C30">
      <w:pPr>
        <w:spacing w:after="0" w:line="240" w:lineRule="auto"/>
        <w:rPr>
          <w:rFonts w:ascii="Arial" w:hAnsi="Arial" w:cs="Arial"/>
          <w:b/>
          <w:bCs/>
          <w:sz w:val="20"/>
          <w:szCs w:val="20"/>
        </w:rPr>
      </w:pPr>
      <w:r w:rsidRPr="00944B23">
        <w:rPr>
          <w:rFonts w:ascii="Arial" w:hAnsi="Arial" w:cs="Arial"/>
          <w:b/>
          <w:bCs/>
          <w:sz w:val="20"/>
          <w:szCs w:val="20"/>
        </w:rPr>
        <w:t>16.3 Prohibited Actions</w:t>
      </w:r>
    </w:p>
    <w:p w14:paraId="7379418B" w14:textId="77777777" w:rsidR="00A12569" w:rsidRPr="00944B23" w:rsidRDefault="00A12569" w:rsidP="00213C30">
      <w:pPr>
        <w:spacing w:after="0" w:line="240" w:lineRule="auto"/>
        <w:rPr>
          <w:rFonts w:ascii="Arial" w:hAnsi="Arial" w:cs="Arial"/>
          <w:sz w:val="20"/>
          <w:szCs w:val="20"/>
        </w:rPr>
      </w:pPr>
      <w:r w:rsidRPr="00944B23">
        <w:rPr>
          <w:rFonts w:ascii="Arial" w:hAnsi="Arial" w:cs="Arial"/>
          <w:sz w:val="20"/>
          <w:szCs w:val="20"/>
        </w:rPr>
        <w:t>Without the prior written consent of Technoheaven, the Client shall not engage in any of the following actions:</w:t>
      </w:r>
    </w:p>
    <w:p w14:paraId="0DD47A05" w14:textId="77777777" w:rsidR="00A12569" w:rsidRPr="00944B23" w:rsidRDefault="00A12569" w:rsidP="00213C30">
      <w:pPr>
        <w:spacing w:after="0" w:line="240" w:lineRule="auto"/>
        <w:rPr>
          <w:rFonts w:ascii="Arial" w:hAnsi="Arial" w:cs="Arial"/>
          <w:b/>
          <w:bCs/>
          <w:sz w:val="20"/>
          <w:szCs w:val="20"/>
        </w:rPr>
      </w:pPr>
      <w:r w:rsidRPr="00944B23">
        <w:rPr>
          <w:rFonts w:ascii="Arial" w:hAnsi="Arial" w:cs="Arial"/>
          <w:b/>
          <w:bCs/>
          <w:sz w:val="20"/>
          <w:szCs w:val="20"/>
        </w:rPr>
        <w:t>16.3.1 Direct Supplier Engagement</w:t>
      </w:r>
    </w:p>
    <w:p w14:paraId="2B59C37F" w14:textId="77777777" w:rsidR="00A12569" w:rsidRPr="00944B23" w:rsidRDefault="00A12569" w:rsidP="00213C30">
      <w:pPr>
        <w:spacing w:after="0" w:line="240" w:lineRule="auto"/>
        <w:rPr>
          <w:rFonts w:ascii="Arial" w:hAnsi="Arial" w:cs="Arial"/>
          <w:sz w:val="20"/>
          <w:szCs w:val="20"/>
        </w:rPr>
      </w:pPr>
      <w:r w:rsidRPr="00944B23">
        <w:rPr>
          <w:rFonts w:ascii="Arial" w:hAnsi="Arial" w:cs="Arial"/>
          <w:sz w:val="20"/>
          <w:szCs w:val="20"/>
        </w:rPr>
        <w:t>Contact or engage Technoheaven’s API suppliers, technology providers, hotel partners, or DMC partners directly for independent commercial agreements.</w:t>
      </w:r>
    </w:p>
    <w:p w14:paraId="2DADA306" w14:textId="77777777" w:rsidR="00A12569" w:rsidRPr="00944B23" w:rsidRDefault="00A12569" w:rsidP="00213C30">
      <w:pPr>
        <w:spacing w:after="0" w:line="240" w:lineRule="auto"/>
        <w:rPr>
          <w:rFonts w:ascii="Arial" w:hAnsi="Arial" w:cs="Arial"/>
          <w:b/>
          <w:bCs/>
          <w:sz w:val="20"/>
          <w:szCs w:val="20"/>
        </w:rPr>
      </w:pPr>
      <w:r w:rsidRPr="00944B23">
        <w:rPr>
          <w:rFonts w:ascii="Arial" w:hAnsi="Arial" w:cs="Arial"/>
          <w:b/>
          <w:bCs/>
          <w:sz w:val="20"/>
          <w:szCs w:val="20"/>
        </w:rPr>
        <w:t>16.3.2 Independent Technology Access</w:t>
      </w:r>
    </w:p>
    <w:p w14:paraId="7953E662" w14:textId="77777777" w:rsidR="00A12569" w:rsidRPr="00944B23" w:rsidRDefault="00A12569" w:rsidP="00213C30">
      <w:pPr>
        <w:spacing w:after="0" w:line="240" w:lineRule="auto"/>
        <w:rPr>
          <w:rFonts w:ascii="Arial" w:hAnsi="Arial" w:cs="Arial"/>
          <w:sz w:val="20"/>
          <w:szCs w:val="20"/>
        </w:rPr>
      </w:pPr>
      <w:r w:rsidRPr="00944B23">
        <w:rPr>
          <w:rFonts w:ascii="Arial" w:hAnsi="Arial" w:cs="Arial"/>
          <w:sz w:val="20"/>
          <w:szCs w:val="20"/>
        </w:rPr>
        <w:t>Attempt to obtain direct access to technology integrations, APIs, supplier systems, or commercial arrangements outside the Technoheaven platform.</w:t>
      </w:r>
    </w:p>
    <w:p w14:paraId="22BA2933" w14:textId="77777777" w:rsidR="00A12569" w:rsidRPr="00944B23" w:rsidRDefault="00A12569" w:rsidP="00213C30">
      <w:pPr>
        <w:spacing w:after="0" w:line="240" w:lineRule="auto"/>
        <w:rPr>
          <w:rFonts w:ascii="Arial" w:hAnsi="Arial" w:cs="Arial"/>
          <w:b/>
          <w:bCs/>
          <w:sz w:val="20"/>
          <w:szCs w:val="20"/>
        </w:rPr>
      </w:pPr>
      <w:r w:rsidRPr="00944B23">
        <w:rPr>
          <w:rFonts w:ascii="Arial" w:hAnsi="Arial" w:cs="Arial"/>
          <w:b/>
          <w:bCs/>
          <w:sz w:val="20"/>
          <w:szCs w:val="20"/>
        </w:rPr>
        <w:t>16.3.3 Business Relationship Diversion</w:t>
      </w:r>
    </w:p>
    <w:p w14:paraId="5ACB5D12" w14:textId="77777777" w:rsidR="00A12569" w:rsidRDefault="00A12569" w:rsidP="00213C30">
      <w:pPr>
        <w:spacing w:after="0" w:line="240" w:lineRule="auto"/>
        <w:rPr>
          <w:rFonts w:ascii="Arial" w:hAnsi="Arial" w:cs="Arial"/>
          <w:sz w:val="20"/>
          <w:szCs w:val="20"/>
        </w:rPr>
      </w:pPr>
      <w:r w:rsidRPr="00944B23">
        <w:rPr>
          <w:rFonts w:ascii="Arial" w:hAnsi="Arial" w:cs="Arial"/>
          <w:sz w:val="20"/>
          <w:szCs w:val="20"/>
        </w:rPr>
        <w:t>Use Technoheaven’s introductions, supplier connections, technical integrations, or proprietary knowledge to establish independent business relationships outside the scope of this Agreement.</w:t>
      </w:r>
    </w:p>
    <w:p w14:paraId="46BE69AF" w14:textId="77777777" w:rsidR="00A12569" w:rsidRPr="00944B23" w:rsidRDefault="00A12569" w:rsidP="00213C30">
      <w:pPr>
        <w:spacing w:after="0" w:line="240" w:lineRule="auto"/>
        <w:rPr>
          <w:rFonts w:ascii="Arial" w:hAnsi="Arial" w:cs="Arial"/>
          <w:b/>
          <w:bCs/>
          <w:sz w:val="20"/>
          <w:szCs w:val="20"/>
        </w:rPr>
      </w:pPr>
      <w:r w:rsidRPr="00944B23">
        <w:rPr>
          <w:rFonts w:ascii="Arial" w:hAnsi="Arial" w:cs="Arial"/>
          <w:b/>
          <w:bCs/>
          <w:sz w:val="20"/>
          <w:szCs w:val="20"/>
        </w:rPr>
        <w:t>16.4 Liquidated Damages</w:t>
      </w:r>
    </w:p>
    <w:p w14:paraId="11E938DE" w14:textId="77777777" w:rsidR="00A12569" w:rsidRPr="00944B23" w:rsidRDefault="00A12569" w:rsidP="00213C30">
      <w:pPr>
        <w:spacing w:after="0" w:line="240" w:lineRule="auto"/>
        <w:rPr>
          <w:rFonts w:ascii="Arial" w:hAnsi="Arial" w:cs="Arial"/>
          <w:sz w:val="20"/>
          <w:szCs w:val="20"/>
        </w:rPr>
      </w:pPr>
      <w:proofErr w:type="gramStart"/>
      <w:r w:rsidRPr="00944B23">
        <w:rPr>
          <w:rFonts w:ascii="Arial" w:hAnsi="Arial" w:cs="Arial"/>
          <w:sz w:val="20"/>
          <w:szCs w:val="20"/>
        </w:rPr>
        <w:t>In the event that</w:t>
      </w:r>
      <w:proofErr w:type="gramEnd"/>
      <w:r w:rsidRPr="00944B23">
        <w:rPr>
          <w:rFonts w:ascii="Arial" w:hAnsi="Arial" w:cs="Arial"/>
          <w:sz w:val="20"/>
          <w:szCs w:val="20"/>
        </w:rPr>
        <w:t xml:space="preserve"> the Client violates this clause, the Client agrees to pay </w:t>
      </w:r>
      <w:r w:rsidRPr="00944B23">
        <w:rPr>
          <w:rFonts w:ascii="Arial" w:hAnsi="Arial" w:cs="Arial"/>
          <w:b/>
          <w:bCs/>
          <w:sz w:val="20"/>
          <w:szCs w:val="20"/>
        </w:rPr>
        <w:t>liquidated damages</w:t>
      </w:r>
      <w:r w:rsidRPr="00944B23">
        <w:rPr>
          <w:rFonts w:ascii="Arial" w:hAnsi="Arial" w:cs="Arial"/>
          <w:sz w:val="20"/>
          <w:szCs w:val="20"/>
        </w:rPr>
        <w:t xml:space="preserve"> to Technoheaven in the amount of:</w:t>
      </w:r>
    </w:p>
    <w:p w14:paraId="3B374B68" w14:textId="77777777" w:rsidR="00A12569" w:rsidRPr="00944B23" w:rsidRDefault="00A12569" w:rsidP="001F3DDB">
      <w:pPr>
        <w:numPr>
          <w:ilvl w:val="0"/>
          <w:numId w:val="42"/>
        </w:numPr>
        <w:spacing w:after="0" w:line="240" w:lineRule="auto"/>
        <w:rPr>
          <w:rFonts w:ascii="Arial" w:hAnsi="Arial" w:cs="Arial"/>
          <w:sz w:val="20"/>
          <w:szCs w:val="20"/>
        </w:rPr>
      </w:pPr>
      <w:r w:rsidRPr="00944B23">
        <w:rPr>
          <w:rFonts w:ascii="Arial" w:hAnsi="Arial" w:cs="Arial"/>
          <w:b/>
          <w:bCs/>
          <w:sz w:val="20"/>
          <w:szCs w:val="20"/>
        </w:rPr>
        <w:t>USD 100,000 (One Hundred Thousand United States Dollars) per violation</w:t>
      </w:r>
      <w:r w:rsidRPr="00944B23">
        <w:rPr>
          <w:rFonts w:ascii="Arial" w:hAnsi="Arial" w:cs="Arial"/>
          <w:sz w:val="20"/>
          <w:szCs w:val="20"/>
        </w:rPr>
        <w:t>, or</w:t>
      </w:r>
    </w:p>
    <w:p w14:paraId="53549572" w14:textId="77777777" w:rsidR="00A12569" w:rsidRPr="00944B23" w:rsidRDefault="00A12569" w:rsidP="001F3DDB">
      <w:pPr>
        <w:numPr>
          <w:ilvl w:val="0"/>
          <w:numId w:val="42"/>
        </w:numPr>
        <w:spacing w:after="0" w:line="240" w:lineRule="auto"/>
        <w:rPr>
          <w:rFonts w:ascii="Arial" w:hAnsi="Arial" w:cs="Arial"/>
          <w:sz w:val="20"/>
          <w:szCs w:val="20"/>
        </w:rPr>
      </w:pPr>
      <w:r w:rsidRPr="00944B23">
        <w:rPr>
          <w:rFonts w:ascii="Arial" w:hAnsi="Arial" w:cs="Arial"/>
          <w:sz w:val="20"/>
          <w:szCs w:val="20"/>
        </w:rPr>
        <w:t xml:space="preserve">the equivalent of the </w:t>
      </w:r>
      <w:r w:rsidRPr="00944B23">
        <w:rPr>
          <w:rFonts w:ascii="Arial" w:hAnsi="Arial" w:cs="Arial"/>
          <w:b/>
          <w:bCs/>
          <w:sz w:val="20"/>
          <w:szCs w:val="20"/>
        </w:rPr>
        <w:t>estimated revenue loss to Technoheaven over a twelve (12) month period</w:t>
      </w:r>
      <w:r w:rsidRPr="00944B23">
        <w:rPr>
          <w:rFonts w:ascii="Arial" w:hAnsi="Arial" w:cs="Arial"/>
          <w:sz w:val="20"/>
          <w:szCs w:val="20"/>
        </w:rPr>
        <w:t>,</w:t>
      </w:r>
    </w:p>
    <w:p w14:paraId="6EF606E2" w14:textId="77777777" w:rsidR="00A12569" w:rsidRPr="00944B23" w:rsidRDefault="00A12569" w:rsidP="00213C30">
      <w:pPr>
        <w:spacing w:after="0" w:line="240" w:lineRule="auto"/>
        <w:rPr>
          <w:rFonts w:ascii="Arial" w:hAnsi="Arial" w:cs="Arial"/>
          <w:sz w:val="20"/>
          <w:szCs w:val="20"/>
        </w:rPr>
      </w:pPr>
      <w:r w:rsidRPr="00944B23">
        <w:rPr>
          <w:rFonts w:ascii="Arial" w:hAnsi="Arial" w:cs="Arial"/>
          <w:sz w:val="20"/>
          <w:szCs w:val="20"/>
        </w:rPr>
        <w:t>whichever amount is greater.</w:t>
      </w:r>
    </w:p>
    <w:p w14:paraId="7AFF681E" w14:textId="0D664E2E" w:rsidR="00344828" w:rsidRPr="00944B23" w:rsidRDefault="00A12569" w:rsidP="001758D0">
      <w:pPr>
        <w:spacing w:after="0" w:line="240" w:lineRule="auto"/>
        <w:rPr>
          <w:rFonts w:ascii="Arial" w:hAnsi="Arial" w:cs="Arial"/>
          <w:sz w:val="20"/>
          <w:szCs w:val="20"/>
        </w:rPr>
      </w:pPr>
      <w:r w:rsidRPr="00944B23">
        <w:rPr>
          <w:rFonts w:ascii="Arial" w:hAnsi="Arial" w:cs="Arial"/>
          <w:sz w:val="20"/>
          <w:szCs w:val="20"/>
        </w:rPr>
        <w:t>The Parties acknowledge that this amount represents a reasonable pre-estimate of damages resulting from such breach.</w:t>
      </w:r>
    </w:p>
    <w:p w14:paraId="2C2498A7" w14:textId="77777777" w:rsidR="00A12569" w:rsidRPr="00944B23" w:rsidRDefault="00A12569" w:rsidP="00213C30">
      <w:pPr>
        <w:spacing w:after="0" w:line="240" w:lineRule="auto"/>
        <w:rPr>
          <w:rFonts w:ascii="Arial" w:hAnsi="Arial" w:cs="Arial"/>
          <w:b/>
          <w:bCs/>
          <w:sz w:val="20"/>
          <w:szCs w:val="20"/>
        </w:rPr>
      </w:pPr>
      <w:r w:rsidRPr="00944B23">
        <w:rPr>
          <w:rFonts w:ascii="Arial" w:hAnsi="Arial" w:cs="Arial"/>
          <w:b/>
          <w:bCs/>
          <w:sz w:val="20"/>
          <w:szCs w:val="20"/>
        </w:rPr>
        <w:t>16.5 Continuing Obligation</w:t>
      </w:r>
    </w:p>
    <w:p w14:paraId="13010B79" w14:textId="77777777" w:rsidR="00A12569" w:rsidRPr="00944B23" w:rsidRDefault="00A12569" w:rsidP="00213C30">
      <w:pPr>
        <w:spacing w:after="0" w:line="240" w:lineRule="auto"/>
        <w:rPr>
          <w:rFonts w:ascii="Arial" w:hAnsi="Arial" w:cs="Arial"/>
          <w:sz w:val="20"/>
          <w:szCs w:val="20"/>
        </w:rPr>
      </w:pPr>
      <w:r w:rsidRPr="00944B23">
        <w:rPr>
          <w:rFonts w:ascii="Arial" w:hAnsi="Arial" w:cs="Arial"/>
          <w:sz w:val="20"/>
          <w:szCs w:val="20"/>
        </w:rPr>
        <w:t xml:space="preserve">The obligations set forth in this clause shall </w:t>
      </w:r>
      <w:r w:rsidRPr="00944B23">
        <w:rPr>
          <w:rFonts w:ascii="Arial" w:hAnsi="Arial" w:cs="Arial"/>
          <w:b/>
          <w:bCs/>
          <w:sz w:val="20"/>
          <w:szCs w:val="20"/>
        </w:rPr>
        <w:t>survive the termination or expiration of this Agreement</w:t>
      </w:r>
      <w:r w:rsidRPr="00944B23">
        <w:rPr>
          <w:rFonts w:ascii="Arial" w:hAnsi="Arial" w:cs="Arial"/>
          <w:sz w:val="20"/>
          <w:szCs w:val="20"/>
        </w:rPr>
        <w:t xml:space="preserve"> and shall remain binding on the Client for the period specified above.</w:t>
      </w:r>
    </w:p>
    <w:p w14:paraId="2A21DB67" w14:textId="77777777" w:rsidR="00A12569" w:rsidRDefault="00A12569" w:rsidP="00213C30">
      <w:pPr>
        <w:spacing w:after="0" w:line="240" w:lineRule="auto"/>
        <w:rPr>
          <w:rFonts w:ascii="Arial" w:hAnsi="Arial" w:cs="Arial"/>
          <w:sz w:val="20"/>
          <w:szCs w:val="20"/>
        </w:rPr>
      </w:pPr>
      <w:r w:rsidRPr="00944B23">
        <w:rPr>
          <w:rFonts w:ascii="Arial" w:hAnsi="Arial" w:cs="Arial"/>
          <w:sz w:val="20"/>
          <w:szCs w:val="20"/>
        </w:rPr>
        <w:t xml:space="preserve">These obligations shall apply </w:t>
      </w:r>
      <w:r w:rsidRPr="00944B23">
        <w:rPr>
          <w:rFonts w:ascii="Arial" w:hAnsi="Arial" w:cs="Arial"/>
          <w:b/>
          <w:bCs/>
          <w:sz w:val="20"/>
          <w:szCs w:val="20"/>
        </w:rPr>
        <w:t>globally and without limitation to any jurisdiction</w:t>
      </w:r>
      <w:r w:rsidRPr="00944B23">
        <w:rPr>
          <w:rFonts w:ascii="Arial" w:hAnsi="Arial" w:cs="Arial"/>
          <w:sz w:val="20"/>
          <w:szCs w:val="20"/>
        </w:rPr>
        <w:t>.</w:t>
      </w:r>
    </w:p>
    <w:p w14:paraId="17FC2100" w14:textId="77777777" w:rsidR="001758D0" w:rsidRPr="00944B23" w:rsidRDefault="001758D0" w:rsidP="00213C30">
      <w:pPr>
        <w:spacing w:after="0" w:line="240" w:lineRule="auto"/>
        <w:rPr>
          <w:rFonts w:ascii="Arial" w:hAnsi="Arial" w:cs="Arial"/>
          <w:sz w:val="20"/>
          <w:szCs w:val="20"/>
        </w:rPr>
      </w:pPr>
    </w:p>
    <w:p w14:paraId="6FEACBF7" w14:textId="77777777" w:rsidR="00A12569" w:rsidRPr="00BD1ED9" w:rsidRDefault="00A12569" w:rsidP="001758D0">
      <w:pPr>
        <w:spacing w:line="240" w:lineRule="auto"/>
        <w:rPr>
          <w:rFonts w:ascii="Arial" w:hAnsi="Arial" w:cs="Arial"/>
          <w:b/>
          <w:bCs/>
          <w:sz w:val="20"/>
          <w:szCs w:val="20"/>
        </w:rPr>
      </w:pPr>
      <w:r w:rsidRPr="00BD1ED9">
        <w:rPr>
          <w:rFonts w:ascii="Arial" w:hAnsi="Arial" w:cs="Arial"/>
          <w:b/>
          <w:bCs/>
          <w:sz w:val="20"/>
          <w:szCs w:val="20"/>
        </w:rPr>
        <w:t>17. TERMINATION</w:t>
      </w:r>
    </w:p>
    <w:p w14:paraId="1D9FC2DC" w14:textId="77777777" w:rsidR="00A12569" w:rsidRPr="00BD1ED9" w:rsidRDefault="00A12569" w:rsidP="00213C30">
      <w:pPr>
        <w:spacing w:after="0" w:line="240" w:lineRule="auto"/>
        <w:rPr>
          <w:rFonts w:ascii="Arial" w:hAnsi="Arial" w:cs="Arial"/>
          <w:b/>
          <w:bCs/>
          <w:sz w:val="20"/>
          <w:szCs w:val="20"/>
        </w:rPr>
      </w:pPr>
      <w:r w:rsidRPr="00BD1ED9">
        <w:rPr>
          <w:rFonts w:ascii="Arial" w:hAnsi="Arial" w:cs="Arial"/>
          <w:b/>
          <w:bCs/>
          <w:sz w:val="20"/>
          <w:szCs w:val="20"/>
        </w:rPr>
        <w:t>17.1 Termination with Notice</w:t>
      </w:r>
    </w:p>
    <w:p w14:paraId="15033CC7" w14:textId="77777777" w:rsidR="00A12569" w:rsidRPr="00BD1ED9" w:rsidRDefault="00A12569" w:rsidP="00213C30">
      <w:pPr>
        <w:spacing w:after="0" w:line="240" w:lineRule="auto"/>
        <w:rPr>
          <w:rFonts w:ascii="Arial" w:hAnsi="Arial" w:cs="Arial"/>
          <w:b/>
          <w:bCs/>
          <w:sz w:val="20"/>
          <w:szCs w:val="20"/>
        </w:rPr>
      </w:pPr>
      <w:r w:rsidRPr="00BD1ED9">
        <w:rPr>
          <w:rFonts w:ascii="Arial" w:hAnsi="Arial" w:cs="Arial"/>
          <w:b/>
          <w:bCs/>
          <w:sz w:val="20"/>
          <w:szCs w:val="20"/>
        </w:rPr>
        <w:t>17.1.1 Termination by Either Party</w:t>
      </w:r>
    </w:p>
    <w:p w14:paraId="383F6361" w14:textId="77777777" w:rsidR="00A12569" w:rsidRPr="00BD1ED9" w:rsidRDefault="00A12569" w:rsidP="00213C30">
      <w:pPr>
        <w:spacing w:after="0" w:line="240" w:lineRule="auto"/>
        <w:rPr>
          <w:rFonts w:ascii="Arial" w:hAnsi="Arial" w:cs="Arial"/>
          <w:sz w:val="20"/>
          <w:szCs w:val="20"/>
        </w:rPr>
      </w:pPr>
      <w:r w:rsidRPr="00BD1ED9">
        <w:rPr>
          <w:rFonts w:ascii="Arial" w:hAnsi="Arial" w:cs="Arial"/>
          <w:sz w:val="20"/>
          <w:szCs w:val="20"/>
        </w:rPr>
        <w:t xml:space="preserve">Either Party may terminate this Agreement by providing </w:t>
      </w:r>
      <w:r w:rsidRPr="00BD1ED9">
        <w:rPr>
          <w:rFonts w:ascii="Arial" w:hAnsi="Arial" w:cs="Arial"/>
          <w:b/>
          <w:bCs/>
          <w:sz w:val="20"/>
          <w:szCs w:val="20"/>
        </w:rPr>
        <w:t>at least two (2) months’ prior written notice</w:t>
      </w:r>
      <w:r w:rsidRPr="00BD1ED9">
        <w:rPr>
          <w:rFonts w:ascii="Arial" w:hAnsi="Arial" w:cs="Arial"/>
          <w:sz w:val="20"/>
          <w:szCs w:val="20"/>
        </w:rPr>
        <w:t xml:space="preserve"> to the other Party, specifying valid reasons for termination.</w:t>
      </w:r>
    </w:p>
    <w:p w14:paraId="548865DB" w14:textId="226BC093" w:rsidR="00A12569" w:rsidRPr="00BD1ED9" w:rsidRDefault="00A12569" w:rsidP="00213C30">
      <w:pPr>
        <w:spacing w:after="0" w:line="240" w:lineRule="auto"/>
        <w:rPr>
          <w:rFonts w:ascii="Arial" w:hAnsi="Arial" w:cs="Arial"/>
          <w:sz w:val="20"/>
          <w:szCs w:val="20"/>
        </w:rPr>
      </w:pPr>
      <w:r w:rsidRPr="00BD1ED9">
        <w:rPr>
          <w:rFonts w:ascii="Arial" w:hAnsi="Arial" w:cs="Arial"/>
          <w:sz w:val="20"/>
          <w:szCs w:val="20"/>
        </w:rPr>
        <w:t>During the notice period, the Client shall remain fully liable for the payment of all amounts due to Technoheaven for services rendered up to the effective termination date, unless otherwise mutually agreed in writing.</w:t>
      </w:r>
    </w:p>
    <w:p w14:paraId="0FB85C1A" w14:textId="77777777" w:rsidR="00A12569" w:rsidRPr="00BD1ED9" w:rsidRDefault="00A12569" w:rsidP="00213C30">
      <w:pPr>
        <w:spacing w:after="0" w:line="240" w:lineRule="auto"/>
        <w:rPr>
          <w:rFonts w:ascii="Arial" w:hAnsi="Arial" w:cs="Arial"/>
          <w:b/>
          <w:bCs/>
          <w:sz w:val="20"/>
          <w:szCs w:val="20"/>
        </w:rPr>
      </w:pPr>
      <w:r w:rsidRPr="00BD1ED9">
        <w:rPr>
          <w:rFonts w:ascii="Arial" w:hAnsi="Arial" w:cs="Arial"/>
          <w:b/>
          <w:bCs/>
          <w:sz w:val="20"/>
          <w:szCs w:val="20"/>
        </w:rPr>
        <w:t>17.2 Termination by Technoheaven for Non-Payment</w:t>
      </w:r>
    </w:p>
    <w:p w14:paraId="2EB2073F" w14:textId="77777777" w:rsidR="00A12569" w:rsidRPr="00BD1ED9" w:rsidRDefault="00A12569" w:rsidP="00213C30">
      <w:pPr>
        <w:spacing w:after="0" w:line="240" w:lineRule="auto"/>
        <w:rPr>
          <w:rFonts w:ascii="Arial" w:hAnsi="Arial" w:cs="Arial"/>
          <w:sz w:val="20"/>
          <w:szCs w:val="20"/>
        </w:rPr>
      </w:pPr>
      <w:r w:rsidRPr="00BD1ED9">
        <w:rPr>
          <w:rFonts w:ascii="Arial" w:hAnsi="Arial" w:cs="Arial"/>
          <w:sz w:val="20"/>
          <w:szCs w:val="20"/>
        </w:rPr>
        <w:t xml:space="preserve">Technoheaven may terminate this Agreement by providing </w:t>
      </w:r>
      <w:r w:rsidRPr="00BD1ED9">
        <w:rPr>
          <w:rFonts w:ascii="Arial" w:hAnsi="Arial" w:cs="Arial"/>
          <w:b/>
          <w:bCs/>
          <w:sz w:val="20"/>
          <w:szCs w:val="20"/>
        </w:rPr>
        <w:t>at least two (2) months’ written notice</w:t>
      </w:r>
      <w:r w:rsidRPr="00BD1ED9">
        <w:rPr>
          <w:rFonts w:ascii="Arial" w:hAnsi="Arial" w:cs="Arial"/>
          <w:sz w:val="20"/>
          <w:szCs w:val="20"/>
        </w:rPr>
        <w:t xml:space="preserve"> to the Client if the Client fails to pay any amounts due under this Agreement.</w:t>
      </w:r>
    </w:p>
    <w:p w14:paraId="7ECCBF65" w14:textId="77777777" w:rsidR="00A12569" w:rsidRPr="00BD1ED9" w:rsidRDefault="00A12569" w:rsidP="00213C30">
      <w:pPr>
        <w:spacing w:after="0" w:line="240" w:lineRule="auto"/>
        <w:rPr>
          <w:rFonts w:ascii="Arial" w:hAnsi="Arial" w:cs="Arial"/>
          <w:sz w:val="20"/>
          <w:szCs w:val="20"/>
        </w:rPr>
      </w:pPr>
      <w:r w:rsidRPr="00BD1ED9">
        <w:rPr>
          <w:rFonts w:ascii="Arial" w:hAnsi="Arial" w:cs="Arial"/>
          <w:sz w:val="20"/>
          <w:szCs w:val="20"/>
        </w:rPr>
        <w:t xml:space="preserve">Such termination right shall apply where the Client’s failure to make payment continues for more than </w:t>
      </w:r>
      <w:r w:rsidRPr="00BD1ED9">
        <w:rPr>
          <w:rFonts w:ascii="Arial" w:hAnsi="Arial" w:cs="Arial"/>
          <w:b/>
          <w:bCs/>
          <w:sz w:val="20"/>
          <w:szCs w:val="20"/>
        </w:rPr>
        <w:t>thirty (30) consecutive days</w:t>
      </w:r>
      <w:r w:rsidRPr="00BD1ED9">
        <w:rPr>
          <w:rFonts w:ascii="Arial" w:hAnsi="Arial" w:cs="Arial"/>
          <w:sz w:val="20"/>
          <w:szCs w:val="20"/>
        </w:rPr>
        <w:t xml:space="preserve"> following written notice from Technoheaven, including circumstances arising during a </w:t>
      </w:r>
      <w:r w:rsidRPr="00BD1ED9">
        <w:rPr>
          <w:rFonts w:ascii="Arial" w:hAnsi="Arial" w:cs="Arial"/>
          <w:b/>
          <w:bCs/>
          <w:sz w:val="20"/>
          <w:szCs w:val="20"/>
        </w:rPr>
        <w:t>Force Majeure event</w:t>
      </w:r>
      <w:r w:rsidRPr="00BD1ED9">
        <w:rPr>
          <w:rFonts w:ascii="Arial" w:hAnsi="Arial" w:cs="Arial"/>
          <w:sz w:val="20"/>
          <w:szCs w:val="20"/>
        </w:rPr>
        <w:t>.</w:t>
      </w:r>
    </w:p>
    <w:p w14:paraId="0FD778C9" w14:textId="77777777" w:rsidR="00A12569" w:rsidRPr="00BD1ED9" w:rsidRDefault="00A12569" w:rsidP="00213C30">
      <w:pPr>
        <w:spacing w:after="0" w:line="240" w:lineRule="auto"/>
        <w:rPr>
          <w:rFonts w:ascii="Arial" w:hAnsi="Arial" w:cs="Arial"/>
          <w:b/>
          <w:bCs/>
          <w:sz w:val="20"/>
          <w:szCs w:val="20"/>
        </w:rPr>
      </w:pPr>
      <w:r w:rsidRPr="00BD1ED9">
        <w:rPr>
          <w:rFonts w:ascii="Arial" w:hAnsi="Arial" w:cs="Arial"/>
          <w:b/>
          <w:bCs/>
          <w:sz w:val="20"/>
          <w:szCs w:val="20"/>
        </w:rPr>
        <w:t>17.3 Immediate Termination</w:t>
      </w:r>
    </w:p>
    <w:p w14:paraId="58416A7E" w14:textId="77777777" w:rsidR="00A12569" w:rsidRPr="00BD1ED9" w:rsidRDefault="00A12569" w:rsidP="00213C30">
      <w:pPr>
        <w:spacing w:after="0" w:line="240" w:lineRule="auto"/>
        <w:rPr>
          <w:rFonts w:ascii="Arial" w:hAnsi="Arial" w:cs="Arial"/>
          <w:sz w:val="20"/>
          <w:szCs w:val="20"/>
        </w:rPr>
      </w:pPr>
      <w:r w:rsidRPr="00BD1ED9">
        <w:rPr>
          <w:rFonts w:ascii="Arial" w:hAnsi="Arial" w:cs="Arial"/>
          <w:sz w:val="20"/>
          <w:szCs w:val="20"/>
        </w:rPr>
        <w:t xml:space="preserve">Notwithstanding the provisions above, either Party may terminate this Agreement </w:t>
      </w:r>
      <w:r w:rsidRPr="00BD1ED9">
        <w:rPr>
          <w:rFonts w:ascii="Arial" w:hAnsi="Arial" w:cs="Arial"/>
          <w:b/>
          <w:bCs/>
          <w:sz w:val="20"/>
          <w:szCs w:val="20"/>
        </w:rPr>
        <w:t>immediately upon written notice</w:t>
      </w:r>
      <w:r w:rsidRPr="00BD1ED9">
        <w:rPr>
          <w:rFonts w:ascii="Arial" w:hAnsi="Arial" w:cs="Arial"/>
          <w:sz w:val="20"/>
          <w:szCs w:val="20"/>
        </w:rPr>
        <w:t xml:space="preserve"> if the other Party:</w:t>
      </w:r>
    </w:p>
    <w:p w14:paraId="609F5BCF" w14:textId="77777777" w:rsidR="00A12569" w:rsidRPr="00BD1ED9" w:rsidRDefault="00A12569" w:rsidP="00213C30">
      <w:pPr>
        <w:spacing w:after="0" w:line="240" w:lineRule="auto"/>
        <w:rPr>
          <w:rFonts w:ascii="Arial" w:hAnsi="Arial" w:cs="Arial"/>
          <w:b/>
          <w:bCs/>
          <w:sz w:val="20"/>
          <w:szCs w:val="20"/>
        </w:rPr>
      </w:pPr>
      <w:r w:rsidRPr="00BD1ED9">
        <w:rPr>
          <w:rFonts w:ascii="Arial" w:hAnsi="Arial" w:cs="Arial"/>
          <w:b/>
          <w:bCs/>
          <w:sz w:val="20"/>
          <w:szCs w:val="20"/>
        </w:rPr>
        <w:t>17.3.1 Material Breach</w:t>
      </w:r>
    </w:p>
    <w:p w14:paraId="5C91ED96" w14:textId="77777777" w:rsidR="00A12569" w:rsidRPr="00BD1ED9" w:rsidRDefault="00A12569" w:rsidP="00213C30">
      <w:pPr>
        <w:spacing w:after="0" w:line="240" w:lineRule="auto"/>
        <w:rPr>
          <w:rFonts w:ascii="Arial" w:hAnsi="Arial" w:cs="Arial"/>
          <w:sz w:val="20"/>
          <w:szCs w:val="20"/>
        </w:rPr>
      </w:pPr>
      <w:r w:rsidRPr="00BD1ED9">
        <w:rPr>
          <w:rFonts w:ascii="Arial" w:hAnsi="Arial" w:cs="Arial"/>
          <w:sz w:val="20"/>
          <w:szCs w:val="20"/>
        </w:rPr>
        <w:t xml:space="preserve">Commits a material breach of its obligations under this Agreement and fails to remedy such breach within </w:t>
      </w:r>
      <w:r w:rsidRPr="00BD1ED9">
        <w:rPr>
          <w:rFonts w:ascii="Arial" w:hAnsi="Arial" w:cs="Arial"/>
          <w:b/>
          <w:bCs/>
          <w:sz w:val="20"/>
          <w:szCs w:val="20"/>
        </w:rPr>
        <w:t>thirty (30) days</w:t>
      </w:r>
      <w:r w:rsidRPr="00BD1ED9">
        <w:rPr>
          <w:rFonts w:ascii="Arial" w:hAnsi="Arial" w:cs="Arial"/>
          <w:sz w:val="20"/>
          <w:szCs w:val="20"/>
        </w:rPr>
        <w:t xml:space="preserve"> of receiving written notice.</w:t>
      </w:r>
    </w:p>
    <w:p w14:paraId="65548814" w14:textId="77777777" w:rsidR="00A12569" w:rsidRPr="00BD1ED9" w:rsidRDefault="00A12569" w:rsidP="00213C30">
      <w:pPr>
        <w:spacing w:after="0" w:line="240" w:lineRule="auto"/>
        <w:rPr>
          <w:rFonts w:ascii="Arial" w:hAnsi="Arial" w:cs="Arial"/>
          <w:b/>
          <w:bCs/>
          <w:sz w:val="20"/>
          <w:szCs w:val="20"/>
        </w:rPr>
      </w:pPr>
      <w:r w:rsidRPr="00BD1ED9">
        <w:rPr>
          <w:rFonts w:ascii="Arial" w:hAnsi="Arial" w:cs="Arial"/>
          <w:b/>
          <w:bCs/>
          <w:sz w:val="20"/>
          <w:szCs w:val="20"/>
        </w:rPr>
        <w:t>17.3.2 Regulatory Requirement</w:t>
      </w:r>
    </w:p>
    <w:p w14:paraId="76F55961" w14:textId="77777777" w:rsidR="00A12569" w:rsidRPr="00BD1ED9" w:rsidRDefault="00A12569" w:rsidP="00213C30">
      <w:pPr>
        <w:spacing w:after="0" w:line="240" w:lineRule="auto"/>
        <w:rPr>
          <w:rFonts w:ascii="Arial" w:hAnsi="Arial" w:cs="Arial"/>
          <w:sz w:val="20"/>
          <w:szCs w:val="20"/>
        </w:rPr>
      </w:pPr>
      <w:r w:rsidRPr="00BD1ED9">
        <w:rPr>
          <w:rFonts w:ascii="Arial" w:hAnsi="Arial" w:cs="Arial"/>
          <w:sz w:val="20"/>
          <w:szCs w:val="20"/>
        </w:rPr>
        <w:t xml:space="preserve">Is required to terminate the Agreement by any competent </w:t>
      </w:r>
      <w:r w:rsidRPr="00BD1ED9">
        <w:rPr>
          <w:rFonts w:ascii="Arial" w:hAnsi="Arial" w:cs="Arial"/>
          <w:b/>
          <w:bCs/>
          <w:sz w:val="20"/>
          <w:szCs w:val="20"/>
        </w:rPr>
        <w:t>legal, governmental, supervisory, or regulatory authority</w:t>
      </w:r>
      <w:r w:rsidRPr="00BD1ED9">
        <w:rPr>
          <w:rFonts w:ascii="Arial" w:hAnsi="Arial" w:cs="Arial"/>
          <w:sz w:val="20"/>
          <w:szCs w:val="20"/>
        </w:rPr>
        <w:t>.</w:t>
      </w:r>
    </w:p>
    <w:p w14:paraId="3D72D094" w14:textId="77777777" w:rsidR="00A12569" w:rsidRPr="00BD1ED9" w:rsidRDefault="00A12569" w:rsidP="00213C30">
      <w:pPr>
        <w:spacing w:after="0" w:line="240" w:lineRule="auto"/>
        <w:rPr>
          <w:rFonts w:ascii="Arial" w:hAnsi="Arial" w:cs="Arial"/>
          <w:b/>
          <w:bCs/>
          <w:sz w:val="20"/>
          <w:szCs w:val="20"/>
        </w:rPr>
      </w:pPr>
      <w:r w:rsidRPr="00BD1ED9">
        <w:rPr>
          <w:rFonts w:ascii="Arial" w:hAnsi="Arial" w:cs="Arial"/>
          <w:b/>
          <w:bCs/>
          <w:sz w:val="20"/>
          <w:szCs w:val="20"/>
        </w:rPr>
        <w:t>17.3.3 Insolvency Events</w:t>
      </w:r>
    </w:p>
    <w:p w14:paraId="78B89ECB" w14:textId="77777777" w:rsidR="00A12569" w:rsidRPr="00BD1ED9" w:rsidRDefault="00A12569" w:rsidP="00213C30">
      <w:pPr>
        <w:spacing w:after="0" w:line="240" w:lineRule="auto"/>
        <w:rPr>
          <w:rFonts w:ascii="Arial" w:hAnsi="Arial" w:cs="Arial"/>
          <w:sz w:val="20"/>
          <w:szCs w:val="20"/>
        </w:rPr>
      </w:pPr>
      <w:r w:rsidRPr="00BD1ED9">
        <w:rPr>
          <w:rFonts w:ascii="Arial" w:hAnsi="Arial" w:cs="Arial"/>
          <w:sz w:val="20"/>
          <w:szCs w:val="20"/>
        </w:rPr>
        <w:t xml:space="preserve">Becomes subject to </w:t>
      </w:r>
      <w:r w:rsidRPr="00BD1ED9">
        <w:rPr>
          <w:rFonts w:ascii="Arial" w:hAnsi="Arial" w:cs="Arial"/>
          <w:b/>
          <w:bCs/>
          <w:sz w:val="20"/>
          <w:szCs w:val="20"/>
        </w:rPr>
        <w:t>bankruptcy, liquidation, receivership, administration, winding-up, insolvency proceedings</w:t>
      </w:r>
      <w:r w:rsidRPr="00BD1ED9">
        <w:rPr>
          <w:rFonts w:ascii="Arial" w:hAnsi="Arial" w:cs="Arial"/>
          <w:sz w:val="20"/>
          <w:szCs w:val="20"/>
        </w:rPr>
        <w:t xml:space="preserve">, or </w:t>
      </w:r>
      <w:proofErr w:type="gramStart"/>
      <w:r w:rsidRPr="00BD1ED9">
        <w:rPr>
          <w:rFonts w:ascii="Arial" w:hAnsi="Arial" w:cs="Arial"/>
          <w:sz w:val="20"/>
          <w:szCs w:val="20"/>
        </w:rPr>
        <w:t>makes arrangements</w:t>
      </w:r>
      <w:proofErr w:type="gramEnd"/>
      <w:r w:rsidRPr="00BD1ED9">
        <w:rPr>
          <w:rFonts w:ascii="Arial" w:hAnsi="Arial" w:cs="Arial"/>
          <w:sz w:val="20"/>
          <w:szCs w:val="20"/>
        </w:rPr>
        <w:t xml:space="preserve"> with creditors.</w:t>
      </w:r>
    </w:p>
    <w:p w14:paraId="5DB0DA90" w14:textId="77777777" w:rsidR="00A12569" w:rsidRPr="00BD1ED9" w:rsidRDefault="00A12569" w:rsidP="00213C30">
      <w:pPr>
        <w:spacing w:after="0" w:line="240" w:lineRule="auto"/>
        <w:rPr>
          <w:rFonts w:ascii="Arial" w:hAnsi="Arial" w:cs="Arial"/>
          <w:b/>
          <w:bCs/>
          <w:sz w:val="20"/>
          <w:szCs w:val="20"/>
        </w:rPr>
      </w:pPr>
      <w:r w:rsidRPr="00BD1ED9">
        <w:rPr>
          <w:rFonts w:ascii="Arial" w:hAnsi="Arial" w:cs="Arial"/>
          <w:b/>
          <w:bCs/>
          <w:sz w:val="20"/>
          <w:szCs w:val="20"/>
        </w:rPr>
        <w:t>17.3.4 Fraud or Illegal Activity</w:t>
      </w:r>
    </w:p>
    <w:p w14:paraId="64BDBA3A" w14:textId="77777777" w:rsidR="00A12569" w:rsidRPr="00BD1ED9" w:rsidRDefault="00A12569" w:rsidP="00213C30">
      <w:pPr>
        <w:spacing w:after="0" w:line="240" w:lineRule="auto"/>
        <w:rPr>
          <w:rFonts w:ascii="Arial" w:hAnsi="Arial" w:cs="Arial"/>
          <w:sz w:val="20"/>
          <w:szCs w:val="20"/>
        </w:rPr>
      </w:pPr>
      <w:r w:rsidRPr="00BD1ED9">
        <w:rPr>
          <w:rFonts w:ascii="Arial" w:hAnsi="Arial" w:cs="Arial"/>
          <w:sz w:val="20"/>
          <w:szCs w:val="20"/>
        </w:rPr>
        <w:t xml:space="preserve">Is determined by a court of competent jurisdiction to have engaged in </w:t>
      </w:r>
      <w:r w:rsidRPr="00BD1ED9">
        <w:rPr>
          <w:rFonts w:ascii="Arial" w:hAnsi="Arial" w:cs="Arial"/>
          <w:b/>
          <w:bCs/>
          <w:sz w:val="20"/>
          <w:szCs w:val="20"/>
        </w:rPr>
        <w:t>fraudulent or unlawful activity</w:t>
      </w:r>
      <w:r w:rsidRPr="00BD1ED9">
        <w:rPr>
          <w:rFonts w:ascii="Arial" w:hAnsi="Arial" w:cs="Arial"/>
          <w:sz w:val="20"/>
          <w:szCs w:val="20"/>
        </w:rPr>
        <w:t>.</w:t>
      </w:r>
    </w:p>
    <w:p w14:paraId="5D9E1CD5" w14:textId="77777777" w:rsidR="00A12569" w:rsidRPr="00BD1ED9" w:rsidRDefault="00A12569" w:rsidP="00213C30">
      <w:pPr>
        <w:spacing w:after="0" w:line="240" w:lineRule="auto"/>
        <w:rPr>
          <w:rFonts w:ascii="Arial" w:hAnsi="Arial" w:cs="Arial"/>
          <w:b/>
          <w:bCs/>
          <w:sz w:val="20"/>
          <w:szCs w:val="20"/>
        </w:rPr>
      </w:pPr>
      <w:r w:rsidRPr="00BD1ED9">
        <w:rPr>
          <w:rFonts w:ascii="Arial" w:hAnsi="Arial" w:cs="Arial"/>
          <w:b/>
          <w:bCs/>
          <w:sz w:val="20"/>
          <w:szCs w:val="20"/>
        </w:rPr>
        <w:t>17.4 Effect of Termination and Accrued Rights</w:t>
      </w:r>
    </w:p>
    <w:p w14:paraId="15C50873" w14:textId="77777777" w:rsidR="00A12569" w:rsidRPr="00BD1ED9" w:rsidRDefault="00A12569" w:rsidP="00213C30">
      <w:pPr>
        <w:spacing w:after="0" w:line="240" w:lineRule="auto"/>
        <w:rPr>
          <w:rFonts w:ascii="Arial" w:hAnsi="Arial" w:cs="Arial"/>
          <w:sz w:val="20"/>
          <w:szCs w:val="20"/>
        </w:rPr>
      </w:pPr>
      <w:r w:rsidRPr="00BD1ED9">
        <w:rPr>
          <w:rFonts w:ascii="Arial" w:hAnsi="Arial" w:cs="Arial"/>
          <w:sz w:val="20"/>
          <w:szCs w:val="20"/>
        </w:rPr>
        <w:t xml:space="preserve">Termination of this Agreement shall </w:t>
      </w:r>
      <w:r w:rsidRPr="00BD1ED9">
        <w:rPr>
          <w:rFonts w:ascii="Arial" w:hAnsi="Arial" w:cs="Arial"/>
          <w:b/>
          <w:bCs/>
          <w:sz w:val="20"/>
          <w:szCs w:val="20"/>
        </w:rPr>
        <w:t>not affect any rights, obligations, liabilities, or payments accrued prior to the effective date of termination</w:t>
      </w:r>
      <w:r w:rsidRPr="00BD1ED9">
        <w:rPr>
          <w:rFonts w:ascii="Arial" w:hAnsi="Arial" w:cs="Arial"/>
          <w:sz w:val="20"/>
          <w:szCs w:val="20"/>
        </w:rPr>
        <w:t>.</w:t>
      </w:r>
    </w:p>
    <w:p w14:paraId="42E1DAED" w14:textId="77777777" w:rsidR="00A12569" w:rsidRPr="00BD1ED9" w:rsidRDefault="00A12569" w:rsidP="00213C30">
      <w:pPr>
        <w:spacing w:after="0" w:line="240" w:lineRule="auto"/>
        <w:rPr>
          <w:rFonts w:ascii="Arial" w:hAnsi="Arial" w:cs="Arial"/>
          <w:sz w:val="20"/>
          <w:szCs w:val="20"/>
        </w:rPr>
      </w:pPr>
      <w:r w:rsidRPr="00BD1ED9">
        <w:rPr>
          <w:rFonts w:ascii="Arial" w:hAnsi="Arial" w:cs="Arial"/>
          <w:sz w:val="20"/>
          <w:szCs w:val="20"/>
        </w:rPr>
        <w:t xml:space="preserve">All amounts due to Technoheaven for services provided up to the termination date shall </w:t>
      </w:r>
      <w:r w:rsidRPr="00BD1ED9">
        <w:rPr>
          <w:rFonts w:ascii="Arial" w:hAnsi="Arial" w:cs="Arial"/>
          <w:b/>
          <w:bCs/>
          <w:sz w:val="20"/>
          <w:szCs w:val="20"/>
        </w:rPr>
        <w:t>immediately become payable</w:t>
      </w:r>
      <w:r w:rsidRPr="00BD1ED9">
        <w:rPr>
          <w:rFonts w:ascii="Arial" w:hAnsi="Arial" w:cs="Arial"/>
          <w:sz w:val="20"/>
          <w:szCs w:val="20"/>
        </w:rPr>
        <w:t>, regardless of any previously agreed payment schedule.</w:t>
      </w:r>
    </w:p>
    <w:p w14:paraId="6D9883F2" w14:textId="77777777" w:rsidR="00A12569" w:rsidRPr="00BD1ED9" w:rsidRDefault="00A12569" w:rsidP="00213C30">
      <w:pPr>
        <w:spacing w:after="0" w:line="240" w:lineRule="auto"/>
        <w:rPr>
          <w:rFonts w:ascii="Arial" w:hAnsi="Arial" w:cs="Arial"/>
          <w:sz w:val="20"/>
          <w:szCs w:val="20"/>
        </w:rPr>
      </w:pPr>
      <w:r w:rsidRPr="00BD1ED9">
        <w:rPr>
          <w:rFonts w:ascii="Arial" w:hAnsi="Arial" w:cs="Arial"/>
          <w:sz w:val="20"/>
          <w:szCs w:val="20"/>
        </w:rPr>
        <w:t>All provisions intended by their nature to survive termination, including but not limited to:</w:t>
      </w:r>
    </w:p>
    <w:p w14:paraId="0F0AD08E" w14:textId="77777777" w:rsidR="00A12569" w:rsidRPr="00BD1ED9" w:rsidRDefault="00A12569" w:rsidP="001F3DDB">
      <w:pPr>
        <w:numPr>
          <w:ilvl w:val="0"/>
          <w:numId w:val="43"/>
        </w:numPr>
        <w:spacing w:after="0" w:line="240" w:lineRule="auto"/>
        <w:rPr>
          <w:rFonts w:ascii="Arial" w:hAnsi="Arial" w:cs="Arial"/>
          <w:sz w:val="20"/>
          <w:szCs w:val="20"/>
        </w:rPr>
      </w:pPr>
      <w:r w:rsidRPr="00BD1ED9">
        <w:rPr>
          <w:rFonts w:ascii="Arial" w:hAnsi="Arial" w:cs="Arial"/>
          <w:sz w:val="20"/>
          <w:szCs w:val="20"/>
        </w:rPr>
        <w:t>payment obligations</w:t>
      </w:r>
    </w:p>
    <w:p w14:paraId="2CEF91F5" w14:textId="77777777" w:rsidR="00A12569" w:rsidRPr="00BD1ED9" w:rsidRDefault="00A12569" w:rsidP="001F3DDB">
      <w:pPr>
        <w:numPr>
          <w:ilvl w:val="0"/>
          <w:numId w:val="43"/>
        </w:numPr>
        <w:spacing w:after="0" w:line="240" w:lineRule="auto"/>
        <w:rPr>
          <w:rFonts w:ascii="Arial" w:hAnsi="Arial" w:cs="Arial"/>
          <w:sz w:val="20"/>
          <w:szCs w:val="20"/>
        </w:rPr>
      </w:pPr>
      <w:r w:rsidRPr="00BD1ED9">
        <w:rPr>
          <w:rFonts w:ascii="Arial" w:hAnsi="Arial" w:cs="Arial"/>
          <w:sz w:val="20"/>
          <w:szCs w:val="20"/>
        </w:rPr>
        <w:t>intellectual property rights</w:t>
      </w:r>
    </w:p>
    <w:p w14:paraId="7DBF2A95" w14:textId="77777777" w:rsidR="00A12569" w:rsidRPr="00BD1ED9" w:rsidRDefault="00A12569" w:rsidP="001F3DDB">
      <w:pPr>
        <w:numPr>
          <w:ilvl w:val="0"/>
          <w:numId w:val="43"/>
        </w:numPr>
        <w:spacing w:after="0" w:line="240" w:lineRule="auto"/>
        <w:rPr>
          <w:rFonts w:ascii="Arial" w:hAnsi="Arial" w:cs="Arial"/>
          <w:sz w:val="20"/>
          <w:szCs w:val="20"/>
        </w:rPr>
      </w:pPr>
      <w:r w:rsidRPr="00BD1ED9">
        <w:rPr>
          <w:rFonts w:ascii="Arial" w:hAnsi="Arial" w:cs="Arial"/>
          <w:sz w:val="20"/>
          <w:szCs w:val="20"/>
        </w:rPr>
        <w:t>confidentiality obligations</w:t>
      </w:r>
    </w:p>
    <w:p w14:paraId="29D19A61" w14:textId="77777777" w:rsidR="00A12569" w:rsidRPr="00BD1ED9" w:rsidRDefault="00A12569" w:rsidP="001F3DDB">
      <w:pPr>
        <w:numPr>
          <w:ilvl w:val="0"/>
          <w:numId w:val="43"/>
        </w:numPr>
        <w:spacing w:after="0" w:line="240" w:lineRule="auto"/>
        <w:rPr>
          <w:rFonts w:ascii="Arial" w:hAnsi="Arial" w:cs="Arial"/>
          <w:sz w:val="20"/>
          <w:szCs w:val="20"/>
        </w:rPr>
      </w:pPr>
      <w:r w:rsidRPr="00BD1ED9">
        <w:rPr>
          <w:rFonts w:ascii="Arial" w:hAnsi="Arial" w:cs="Arial"/>
          <w:sz w:val="20"/>
          <w:szCs w:val="20"/>
        </w:rPr>
        <w:t>indemnity provisions</w:t>
      </w:r>
    </w:p>
    <w:p w14:paraId="691C45A4" w14:textId="77777777" w:rsidR="00A12569" w:rsidRPr="00BD1ED9" w:rsidRDefault="00A12569" w:rsidP="001F3DDB">
      <w:pPr>
        <w:numPr>
          <w:ilvl w:val="0"/>
          <w:numId w:val="43"/>
        </w:numPr>
        <w:spacing w:after="0" w:line="240" w:lineRule="auto"/>
        <w:rPr>
          <w:rFonts w:ascii="Arial" w:hAnsi="Arial" w:cs="Arial"/>
          <w:sz w:val="20"/>
          <w:szCs w:val="20"/>
        </w:rPr>
      </w:pPr>
      <w:r w:rsidRPr="00BD1ED9">
        <w:rPr>
          <w:rFonts w:ascii="Arial" w:hAnsi="Arial" w:cs="Arial"/>
          <w:sz w:val="20"/>
          <w:szCs w:val="20"/>
        </w:rPr>
        <w:t>limitation of liability</w:t>
      </w:r>
    </w:p>
    <w:p w14:paraId="7CA88C93" w14:textId="77777777" w:rsidR="00A12569" w:rsidRDefault="00A12569" w:rsidP="00213C30">
      <w:pPr>
        <w:spacing w:after="0" w:line="240" w:lineRule="auto"/>
        <w:rPr>
          <w:rFonts w:ascii="Arial" w:hAnsi="Arial" w:cs="Arial"/>
          <w:b/>
          <w:bCs/>
          <w:sz w:val="20"/>
          <w:szCs w:val="20"/>
        </w:rPr>
      </w:pPr>
      <w:r w:rsidRPr="00BD1ED9">
        <w:rPr>
          <w:rFonts w:ascii="Arial" w:hAnsi="Arial" w:cs="Arial"/>
          <w:sz w:val="20"/>
          <w:szCs w:val="20"/>
        </w:rPr>
        <w:t xml:space="preserve">shall </w:t>
      </w:r>
      <w:r w:rsidRPr="00BD1ED9">
        <w:rPr>
          <w:rFonts w:ascii="Arial" w:hAnsi="Arial" w:cs="Arial"/>
          <w:b/>
          <w:bCs/>
          <w:sz w:val="20"/>
          <w:szCs w:val="20"/>
        </w:rPr>
        <w:t>survive the termination or expiration of this Agreement.</w:t>
      </w:r>
    </w:p>
    <w:p w14:paraId="458D81EC" w14:textId="77777777" w:rsidR="001758D0" w:rsidRDefault="001758D0" w:rsidP="00213C30">
      <w:pPr>
        <w:spacing w:after="0" w:line="240" w:lineRule="auto"/>
        <w:rPr>
          <w:rFonts w:ascii="Arial" w:hAnsi="Arial" w:cs="Arial"/>
          <w:b/>
          <w:bCs/>
          <w:sz w:val="20"/>
          <w:szCs w:val="20"/>
        </w:rPr>
      </w:pPr>
    </w:p>
    <w:p w14:paraId="0EA5FBD6" w14:textId="77777777" w:rsidR="00A12569" w:rsidRPr="00BD1ED9" w:rsidRDefault="00A12569" w:rsidP="001758D0">
      <w:pPr>
        <w:spacing w:line="240" w:lineRule="auto"/>
        <w:rPr>
          <w:rFonts w:ascii="Arial" w:hAnsi="Arial" w:cs="Arial"/>
          <w:b/>
          <w:bCs/>
          <w:sz w:val="20"/>
          <w:szCs w:val="20"/>
        </w:rPr>
      </w:pPr>
      <w:r w:rsidRPr="00BD1ED9">
        <w:rPr>
          <w:rFonts w:ascii="Arial" w:hAnsi="Arial" w:cs="Arial"/>
          <w:b/>
          <w:bCs/>
          <w:sz w:val="20"/>
          <w:szCs w:val="20"/>
        </w:rPr>
        <w:t>18. EFFECT OF TERMINATION</w:t>
      </w:r>
    </w:p>
    <w:p w14:paraId="10BB0754" w14:textId="77777777" w:rsidR="00A12569" w:rsidRPr="00BD1ED9" w:rsidRDefault="00A12569" w:rsidP="00213C30">
      <w:pPr>
        <w:spacing w:after="0" w:line="240" w:lineRule="auto"/>
        <w:rPr>
          <w:rFonts w:ascii="Arial" w:hAnsi="Arial" w:cs="Arial"/>
          <w:b/>
          <w:bCs/>
          <w:sz w:val="20"/>
          <w:szCs w:val="20"/>
        </w:rPr>
      </w:pPr>
      <w:r w:rsidRPr="00BD1ED9">
        <w:rPr>
          <w:rFonts w:ascii="Arial" w:hAnsi="Arial" w:cs="Arial"/>
          <w:b/>
          <w:bCs/>
          <w:sz w:val="20"/>
          <w:szCs w:val="20"/>
        </w:rPr>
        <w:t>18.1 Confidential Information</w:t>
      </w:r>
    </w:p>
    <w:p w14:paraId="7214D909" w14:textId="77777777" w:rsidR="00A12569" w:rsidRPr="00BD1ED9" w:rsidRDefault="00A12569" w:rsidP="00213C30">
      <w:pPr>
        <w:spacing w:after="0" w:line="240" w:lineRule="auto"/>
        <w:rPr>
          <w:rFonts w:ascii="Arial" w:hAnsi="Arial" w:cs="Arial"/>
          <w:sz w:val="20"/>
          <w:szCs w:val="20"/>
        </w:rPr>
      </w:pPr>
      <w:r w:rsidRPr="00BD1ED9">
        <w:rPr>
          <w:rFonts w:ascii="Arial" w:hAnsi="Arial" w:cs="Arial"/>
          <w:sz w:val="20"/>
          <w:szCs w:val="20"/>
        </w:rPr>
        <w:t>Upon the termination or expiration of this Agreement for any reason, the Client shall promptly cease all use of Technoheaven’s Confidential Information and shall permanently destroy all such information in its possession or control.</w:t>
      </w:r>
    </w:p>
    <w:p w14:paraId="24D71EF7" w14:textId="77777777" w:rsidR="00A12569" w:rsidRPr="00BD1ED9" w:rsidRDefault="00A12569" w:rsidP="00213C30">
      <w:pPr>
        <w:spacing w:after="0" w:line="240" w:lineRule="auto"/>
        <w:rPr>
          <w:rFonts w:ascii="Arial" w:hAnsi="Arial" w:cs="Arial"/>
          <w:sz w:val="20"/>
          <w:szCs w:val="20"/>
        </w:rPr>
      </w:pPr>
      <w:r w:rsidRPr="00BD1ED9">
        <w:rPr>
          <w:rFonts w:ascii="Arial" w:hAnsi="Arial" w:cs="Arial"/>
          <w:sz w:val="20"/>
          <w:szCs w:val="20"/>
        </w:rPr>
        <w:t>This includes, but is not limited to, Confidential Information stored or maintained in:</w:t>
      </w:r>
    </w:p>
    <w:p w14:paraId="6BCBA466" w14:textId="77777777" w:rsidR="00A12569" w:rsidRPr="00BD1ED9" w:rsidRDefault="00A12569" w:rsidP="001F3DDB">
      <w:pPr>
        <w:numPr>
          <w:ilvl w:val="0"/>
          <w:numId w:val="44"/>
        </w:numPr>
        <w:spacing w:after="0" w:line="240" w:lineRule="auto"/>
        <w:rPr>
          <w:rFonts w:ascii="Arial" w:hAnsi="Arial" w:cs="Arial"/>
          <w:sz w:val="20"/>
          <w:szCs w:val="20"/>
        </w:rPr>
      </w:pPr>
      <w:r w:rsidRPr="00BD1ED9">
        <w:rPr>
          <w:rFonts w:ascii="Arial" w:hAnsi="Arial" w:cs="Arial"/>
          <w:sz w:val="20"/>
          <w:szCs w:val="20"/>
        </w:rPr>
        <w:t>computers or internal systems</w:t>
      </w:r>
    </w:p>
    <w:p w14:paraId="7E6EBF82" w14:textId="77777777" w:rsidR="00A12569" w:rsidRPr="00BD1ED9" w:rsidRDefault="00A12569" w:rsidP="001F3DDB">
      <w:pPr>
        <w:numPr>
          <w:ilvl w:val="0"/>
          <w:numId w:val="44"/>
        </w:numPr>
        <w:spacing w:after="0" w:line="240" w:lineRule="auto"/>
        <w:rPr>
          <w:rFonts w:ascii="Arial" w:hAnsi="Arial" w:cs="Arial"/>
          <w:sz w:val="20"/>
          <w:szCs w:val="20"/>
        </w:rPr>
      </w:pPr>
      <w:r w:rsidRPr="00BD1ED9">
        <w:rPr>
          <w:rFonts w:ascii="Arial" w:hAnsi="Arial" w:cs="Arial"/>
          <w:sz w:val="20"/>
          <w:szCs w:val="20"/>
        </w:rPr>
        <w:t>servers and databases</w:t>
      </w:r>
    </w:p>
    <w:p w14:paraId="79B5D223" w14:textId="77777777" w:rsidR="00A12569" w:rsidRPr="00BD1ED9" w:rsidRDefault="00A12569" w:rsidP="001F3DDB">
      <w:pPr>
        <w:numPr>
          <w:ilvl w:val="0"/>
          <w:numId w:val="44"/>
        </w:numPr>
        <w:spacing w:after="0" w:line="240" w:lineRule="auto"/>
        <w:rPr>
          <w:rFonts w:ascii="Arial" w:hAnsi="Arial" w:cs="Arial"/>
          <w:sz w:val="20"/>
          <w:szCs w:val="20"/>
        </w:rPr>
      </w:pPr>
      <w:r w:rsidRPr="00BD1ED9">
        <w:rPr>
          <w:rFonts w:ascii="Arial" w:hAnsi="Arial" w:cs="Arial"/>
          <w:sz w:val="20"/>
          <w:szCs w:val="20"/>
        </w:rPr>
        <w:t>electronic devices or storage media</w:t>
      </w:r>
    </w:p>
    <w:p w14:paraId="4F4B88EB" w14:textId="77777777" w:rsidR="00A12569" w:rsidRPr="00BD1ED9" w:rsidRDefault="00A12569" w:rsidP="001F3DDB">
      <w:pPr>
        <w:numPr>
          <w:ilvl w:val="0"/>
          <w:numId w:val="44"/>
        </w:numPr>
        <w:spacing w:after="0" w:line="240" w:lineRule="auto"/>
        <w:rPr>
          <w:rFonts w:ascii="Arial" w:hAnsi="Arial" w:cs="Arial"/>
          <w:sz w:val="20"/>
          <w:szCs w:val="20"/>
        </w:rPr>
      </w:pPr>
      <w:r w:rsidRPr="00BD1ED9">
        <w:rPr>
          <w:rFonts w:ascii="Arial" w:hAnsi="Arial" w:cs="Arial"/>
          <w:sz w:val="20"/>
          <w:szCs w:val="20"/>
        </w:rPr>
        <w:t>printed documents or physical records.</w:t>
      </w:r>
    </w:p>
    <w:p w14:paraId="1FD0711F" w14:textId="77777777" w:rsidR="00A12569" w:rsidRPr="00BD1ED9" w:rsidRDefault="00A12569" w:rsidP="00213C30">
      <w:pPr>
        <w:spacing w:after="0" w:line="240" w:lineRule="auto"/>
        <w:rPr>
          <w:rFonts w:ascii="Arial" w:hAnsi="Arial" w:cs="Arial"/>
          <w:sz w:val="20"/>
          <w:szCs w:val="20"/>
        </w:rPr>
      </w:pPr>
      <w:r w:rsidRPr="00BD1ED9">
        <w:rPr>
          <w:rFonts w:ascii="Arial" w:hAnsi="Arial" w:cs="Arial"/>
          <w:sz w:val="20"/>
          <w:szCs w:val="20"/>
        </w:rPr>
        <w:t>The Client shall ensure that no copies, extracts, summaries, or derivatives of such Confidential Information remain in its possession.</w:t>
      </w:r>
    </w:p>
    <w:p w14:paraId="1A906C42" w14:textId="77777777" w:rsidR="00A12569" w:rsidRPr="00BD1ED9" w:rsidRDefault="00A12569" w:rsidP="00213C30">
      <w:pPr>
        <w:spacing w:after="0" w:line="240" w:lineRule="auto"/>
        <w:rPr>
          <w:rFonts w:ascii="Arial" w:hAnsi="Arial" w:cs="Arial"/>
          <w:b/>
          <w:bCs/>
          <w:sz w:val="20"/>
          <w:szCs w:val="20"/>
        </w:rPr>
      </w:pPr>
      <w:r w:rsidRPr="00BD1ED9">
        <w:rPr>
          <w:rFonts w:ascii="Arial" w:hAnsi="Arial" w:cs="Arial"/>
          <w:b/>
          <w:bCs/>
          <w:sz w:val="20"/>
          <w:szCs w:val="20"/>
        </w:rPr>
        <w:t>18.2 Certification of Compliance</w:t>
      </w:r>
    </w:p>
    <w:p w14:paraId="3195EA15" w14:textId="77777777" w:rsidR="00A12569" w:rsidRPr="00BD1ED9" w:rsidRDefault="00A12569" w:rsidP="00213C30">
      <w:pPr>
        <w:spacing w:after="0" w:line="240" w:lineRule="auto"/>
        <w:rPr>
          <w:rFonts w:ascii="Arial" w:hAnsi="Arial" w:cs="Arial"/>
          <w:sz w:val="20"/>
          <w:szCs w:val="20"/>
        </w:rPr>
      </w:pPr>
      <w:r w:rsidRPr="00BD1ED9">
        <w:rPr>
          <w:rFonts w:ascii="Arial" w:hAnsi="Arial" w:cs="Arial"/>
          <w:sz w:val="20"/>
          <w:szCs w:val="20"/>
        </w:rPr>
        <w:t xml:space="preserve">Upon written request by Technoheaven, the Client shall provide a </w:t>
      </w:r>
      <w:r w:rsidRPr="00BD1ED9">
        <w:rPr>
          <w:rFonts w:ascii="Arial" w:hAnsi="Arial" w:cs="Arial"/>
          <w:b/>
          <w:bCs/>
          <w:sz w:val="20"/>
          <w:szCs w:val="20"/>
        </w:rPr>
        <w:t>written certification</w:t>
      </w:r>
      <w:r w:rsidRPr="00BD1ED9">
        <w:rPr>
          <w:rFonts w:ascii="Arial" w:hAnsi="Arial" w:cs="Arial"/>
          <w:sz w:val="20"/>
          <w:szCs w:val="20"/>
        </w:rPr>
        <w:t>, signed by an authorized representative of the Client, confirming that:</w:t>
      </w:r>
    </w:p>
    <w:p w14:paraId="5F41F3C1" w14:textId="77777777" w:rsidR="00A12569" w:rsidRPr="00BD1ED9" w:rsidRDefault="00A12569" w:rsidP="001F3DDB">
      <w:pPr>
        <w:numPr>
          <w:ilvl w:val="0"/>
          <w:numId w:val="45"/>
        </w:numPr>
        <w:spacing w:after="0" w:line="240" w:lineRule="auto"/>
        <w:rPr>
          <w:rFonts w:ascii="Arial" w:hAnsi="Arial" w:cs="Arial"/>
          <w:sz w:val="20"/>
          <w:szCs w:val="20"/>
        </w:rPr>
      </w:pPr>
      <w:r w:rsidRPr="00BD1ED9">
        <w:rPr>
          <w:rFonts w:ascii="Arial" w:hAnsi="Arial" w:cs="Arial"/>
          <w:sz w:val="20"/>
          <w:szCs w:val="20"/>
        </w:rPr>
        <w:t>all Confidential Information belonging to Technoheaven has been permanently destroyed or returned; and</w:t>
      </w:r>
    </w:p>
    <w:p w14:paraId="003121F0" w14:textId="77777777" w:rsidR="00A12569" w:rsidRPr="00BD1ED9" w:rsidRDefault="00A12569" w:rsidP="001F3DDB">
      <w:pPr>
        <w:numPr>
          <w:ilvl w:val="0"/>
          <w:numId w:val="45"/>
        </w:numPr>
        <w:spacing w:after="0" w:line="240" w:lineRule="auto"/>
        <w:rPr>
          <w:rFonts w:ascii="Arial" w:hAnsi="Arial" w:cs="Arial"/>
          <w:sz w:val="20"/>
          <w:szCs w:val="20"/>
        </w:rPr>
      </w:pPr>
      <w:r w:rsidRPr="00BD1ED9">
        <w:rPr>
          <w:rFonts w:ascii="Arial" w:hAnsi="Arial" w:cs="Arial"/>
          <w:sz w:val="20"/>
          <w:szCs w:val="20"/>
        </w:rPr>
        <w:t>the Client has fully complied with the obligations set forth in this clause.</w:t>
      </w:r>
    </w:p>
    <w:p w14:paraId="77EF9A19" w14:textId="77777777" w:rsidR="00A12569" w:rsidRPr="00BD1ED9" w:rsidRDefault="00A12569" w:rsidP="00213C30">
      <w:pPr>
        <w:spacing w:after="0" w:line="240" w:lineRule="auto"/>
        <w:rPr>
          <w:rFonts w:ascii="Arial" w:hAnsi="Arial" w:cs="Arial"/>
          <w:b/>
          <w:bCs/>
          <w:sz w:val="20"/>
          <w:szCs w:val="20"/>
        </w:rPr>
      </w:pPr>
      <w:r w:rsidRPr="00BD1ED9">
        <w:rPr>
          <w:rFonts w:ascii="Arial" w:hAnsi="Arial" w:cs="Arial"/>
          <w:b/>
          <w:bCs/>
          <w:sz w:val="20"/>
          <w:szCs w:val="20"/>
        </w:rPr>
        <w:t>18.3 Data Transition Period (“Exit Window”)</w:t>
      </w:r>
    </w:p>
    <w:p w14:paraId="3DF7ADD7" w14:textId="77777777" w:rsidR="00A12569" w:rsidRPr="00BD1ED9" w:rsidRDefault="00A12569" w:rsidP="00213C30">
      <w:pPr>
        <w:spacing w:after="0" w:line="240" w:lineRule="auto"/>
        <w:rPr>
          <w:rFonts w:ascii="Arial" w:hAnsi="Arial" w:cs="Arial"/>
          <w:sz w:val="20"/>
          <w:szCs w:val="20"/>
        </w:rPr>
      </w:pPr>
      <w:r w:rsidRPr="00BD1ED9">
        <w:rPr>
          <w:rFonts w:ascii="Arial" w:hAnsi="Arial" w:cs="Arial"/>
          <w:sz w:val="20"/>
          <w:szCs w:val="20"/>
        </w:rPr>
        <w:t xml:space="preserve">Notwithstanding the termination or expiration of this Agreement, Technoheaven shall provide the Client with a </w:t>
      </w:r>
      <w:r w:rsidRPr="00BD1ED9">
        <w:rPr>
          <w:rFonts w:ascii="Arial" w:hAnsi="Arial" w:cs="Arial"/>
          <w:b/>
          <w:bCs/>
          <w:sz w:val="20"/>
          <w:szCs w:val="20"/>
        </w:rPr>
        <w:t>grace period of thirty (30) days</w:t>
      </w:r>
      <w:r w:rsidRPr="00BD1ED9">
        <w:rPr>
          <w:rFonts w:ascii="Arial" w:hAnsi="Arial" w:cs="Arial"/>
          <w:sz w:val="20"/>
          <w:szCs w:val="20"/>
        </w:rPr>
        <w:t xml:space="preserve"> from the effective date of termination (the </w:t>
      </w:r>
      <w:r w:rsidRPr="00BD1ED9">
        <w:rPr>
          <w:rFonts w:ascii="Arial" w:hAnsi="Arial" w:cs="Arial"/>
          <w:b/>
          <w:bCs/>
          <w:sz w:val="20"/>
          <w:szCs w:val="20"/>
        </w:rPr>
        <w:t>“Transition Period”</w:t>
      </w:r>
      <w:r w:rsidRPr="00BD1ED9">
        <w:rPr>
          <w:rFonts w:ascii="Arial" w:hAnsi="Arial" w:cs="Arial"/>
          <w:sz w:val="20"/>
          <w:szCs w:val="20"/>
        </w:rPr>
        <w:t>) during which the Client may access the System solely for the purpose of retrieving and exporting its Client Data.</w:t>
      </w:r>
    </w:p>
    <w:p w14:paraId="61D4E39A" w14:textId="77777777" w:rsidR="00A12569" w:rsidRPr="00BD1ED9" w:rsidRDefault="00A12569" w:rsidP="00213C30">
      <w:pPr>
        <w:spacing w:after="0" w:line="240" w:lineRule="auto"/>
        <w:rPr>
          <w:rFonts w:ascii="Arial" w:hAnsi="Arial" w:cs="Arial"/>
          <w:sz w:val="20"/>
          <w:szCs w:val="20"/>
        </w:rPr>
      </w:pPr>
      <w:r w:rsidRPr="00BD1ED9">
        <w:rPr>
          <w:rFonts w:ascii="Arial" w:hAnsi="Arial" w:cs="Arial"/>
          <w:sz w:val="20"/>
          <w:szCs w:val="20"/>
        </w:rPr>
        <w:t>During this Transition Period:</w:t>
      </w:r>
    </w:p>
    <w:p w14:paraId="3F2C6443" w14:textId="77777777" w:rsidR="00A12569" w:rsidRPr="00BD1ED9" w:rsidRDefault="00A12569" w:rsidP="001F3DDB">
      <w:pPr>
        <w:numPr>
          <w:ilvl w:val="0"/>
          <w:numId w:val="46"/>
        </w:numPr>
        <w:spacing w:after="0" w:line="240" w:lineRule="auto"/>
        <w:rPr>
          <w:rFonts w:ascii="Arial" w:hAnsi="Arial" w:cs="Arial"/>
          <w:sz w:val="20"/>
          <w:szCs w:val="20"/>
        </w:rPr>
      </w:pPr>
      <w:r w:rsidRPr="00BD1ED9">
        <w:rPr>
          <w:rFonts w:ascii="Arial" w:hAnsi="Arial" w:cs="Arial"/>
          <w:sz w:val="20"/>
          <w:szCs w:val="20"/>
        </w:rPr>
        <w:t>access shall be limited exclusively to data retrieval functions;</w:t>
      </w:r>
    </w:p>
    <w:p w14:paraId="250F2599" w14:textId="77777777" w:rsidR="00A12569" w:rsidRPr="00BD1ED9" w:rsidRDefault="00A12569" w:rsidP="001F3DDB">
      <w:pPr>
        <w:numPr>
          <w:ilvl w:val="0"/>
          <w:numId w:val="46"/>
        </w:numPr>
        <w:spacing w:after="0" w:line="240" w:lineRule="auto"/>
        <w:rPr>
          <w:rFonts w:ascii="Arial" w:hAnsi="Arial" w:cs="Arial"/>
          <w:sz w:val="20"/>
          <w:szCs w:val="20"/>
        </w:rPr>
      </w:pPr>
      <w:r w:rsidRPr="00BD1ED9">
        <w:rPr>
          <w:rFonts w:ascii="Arial" w:hAnsi="Arial" w:cs="Arial"/>
          <w:sz w:val="20"/>
          <w:szCs w:val="20"/>
        </w:rPr>
        <w:t>no new bookings, transactions, or operational activities shall be permitted unless otherwise agreed in writing.</w:t>
      </w:r>
    </w:p>
    <w:p w14:paraId="51222E74" w14:textId="77777777" w:rsidR="00A12569" w:rsidRPr="00BD1ED9" w:rsidRDefault="00A12569" w:rsidP="00213C30">
      <w:pPr>
        <w:spacing w:after="0" w:line="240" w:lineRule="auto"/>
        <w:rPr>
          <w:rFonts w:ascii="Arial" w:hAnsi="Arial" w:cs="Arial"/>
          <w:sz w:val="20"/>
          <w:szCs w:val="20"/>
        </w:rPr>
      </w:pPr>
      <w:r w:rsidRPr="00BD1ED9">
        <w:rPr>
          <w:rFonts w:ascii="Arial" w:hAnsi="Arial" w:cs="Arial"/>
          <w:sz w:val="20"/>
          <w:szCs w:val="20"/>
        </w:rPr>
        <w:t xml:space="preserve">Technoheaven shall not be liable for any </w:t>
      </w:r>
      <w:r w:rsidRPr="00BD1ED9">
        <w:rPr>
          <w:rFonts w:ascii="Arial" w:hAnsi="Arial" w:cs="Arial"/>
          <w:b/>
          <w:bCs/>
          <w:sz w:val="20"/>
          <w:szCs w:val="20"/>
        </w:rPr>
        <w:t>delays, errors, interruptions, or data loss</w:t>
      </w:r>
      <w:r w:rsidRPr="00BD1ED9">
        <w:rPr>
          <w:rFonts w:ascii="Arial" w:hAnsi="Arial" w:cs="Arial"/>
          <w:sz w:val="20"/>
          <w:szCs w:val="20"/>
        </w:rPr>
        <w:t xml:space="preserve"> that may occur during the Transition Period.</w:t>
      </w:r>
    </w:p>
    <w:p w14:paraId="37599237" w14:textId="40154A19" w:rsidR="00A12569" w:rsidRDefault="00A12569" w:rsidP="00213C30">
      <w:pPr>
        <w:spacing w:after="0" w:line="240" w:lineRule="auto"/>
        <w:rPr>
          <w:rFonts w:ascii="Arial" w:hAnsi="Arial" w:cs="Arial"/>
          <w:sz w:val="20"/>
          <w:szCs w:val="20"/>
        </w:rPr>
      </w:pPr>
      <w:r w:rsidRPr="00BD1ED9">
        <w:rPr>
          <w:rFonts w:ascii="Arial" w:hAnsi="Arial" w:cs="Arial"/>
          <w:sz w:val="20"/>
          <w:szCs w:val="20"/>
        </w:rPr>
        <w:t xml:space="preserve">Any assistance, services, or technical support requested by the Client beyond the scope of basic data access during the Transition Period shall be </w:t>
      </w:r>
      <w:r w:rsidRPr="00BD1ED9">
        <w:rPr>
          <w:rFonts w:ascii="Arial" w:hAnsi="Arial" w:cs="Arial"/>
          <w:b/>
          <w:bCs/>
          <w:sz w:val="20"/>
          <w:szCs w:val="20"/>
        </w:rPr>
        <w:t>subject to additional fees and billed separately</w:t>
      </w:r>
      <w:r w:rsidRPr="00BD1ED9">
        <w:rPr>
          <w:rFonts w:ascii="Arial" w:hAnsi="Arial" w:cs="Arial"/>
          <w:sz w:val="20"/>
          <w:szCs w:val="20"/>
        </w:rPr>
        <w:t>.</w:t>
      </w:r>
    </w:p>
    <w:p w14:paraId="616332D7" w14:textId="77777777" w:rsidR="001758D0" w:rsidRDefault="001758D0" w:rsidP="00213C30">
      <w:pPr>
        <w:spacing w:after="0" w:line="240" w:lineRule="auto"/>
        <w:rPr>
          <w:rFonts w:ascii="Arial" w:hAnsi="Arial" w:cs="Arial"/>
          <w:sz w:val="20"/>
          <w:szCs w:val="20"/>
        </w:rPr>
      </w:pPr>
    </w:p>
    <w:p w14:paraId="024B0ABF" w14:textId="77777777" w:rsidR="00A12569" w:rsidRPr="00BD1ED9" w:rsidRDefault="00A12569" w:rsidP="001758D0">
      <w:pPr>
        <w:spacing w:line="240" w:lineRule="auto"/>
        <w:rPr>
          <w:rFonts w:ascii="Arial" w:hAnsi="Arial" w:cs="Arial"/>
          <w:b/>
          <w:bCs/>
          <w:sz w:val="20"/>
          <w:szCs w:val="20"/>
        </w:rPr>
      </w:pPr>
      <w:r w:rsidRPr="00BD1ED9">
        <w:rPr>
          <w:rFonts w:ascii="Arial" w:hAnsi="Arial" w:cs="Arial"/>
          <w:b/>
          <w:bCs/>
          <w:sz w:val="20"/>
          <w:szCs w:val="20"/>
        </w:rPr>
        <w:t>19. FORCE MAJEURE</w:t>
      </w:r>
    </w:p>
    <w:p w14:paraId="13E7EECC" w14:textId="77777777" w:rsidR="00A12569" w:rsidRPr="00BD1ED9" w:rsidRDefault="00A12569" w:rsidP="00213C30">
      <w:pPr>
        <w:spacing w:after="0" w:line="240" w:lineRule="auto"/>
        <w:rPr>
          <w:rFonts w:ascii="Arial" w:hAnsi="Arial" w:cs="Arial"/>
          <w:b/>
          <w:bCs/>
          <w:sz w:val="20"/>
          <w:szCs w:val="20"/>
        </w:rPr>
      </w:pPr>
      <w:r w:rsidRPr="00BD1ED9">
        <w:rPr>
          <w:rFonts w:ascii="Arial" w:hAnsi="Arial" w:cs="Arial"/>
          <w:b/>
          <w:bCs/>
          <w:sz w:val="20"/>
          <w:szCs w:val="20"/>
        </w:rPr>
        <w:t>19.1 Definition</w:t>
      </w:r>
    </w:p>
    <w:p w14:paraId="43C0BE6F" w14:textId="77777777" w:rsidR="00A12569" w:rsidRPr="00BD1ED9" w:rsidRDefault="00A12569" w:rsidP="00213C30">
      <w:pPr>
        <w:spacing w:after="0" w:line="240" w:lineRule="auto"/>
        <w:rPr>
          <w:rFonts w:ascii="Arial" w:hAnsi="Arial" w:cs="Arial"/>
          <w:sz w:val="20"/>
          <w:szCs w:val="20"/>
        </w:rPr>
      </w:pPr>
      <w:r w:rsidRPr="00BD1ED9">
        <w:rPr>
          <w:rFonts w:ascii="Arial" w:hAnsi="Arial" w:cs="Arial"/>
          <w:sz w:val="20"/>
          <w:szCs w:val="20"/>
        </w:rPr>
        <w:t xml:space="preserve">Neither Party shall be liable for any failure or delay in the performance of its obligations under this Agreement where such failure or delay results from events beyond the reasonable control of the affected Party (each, a </w:t>
      </w:r>
      <w:r w:rsidRPr="00BD1ED9">
        <w:rPr>
          <w:rFonts w:ascii="Arial" w:hAnsi="Arial" w:cs="Arial"/>
          <w:b/>
          <w:bCs/>
          <w:sz w:val="20"/>
          <w:szCs w:val="20"/>
        </w:rPr>
        <w:t>“Force Majeure Event”</w:t>
      </w:r>
      <w:r w:rsidRPr="00BD1ED9">
        <w:rPr>
          <w:rFonts w:ascii="Arial" w:hAnsi="Arial" w:cs="Arial"/>
          <w:sz w:val="20"/>
          <w:szCs w:val="20"/>
        </w:rPr>
        <w:t>).</w:t>
      </w:r>
    </w:p>
    <w:p w14:paraId="54568D40" w14:textId="77777777" w:rsidR="00A12569" w:rsidRPr="00BD1ED9" w:rsidRDefault="00A12569" w:rsidP="00213C30">
      <w:pPr>
        <w:spacing w:after="0" w:line="240" w:lineRule="auto"/>
        <w:rPr>
          <w:rFonts w:ascii="Arial" w:hAnsi="Arial" w:cs="Arial"/>
          <w:sz w:val="20"/>
          <w:szCs w:val="20"/>
        </w:rPr>
      </w:pPr>
      <w:r w:rsidRPr="00BD1ED9">
        <w:rPr>
          <w:rFonts w:ascii="Arial" w:hAnsi="Arial" w:cs="Arial"/>
          <w:sz w:val="20"/>
          <w:szCs w:val="20"/>
        </w:rPr>
        <w:t>Force Majeure Events shall include, but are not limited to, the following:</w:t>
      </w:r>
    </w:p>
    <w:p w14:paraId="1775C3CB" w14:textId="77777777" w:rsidR="00A12569" w:rsidRPr="00BD1ED9" w:rsidRDefault="00A12569" w:rsidP="00213C30">
      <w:pPr>
        <w:spacing w:after="0" w:line="240" w:lineRule="auto"/>
        <w:rPr>
          <w:rFonts w:ascii="Arial" w:hAnsi="Arial" w:cs="Arial"/>
          <w:b/>
          <w:bCs/>
          <w:sz w:val="20"/>
          <w:szCs w:val="20"/>
        </w:rPr>
      </w:pPr>
      <w:r w:rsidRPr="00BD1ED9">
        <w:rPr>
          <w:rFonts w:ascii="Arial" w:hAnsi="Arial" w:cs="Arial"/>
          <w:b/>
          <w:bCs/>
          <w:sz w:val="20"/>
          <w:szCs w:val="20"/>
        </w:rPr>
        <w:t>19.1.1 Natural Events</w:t>
      </w:r>
    </w:p>
    <w:p w14:paraId="1BE4F9AC" w14:textId="77777777" w:rsidR="00A12569" w:rsidRPr="00BD1ED9" w:rsidRDefault="00A12569" w:rsidP="001F3DDB">
      <w:pPr>
        <w:numPr>
          <w:ilvl w:val="0"/>
          <w:numId w:val="47"/>
        </w:numPr>
        <w:spacing w:after="0" w:line="240" w:lineRule="auto"/>
        <w:rPr>
          <w:rFonts w:ascii="Arial" w:hAnsi="Arial" w:cs="Arial"/>
          <w:sz w:val="20"/>
          <w:szCs w:val="20"/>
        </w:rPr>
      </w:pPr>
      <w:r w:rsidRPr="00BD1ED9">
        <w:rPr>
          <w:rFonts w:ascii="Arial" w:hAnsi="Arial" w:cs="Arial"/>
          <w:sz w:val="20"/>
          <w:szCs w:val="20"/>
        </w:rPr>
        <w:t>Acts of God</w:t>
      </w:r>
    </w:p>
    <w:p w14:paraId="3A4AF46E" w14:textId="77777777" w:rsidR="00A12569" w:rsidRPr="00BD1ED9" w:rsidRDefault="00A12569" w:rsidP="001F3DDB">
      <w:pPr>
        <w:numPr>
          <w:ilvl w:val="0"/>
          <w:numId w:val="47"/>
        </w:numPr>
        <w:spacing w:after="0" w:line="240" w:lineRule="auto"/>
        <w:rPr>
          <w:rFonts w:ascii="Arial" w:hAnsi="Arial" w:cs="Arial"/>
          <w:sz w:val="20"/>
          <w:szCs w:val="20"/>
        </w:rPr>
      </w:pPr>
      <w:r w:rsidRPr="00BD1ED9">
        <w:rPr>
          <w:rFonts w:ascii="Arial" w:hAnsi="Arial" w:cs="Arial"/>
          <w:sz w:val="20"/>
          <w:szCs w:val="20"/>
        </w:rPr>
        <w:t>Natural disasters</w:t>
      </w:r>
    </w:p>
    <w:p w14:paraId="688FFB99" w14:textId="77777777" w:rsidR="00A12569" w:rsidRPr="00BD1ED9" w:rsidRDefault="00A12569" w:rsidP="001F3DDB">
      <w:pPr>
        <w:numPr>
          <w:ilvl w:val="0"/>
          <w:numId w:val="47"/>
        </w:numPr>
        <w:spacing w:after="0" w:line="240" w:lineRule="auto"/>
        <w:rPr>
          <w:rFonts w:ascii="Arial" w:hAnsi="Arial" w:cs="Arial"/>
          <w:sz w:val="20"/>
          <w:szCs w:val="20"/>
        </w:rPr>
      </w:pPr>
      <w:r w:rsidRPr="00BD1ED9">
        <w:rPr>
          <w:rFonts w:ascii="Arial" w:hAnsi="Arial" w:cs="Arial"/>
          <w:sz w:val="20"/>
          <w:szCs w:val="20"/>
        </w:rPr>
        <w:t>Fire, flood, hurricane, typhoon, earthquake</w:t>
      </w:r>
    </w:p>
    <w:p w14:paraId="76B3FC0A" w14:textId="77777777" w:rsidR="00A12569" w:rsidRPr="00BD1ED9" w:rsidRDefault="00A12569" w:rsidP="001F3DDB">
      <w:pPr>
        <w:numPr>
          <w:ilvl w:val="0"/>
          <w:numId w:val="47"/>
        </w:numPr>
        <w:spacing w:after="0" w:line="240" w:lineRule="auto"/>
        <w:rPr>
          <w:rFonts w:ascii="Arial" w:hAnsi="Arial" w:cs="Arial"/>
          <w:sz w:val="20"/>
          <w:szCs w:val="20"/>
        </w:rPr>
      </w:pPr>
      <w:r w:rsidRPr="00BD1ED9">
        <w:rPr>
          <w:rFonts w:ascii="Arial" w:hAnsi="Arial" w:cs="Arial"/>
          <w:sz w:val="20"/>
          <w:szCs w:val="20"/>
        </w:rPr>
        <w:t>Lightning or explosion</w:t>
      </w:r>
    </w:p>
    <w:p w14:paraId="71D8F534" w14:textId="77777777" w:rsidR="00A12569" w:rsidRPr="00BD1ED9" w:rsidRDefault="00A12569" w:rsidP="00213C30">
      <w:pPr>
        <w:spacing w:after="0" w:line="240" w:lineRule="auto"/>
        <w:rPr>
          <w:rFonts w:ascii="Arial" w:hAnsi="Arial" w:cs="Arial"/>
          <w:b/>
          <w:bCs/>
          <w:sz w:val="20"/>
          <w:szCs w:val="20"/>
        </w:rPr>
      </w:pPr>
      <w:r w:rsidRPr="00BD1ED9">
        <w:rPr>
          <w:rFonts w:ascii="Arial" w:hAnsi="Arial" w:cs="Arial"/>
          <w:b/>
          <w:bCs/>
          <w:sz w:val="20"/>
          <w:szCs w:val="20"/>
        </w:rPr>
        <w:t>19.1.2 Political or Civil Events</w:t>
      </w:r>
    </w:p>
    <w:p w14:paraId="2B43C98C" w14:textId="77777777" w:rsidR="00A12569" w:rsidRPr="00BD1ED9" w:rsidRDefault="00A12569" w:rsidP="001F3DDB">
      <w:pPr>
        <w:numPr>
          <w:ilvl w:val="0"/>
          <w:numId w:val="48"/>
        </w:numPr>
        <w:spacing w:after="0" w:line="240" w:lineRule="auto"/>
        <w:rPr>
          <w:rFonts w:ascii="Arial" w:hAnsi="Arial" w:cs="Arial"/>
          <w:sz w:val="20"/>
          <w:szCs w:val="20"/>
        </w:rPr>
      </w:pPr>
      <w:r w:rsidRPr="00BD1ED9">
        <w:rPr>
          <w:rFonts w:ascii="Arial" w:hAnsi="Arial" w:cs="Arial"/>
          <w:sz w:val="20"/>
          <w:szCs w:val="20"/>
        </w:rPr>
        <w:t>War or invasion</w:t>
      </w:r>
    </w:p>
    <w:p w14:paraId="6297CADC" w14:textId="77777777" w:rsidR="00A12569" w:rsidRPr="00BD1ED9" w:rsidRDefault="00A12569" w:rsidP="001F3DDB">
      <w:pPr>
        <w:numPr>
          <w:ilvl w:val="0"/>
          <w:numId w:val="48"/>
        </w:numPr>
        <w:spacing w:after="0" w:line="240" w:lineRule="auto"/>
        <w:rPr>
          <w:rFonts w:ascii="Arial" w:hAnsi="Arial" w:cs="Arial"/>
          <w:sz w:val="20"/>
          <w:szCs w:val="20"/>
        </w:rPr>
      </w:pPr>
      <w:r w:rsidRPr="00BD1ED9">
        <w:rPr>
          <w:rFonts w:ascii="Arial" w:hAnsi="Arial" w:cs="Arial"/>
          <w:sz w:val="20"/>
          <w:szCs w:val="20"/>
        </w:rPr>
        <w:t>Armed conflict or terrorism</w:t>
      </w:r>
    </w:p>
    <w:p w14:paraId="744E534E" w14:textId="77777777" w:rsidR="00A12569" w:rsidRPr="00BD1ED9" w:rsidRDefault="00A12569" w:rsidP="001F3DDB">
      <w:pPr>
        <w:numPr>
          <w:ilvl w:val="0"/>
          <w:numId w:val="48"/>
        </w:numPr>
        <w:spacing w:after="0" w:line="240" w:lineRule="auto"/>
        <w:rPr>
          <w:rFonts w:ascii="Arial" w:hAnsi="Arial" w:cs="Arial"/>
          <w:sz w:val="20"/>
          <w:szCs w:val="20"/>
        </w:rPr>
      </w:pPr>
      <w:r w:rsidRPr="00BD1ED9">
        <w:rPr>
          <w:rFonts w:ascii="Arial" w:hAnsi="Arial" w:cs="Arial"/>
          <w:sz w:val="20"/>
          <w:szCs w:val="20"/>
        </w:rPr>
        <w:t>Riots, civil unrest, or political instability</w:t>
      </w:r>
    </w:p>
    <w:p w14:paraId="7BDEBB10" w14:textId="77777777" w:rsidR="00A12569" w:rsidRPr="00BD1ED9" w:rsidRDefault="00A12569" w:rsidP="00213C30">
      <w:pPr>
        <w:spacing w:after="0" w:line="240" w:lineRule="auto"/>
        <w:rPr>
          <w:rFonts w:ascii="Arial" w:hAnsi="Arial" w:cs="Arial"/>
          <w:b/>
          <w:bCs/>
          <w:sz w:val="20"/>
          <w:szCs w:val="20"/>
        </w:rPr>
      </w:pPr>
      <w:r w:rsidRPr="00BD1ED9">
        <w:rPr>
          <w:rFonts w:ascii="Arial" w:hAnsi="Arial" w:cs="Arial"/>
          <w:b/>
          <w:bCs/>
          <w:sz w:val="20"/>
          <w:szCs w:val="20"/>
        </w:rPr>
        <w:t>19.1.3 Labor Disruptions</w:t>
      </w:r>
    </w:p>
    <w:p w14:paraId="2ABB4C06" w14:textId="77777777" w:rsidR="00A12569" w:rsidRPr="00BD1ED9" w:rsidRDefault="00A12569" w:rsidP="001F3DDB">
      <w:pPr>
        <w:numPr>
          <w:ilvl w:val="0"/>
          <w:numId w:val="49"/>
        </w:numPr>
        <w:spacing w:after="0" w:line="240" w:lineRule="auto"/>
        <w:rPr>
          <w:rFonts w:ascii="Arial" w:hAnsi="Arial" w:cs="Arial"/>
          <w:sz w:val="20"/>
          <w:szCs w:val="20"/>
        </w:rPr>
      </w:pPr>
      <w:r w:rsidRPr="00BD1ED9">
        <w:rPr>
          <w:rFonts w:ascii="Arial" w:hAnsi="Arial" w:cs="Arial"/>
          <w:sz w:val="20"/>
          <w:szCs w:val="20"/>
        </w:rPr>
        <w:t>Strikes</w:t>
      </w:r>
    </w:p>
    <w:p w14:paraId="6E605BB7" w14:textId="77777777" w:rsidR="00A12569" w:rsidRPr="00BD1ED9" w:rsidRDefault="00A12569" w:rsidP="001F3DDB">
      <w:pPr>
        <w:numPr>
          <w:ilvl w:val="0"/>
          <w:numId w:val="49"/>
        </w:numPr>
        <w:spacing w:after="0" w:line="240" w:lineRule="auto"/>
        <w:rPr>
          <w:rFonts w:ascii="Arial" w:hAnsi="Arial" w:cs="Arial"/>
          <w:sz w:val="20"/>
          <w:szCs w:val="20"/>
        </w:rPr>
      </w:pPr>
      <w:r w:rsidRPr="00BD1ED9">
        <w:rPr>
          <w:rFonts w:ascii="Arial" w:hAnsi="Arial" w:cs="Arial"/>
          <w:sz w:val="20"/>
          <w:szCs w:val="20"/>
        </w:rPr>
        <w:t>Lockouts</w:t>
      </w:r>
    </w:p>
    <w:p w14:paraId="01AB7E02" w14:textId="77777777" w:rsidR="00A12569" w:rsidRPr="00BD1ED9" w:rsidRDefault="00A12569" w:rsidP="001F3DDB">
      <w:pPr>
        <w:numPr>
          <w:ilvl w:val="0"/>
          <w:numId w:val="49"/>
        </w:numPr>
        <w:spacing w:after="0" w:line="240" w:lineRule="auto"/>
        <w:rPr>
          <w:rFonts w:ascii="Arial" w:hAnsi="Arial" w:cs="Arial"/>
          <w:sz w:val="20"/>
          <w:szCs w:val="20"/>
        </w:rPr>
      </w:pPr>
      <w:r w:rsidRPr="00BD1ED9">
        <w:rPr>
          <w:rFonts w:ascii="Arial" w:hAnsi="Arial" w:cs="Arial"/>
          <w:sz w:val="20"/>
          <w:szCs w:val="20"/>
        </w:rPr>
        <w:t>Labor disputes or industrial disturbances</w:t>
      </w:r>
    </w:p>
    <w:p w14:paraId="2B0DD663" w14:textId="77777777" w:rsidR="00A12569" w:rsidRPr="00BD1ED9" w:rsidRDefault="00A12569" w:rsidP="00213C30">
      <w:pPr>
        <w:spacing w:after="0" w:line="240" w:lineRule="auto"/>
        <w:rPr>
          <w:rFonts w:ascii="Arial" w:hAnsi="Arial" w:cs="Arial"/>
          <w:b/>
          <w:bCs/>
          <w:sz w:val="20"/>
          <w:szCs w:val="20"/>
        </w:rPr>
      </w:pPr>
      <w:r w:rsidRPr="00BD1ED9">
        <w:rPr>
          <w:rFonts w:ascii="Arial" w:hAnsi="Arial" w:cs="Arial"/>
          <w:b/>
          <w:bCs/>
          <w:sz w:val="20"/>
          <w:szCs w:val="20"/>
        </w:rPr>
        <w:t>19.1.4 Public Health Events</w:t>
      </w:r>
    </w:p>
    <w:p w14:paraId="4CE66EA1" w14:textId="77777777" w:rsidR="00A12569" w:rsidRPr="00BD1ED9" w:rsidRDefault="00A12569" w:rsidP="001F3DDB">
      <w:pPr>
        <w:numPr>
          <w:ilvl w:val="0"/>
          <w:numId w:val="50"/>
        </w:numPr>
        <w:spacing w:after="0" w:line="240" w:lineRule="auto"/>
        <w:rPr>
          <w:rFonts w:ascii="Arial" w:hAnsi="Arial" w:cs="Arial"/>
          <w:sz w:val="20"/>
          <w:szCs w:val="20"/>
        </w:rPr>
      </w:pPr>
      <w:r w:rsidRPr="00BD1ED9">
        <w:rPr>
          <w:rFonts w:ascii="Arial" w:hAnsi="Arial" w:cs="Arial"/>
          <w:sz w:val="20"/>
          <w:szCs w:val="20"/>
        </w:rPr>
        <w:t>Epidemics</w:t>
      </w:r>
    </w:p>
    <w:p w14:paraId="3F2EFF17" w14:textId="77777777" w:rsidR="00A12569" w:rsidRPr="00BD1ED9" w:rsidRDefault="00A12569" w:rsidP="001F3DDB">
      <w:pPr>
        <w:numPr>
          <w:ilvl w:val="0"/>
          <w:numId w:val="50"/>
        </w:numPr>
        <w:spacing w:after="0" w:line="240" w:lineRule="auto"/>
        <w:rPr>
          <w:rFonts w:ascii="Arial" w:hAnsi="Arial" w:cs="Arial"/>
          <w:sz w:val="20"/>
          <w:szCs w:val="20"/>
        </w:rPr>
      </w:pPr>
      <w:r w:rsidRPr="00BD1ED9">
        <w:rPr>
          <w:rFonts w:ascii="Arial" w:hAnsi="Arial" w:cs="Arial"/>
          <w:sz w:val="20"/>
          <w:szCs w:val="20"/>
        </w:rPr>
        <w:t>Pandemics</w:t>
      </w:r>
    </w:p>
    <w:p w14:paraId="08FCDEB7" w14:textId="77777777" w:rsidR="00A12569" w:rsidRPr="00BD1ED9" w:rsidRDefault="00A12569" w:rsidP="001F3DDB">
      <w:pPr>
        <w:numPr>
          <w:ilvl w:val="0"/>
          <w:numId w:val="50"/>
        </w:numPr>
        <w:spacing w:after="0" w:line="240" w:lineRule="auto"/>
        <w:rPr>
          <w:rFonts w:ascii="Arial" w:hAnsi="Arial" w:cs="Arial"/>
          <w:sz w:val="20"/>
          <w:szCs w:val="20"/>
        </w:rPr>
      </w:pPr>
      <w:r w:rsidRPr="00BD1ED9">
        <w:rPr>
          <w:rFonts w:ascii="Arial" w:hAnsi="Arial" w:cs="Arial"/>
          <w:sz w:val="20"/>
          <w:szCs w:val="20"/>
        </w:rPr>
        <w:t>Public health emergencies</w:t>
      </w:r>
    </w:p>
    <w:p w14:paraId="67F8BF49" w14:textId="77777777" w:rsidR="00A12569" w:rsidRPr="00BD1ED9" w:rsidRDefault="00A12569" w:rsidP="001F3DDB">
      <w:pPr>
        <w:numPr>
          <w:ilvl w:val="0"/>
          <w:numId w:val="50"/>
        </w:numPr>
        <w:spacing w:after="0" w:line="240" w:lineRule="auto"/>
        <w:rPr>
          <w:rFonts w:ascii="Arial" w:hAnsi="Arial" w:cs="Arial"/>
          <w:sz w:val="20"/>
          <w:szCs w:val="20"/>
        </w:rPr>
      </w:pPr>
      <w:r w:rsidRPr="00BD1ED9">
        <w:rPr>
          <w:rFonts w:ascii="Arial" w:hAnsi="Arial" w:cs="Arial"/>
          <w:sz w:val="20"/>
          <w:szCs w:val="20"/>
        </w:rPr>
        <w:t>Quarantine restrictions</w:t>
      </w:r>
    </w:p>
    <w:p w14:paraId="4CCF452F" w14:textId="77777777" w:rsidR="00A12569" w:rsidRPr="00BD1ED9" w:rsidRDefault="00A12569" w:rsidP="00213C30">
      <w:pPr>
        <w:spacing w:after="0" w:line="240" w:lineRule="auto"/>
        <w:rPr>
          <w:rFonts w:ascii="Arial" w:hAnsi="Arial" w:cs="Arial"/>
          <w:b/>
          <w:bCs/>
          <w:sz w:val="20"/>
          <w:szCs w:val="20"/>
        </w:rPr>
      </w:pPr>
      <w:r w:rsidRPr="00BD1ED9">
        <w:rPr>
          <w:rFonts w:ascii="Arial" w:hAnsi="Arial" w:cs="Arial"/>
          <w:b/>
          <w:bCs/>
          <w:sz w:val="20"/>
          <w:szCs w:val="20"/>
        </w:rPr>
        <w:t>19.1.5 Government Actions</w:t>
      </w:r>
    </w:p>
    <w:p w14:paraId="469E0AF8" w14:textId="77777777" w:rsidR="00A12569" w:rsidRPr="00BD1ED9" w:rsidRDefault="00A12569" w:rsidP="001F3DDB">
      <w:pPr>
        <w:numPr>
          <w:ilvl w:val="0"/>
          <w:numId w:val="51"/>
        </w:numPr>
        <w:spacing w:after="0" w:line="240" w:lineRule="auto"/>
        <w:rPr>
          <w:rFonts w:ascii="Arial" w:hAnsi="Arial" w:cs="Arial"/>
          <w:sz w:val="20"/>
          <w:szCs w:val="20"/>
        </w:rPr>
      </w:pPr>
      <w:r w:rsidRPr="00BD1ED9">
        <w:rPr>
          <w:rFonts w:ascii="Arial" w:hAnsi="Arial" w:cs="Arial"/>
          <w:sz w:val="20"/>
          <w:szCs w:val="20"/>
        </w:rPr>
        <w:t>Government regulations or laws</w:t>
      </w:r>
    </w:p>
    <w:p w14:paraId="38179F57" w14:textId="77777777" w:rsidR="00A12569" w:rsidRPr="00BD1ED9" w:rsidRDefault="00A12569" w:rsidP="001F3DDB">
      <w:pPr>
        <w:numPr>
          <w:ilvl w:val="0"/>
          <w:numId w:val="51"/>
        </w:numPr>
        <w:spacing w:after="0" w:line="240" w:lineRule="auto"/>
        <w:rPr>
          <w:rFonts w:ascii="Arial" w:hAnsi="Arial" w:cs="Arial"/>
          <w:sz w:val="20"/>
          <w:szCs w:val="20"/>
        </w:rPr>
      </w:pPr>
      <w:r w:rsidRPr="00BD1ED9">
        <w:rPr>
          <w:rFonts w:ascii="Arial" w:hAnsi="Arial" w:cs="Arial"/>
          <w:sz w:val="20"/>
          <w:szCs w:val="20"/>
        </w:rPr>
        <w:t>Sanctions or embargoes</w:t>
      </w:r>
    </w:p>
    <w:p w14:paraId="7D489EE0" w14:textId="77777777" w:rsidR="00A12569" w:rsidRPr="00BD1ED9" w:rsidRDefault="00A12569" w:rsidP="001F3DDB">
      <w:pPr>
        <w:numPr>
          <w:ilvl w:val="0"/>
          <w:numId w:val="51"/>
        </w:numPr>
        <w:spacing w:after="0" w:line="240" w:lineRule="auto"/>
        <w:rPr>
          <w:rFonts w:ascii="Arial" w:hAnsi="Arial" w:cs="Arial"/>
          <w:sz w:val="20"/>
          <w:szCs w:val="20"/>
        </w:rPr>
      </w:pPr>
      <w:r w:rsidRPr="00BD1ED9">
        <w:rPr>
          <w:rFonts w:ascii="Arial" w:hAnsi="Arial" w:cs="Arial"/>
          <w:sz w:val="20"/>
          <w:szCs w:val="20"/>
        </w:rPr>
        <w:t>Regulatory restrictions or government orders</w:t>
      </w:r>
    </w:p>
    <w:p w14:paraId="6603E225" w14:textId="77777777" w:rsidR="00A12569" w:rsidRPr="00BD1ED9" w:rsidRDefault="00A12569" w:rsidP="00213C30">
      <w:pPr>
        <w:spacing w:after="0" w:line="240" w:lineRule="auto"/>
        <w:rPr>
          <w:rFonts w:ascii="Arial" w:hAnsi="Arial" w:cs="Arial"/>
          <w:b/>
          <w:bCs/>
          <w:sz w:val="20"/>
          <w:szCs w:val="20"/>
        </w:rPr>
      </w:pPr>
      <w:r w:rsidRPr="00BD1ED9">
        <w:rPr>
          <w:rFonts w:ascii="Arial" w:hAnsi="Arial" w:cs="Arial"/>
          <w:b/>
          <w:bCs/>
          <w:sz w:val="20"/>
          <w:szCs w:val="20"/>
        </w:rPr>
        <w:t>19.1.6 Infrastructure Disruptions</w:t>
      </w:r>
    </w:p>
    <w:p w14:paraId="3E079F80" w14:textId="77777777" w:rsidR="00A12569" w:rsidRPr="00BD1ED9" w:rsidRDefault="00A12569" w:rsidP="001F3DDB">
      <w:pPr>
        <w:numPr>
          <w:ilvl w:val="0"/>
          <w:numId w:val="52"/>
        </w:numPr>
        <w:spacing w:after="0" w:line="240" w:lineRule="auto"/>
        <w:rPr>
          <w:rFonts w:ascii="Arial" w:hAnsi="Arial" w:cs="Arial"/>
          <w:sz w:val="20"/>
          <w:szCs w:val="20"/>
        </w:rPr>
      </w:pPr>
      <w:r w:rsidRPr="00BD1ED9">
        <w:rPr>
          <w:rFonts w:ascii="Arial" w:hAnsi="Arial" w:cs="Arial"/>
          <w:sz w:val="20"/>
          <w:szCs w:val="20"/>
        </w:rPr>
        <w:t>Interruption of electricity supply</w:t>
      </w:r>
    </w:p>
    <w:p w14:paraId="457EC738" w14:textId="77777777" w:rsidR="00A12569" w:rsidRPr="00BD1ED9" w:rsidRDefault="00A12569" w:rsidP="001F3DDB">
      <w:pPr>
        <w:numPr>
          <w:ilvl w:val="0"/>
          <w:numId w:val="52"/>
        </w:numPr>
        <w:spacing w:after="0" w:line="240" w:lineRule="auto"/>
        <w:rPr>
          <w:rFonts w:ascii="Arial" w:hAnsi="Arial" w:cs="Arial"/>
          <w:sz w:val="20"/>
          <w:szCs w:val="20"/>
        </w:rPr>
      </w:pPr>
      <w:r w:rsidRPr="00BD1ED9">
        <w:rPr>
          <w:rFonts w:ascii="Arial" w:hAnsi="Arial" w:cs="Arial"/>
          <w:sz w:val="20"/>
          <w:szCs w:val="20"/>
        </w:rPr>
        <w:t>Internet connectivity failures</w:t>
      </w:r>
    </w:p>
    <w:p w14:paraId="2BAD8164" w14:textId="77777777" w:rsidR="00A12569" w:rsidRPr="00BD1ED9" w:rsidRDefault="00A12569" w:rsidP="001F3DDB">
      <w:pPr>
        <w:numPr>
          <w:ilvl w:val="0"/>
          <w:numId w:val="52"/>
        </w:numPr>
        <w:spacing w:after="0" w:line="240" w:lineRule="auto"/>
        <w:rPr>
          <w:rFonts w:ascii="Arial" w:hAnsi="Arial" w:cs="Arial"/>
          <w:sz w:val="20"/>
          <w:szCs w:val="20"/>
        </w:rPr>
      </w:pPr>
      <w:r w:rsidRPr="00BD1ED9">
        <w:rPr>
          <w:rFonts w:ascii="Arial" w:hAnsi="Arial" w:cs="Arial"/>
          <w:sz w:val="20"/>
          <w:szCs w:val="20"/>
        </w:rPr>
        <w:t>Telecommunications disruptions</w:t>
      </w:r>
    </w:p>
    <w:p w14:paraId="3A49AF32" w14:textId="77777777" w:rsidR="00A12569" w:rsidRPr="00BD1ED9" w:rsidRDefault="00A12569" w:rsidP="00213C30">
      <w:pPr>
        <w:spacing w:after="0" w:line="240" w:lineRule="auto"/>
        <w:rPr>
          <w:rFonts w:ascii="Arial" w:hAnsi="Arial" w:cs="Arial"/>
          <w:b/>
          <w:bCs/>
          <w:sz w:val="20"/>
          <w:szCs w:val="20"/>
        </w:rPr>
      </w:pPr>
      <w:r w:rsidRPr="00BD1ED9">
        <w:rPr>
          <w:rFonts w:ascii="Arial" w:hAnsi="Arial" w:cs="Arial"/>
          <w:b/>
          <w:bCs/>
          <w:sz w:val="20"/>
          <w:szCs w:val="20"/>
        </w:rPr>
        <w:t>19.1.7 Technology Infrastructure Failures</w:t>
      </w:r>
    </w:p>
    <w:p w14:paraId="37D2F126" w14:textId="77777777" w:rsidR="00A12569" w:rsidRPr="00BD1ED9" w:rsidRDefault="00A12569" w:rsidP="001F3DDB">
      <w:pPr>
        <w:numPr>
          <w:ilvl w:val="0"/>
          <w:numId w:val="53"/>
        </w:numPr>
        <w:spacing w:after="0" w:line="240" w:lineRule="auto"/>
        <w:rPr>
          <w:rFonts w:ascii="Arial" w:hAnsi="Arial" w:cs="Arial"/>
          <w:sz w:val="20"/>
          <w:szCs w:val="20"/>
        </w:rPr>
      </w:pPr>
      <w:r w:rsidRPr="00BD1ED9">
        <w:rPr>
          <w:rFonts w:ascii="Arial" w:hAnsi="Arial" w:cs="Arial"/>
          <w:sz w:val="20"/>
          <w:szCs w:val="20"/>
        </w:rPr>
        <w:t xml:space="preserve">Failure or outage of data </w:t>
      </w:r>
      <w:proofErr w:type="spellStart"/>
      <w:r w:rsidRPr="00BD1ED9">
        <w:rPr>
          <w:rFonts w:ascii="Arial" w:hAnsi="Arial" w:cs="Arial"/>
          <w:sz w:val="20"/>
          <w:szCs w:val="20"/>
        </w:rPr>
        <w:t>centers</w:t>
      </w:r>
      <w:proofErr w:type="spellEnd"/>
    </w:p>
    <w:p w14:paraId="327A0C6E" w14:textId="77777777" w:rsidR="00A12569" w:rsidRPr="00BD1ED9" w:rsidRDefault="00A12569" w:rsidP="001F3DDB">
      <w:pPr>
        <w:numPr>
          <w:ilvl w:val="0"/>
          <w:numId w:val="53"/>
        </w:numPr>
        <w:spacing w:after="0" w:line="240" w:lineRule="auto"/>
        <w:rPr>
          <w:rFonts w:ascii="Arial" w:hAnsi="Arial" w:cs="Arial"/>
          <w:sz w:val="20"/>
          <w:szCs w:val="20"/>
        </w:rPr>
      </w:pPr>
      <w:r w:rsidRPr="00BD1ED9">
        <w:rPr>
          <w:rFonts w:ascii="Arial" w:hAnsi="Arial" w:cs="Arial"/>
          <w:sz w:val="20"/>
          <w:szCs w:val="20"/>
        </w:rPr>
        <w:t>Cloud provider outages</w:t>
      </w:r>
    </w:p>
    <w:p w14:paraId="0F3BB8B2" w14:textId="77777777" w:rsidR="00A12569" w:rsidRPr="00BD1ED9" w:rsidRDefault="00A12569" w:rsidP="001F3DDB">
      <w:pPr>
        <w:numPr>
          <w:ilvl w:val="0"/>
          <w:numId w:val="53"/>
        </w:numPr>
        <w:spacing w:after="0" w:line="240" w:lineRule="auto"/>
        <w:rPr>
          <w:rFonts w:ascii="Arial" w:hAnsi="Arial" w:cs="Arial"/>
          <w:sz w:val="20"/>
          <w:szCs w:val="20"/>
        </w:rPr>
      </w:pPr>
      <w:r w:rsidRPr="00BD1ED9">
        <w:rPr>
          <w:rFonts w:ascii="Arial" w:hAnsi="Arial" w:cs="Arial"/>
          <w:sz w:val="20"/>
          <w:szCs w:val="20"/>
        </w:rPr>
        <w:t>Hosting infrastructure failure</w:t>
      </w:r>
    </w:p>
    <w:p w14:paraId="01294B40" w14:textId="77777777" w:rsidR="00A12569" w:rsidRPr="00BD1ED9" w:rsidRDefault="00A12569" w:rsidP="001F3DDB">
      <w:pPr>
        <w:numPr>
          <w:ilvl w:val="0"/>
          <w:numId w:val="53"/>
        </w:numPr>
        <w:spacing w:after="0" w:line="240" w:lineRule="auto"/>
        <w:rPr>
          <w:rFonts w:ascii="Arial" w:hAnsi="Arial" w:cs="Arial"/>
          <w:sz w:val="20"/>
          <w:szCs w:val="20"/>
        </w:rPr>
      </w:pPr>
      <w:r w:rsidRPr="00BD1ED9">
        <w:rPr>
          <w:rFonts w:ascii="Arial" w:hAnsi="Arial" w:cs="Arial"/>
          <w:sz w:val="20"/>
          <w:szCs w:val="20"/>
        </w:rPr>
        <w:t>Content delivery network disruptions</w:t>
      </w:r>
    </w:p>
    <w:p w14:paraId="28388DC6" w14:textId="77777777" w:rsidR="00A12569" w:rsidRPr="00BD1ED9" w:rsidRDefault="00A12569" w:rsidP="00213C30">
      <w:pPr>
        <w:spacing w:after="0" w:line="240" w:lineRule="auto"/>
        <w:rPr>
          <w:rFonts w:ascii="Arial" w:hAnsi="Arial" w:cs="Arial"/>
          <w:b/>
          <w:bCs/>
          <w:sz w:val="20"/>
          <w:szCs w:val="20"/>
        </w:rPr>
      </w:pPr>
      <w:r w:rsidRPr="00BD1ED9">
        <w:rPr>
          <w:rFonts w:ascii="Arial" w:hAnsi="Arial" w:cs="Arial"/>
          <w:b/>
          <w:bCs/>
          <w:sz w:val="20"/>
          <w:szCs w:val="20"/>
        </w:rPr>
        <w:t>19.1.8 Cybersecurity Incidents</w:t>
      </w:r>
    </w:p>
    <w:p w14:paraId="1CA3AF43" w14:textId="77777777" w:rsidR="00A12569" w:rsidRPr="00BD1ED9" w:rsidRDefault="00A12569" w:rsidP="001F3DDB">
      <w:pPr>
        <w:numPr>
          <w:ilvl w:val="0"/>
          <w:numId w:val="54"/>
        </w:numPr>
        <w:spacing w:after="0" w:line="240" w:lineRule="auto"/>
        <w:rPr>
          <w:rFonts w:ascii="Arial" w:hAnsi="Arial" w:cs="Arial"/>
          <w:sz w:val="20"/>
          <w:szCs w:val="20"/>
        </w:rPr>
      </w:pPr>
      <w:r w:rsidRPr="00BD1ED9">
        <w:rPr>
          <w:rFonts w:ascii="Arial" w:hAnsi="Arial" w:cs="Arial"/>
          <w:sz w:val="20"/>
          <w:szCs w:val="20"/>
        </w:rPr>
        <w:t>Cyber-attacks</w:t>
      </w:r>
    </w:p>
    <w:p w14:paraId="4E876382" w14:textId="77777777" w:rsidR="00A12569" w:rsidRPr="00BD1ED9" w:rsidRDefault="00A12569" w:rsidP="001F3DDB">
      <w:pPr>
        <w:numPr>
          <w:ilvl w:val="0"/>
          <w:numId w:val="54"/>
        </w:numPr>
        <w:spacing w:after="0" w:line="240" w:lineRule="auto"/>
        <w:rPr>
          <w:rFonts w:ascii="Arial" w:hAnsi="Arial" w:cs="Arial"/>
          <w:sz w:val="20"/>
          <w:szCs w:val="20"/>
        </w:rPr>
      </w:pPr>
      <w:r w:rsidRPr="00BD1ED9">
        <w:rPr>
          <w:rFonts w:ascii="Arial" w:hAnsi="Arial" w:cs="Arial"/>
          <w:sz w:val="20"/>
          <w:szCs w:val="20"/>
        </w:rPr>
        <w:t>Hacking incidents</w:t>
      </w:r>
    </w:p>
    <w:p w14:paraId="3B016355" w14:textId="77777777" w:rsidR="00A12569" w:rsidRPr="00BD1ED9" w:rsidRDefault="00A12569" w:rsidP="001F3DDB">
      <w:pPr>
        <w:numPr>
          <w:ilvl w:val="0"/>
          <w:numId w:val="54"/>
        </w:numPr>
        <w:spacing w:after="0" w:line="240" w:lineRule="auto"/>
        <w:rPr>
          <w:rFonts w:ascii="Arial" w:hAnsi="Arial" w:cs="Arial"/>
          <w:sz w:val="20"/>
          <w:szCs w:val="20"/>
        </w:rPr>
      </w:pPr>
      <w:r w:rsidRPr="00BD1ED9">
        <w:rPr>
          <w:rFonts w:ascii="Arial" w:hAnsi="Arial" w:cs="Arial"/>
          <w:sz w:val="20"/>
          <w:szCs w:val="20"/>
        </w:rPr>
        <w:t>Ransomware attacks</w:t>
      </w:r>
    </w:p>
    <w:p w14:paraId="3F4C81A8" w14:textId="77777777" w:rsidR="00A12569" w:rsidRPr="00BD1ED9" w:rsidRDefault="00A12569" w:rsidP="001F3DDB">
      <w:pPr>
        <w:numPr>
          <w:ilvl w:val="0"/>
          <w:numId w:val="54"/>
        </w:numPr>
        <w:spacing w:after="0" w:line="240" w:lineRule="auto"/>
        <w:rPr>
          <w:rFonts w:ascii="Arial" w:hAnsi="Arial" w:cs="Arial"/>
          <w:sz w:val="20"/>
          <w:szCs w:val="20"/>
        </w:rPr>
      </w:pPr>
      <w:r w:rsidRPr="00BD1ED9">
        <w:rPr>
          <w:rFonts w:ascii="Arial" w:hAnsi="Arial" w:cs="Arial"/>
          <w:sz w:val="20"/>
          <w:szCs w:val="20"/>
        </w:rPr>
        <w:t>Security breaches</w:t>
      </w:r>
    </w:p>
    <w:p w14:paraId="7516D256" w14:textId="77777777" w:rsidR="00A12569" w:rsidRPr="00BD1ED9" w:rsidRDefault="00A12569" w:rsidP="00213C30">
      <w:pPr>
        <w:spacing w:after="0" w:line="240" w:lineRule="auto"/>
        <w:rPr>
          <w:rFonts w:ascii="Arial" w:hAnsi="Arial" w:cs="Arial"/>
          <w:b/>
          <w:bCs/>
          <w:sz w:val="20"/>
          <w:szCs w:val="20"/>
        </w:rPr>
      </w:pPr>
      <w:r w:rsidRPr="00BD1ED9">
        <w:rPr>
          <w:rFonts w:ascii="Arial" w:hAnsi="Arial" w:cs="Arial"/>
          <w:b/>
          <w:bCs/>
          <w:sz w:val="20"/>
          <w:szCs w:val="20"/>
        </w:rPr>
        <w:t>19.1.9 Third-Party Service Failures</w:t>
      </w:r>
    </w:p>
    <w:p w14:paraId="079011F3" w14:textId="77777777" w:rsidR="00A12569" w:rsidRPr="00BD1ED9" w:rsidRDefault="00A12569" w:rsidP="001F3DDB">
      <w:pPr>
        <w:numPr>
          <w:ilvl w:val="0"/>
          <w:numId w:val="55"/>
        </w:numPr>
        <w:spacing w:after="0" w:line="240" w:lineRule="auto"/>
        <w:rPr>
          <w:rFonts w:ascii="Arial" w:hAnsi="Arial" w:cs="Arial"/>
          <w:sz w:val="20"/>
          <w:szCs w:val="20"/>
        </w:rPr>
      </w:pPr>
      <w:r w:rsidRPr="00BD1ED9">
        <w:rPr>
          <w:rFonts w:ascii="Arial" w:hAnsi="Arial" w:cs="Arial"/>
          <w:sz w:val="20"/>
          <w:szCs w:val="20"/>
        </w:rPr>
        <w:t>Failure of third-party suppliers</w:t>
      </w:r>
    </w:p>
    <w:p w14:paraId="3D0D4F8D" w14:textId="77777777" w:rsidR="00A12569" w:rsidRPr="00BD1ED9" w:rsidRDefault="00A12569" w:rsidP="001F3DDB">
      <w:pPr>
        <w:numPr>
          <w:ilvl w:val="0"/>
          <w:numId w:val="55"/>
        </w:numPr>
        <w:spacing w:after="0" w:line="240" w:lineRule="auto"/>
        <w:rPr>
          <w:rFonts w:ascii="Arial" w:hAnsi="Arial" w:cs="Arial"/>
          <w:sz w:val="20"/>
          <w:szCs w:val="20"/>
        </w:rPr>
      </w:pPr>
      <w:r w:rsidRPr="00BD1ED9">
        <w:rPr>
          <w:rFonts w:ascii="Arial" w:hAnsi="Arial" w:cs="Arial"/>
          <w:sz w:val="20"/>
          <w:szCs w:val="20"/>
        </w:rPr>
        <w:t>API provider outages</w:t>
      </w:r>
    </w:p>
    <w:p w14:paraId="42B19782" w14:textId="77777777" w:rsidR="00A12569" w:rsidRPr="00BD1ED9" w:rsidRDefault="00A12569" w:rsidP="001F3DDB">
      <w:pPr>
        <w:numPr>
          <w:ilvl w:val="0"/>
          <w:numId w:val="55"/>
        </w:numPr>
        <w:spacing w:after="0" w:line="240" w:lineRule="auto"/>
        <w:rPr>
          <w:rFonts w:ascii="Arial" w:hAnsi="Arial" w:cs="Arial"/>
          <w:sz w:val="20"/>
          <w:szCs w:val="20"/>
        </w:rPr>
      </w:pPr>
      <w:r w:rsidRPr="00BD1ED9">
        <w:rPr>
          <w:rFonts w:ascii="Arial" w:hAnsi="Arial" w:cs="Arial"/>
          <w:sz w:val="20"/>
          <w:szCs w:val="20"/>
        </w:rPr>
        <w:t>Payment gateway disruptions</w:t>
      </w:r>
    </w:p>
    <w:p w14:paraId="320E346A" w14:textId="77777777" w:rsidR="00A12569" w:rsidRPr="00BD1ED9" w:rsidRDefault="00A12569" w:rsidP="001F3DDB">
      <w:pPr>
        <w:numPr>
          <w:ilvl w:val="0"/>
          <w:numId w:val="55"/>
        </w:numPr>
        <w:spacing w:after="0" w:line="240" w:lineRule="auto"/>
        <w:rPr>
          <w:rFonts w:ascii="Arial" w:hAnsi="Arial" w:cs="Arial"/>
          <w:sz w:val="20"/>
          <w:szCs w:val="20"/>
        </w:rPr>
      </w:pPr>
      <w:r w:rsidRPr="00BD1ED9">
        <w:rPr>
          <w:rFonts w:ascii="Arial" w:hAnsi="Arial" w:cs="Arial"/>
          <w:sz w:val="20"/>
          <w:szCs w:val="20"/>
        </w:rPr>
        <w:t>Failures of external technology vendors</w:t>
      </w:r>
    </w:p>
    <w:p w14:paraId="65FD8658" w14:textId="77777777" w:rsidR="00A12569" w:rsidRPr="00BD1ED9" w:rsidRDefault="00A12569" w:rsidP="00213C30">
      <w:pPr>
        <w:spacing w:after="0" w:line="240" w:lineRule="auto"/>
        <w:rPr>
          <w:rFonts w:ascii="Arial" w:hAnsi="Arial" w:cs="Arial"/>
          <w:b/>
          <w:bCs/>
          <w:sz w:val="20"/>
          <w:szCs w:val="20"/>
        </w:rPr>
      </w:pPr>
      <w:r w:rsidRPr="00BD1ED9">
        <w:rPr>
          <w:rFonts w:ascii="Arial" w:hAnsi="Arial" w:cs="Arial"/>
          <w:b/>
          <w:bCs/>
          <w:sz w:val="20"/>
          <w:szCs w:val="20"/>
        </w:rPr>
        <w:t>19.1.10 Other Events</w:t>
      </w:r>
    </w:p>
    <w:p w14:paraId="4A17D4E1" w14:textId="77777777" w:rsidR="00A12569" w:rsidRPr="00BD1ED9" w:rsidRDefault="00A12569" w:rsidP="00213C30">
      <w:pPr>
        <w:spacing w:after="0" w:line="240" w:lineRule="auto"/>
        <w:rPr>
          <w:rFonts w:ascii="Arial" w:hAnsi="Arial" w:cs="Arial"/>
          <w:sz w:val="20"/>
          <w:szCs w:val="20"/>
        </w:rPr>
      </w:pPr>
      <w:r w:rsidRPr="00BD1ED9">
        <w:rPr>
          <w:rFonts w:ascii="Arial" w:hAnsi="Arial" w:cs="Arial"/>
          <w:sz w:val="20"/>
          <w:szCs w:val="20"/>
        </w:rPr>
        <w:t>Any other event beyond the reasonable control of the affected Party that materially prevents the performance of obligations under this Agreement.</w:t>
      </w:r>
    </w:p>
    <w:p w14:paraId="0F4E9FB2" w14:textId="77777777" w:rsidR="00A12569" w:rsidRPr="00BD1ED9" w:rsidRDefault="00A12569" w:rsidP="00213C30">
      <w:pPr>
        <w:spacing w:after="0" w:line="240" w:lineRule="auto"/>
        <w:rPr>
          <w:rFonts w:ascii="Arial" w:hAnsi="Arial" w:cs="Arial"/>
          <w:b/>
          <w:bCs/>
          <w:sz w:val="20"/>
          <w:szCs w:val="20"/>
        </w:rPr>
      </w:pPr>
      <w:r w:rsidRPr="00BD1ED9">
        <w:rPr>
          <w:rFonts w:ascii="Arial" w:hAnsi="Arial" w:cs="Arial"/>
          <w:b/>
          <w:bCs/>
          <w:sz w:val="20"/>
          <w:szCs w:val="20"/>
        </w:rPr>
        <w:t>19.2 Suspension of Obligations</w:t>
      </w:r>
    </w:p>
    <w:p w14:paraId="56512EFA" w14:textId="77777777" w:rsidR="00A12569" w:rsidRDefault="00A12569" w:rsidP="00213C30">
      <w:pPr>
        <w:spacing w:after="0" w:line="240" w:lineRule="auto"/>
        <w:rPr>
          <w:rFonts w:ascii="Arial" w:hAnsi="Arial" w:cs="Arial"/>
          <w:sz w:val="20"/>
          <w:szCs w:val="20"/>
        </w:rPr>
      </w:pPr>
      <w:r w:rsidRPr="00BD1ED9">
        <w:rPr>
          <w:rFonts w:ascii="Arial" w:hAnsi="Arial" w:cs="Arial"/>
          <w:sz w:val="20"/>
          <w:szCs w:val="20"/>
        </w:rPr>
        <w:t xml:space="preserve">During the occurrence of a Force Majeure Event, the affected Party shall be entitled to </w:t>
      </w:r>
      <w:r w:rsidRPr="00BD1ED9">
        <w:rPr>
          <w:rFonts w:ascii="Arial" w:hAnsi="Arial" w:cs="Arial"/>
          <w:b/>
          <w:bCs/>
          <w:sz w:val="20"/>
          <w:szCs w:val="20"/>
        </w:rPr>
        <w:t>suspend or delay the performance of its obligations under this Agreement without liability</w:t>
      </w:r>
      <w:r w:rsidRPr="00BD1ED9">
        <w:rPr>
          <w:rFonts w:ascii="Arial" w:hAnsi="Arial" w:cs="Arial"/>
          <w:sz w:val="20"/>
          <w:szCs w:val="20"/>
        </w:rPr>
        <w:t>, provided that the affected Party makes reasonable efforts to resume performance as soon as reasonably practicable.</w:t>
      </w:r>
    </w:p>
    <w:p w14:paraId="03841952" w14:textId="77777777" w:rsidR="00A12569" w:rsidRPr="00BD1ED9" w:rsidRDefault="00A12569" w:rsidP="00213C30">
      <w:pPr>
        <w:spacing w:after="0" w:line="240" w:lineRule="auto"/>
        <w:rPr>
          <w:rFonts w:ascii="Arial" w:hAnsi="Arial" w:cs="Arial"/>
          <w:b/>
          <w:bCs/>
          <w:sz w:val="20"/>
          <w:szCs w:val="20"/>
        </w:rPr>
      </w:pPr>
      <w:r w:rsidRPr="00BD1ED9">
        <w:rPr>
          <w:rFonts w:ascii="Arial" w:hAnsi="Arial" w:cs="Arial"/>
          <w:b/>
          <w:bCs/>
          <w:sz w:val="20"/>
          <w:szCs w:val="20"/>
        </w:rPr>
        <w:t>19.3 Notification</w:t>
      </w:r>
    </w:p>
    <w:p w14:paraId="7DCC12DC" w14:textId="77777777" w:rsidR="00A12569" w:rsidRPr="00BD1ED9" w:rsidRDefault="00A12569" w:rsidP="00213C30">
      <w:pPr>
        <w:spacing w:after="0" w:line="240" w:lineRule="auto"/>
        <w:rPr>
          <w:rFonts w:ascii="Arial" w:hAnsi="Arial" w:cs="Arial"/>
          <w:sz w:val="20"/>
          <w:szCs w:val="20"/>
        </w:rPr>
      </w:pPr>
      <w:r w:rsidRPr="00BD1ED9">
        <w:rPr>
          <w:rFonts w:ascii="Arial" w:hAnsi="Arial" w:cs="Arial"/>
          <w:sz w:val="20"/>
          <w:szCs w:val="20"/>
        </w:rPr>
        <w:t xml:space="preserve">The affected Party shall notify the other Party </w:t>
      </w:r>
      <w:r w:rsidRPr="00BD1ED9">
        <w:rPr>
          <w:rFonts w:ascii="Arial" w:hAnsi="Arial" w:cs="Arial"/>
          <w:b/>
          <w:bCs/>
          <w:sz w:val="20"/>
          <w:szCs w:val="20"/>
        </w:rPr>
        <w:t>as soon as reasonably practicable</w:t>
      </w:r>
      <w:r w:rsidRPr="00BD1ED9">
        <w:rPr>
          <w:rFonts w:ascii="Arial" w:hAnsi="Arial" w:cs="Arial"/>
          <w:sz w:val="20"/>
          <w:szCs w:val="20"/>
        </w:rPr>
        <w:t xml:space="preserve"> after becoming aware of the Force Majeure Event.</w:t>
      </w:r>
    </w:p>
    <w:p w14:paraId="18FC8B58" w14:textId="77777777" w:rsidR="00A12569" w:rsidRPr="00BD1ED9" w:rsidRDefault="00A12569" w:rsidP="00213C30">
      <w:pPr>
        <w:spacing w:after="0" w:line="240" w:lineRule="auto"/>
        <w:rPr>
          <w:rFonts w:ascii="Arial" w:hAnsi="Arial" w:cs="Arial"/>
          <w:sz w:val="20"/>
          <w:szCs w:val="20"/>
        </w:rPr>
      </w:pPr>
      <w:r w:rsidRPr="00BD1ED9">
        <w:rPr>
          <w:rFonts w:ascii="Arial" w:hAnsi="Arial" w:cs="Arial"/>
          <w:sz w:val="20"/>
          <w:szCs w:val="20"/>
        </w:rPr>
        <w:t>Such notice shall include:</w:t>
      </w:r>
    </w:p>
    <w:p w14:paraId="2B7A678B" w14:textId="77777777" w:rsidR="00A12569" w:rsidRPr="00BD1ED9" w:rsidRDefault="00A12569" w:rsidP="001F3DDB">
      <w:pPr>
        <w:numPr>
          <w:ilvl w:val="0"/>
          <w:numId w:val="56"/>
        </w:numPr>
        <w:spacing w:after="0" w:line="240" w:lineRule="auto"/>
        <w:rPr>
          <w:rFonts w:ascii="Arial" w:hAnsi="Arial" w:cs="Arial"/>
          <w:sz w:val="20"/>
          <w:szCs w:val="20"/>
        </w:rPr>
      </w:pPr>
      <w:r w:rsidRPr="00BD1ED9">
        <w:rPr>
          <w:rFonts w:ascii="Arial" w:hAnsi="Arial" w:cs="Arial"/>
          <w:sz w:val="20"/>
          <w:szCs w:val="20"/>
        </w:rPr>
        <w:t>the nature of the Force Majeure Event;</w:t>
      </w:r>
    </w:p>
    <w:p w14:paraId="11E2F84B" w14:textId="77777777" w:rsidR="00A12569" w:rsidRPr="00BD1ED9" w:rsidRDefault="00A12569" w:rsidP="001F3DDB">
      <w:pPr>
        <w:numPr>
          <w:ilvl w:val="0"/>
          <w:numId w:val="56"/>
        </w:numPr>
        <w:spacing w:after="0" w:line="240" w:lineRule="auto"/>
        <w:rPr>
          <w:rFonts w:ascii="Arial" w:hAnsi="Arial" w:cs="Arial"/>
          <w:sz w:val="20"/>
          <w:szCs w:val="20"/>
        </w:rPr>
      </w:pPr>
      <w:r w:rsidRPr="00BD1ED9">
        <w:rPr>
          <w:rFonts w:ascii="Arial" w:hAnsi="Arial" w:cs="Arial"/>
          <w:sz w:val="20"/>
          <w:szCs w:val="20"/>
        </w:rPr>
        <w:t>the obligations affected by the event; and</w:t>
      </w:r>
    </w:p>
    <w:p w14:paraId="4B5C22F2" w14:textId="77777777" w:rsidR="00A12569" w:rsidRPr="00BD1ED9" w:rsidRDefault="00A12569" w:rsidP="001F3DDB">
      <w:pPr>
        <w:numPr>
          <w:ilvl w:val="0"/>
          <w:numId w:val="56"/>
        </w:numPr>
        <w:spacing w:after="0" w:line="240" w:lineRule="auto"/>
        <w:rPr>
          <w:rFonts w:ascii="Arial" w:hAnsi="Arial" w:cs="Arial"/>
          <w:sz w:val="20"/>
          <w:szCs w:val="20"/>
        </w:rPr>
      </w:pPr>
      <w:r w:rsidRPr="00BD1ED9">
        <w:rPr>
          <w:rFonts w:ascii="Arial" w:hAnsi="Arial" w:cs="Arial"/>
          <w:sz w:val="20"/>
          <w:szCs w:val="20"/>
        </w:rPr>
        <w:t>the anticipated duration of the disruption, if known.</w:t>
      </w:r>
    </w:p>
    <w:p w14:paraId="28B5859E" w14:textId="77777777" w:rsidR="00A12569" w:rsidRPr="00BD1ED9" w:rsidRDefault="00A12569" w:rsidP="00213C30">
      <w:pPr>
        <w:spacing w:after="0" w:line="240" w:lineRule="auto"/>
        <w:rPr>
          <w:rFonts w:ascii="Arial" w:hAnsi="Arial" w:cs="Arial"/>
          <w:b/>
          <w:bCs/>
          <w:sz w:val="20"/>
          <w:szCs w:val="20"/>
        </w:rPr>
      </w:pPr>
      <w:r w:rsidRPr="00BD1ED9">
        <w:rPr>
          <w:rFonts w:ascii="Arial" w:hAnsi="Arial" w:cs="Arial"/>
          <w:b/>
          <w:bCs/>
          <w:sz w:val="20"/>
          <w:szCs w:val="20"/>
        </w:rPr>
        <w:t>19.4 Extended Force Majeure</w:t>
      </w:r>
    </w:p>
    <w:p w14:paraId="56D3C0DC" w14:textId="77777777" w:rsidR="00A12569" w:rsidRPr="00BD1ED9" w:rsidRDefault="00A12569" w:rsidP="00213C30">
      <w:pPr>
        <w:spacing w:after="0" w:line="240" w:lineRule="auto"/>
        <w:rPr>
          <w:rFonts w:ascii="Arial" w:hAnsi="Arial" w:cs="Arial"/>
          <w:sz w:val="20"/>
          <w:szCs w:val="20"/>
        </w:rPr>
      </w:pPr>
      <w:r w:rsidRPr="00BD1ED9">
        <w:rPr>
          <w:rFonts w:ascii="Arial" w:hAnsi="Arial" w:cs="Arial"/>
          <w:sz w:val="20"/>
          <w:szCs w:val="20"/>
        </w:rPr>
        <w:t xml:space="preserve">If a Force Majeure Event continues for a period exceeding </w:t>
      </w:r>
      <w:r w:rsidRPr="00BD1ED9">
        <w:rPr>
          <w:rFonts w:ascii="Arial" w:hAnsi="Arial" w:cs="Arial"/>
          <w:b/>
          <w:bCs/>
          <w:sz w:val="20"/>
          <w:szCs w:val="20"/>
        </w:rPr>
        <w:t>sixty (60) consecutive days</w:t>
      </w:r>
      <w:r w:rsidRPr="00BD1ED9">
        <w:rPr>
          <w:rFonts w:ascii="Arial" w:hAnsi="Arial" w:cs="Arial"/>
          <w:sz w:val="20"/>
          <w:szCs w:val="20"/>
        </w:rPr>
        <w:t>, either Party may terminate this Agreement by providing written notice to the other Party.</w:t>
      </w:r>
    </w:p>
    <w:p w14:paraId="149A962F" w14:textId="77777777" w:rsidR="00A12569" w:rsidRPr="00BD1ED9" w:rsidRDefault="00A12569" w:rsidP="00213C30">
      <w:pPr>
        <w:spacing w:after="0" w:line="240" w:lineRule="auto"/>
        <w:rPr>
          <w:rFonts w:ascii="Arial" w:hAnsi="Arial" w:cs="Arial"/>
          <w:sz w:val="20"/>
          <w:szCs w:val="20"/>
        </w:rPr>
      </w:pPr>
      <w:r w:rsidRPr="00BD1ED9">
        <w:rPr>
          <w:rFonts w:ascii="Arial" w:hAnsi="Arial" w:cs="Arial"/>
          <w:sz w:val="20"/>
          <w:szCs w:val="20"/>
        </w:rPr>
        <w:t xml:space="preserve">Such termination shall be </w:t>
      </w:r>
      <w:r w:rsidRPr="00BD1ED9">
        <w:rPr>
          <w:rFonts w:ascii="Arial" w:hAnsi="Arial" w:cs="Arial"/>
          <w:b/>
          <w:bCs/>
          <w:sz w:val="20"/>
          <w:szCs w:val="20"/>
        </w:rPr>
        <w:t>without liability</w:t>
      </w:r>
      <w:r w:rsidRPr="00BD1ED9">
        <w:rPr>
          <w:rFonts w:ascii="Arial" w:hAnsi="Arial" w:cs="Arial"/>
          <w:sz w:val="20"/>
          <w:szCs w:val="20"/>
        </w:rPr>
        <w:t>, except for obligations and payments that accrued prior to the occurrence of the Force Majeure Event.</w:t>
      </w:r>
    </w:p>
    <w:p w14:paraId="09804FE3" w14:textId="77777777" w:rsidR="00A12569" w:rsidRPr="00BD1ED9" w:rsidRDefault="00A12569" w:rsidP="00213C30">
      <w:pPr>
        <w:spacing w:after="0" w:line="240" w:lineRule="auto"/>
        <w:rPr>
          <w:rFonts w:ascii="Arial" w:hAnsi="Arial" w:cs="Arial"/>
          <w:b/>
          <w:bCs/>
          <w:sz w:val="20"/>
          <w:szCs w:val="20"/>
        </w:rPr>
      </w:pPr>
      <w:r w:rsidRPr="00BD1ED9">
        <w:rPr>
          <w:rFonts w:ascii="Arial" w:hAnsi="Arial" w:cs="Arial"/>
          <w:b/>
          <w:bCs/>
          <w:sz w:val="20"/>
          <w:szCs w:val="20"/>
        </w:rPr>
        <w:t>19.5 Third-Party Infrastructure Dependency</w:t>
      </w:r>
    </w:p>
    <w:p w14:paraId="1A855D88" w14:textId="77777777" w:rsidR="00A12569" w:rsidRPr="00BD1ED9" w:rsidRDefault="00A12569" w:rsidP="00213C30">
      <w:pPr>
        <w:spacing w:after="0" w:line="240" w:lineRule="auto"/>
        <w:rPr>
          <w:rFonts w:ascii="Arial" w:hAnsi="Arial" w:cs="Arial"/>
          <w:sz w:val="20"/>
          <w:szCs w:val="20"/>
        </w:rPr>
      </w:pPr>
      <w:r w:rsidRPr="00BD1ED9">
        <w:rPr>
          <w:rFonts w:ascii="Arial" w:hAnsi="Arial" w:cs="Arial"/>
          <w:sz w:val="20"/>
          <w:szCs w:val="20"/>
        </w:rPr>
        <w:t xml:space="preserve">The Parties acknowledge that certain services provided by Technoheaven rely on </w:t>
      </w:r>
      <w:r w:rsidRPr="00BD1ED9">
        <w:rPr>
          <w:rFonts w:ascii="Arial" w:hAnsi="Arial" w:cs="Arial"/>
          <w:b/>
          <w:bCs/>
          <w:sz w:val="20"/>
          <w:szCs w:val="20"/>
        </w:rPr>
        <w:t>third-party infrastructure and external service providers</w:t>
      </w:r>
      <w:r w:rsidRPr="00BD1ED9">
        <w:rPr>
          <w:rFonts w:ascii="Arial" w:hAnsi="Arial" w:cs="Arial"/>
          <w:sz w:val="20"/>
          <w:szCs w:val="20"/>
        </w:rPr>
        <w:t>, including but not limited to:</w:t>
      </w:r>
    </w:p>
    <w:p w14:paraId="0961E860" w14:textId="77777777" w:rsidR="00A12569" w:rsidRPr="00BD1ED9" w:rsidRDefault="00A12569" w:rsidP="001F3DDB">
      <w:pPr>
        <w:numPr>
          <w:ilvl w:val="0"/>
          <w:numId w:val="57"/>
        </w:numPr>
        <w:spacing w:after="0" w:line="240" w:lineRule="auto"/>
        <w:rPr>
          <w:rFonts w:ascii="Arial" w:hAnsi="Arial" w:cs="Arial"/>
          <w:sz w:val="20"/>
          <w:szCs w:val="20"/>
        </w:rPr>
      </w:pPr>
      <w:r w:rsidRPr="00BD1ED9">
        <w:rPr>
          <w:rFonts w:ascii="Arial" w:hAnsi="Arial" w:cs="Arial"/>
          <w:sz w:val="20"/>
          <w:szCs w:val="20"/>
        </w:rPr>
        <w:t>cloud hosting providers</w:t>
      </w:r>
    </w:p>
    <w:p w14:paraId="0C1C66AC" w14:textId="77777777" w:rsidR="00A12569" w:rsidRPr="00BD1ED9" w:rsidRDefault="00A12569" w:rsidP="001F3DDB">
      <w:pPr>
        <w:numPr>
          <w:ilvl w:val="0"/>
          <w:numId w:val="57"/>
        </w:numPr>
        <w:spacing w:after="0" w:line="240" w:lineRule="auto"/>
        <w:rPr>
          <w:rFonts w:ascii="Arial" w:hAnsi="Arial" w:cs="Arial"/>
          <w:sz w:val="20"/>
          <w:szCs w:val="20"/>
        </w:rPr>
      </w:pPr>
      <w:r w:rsidRPr="00BD1ED9">
        <w:rPr>
          <w:rFonts w:ascii="Arial" w:hAnsi="Arial" w:cs="Arial"/>
          <w:sz w:val="20"/>
          <w:szCs w:val="20"/>
        </w:rPr>
        <w:t>internet service providers</w:t>
      </w:r>
    </w:p>
    <w:p w14:paraId="389B8603" w14:textId="77777777" w:rsidR="00A12569" w:rsidRPr="00BD1ED9" w:rsidRDefault="00A12569" w:rsidP="001F3DDB">
      <w:pPr>
        <w:numPr>
          <w:ilvl w:val="0"/>
          <w:numId w:val="57"/>
        </w:numPr>
        <w:spacing w:after="0" w:line="240" w:lineRule="auto"/>
        <w:rPr>
          <w:rFonts w:ascii="Arial" w:hAnsi="Arial" w:cs="Arial"/>
          <w:sz w:val="20"/>
          <w:szCs w:val="20"/>
        </w:rPr>
      </w:pPr>
      <w:r w:rsidRPr="00BD1ED9">
        <w:rPr>
          <w:rFonts w:ascii="Arial" w:hAnsi="Arial" w:cs="Arial"/>
          <w:sz w:val="20"/>
          <w:szCs w:val="20"/>
        </w:rPr>
        <w:t>API providers</w:t>
      </w:r>
    </w:p>
    <w:p w14:paraId="4170FD67" w14:textId="77777777" w:rsidR="00A12569" w:rsidRPr="00BD1ED9" w:rsidRDefault="00A12569" w:rsidP="001F3DDB">
      <w:pPr>
        <w:numPr>
          <w:ilvl w:val="0"/>
          <w:numId w:val="57"/>
        </w:numPr>
        <w:spacing w:after="0" w:line="240" w:lineRule="auto"/>
        <w:rPr>
          <w:rFonts w:ascii="Arial" w:hAnsi="Arial" w:cs="Arial"/>
          <w:sz w:val="20"/>
          <w:szCs w:val="20"/>
        </w:rPr>
      </w:pPr>
      <w:r w:rsidRPr="00BD1ED9">
        <w:rPr>
          <w:rFonts w:ascii="Arial" w:hAnsi="Arial" w:cs="Arial"/>
          <w:sz w:val="20"/>
          <w:szCs w:val="20"/>
        </w:rPr>
        <w:t>payment gateways</w:t>
      </w:r>
    </w:p>
    <w:p w14:paraId="26B629DE" w14:textId="77777777" w:rsidR="00A12569" w:rsidRPr="00BD1ED9" w:rsidRDefault="00A12569" w:rsidP="001F3DDB">
      <w:pPr>
        <w:numPr>
          <w:ilvl w:val="0"/>
          <w:numId w:val="57"/>
        </w:numPr>
        <w:spacing w:after="0" w:line="240" w:lineRule="auto"/>
        <w:rPr>
          <w:rFonts w:ascii="Arial" w:hAnsi="Arial" w:cs="Arial"/>
          <w:sz w:val="20"/>
          <w:szCs w:val="20"/>
        </w:rPr>
      </w:pPr>
      <w:r w:rsidRPr="00BD1ED9">
        <w:rPr>
          <w:rFonts w:ascii="Arial" w:hAnsi="Arial" w:cs="Arial"/>
          <w:sz w:val="20"/>
          <w:szCs w:val="20"/>
        </w:rPr>
        <w:t>external technology platforms.</w:t>
      </w:r>
    </w:p>
    <w:p w14:paraId="3570EE22" w14:textId="77777777" w:rsidR="00A12569" w:rsidRDefault="00A12569" w:rsidP="00213C30">
      <w:pPr>
        <w:spacing w:after="0" w:line="240" w:lineRule="auto"/>
        <w:rPr>
          <w:rFonts w:ascii="Arial" w:hAnsi="Arial" w:cs="Arial"/>
          <w:sz w:val="20"/>
          <w:szCs w:val="20"/>
        </w:rPr>
      </w:pPr>
      <w:r w:rsidRPr="00BD1ED9">
        <w:rPr>
          <w:rFonts w:ascii="Arial" w:hAnsi="Arial" w:cs="Arial"/>
          <w:sz w:val="20"/>
          <w:szCs w:val="20"/>
        </w:rPr>
        <w:t xml:space="preserve">Accordingly, Technoheaven shall </w:t>
      </w:r>
      <w:r w:rsidRPr="00BD1ED9">
        <w:rPr>
          <w:rFonts w:ascii="Arial" w:hAnsi="Arial" w:cs="Arial"/>
          <w:b/>
          <w:bCs/>
          <w:sz w:val="20"/>
          <w:szCs w:val="20"/>
        </w:rPr>
        <w:t>not be responsible or liable</w:t>
      </w:r>
      <w:r w:rsidRPr="00BD1ED9">
        <w:rPr>
          <w:rFonts w:ascii="Arial" w:hAnsi="Arial" w:cs="Arial"/>
          <w:sz w:val="20"/>
          <w:szCs w:val="20"/>
        </w:rPr>
        <w:t xml:space="preserve"> for any service disruption, downtime, delay, or failure caused by such third-party infrastructure or providers beyond its reasonable control.</w:t>
      </w:r>
    </w:p>
    <w:p w14:paraId="2E478C6D" w14:textId="77777777" w:rsidR="001758D0" w:rsidRPr="00BD1ED9" w:rsidRDefault="001758D0" w:rsidP="00213C30">
      <w:pPr>
        <w:spacing w:after="0" w:line="240" w:lineRule="auto"/>
        <w:rPr>
          <w:rFonts w:ascii="Arial" w:hAnsi="Arial" w:cs="Arial"/>
          <w:sz w:val="20"/>
          <w:szCs w:val="20"/>
        </w:rPr>
      </w:pPr>
    </w:p>
    <w:p w14:paraId="486C68F1" w14:textId="77777777" w:rsidR="00A12569" w:rsidRPr="00BD1ED9" w:rsidRDefault="00A12569" w:rsidP="001758D0">
      <w:pPr>
        <w:spacing w:line="240" w:lineRule="auto"/>
        <w:rPr>
          <w:rFonts w:ascii="Arial" w:hAnsi="Arial" w:cs="Arial"/>
          <w:b/>
          <w:bCs/>
          <w:sz w:val="20"/>
          <w:szCs w:val="20"/>
        </w:rPr>
      </w:pPr>
      <w:r w:rsidRPr="00BD1ED9">
        <w:rPr>
          <w:rFonts w:ascii="Arial" w:hAnsi="Arial" w:cs="Arial"/>
          <w:b/>
          <w:bCs/>
          <w:sz w:val="20"/>
          <w:szCs w:val="20"/>
        </w:rPr>
        <w:t>20. LIMITATION OF LIABILITY</w:t>
      </w:r>
    </w:p>
    <w:p w14:paraId="0202B02F" w14:textId="77777777" w:rsidR="00A12569" w:rsidRPr="00BD1ED9" w:rsidRDefault="00A12569" w:rsidP="00213C30">
      <w:pPr>
        <w:spacing w:after="0" w:line="240" w:lineRule="auto"/>
        <w:rPr>
          <w:rFonts w:ascii="Arial" w:hAnsi="Arial" w:cs="Arial"/>
          <w:sz w:val="20"/>
          <w:szCs w:val="20"/>
        </w:rPr>
      </w:pPr>
      <w:r w:rsidRPr="00BD1ED9">
        <w:rPr>
          <w:rFonts w:ascii="Arial" w:hAnsi="Arial" w:cs="Arial"/>
          <w:sz w:val="20"/>
          <w:szCs w:val="20"/>
        </w:rPr>
        <w:t>To the fullest extent permitted by applicable law, the following limitations of liability shall apply to this Agreement.</w:t>
      </w:r>
    </w:p>
    <w:p w14:paraId="3C2DAB41" w14:textId="77777777" w:rsidR="00A12569" w:rsidRPr="00BD1ED9" w:rsidRDefault="00A12569" w:rsidP="00213C30">
      <w:pPr>
        <w:spacing w:after="0" w:line="240" w:lineRule="auto"/>
        <w:rPr>
          <w:rFonts w:ascii="Arial" w:hAnsi="Arial" w:cs="Arial"/>
          <w:b/>
          <w:bCs/>
          <w:sz w:val="20"/>
          <w:szCs w:val="20"/>
        </w:rPr>
      </w:pPr>
      <w:r w:rsidRPr="00BD1ED9">
        <w:rPr>
          <w:rFonts w:ascii="Arial" w:hAnsi="Arial" w:cs="Arial"/>
          <w:b/>
          <w:bCs/>
          <w:sz w:val="20"/>
          <w:szCs w:val="20"/>
        </w:rPr>
        <w:t>20.1 Exclusion of Certain Damages</w:t>
      </w:r>
    </w:p>
    <w:p w14:paraId="3F0FAE96" w14:textId="77777777" w:rsidR="00A12569" w:rsidRPr="00BD1ED9" w:rsidRDefault="00A12569" w:rsidP="00213C30">
      <w:pPr>
        <w:spacing w:after="0" w:line="240" w:lineRule="auto"/>
        <w:rPr>
          <w:rFonts w:ascii="Arial" w:hAnsi="Arial" w:cs="Arial"/>
          <w:sz w:val="20"/>
          <w:szCs w:val="20"/>
        </w:rPr>
      </w:pPr>
      <w:r w:rsidRPr="00BD1ED9">
        <w:rPr>
          <w:rFonts w:ascii="Arial" w:hAnsi="Arial" w:cs="Arial"/>
          <w:sz w:val="20"/>
          <w:szCs w:val="20"/>
        </w:rPr>
        <w:t xml:space="preserve">In no event shall Technoheaven be liable for any </w:t>
      </w:r>
      <w:r w:rsidRPr="00BD1ED9">
        <w:rPr>
          <w:rFonts w:ascii="Arial" w:hAnsi="Arial" w:cs="Arial"/>
          <w:b/>
          <w:bCs/>
          <w:sz w:val="20"/>
          <w:szCs w:val="20"/>
        </w:rPr>
        <w:t>indirect, incidental, special, consequential, exemplary, or punitive damages</w:t>
      </w:r>
      <w:r w:rsidRPr="00BD1ED9">
        <w:rPr>
          <w:rFonts w:ascii="Arial" w:hAnsi="Arial" w:cs="Arial"/>
          <w:sz w:val="20"/>
          <w:szCs w:val="20"/>
        </w:rPr>
        <w:t>, including but not limited to:</w:t>
      </w:r>
    </w:p>
    <w:p w14:paraId="57A99665" w14:textId="77777777" w:rsidR="00A12569" w:rsidRPr="00BD1ED9" w:rsidRDefault="00A12569" w:rsidP="001F3DDB">
      <w:pPr>
        <w:numPr>
          <w:ilvl w:val="0"/>
          <w:numId w:val="58"/>
        </w:numPr>
        <w:spacing w:after="0" w:line="240" w:lineRule="auto"/>
        <w:rPr>
          <w:rFonts w:ascii="Arial" w:hAnsi="Arial" w:cs="Arial"/>
          <w:sz w:val="20"/>
          <w:szCs w:val="20"/>
        </w:rPr>
      </w:pPr>
      <w:r w:rsidRPr="00BD1ED9">
        <w:rPr>
          <w:rFonts w:ascii="Arial" w:hAnsi="Arial" w:cs="Arial"/>
          <w:sz w:val="20"/>
          <w:szCs w:val="20"/>
        </w:rPr>
        <w:t>loss of profits;</w:t>
      </w:r>
    </w:p>
    <w:p w14:paraId="1FFB7BBB" w14:textId="77777777" w:rsidR="00A12569" w:rsidRPr="00BD1ED9" w:rsidRDefault="00A12569" w:rsidP="001F3DDB">
      <w:pPr>
        <w:numPr>
          <w:ilvl w:val="0"/>
          <w:numId w:val="58"/>
        </w:numPr>
        <w:spacing w:after="0" w:line="240" w:lineRule="auto"/>
        <w:rPr>
          <w:rFonts w:ascii="Arial" w:hAnsi="Arial" w:cs="Arial"/>
          <w:sz w:val="20"/>
          <w:szCs w:val="20"/>
        </w:rPr>
      </w:pPr>
      <w:r w:rsidRPr="00BD1ED9">
        <w:rPr>
          <w:rFonts w:ascii="Arial" w:hAnsi="Arial" w:cs="Arial"/>
          <w:sz w:val="20"/>
          <w:szCs w:val="20"/>
        </w:rPr>
        <w:t>loss of business opportunities;</w:t>
      </w:r>
    </w:p>
    <w:p w14:paraId="0DC68303" w14:textId="77777777" w:rsidR="00A12569" w:rsidRPr="00BD1ED9" w:rsidRDefault="00A12569" w:rsidP="001F3DDB">
      <w:pPr>
        <w:numPr>
          <w:ilvl w:val="0"/>
          <w:numId w:val="58"/>
        </w:numPr>
        <w:spacing w:after="0" w:line="240" w:lineRule="auto"/>
        <w:rPr>
          <w:rFonts w:ascii="Arial" w:hAnsi="Arial" w:cs="Arial"/>
          <w:sz w:val="20"/>
          <w:szCs w:val="20"/>
        </w:rPr>
      </w:pPr>
      <w:r w:rsidRPr="00BD1ED9">
        <w:rPr>
          <w:rFonts w:ascii="Arial" w:hAnsi="Arial" w:cs="Arial"/>
          <w:sz w:val="20"/>
          <w:szCs w:val="20"/>
        </w:rPr>
        <w:t>loss of revenue;</w:t>
      </w:r>
    </w:p>
    <w:p w14:paraId="139CC7E9" w14:textId="77777777" w:rsidR="00A12569" w:rsidRPr="00BD1ED9" w:rsidRDefault="00A12569" w:rsidP="001F3DDB">
      <w:pPr>
        <w:numPr>
          <w:ilvl w:val="0"/>
          <w:numId w:val="58"/>
        </w:numPr>
        <w:spacing w:after="0" w:line="240" w:lineRule="auto"/>
        <w:rPr>
          <w:rFonts w:ascii="Arial" w:hAnsi="Arial" w:cs="Arial"/>
          <w:sz w:val="20"/>
          <w:szCs w:val="20"/>
        </w:rPr>
      </w:pPr>
      <w:r w:rsidRPr="00BD1ED9">
        <w:rPr>
          <w:rFonts w:ascii="Arial" w:hAnsi="Arial" w:cs="Arial"/>
          <w:sz w:val="20"/>
          <w:szCs w:val="20"/>
        </w:rPr>
        <w:t>loss of goodwill;</w:t>
      </w:r>
    </w:p>
    <w:p w14:paraId="00ADE381" w14:textId="77777777" w:rsidR="00A12569" w:rsidRPr="00BD1ED9" w:rsidRDefault="00A12569" w:rsidP="001F3DDB">
      <w:pPr>
        <w:numPr>
          <w:ilvl w:val="0"/>
          <w:numId w:val="58"/>
        </w:numPr>
        <w:spacing w:after="0" w:line="240" w:lineRule="auto"/>
        <w:rPr>
          <w:rFonts w:ascii="Arial" w:hAnsi="Arial" w:cs="Arial"/>
          <w:sz w:val="20"/>
          <w:szCs w:val="20"/>
        </w:rPr>
      </w:pPr>
      <w:r w:rsidRPr="00BD1ED9">
        <w:rPr>
          <w:rFonts w:ascii="Arial" w:hAnsi="Arial" w:cs="Arial"/>
          <w:sz w:val="20"/>
          <w:szCs w:val="20"/>
        </w:rPr>
        <w:t>loss or corruption of data;</w:t>
      </w:r>
    </w:p>
    <w:p w14:paraId="29FD85A2" w14:textId="77777777" w:rsidR="00A12569" w:rsidRPr="00BD1ED9" w:rsidRDefault="00A12569" w:rsidP="001F3DDB">
      <w:pPr>
        <w:numPr>
          <w:ilvl w:val="0"/>
          <w:numId w:val="58"/>
        </w:numPr>
        <w:spacing w:after="0" w:line="240" w:lineRule="auto"/>
        <w:rPr>
          <w:rFonts w:ascii="Arial" w:hAnsi="Arial" w:cs="Arial"/>
          <w:sz w:val="20"/>
          <w:szCs w:val="20"/>
        </w:rPr>
      </w:pPr>
      <w:r w:rsidRPr="00BD1ED9">
        <w:rPr>
          <w:rFonts w:ascii="Arial" w:hAnsi="Arial" w:cs="Arial"/>
          <w:sz w:val="20"/>
          <w:szCs w:val="20"/>
        </w:rPr>
        <w:t>interruption of business operations;</w:t>
      </w:r>
    </w:p>
    <w:p w14:paraId="6CF9690D" w14:textId="26452795" w:rsidR="00A12569" w:rsidRPr="00BD1ED9" w:rsidRDefault="00A12569" w:rsidP="001758D0">
      <w:pPr>
        <w:spacing w:after="0" w:line="240" w:lineRule="auto"/>
        <w:rPr>
          <w:rFonts w:ascii="Arial" w:hAnsi="Arial" w:cs="Arial"/>
          <w:sz w:val="20"/>
          <w:szCs w:val="20"/>
        </w:rPr>
      </w:pPr>
      <w:r w:rsidRPr="00BD1ED9">
        <w:rPr>
          <w:rFonts w:ascii="Arial" w:hAnsi="Arial" w:cs="Arial"/>
          <w:sz w:val="20"/>
          <w:szCs w:val="20"/>
        </w:rPr>
        <w:t>arising out of or relating to this Agreement, regardless of the legal theory under which such liability is asserted.</w:t>
      </w:r>
    </w:p>
    <w:p w14:paraId="58E48D80" w14:textId="77777777" w:rsidR="00A12569" w:rsidRPr="00BD1ED9" w:rsidRDefault="00A12569" w:rsidP="00213C30">
      <w:pPr>
        <w:spacing w:after="0" w:line="240" w:lineRule="auto"/>
        <w:rPr>
          <w:rFonts w:ascii="Arial" w:hAnsi="Arial" w:cs="Arial"/>
          <w:b/>
          <w:bCs/>
          <w:sz w:val="20"/>
          <w:szCs w:val="20"/>
        </w:rPr>
      </w:pPr>
      <w:r w:rsidRPr="00BD1ED9">
        <w:rPr>
          <w:rFonts w:ascii="Arial" w:hAnsi="Arial" w:cs="Arial"/>
          <w:b/>
          <w:bCs/>
          <w:sz w:val="20"/>
          <w:szCs w:val="20"/>
        </w:rPr>
        <w:t>20.2 Limitation of Total Liability</w:t>
      </w:r>
    </w:p>
    <w:p w14:paraId="53153D97" w14:textId="77777777" w:rsidR="00A12569" w:rsidRPr="00BD1ED9" w:rsidRDefault="00A12569" w:rsidP="00213C30">
      <w:pPr>
        <w:spacing w:after="0" w:line="240" w:lineRule="auto"/>
        <w:rPr>
          <w:rFonts w:ascii="Arial" w:hAnsi="Arial" w:cs="Arial"/>
          <w:sz w:val="20"/>
          <w:szCs w:val="20"/>
        </w:rPr>
      </w:pPr>
      <w:r w:rsidRPr="00BD1ED9">
        <w:rPr>
          <w:rFonts w:ascii="Arial" w:hAnsi="Arial" w:cs="Arial"/>
          <w:sz w:val="20"/>
          <w:szCs w:val="20"/>
        </w:rPr>
        <w:t xml:space="preserve">Technoheaven’s </w:t>
      </w:r>
      <w:r w:rsidRPr="00BD1ED9">
        <w:rPr>
          <w:rFonts w:ascii="Arial" w:hAnsi="Arial" w:cs="Arial"/>
          <w:b/>
          <w:bCs/>
          <w:sz w:val="20"/>
          <w:szCs w:val="20"/>
        </w:rPr>
        <w:t>total cumulative liability</w:t>
      </w:r>
      <w:r w:rsidRPr="00BD1ED9">
        <w:rPr>
          <w:rFonts w:ascii="Arial" w:hAnsi="Arial" w:cs="Arial"/>
          <w:sz w:val="20"/>
          <w:szCs w:val="20"/>
        </w:rPr>
        <w:t xml:space="preserve"> arising under or related to this Agreement shall not exceed the </w:t>
      </w:r>
      <w:r w:rsidRPr="00BD1ED9">
        <w:rPr>
          <w:rFonts w:ascii="Arial" w:hAnsi="Arial" w:cs="Arial"/>
          <w:b/>
          <w:bCs/>
          <w:sz w:val="20"/>
          <w:szCs w:val="20"/>
        </w:rPr>
        <w:t>total amount paid by the Client to Technoheaven during the preceding twelve (12) months</w:t>
      </w:r>
      <w:r w:rsidRPr="00BD1ED9">
        <w:rPr>
          <w:rFonts w:ascii="Arial" w:hAnsi="Arial" w:cs="Arial"/>
          <w:sz w:val="20"/>
          <w:szCs w:val="20"/>
        </w:rPr>
        <w:t xml:space="preserve"> under this Agreement.</w:t>
      </w:r>
    </w:p>
    <w:p w14:paraId="70E8BEBE" w14:textId="77777777" w:rsidR="00A12569" w:rsidRPr="00BD1ED9" w:rsidRDefault="00A12569" w:rsidP="00213C30">
      <w:pPr>
        <w:spacing w:after="0" w:line="240" w:lineRule="auto"/>
        <w:rPr>
          <w:rFonts w:ascii="Arial" w:hAnsi="Arial" w:cs="Arial"/>
          <w:b/>
          <w:bCs/>
          <w:sz w:val="20"/>
          <w:szCs w:val="20"/>
        </w:rPr>
      </w:pPr>
      <w:r w:rsidRPr="00BD1ED9">
        <w:rPr>
          <w:rFonts w:ascii="Arial" w:hAnsi="Arial" w:cs="Arial"/>
          <w:b/>
          <w:bCs/>
          <w:sz w:val="20"/>
          <w:szCs w:val="20"/>
        </w:rPr>
        <w:t>20.3 Applicability of Limitations</w:t>
      </w:r>
    </w:p>
    <w:p w14:paraId="2BEA66A7" w14:textId="77777777" w:rsidR="00A12569" w:rsidRPr="00BD1ED9" w:rsidRDefault="00A12569" w:rsidP="00213C30">
      <w:pPr>
        <w:spacing w:after="0" w:line="240" w:lineRule="auto"/>
        <w:rPr>
          <w:rFonts w:ascii="Arial" w:hAnsi="Arial" w:cs="Arial"/>
          <w:sz w:val="20"/>
          <w:szCs w:val="20"/>
        </w:rPr>
      </w:pPr>
      <w:r w:rsidRPr="00BD1ED9">
        <w:rPr>
          <w:rFonts w:ascii="Arial" w:hAnsi="Arial" w:cs="Arial"/>
          <w:sz w:val="20"/>
          <w:szCs w:val="20"/>
        </w:rPr>
        <w:t xml:space="preserve">The limitations set forth in this Clause shall apply </w:t>
      </w:r>
      <w:r w:rsidRPr="00BD1ED9">
        <w:rPr>
          <w:rFonts w:ascii="Arial" w:hAnsi="Arial" w:cs="Arial"/>
          <w:b/>
          <w:bCs/>
          <w:sz w:val="20"/>
          <w:szCs w:val="20"/>
        </w:rPr>
        <w:t>regardless of the form of action</w:t>
      </w:r>
      <w:r w:rsidRPr="00BD1ED9">
        <w:rPr>
          <w:rFonts w:ascii="Arial" w:hAnsi="Arial" w:cs="Arial"/>
          <w:sz w:val="20"/>
          <w:szCs w:val="20"/>
        </w:rPr>
        <w:t>, whether based on:</w:t>
      </w:r>
    </w:p>
    <w:p w14:paraId="5A70D03C" w14:textId="77777777" w:rsidR="00A12569" w:rsidRPr="00BD1ED9" w:rsidRDefault="00A12569" w:rsidP="001F3DDB">
      <w:pPr>
        <w:numPr>
          <w:ilvl w:val="0"/>
          <w:numId w:val="59"/>
        </w:numPr>
        <w:spacing w:after="0" w:line="240" w:lineRule="auto"/>
        <w:rPr>
          <w:rFonts w:ascii="Arial" w:hAnsi="Arial" w:cs="Arial"/>
          <w:sz w:val="20"/>
          <w:szCs w:val="20"/>
        </w:rPr>
      </w:pPr>
      <w:r w:rsidRPr="00BD1ED9">
        <w:rPr>
          <w:rFonts w:ascii="Arial" w:hAnsi="Arial" w:cs="Arial"/>
          <w:sz w:val="20"/>
          <w:szCs w:val="20"/>
        </w:rPr>
        <w:t>contract</w:t>
      </w:r>
    </w:p>
    <w:p w14:paraId="34F17726" w14:textId="77777777" w:rsidR="00A12569" w:rsidRPr="00BD1ED9" w:rsidRDefault="00A12569" w:rsidP="001F3DDB">
      <w:pPr>
        <w:numPr>
          <w:ilvl w:val="0"/>
          <w:numId w:val="59"/>
        </w:numPr>
        <w:spacing w:after="0" w:line="240" w:lineRule="auto"/>
        <w:rPr>
          <w:rFonts w:ascii="Arial" w:hAnsi="Arial" w:cs="Arial"/>
          <w:sz w:val="20"/>
          <w:szCs w:val="20"/>
        </w:rPr>
      </w:pPr>
      <w:r w:rsidRPr="00BD1ED9">
        <w:rPr>
          <w:rFonts w:ascii="Arial" w:hAnsi="Arial" w:cs="Arial"/>
          <w:sz w:val="20"/>
          <w:szCs w:val="20"/>
        </w:rPr>
        <w:t>tort</w:t>
      </w:r>
    </w:p>
    <w:p w14:paraId="2E74AF1E" w14:textId="77777777" w:rsidR="00A12569" w:rsidRPr="00BD1ED9" w:rsidRDefault="00A12569" w:rsidP="001F3DDB">
      <w:pPr>
        <w:numPr>
          <w:ilvl w:val="0"/>
          <w:numId w:val="59"/>
        </w:numPr>
        <w:spacing w:after="0" w:line="240" w:lineRule="auto"/>
        <w:rPr>
          <w:rFonts w:ascii="Arial" w:hAnsi="Arial" w:cs="Arial"/>
          <w:sz w:val="20"/>
          <w:szCs w:val="20"/>
        </w:rPr>
      </w:pPr>
      <w:r w:rsidRPr="00BD1ED9">
        <w:rPr>
          <w:rFonts w:ascii="Arial" w:hAnsi="Arial" w:cs="Arial"/>
          <w:sz w:val="20"/>
          <w:szCs w:val="20"/>
        </w:rPr>
        <w:t>negligence</w:t>
      </w:r>
    </w:p>
    <w:p w14:paraId="4D6EE239" w14:textId="77777777" w:rsidR="00A12569" w:rsidRPr="00BD1ED9" w:rsidRDefault="00A12569" w:rsidP="001F3DDB">
      <w:pPr>
        <w:numPr>
          <w:ilvl w:val="0"/>
          <w:numId w:val="59"/>
        </w:numPr>
        <w:spacing w:after="0" w:line="240" w:lineRule="auto"/>
        <w:rPr>
          <w:rFonts w:ascii="Arial" w:hAnsi="Arial" w:cs="Arial"/>
          <w:sz w:val="20"/>
          <w:szCs w:val="20"/>
        </w:rPr>
      </w:pPr>
      <w:r w:rsidRPr="00BD1ED9">
        <w:rPr>
          <w:rFonts w:ascii="Arial" w:hAnsi="Arial" w:cs="Arial"/>
          <w:sz w:val="20"/>
          <w:szCs w:val="20"/>
        </w:rPr>
        <w:t>strict liability</w:t>
      </w:r>
    </w:p>
    <w:p w14:paraId="31E973C2" w14:textId="77777777" w:rsidR="00A12569" w:rsidRPr="00BD1ED9" w:rsidRDefault="00A12569" w:rsidP="001F3DDB">
      <w:pPr>
        <w:numPr>
          <w:ilvl w:val="0"/>
          <w:numId w:val="59"/>
        </w:numPr>
        <w:spacing w:after="0" w:line="240" w:lineRule="auto"/>
        <w:rPr>
          <w:rFonts w:ascii="Arial" w:hAnsi="Arial" w:cs="Arial"/>
          <w:sz w:val="20"/>
          <w:szCs w:val="20"/>
        </w:rPr>
      </w:pPr>
      <w:r w:rsidRPr="00BD1ED9">
        <w:rPr>
          <w:rFonts w:ascii="Arial" w:hAnsi="Arial" w:cs="Arial"/>
          <w:sz w:val="20"/>
          <w:szCs w:val="20"/>
        </w:rPr>
        <w:t>statutory liability</w:t>
      </w:r>
    </w:p>
    <w:p w14:paraId="640AA527" w14:textId="77777777" w:rsidR="00A12569" w:rsidRPr="00BD1ED9" w:rsidRDefault="00A12569" w:rsidP="001F3DDB">
      <w:pPr>
        <w:numPr>
          <w:ilvl w:val="0"/>
          <w:numId w:val="59"/>
        </w:numPr>
        <w:spacing w:after="0" w:line="240" w:lineRule="auto"/>
        <w:rPr>
          <w:rFonts w:ascii="Arial" w:hAnsi="Arial" w:cs="Arial"/>
          <w:sz w:val="20"/>
          <w:szCs w:val="20"/>
        </w:rPr>
      </w:pPr>
      <w:r w:rsidRPr="00BD1ED9">
        <w:rPr>
          <w:rFonts w:ascii="Arial" w:hAnsi="Arial" w:cs="Arial"/>
          <w:sz w:val="20"/>
          <w:szCs w:val="20"/>
        </w:rPr>
        <w:t>or any other legal or equitable theory.</w:t>
      </w:r>
    </w:p>
    <w:p w14:paraId="076EB48B" w14:textId="77777777" w:rsidR="00A12569" w:rsidRPr="00BD1ED9" w:rsidRDefault="00A12569" w:rsidP="00213C30">
      <w:pPr>
        <w:spacing w:after="0" w:line="240" w:lineRule="auto"/>
        <w:rPr>
          <w:rFonts w:ascii="Arial" w:hAnsi="Arial" w:cs="Arial"/>
          <w:b/>
          <w:bCs/>
          <w:sz w:val="20"/>
          <w:szCs w:val="20"/>
        </w:rPr>
      </w:pPr>
      <w:r w:rsidRPr="00BD1ED9">
        <w:rPr>
          <w:rFonts w:ascii="Arial" w:hAnsi="Arial" w:cs="Arial"/>
          <w:b/>
          <w:bCs/>
          <w:sz w:val="20"/>
          <w:szCs w:val="20"/>
        </w:rPr>
        <w:t>20.4 System Availability Disclaimer</w:t>
      </w:r>
    </w:p>
    <w:p w14:paraId="3D10F723" w14:textId="77777777" w:rsidR="00A12569" w:rsidRPr="00BD1ED9" w:rsidRDefault="00A12569" w:rsidP="00213C30">
      <w:pPr>
        <w:spacing w:after="0" w:line="240" w:lineRule="auto"/>
        <w:rPr>
          <w:rFonts w:ascii="Arial" w:hAnsi="Arial" w:cs="Arial"/>
          <w:b/>
          <w:bCs/>
          <w:sz w:val="20"/>
          <w:szCs w:val="20"/>
        </w:rPr>
      </w:pPr>
      <w:r w:rsidRPr="00BD1ED9">
        <w:rPr>
          <w:rFonts w:ascii="Arial" w:hAnsi="Arial" w:cs="Arial"/>
          <w:b/>
          <w:bCs/>
          <w:sz w:val="20"/>
          <w:szCs w:val="20"/>
        </w:rPr>
        <w:t>20.4.1 Acknowledgment of System Interruptions</w:t>
      </w:r>
    </w:p>
    <w:p w14:paraId="4EE5CDDC" w14:textId="77777777" w:rsidR="00A12569" w:rsidRPr="00BD1ED9" w:rsidRDefault="00A12569" w:rsidP="00213C30">
      <w:pPr>
        <w:spacing w:after="0" w:line="240" w:lineRule="auto"/>
        <w:rPr>
          <w:rFonts w:ascii="Arial" w:hAnsi="Arial" w:cs="Arial"/>
          <w:sz w:val="20"/>
          <w:szCs w:val="20"/>
        </w:rPr>
      </w:pPr>
      <w:r w:rsidRPr="00BD1ED9">
        <w:rPr>
          <w:rFonts w:ascii="Arial" w:hAnsi="Arial" w:cs="Arial"/>
          <w:sz w:val="20"/>
          <w:szCs w:val="20"/>
        </w:rPr>
        <w:t>The Client acknowledges that software systems, APIs, and online platforms may experience periodic downtime, maintenance windows, updates, or unexpected interruptions.</w:t>
      </w:r>
    </w:p>
    <w:p w14:paraId="61174A16" w14:textId="77777777" w:rsidR="00A12569" w:rsidRPr="00BD1ED9" w:rsidRDefault="00A12569" w:rsidP="00213C30">
      <w:pPr>
        <w:spacing w:after="0" w:line="240" w:lineRule="auto"/>
        <w:rPr>
          <w:rFonts w:ascii="Arial" w:hAnsi="Arial" w:cs="Arial"/>
          <w:b/>
          <w:bCs/>
          <w:sz w:val="20"/>
          <w:szCs w:val="20"/>
        </w:rPr>
      </w:pPr>
      <w:r w:rsidRPr="00BD1ED9">
        <w:rPr>
          <w:rFonts w:ascii="Arial" w:hAnsi="Arial" w:cs="Arial"/>
          <w:b/>
          <w:bCs/>
          <w:sz w:val="20"/>
          <w:szCs w:val="20"/>
        </w:rPr>
        <w:t>20.4.2 No Guarantee of Uninterrupted Operation</w:t>
      </w:r>
    </w:p>
    <w:p w14:paraId="55820DAD" w14:textId="77777777" w:rsidR="00A12569" w:rsidRPr="00BD1ED9" w:rsidRDefault="00A12569" w:rsidP="00213C30">
      <w:pPr>
        <w:spacing w:after="0" w:line="240" w:lineRule="auto"/>
        <w:rPr>
          <w:rFonts w:ascii="Arial" w:hAnsi="Arial" w:cs="Arial"/>
          <w:sz w:val="20"/>
          <w:szCs w:val="20"/>
        </w:rPr>
      </w:pPr>
      <w:r w:rsidRPr="00BD1ED9">
        <w:rPr>
          <w:rFonts w:ascii="Arial" w:hAnsi="Arial" w:cs="Arial"/>
          <w:sz w:val="20"/>
          <w:szCs w:val="20"/>
        </w:rPr>
        <w:t xml:space="preserve">Technoheaven shall use commercially reasonable efforts to maintain system availability; however, Technoheaven </w:t>
      </w:r>
      <w:r w:rsidRPr="00BD1ED9">
        <w:rPr>
          <w:rFonts w:ascii="Arial" w:hAnsi="Arial" w:cs="Arial"/>
          <w:b/>
          <w:bCs/>
          <w:sz w:val="20"/>
          <w:szCs w:val="20"/>
        </w:rPr>
        <w:t>does not guarantee uninterrupted, error-free, or continuous operation of the System.</w:t>
      </w:r>
    </w:p>
    <w:p w14:paraId="79537DF6" w14:textId="77777777" w:rsidR="00A12569" w:rsidRPr="00BD1ED9" w:rsidRDefault="00A12569" w:rsidP="00213C30">
      <w:pPr>
        <w:spacing w:after="0" w:line="240" w:lineRule="auto"/>
        <w:rPr>
          <w:rFonts w:ascii="Arial" w:hAnsi="Arial" w:cs="Arial"/>
          <w:b/>
          <w:bCs/>
          <w:sz w:val="20"/>
          <w:szCs w:val="20"/>
        </w:rPr>
      </w:pPr>
      <w:r w:rsidRPr="00BD1ED9">
        <w:rPr>
          <w:rFonts w:ascii="Arial" w:hAnsi="Arial" w:cs="Arial"/>
          <w:b/>
          <w:bCs/>
          <w:sz w:val="20"/>
          <w:szCs w:val="20"/>
        </w:rPr>
        <w:t>20.4.3 Maintenance and Infrastructure Impact</w:t>
      </w:r>
    </w:p>
    <w:p w14:paraId="13143796" w14:textId="77777777" w:rsidR="00A12569" w:rsidRDefault="00A12569" w:rsidP="00213C30">
      <w:pPr>
        <w:spacing w:after="0" w:line="240" w:lineRule="auto"/>
        <w:rPr>
          <w:rFonts w:ascii="Arial" w:hAnsi="Arial" w:cs="Arial"/>
          <w:sz w:val="20"/>
          <w:szCs w:val="20"/>
        </w:rPr>
      </w:pPr>
      <w:r w:rsidRPr="00BD1ED9">
        <w:rPr>
          <w:rFonts w:ascii="Arial" w:hAnsi="Arial" w:cs="Arial"/>
          <w:sz w:val="20"/>
          <w:szCs w:val="20"/>
        </w:rPr>
        <w:t>Scheduled maintenance, emergency updates, infrastructure upgrades, or outages of third-party infrastructure providers may temporarily affect system availability or performance.</w:t>
      </w:r>
    </w:p>
    <w:p w14:paraId="60E688F9" w14:textId="77777777" w:rsidR="001758D0" w:rsidRDefault="001758D0" w:rsidP="00213C30">
      <w:pPr>
        <w:spacing w:after="0" w:line="240" w:lineRule="auto"/>
        <w:rPr>
          <w:rFonts w:ascii="Arial" w:hAnsi="Arial" w:cs="Arial"/>
          <w:sz w:val="20"/>
          <w:szCs w:val="20"/>
        </w:rPr>
      </w:pPr>
    </w:p>
    <w:p w14:paraId="09A53AA8" w14:textId="77777777" w:rsidR="00A12569" w:rsidRPr="00BD1ED9" w:rsidRDefault="00A12569" w:rsidP="001758D0">
      <w:pPr>
        <w:spacing w:line="240" w:lineRule="auto"/>
        <w:rPr>
          <w:rFonts w:ascii="Arial" w:hAnsi="Arial" w:cs="Arial"/>
          <w:b/>
          <w:bCs/>
          <w:sz w:val="20"/>
          <w:szCs w:val="20"/>
        </w:rPr>
      </w:pPr>
      <w:r w:rsidRPr="00BD1ED9">
        <w:rPr>
          <w:rFonts w:ascii="Arial" w:hAnsi="Arial" w:cs="Arial"/>
          <w:b/>
          <w:bCs/>
          <w:sz w:val="20"/>
          <w:szCs w:val="20"/>
        </w:rPr>
        <w:t>21. THIRD-PARTY API &amp; DATA DISCLAIMER</w:t>
      </w:r>
    </w:p>
    <w:p w14:paraId="22C7E53F" w14:textId="77777777" w:rsidR="00A12569" w:rsidRPr="00BD1ED9" w:rsidRDefault="00A12569" w:rsidP="00213C30">
      <w:pPr>
        <w:spacing w:after="0" w:line="240" w:lineRule="auto"/>
        <w:rPr>
          <w:rFonts w:ascii="Arial" w:hAnsi="Arial" w:cs="Arial"/>
          <w:b/>
          <w:bCs/>
          <w:sz w:val="20"/>
          <w:szCs w:val="20"/>
        </w:rPr>
      </w:pPr>
      <w:r w:rsidRPr="00BD1ED9">
        <w:rPr>
          <w:rFonts w:ascii="Arial" w:hAnsi="Arial" w:cs="Arial"/>
          <w:b/>
          <w:bCs/>
          <w:sz w:val="20"/>
          <w:szCs w:val="20"/>
        </w:rPr>
        <w:t>21.1 Third-Party Data Sources</w:t>
      </w:r>
    </w:p>
    <w:p w14:paraId="69B26DC9" w14:textId="77777777" w:rsidR="00A12569" w:rsidRPr="00BD1ED9" w:rsidRDefault="00A12569" w:rsidP="00213C30">
      <w:pPr>
        <w:spacing w:after="0" w:line="240" w:lineRule="auto"/>
        <w:rPr>
          <w:rFonts w:ascii="Arial" w:hAnsi="Arial" w:cs="Arial"/>
          <w:sz w:val="20"/>
          <w:szCs w:val="20"/>
        </w:rPr>
      </w:pPr>
      <w:r w:rsidRPr="00BD1ED9">
        <w:rPr>
          <w:rFonts w:ascii="Arial" w:hAnsi="Arial" w:cs="Arial"/>
          <w:sz w:val="20"/>
          <w:szCs w:val="20"/>
        </w:rPr>
        <w:t xml:space="preserve">The Client acknowledges that certain data, content, inventory, pricing, or services available through the System may originate from </w:t>
      </w:r>
      <w:r w:rsidRPr="00BD1ED9">
        <w:rPr>
          <w:rFonts w:ascii="Arial" w:hAnsi="Arial" w:cs="Arial"/>
          <w:b/>
          <w:bCs/>
          <w:sz w:val="20"/>
          <w:szCs w:val="20"/>
        </w:rPr>
        <w:t>third-party suppliers, partners, or API providers</w:t>
      </w:r>
      <w:r w:rsidRPr="00BD1ED9">
        <w:rPr>
          <w:rFonts w:ascii="Arial" w:hAnsi="Arial" w:cs="Arial"/>
          <w:sz w:val="20"/>
          <w:szCs w:val="20"/>
        </w:rPr>
        <w:t>.</w:t>
      </w:r>
    </w:p>
    <w:p w14:paraId="7D2AB84B" w14:textId="77777777" w:rsidR="00A12569" w:rsidRPr="00BD1ED9" w:rsidRDefault="00A12569" w:rsidP="00213C30">
      <w:pPr>
        <w:spacing w:after="0" w:line="240" w:lineRule="auto"/>
        <w:rPr>
          <w:rFonts w:ascii="Arial" w:hAnsi="Arial" w:cs="Arial"/>
          <w:b/>
          <w:bCs/>
          <w:sz w:val="20"/>
          <w:szCs w:val="20"/>
        </w:rPr>
      </w:pPr>
      <w:r w:rsidRPr="00BD1ED9">
        <w:rPr>
          <w:rFonts w:ascii="Arial" w:hAnsi="Arial" w:cs="Arial"/>
          <w:b/>
          <w:bCs/>
          <w:sz w:val="20"/>
          <w:szCs w:val="20"/>
        </w:rPr>
        <w:t>21.2 No Responsibility for Third-Party Content</w:t>
      </w:r>
    </w:p>
    <w:p w14:paraId="6AED143F" w14:textId="77777777" w:rsidR="00A12569" w:rsidRPr="00BD1ED9" w:rsidRDefault="00A12569" w:rsidP="00213C30">
      <w:pPr>
        <w:spacing w:after="0" w:line="240" w:lineRule="auto"/>
        <w:rPr>
          <w:rFonts w:ascii="Arial" w:hAnsi="Arial" w:cs="Arial"/>
          <w:sz w:val="20"/>
          <w:szCs w:val="20"/>
        </w:rPr>
      </w:pPr>
      <w:r w:rsidRPr="00BD1ED9">
        <w:rPr>
          <w:rFonts w:ascii="Arial" w:hAnsi="Arial" w:cs="Arial"/>
          <w:sz w:val="20"/>
          <w:szCs w:val="20"/>
        </w:rPr>
        <w:t>Technoheaven shall not be responsible or liable for:</w:t>
      </w:r>
    </w:p>
    <w:p w14:paraId="242EB098" w14:textId="77777777" w:rsidR="00A12569" w:rsidRPr="00BD1ED9" w:rsidRDefault="00A12569" w:rsidP="00213C30">
      <w:pPr>
        <w:spacing w:after="0" w:line="240" w:lineRule="auto"/>
        <w:rPr>
          <w:rFonts w:ascii="Arial" w:hAnsi="Arial" w:cs="Arial"/>
          <w:b/>
          <w:bCs/>
          <w:sz w:val="20"/>
          <w:szCs w:val="20"/>
        </w:rPr>
      </w:pPr>
      <w:r w:rsidRPr="00BD1ED9">
        <w:rPr>
          <w:rFonts w:ascii="Arial" w:hAnsi="Arial" w:cs="Arial"/>
          <w:b/>
          <w:bCs/>
          <w:sz w:val="20"/>
          <w:szCs w:val="20"/>
        </w:rPr>
        <w:t>21.2.1 Data Accuracy</w:t>
      </w:r>
    </w:p>
    <w:p w14:paraId="2E398CDD" w14:textId="77777777" w:rsidR="00A12569" w:rsidRPr="00BD1ED9" w:rsidRDefault="00A12569" w:rsidP="00213C30">
      <w:pPr>
        <w:spacing w:after="0" w:line="240" w:lineRule="auto"/>
        <w:rPr>
          <w:rFonts w:ascii="Arial" w:hAnsi="Arial" w:cs="Arial"/>
          <w:sz w:val="20"/>
          <w:szCs w:val="20"/>
        </w:rPr>
      </w:pPr>
      <w:r w:rsidRPr="00BD1ED9">
        <w:rPr>
          <w:rFonts w:ascii="Arial" w:hAnsi="Arial" w:cs="Arial"/>
          <w:sz w:val="20"/>
          <w:szCs w:val="20"/>
        </w:rPr>
        <w:t>Any inaccuracies, omissions, or errors in data supplied by third-party providers.</w:t>
      </w:r>
    </w:p>
    <w:p w14:paraId="70DDC55C" w14:textId="77777777" w:rsidR="00A12569" w:rsidRPr="00BD1ED9" w:rsidRDefault="00A12569" w:rsidP="00213C30">
      <w:pPr>
        <w:spacing w:after="0" w:line="240" w:lineRule="auto"/>
        <w:rPr>
          <w:rFonts w:ascii="Arial" w:hAnsi="Arial" w:cs="Arial"/>
          <w:b/>
          <w:bCs/>
          <w:sz w:val="20"/>
          <w:szCs w:val="20"/>
        </w:rPr>
      </w:pPr>
      <w:r w:rsidRPr="00BD1ED9">
        <w:rPr>
          <w:rFonts w:ascii="Arial" w:hAnsi="Arial" w:cs="Arial"/>
          <w:b/>
          <w:bCs/>
          <w:sz w:val="20"/>
          <w:szCs w:val="20"/>
        </w:rPr>
        <w:t>21.2.2 Supplier Inventory</w:t>
      </w:r>
    </w:p>
    <w:p w14:paraId="06E95AC7" w14:textId="77777777" w:rsidR="00A12569" w:rsidRPr="00BD1ED9" w:rsidRDefault="00A12569" w:rsidP="00213C30">
      <w:pPr>
        <w:spacing w:after="0" w:line="240" w:lineRule="auto"/>
        <w:rPr>
          <w:rFonts w:ascii="Arial" w:hAnsi="Arial" w:cs="Arial"/>
          <w:sz w:val="20"/>
          <w:szCs w:val="20"/>
        </w:rPr>
      </w:pPr>
      <w:r w:rsidRPr="00BD1ED9">
        <w:rPr>
          <w:rFonts w:ascii="Arial" w:hAnsi="Arial" w:cs="Arial"/>
          <w:sz w:val="20"/>
          <w:szCs w:val="20"/>
        </w:rPr>
        <w:t>The availability or unavailability of supplier inventory.</w:t>
      </w:r>
    </w:p>
    <w:p w14:paraId="414C3D9D" w14:textId="77777777" w:rsidR="00A12569" w:rsidRPr="00BD1ED9" w:rsidRDefault="00A12569" w:rsidP="00213C30">
      <w:pPr>
        <w:spacing w:after="0" w:line="240" w:lineRule="auto"/>
        <w:rPr>
          <w:rFonts w:ascii="Arial" w:hAnsi="Arial" w:cs="Arial"/>
          <w:b/>
          <w:bCs/>
          <w:sz w:val="20"/>
          <w:szCs w:val="20"/>
        </w:rPr>
      </w:pPr>
      <w:r w:rsidRPr="00BD1ED9">
        <w:rPr>
          <w:rFonts w:ascii="Arial" w:hAnsi="Arial" w:cs="Arial"/>
          <w:b/>
          <w:bCs/>
          <w:sz w:val="20"/>
          <w:szCs w:val="20"/>
        </w:rPr>
        <w:t>21.2.3 Pricing or Conditions</w:t>
      </w:r>
    </w:p>
    <w:p w14:paraId="24E48827" w14:textId="77777777" w:rsidR="00A12569" w:rsidRPr="00BD1ED9" w:rsidRDefault="00A12569" w:rsidP="00213C30">
      <w:pPr>
        <w:spacing w:after="0" w:line="240" w:lineRule="auto"/>
        <w:rPr>
          <w:rFonts w:ascii="Arial" w:hAnsi="Arial" w:cs="Arial"/>
          <w:sz w:val="20"/>
          <w:szCs w:val="20"/>
        </w:rPr>
      </w:pPr>
      <w:r w:rsidRPr="00BD1ED9">
        <w:rPr>
          <w:rFonts w:ascii="Arial" w:hAnsi="Arial" w:cs="Arial"/>
          <w:sz w:val="20"/>
          <w:szCs w:val="20"/>
        </w:rPr>
        <w:t>Changes in pricing, availability, or booking conditions imposed by third-party suppliers.</w:t>
      </w:r>
    </w:p>
    <w:p w14:paraId="6E480B05" w14:textId="77777777" w:rsidR="00A12569" w:rsidRPr="00BD1ED9" w:rsidRDefault="00A12569" w:rsidP="00213C30">
      <w:pPr>
        <w:spacing w:after="0" w:line="240" w:lineRule="auto"/>
        <w:rPr>
          <w:rFonts w:ascii="Arial" w:hAnsi="Arial" w:cs="Arial"/>
          <w:b/>
          <w:bCs/>
          <w:sz w:val="20"/>
          <w:szCs w:val="20"/>
        </w:rPr>
      </w:pPr>
      <w:r w:rsidRPr="00BD1ED9">
        <w:rPr>
          <w:rFonts w:ascii="Arial" w:hAnsi="Arial" w:cs="Arial"/>
          <w:b/>
          <w:bCs/>
          <w:sz w:val="20"/>
          <w:szCs w:val="20"/>
        </w:rPr>
        <w:t>21.2.4 Third-Party System Failures</w:t>
      </w:r>
    </w:p>
    <w:p w14:paraId="5CDBAA43" w14:textId="77777777" w:rsidR="00A12569" w:rsidRPr="00BD1ED9" w:rsidRDefault="00A12569" w:rsidP="00213C30">
      <w:pPr>
        <w:spacing w:after="0" w:line="240" w:lineRule="auto"/>
        <w:rPr>
          <w:rFonts w:ascii="Arial" w:hAnsi="Arial" w:cs="Arial"/>
          <w:sz w:val="20"/>
          <w:szCs w:val="20"/>
        </w:rPr>
      </w:pPr>
      <w:r w:rsidRPr="00BD1ED9">
        <w:rPr>
          <w:rFonts w:ascii="Arial" w:hAnsi="Arial" w:cs="Arial"/>
          <w:sz w:val="20"/>
          <w:szCs w:val="20"/>
        </w:rPr>
        <w:t>Errors, delays, disruptions, or failures caused by third-party systems or integrations.</w:t>
      </w:r>
    </w:p>
    <w:p w14:paraId="721FB875" w14:textId="77777777" w:rsidR="00A12569" w:rsidRPr="00BD1ED9" w:rsidRDefault="00A12569" w:rsidP="00213C30">
      <w:pPr>
        <w:spacing w:after="0" w:line="240" w:lineRule="auto"/>
        <w:rPr>
          <w:rFonts w:ascii="Arial" w:hAnsi="Arial" w:cs="Arial"/>
          <w:b/>
          <w:bCs/>
          <w:sz w:val="20"/>
          <w:szCs w:val="20"/>
        </w:rPr>
      </w:pPr>
      <w:r w:rsidRPr="00BD1ED9">
        <w:rPr>
          <w:rFonts w:ascii="Arial" w:hAnsi="Arial" w:cs="Arial"/>
          <w:b/>
          <w:bCs/>
          <w:sz w:val="20"/>
          <w:szCs w:val="20"/>
        </w:rPr>
        <w:t>21.3 Role of Technoheaven</w:t>
      </w:r>
    </w:p>
    <w:p w14:paraId="45F464D4" w14:textId="77777777" w:rsidR="00A12569" w:rsidRDefault="00A12569" w:rsidP="00213C30">
      <w:pPr>
        <w:spacing w:after="0" w:line="240" w:lineRule="auto"/>
        <w:rPr>
          <w:rFonts w:ascii="Arial" w:hAnsi="Arial" w:cs="Arial"/>
          <w:sz w:val="20"/>
          <w:szCs w:val="20"/>
        </w:rPr>
      </w:pPr>
      <w:r w:rsidRPr="00BD1ED9">
        <w:rPr>
          <w:rFonts w:ascii="Arial" w:hAnsi="Arial" w:cs="Arial"/>
          <w:sz w:val="20"/>
          <w:szCs w:val="20"/>
        </w:rPr>
        <w:t xml:space="preserve">The Client acknowledges and agrees that Technoheaven acts </w:t>
      </w:r>
      <w:r w:rsidRPr="00BD1ED9">
        <w:rPr>
          <w:rFonts w:ascii="Arial" w:hAnsi="Arial" w:cs="Arial"/>
          <w:b/>
          <w:bCs/>
          <w:sz w:val="20"/>
          <w:szCs w:val="20"/>
        </w:rPr>
        <w:t>solely as a technology platform provider</w:t>
      </w:r>
      <w:r w:rsidRPr="00BD1ED9">
        <w:rPr>
          <w:rFonts w:ascii="Arial" w:hAnsi="Arial" w:cs="Arial"/>
          <w:sz w:val="20"/>
          <w:szCs w:val="20"/>
        </w:rPr>
        <w:t xml:space="preserve"> facilitating access to third-party services and does not control the content, pricing, availability, or performance of such third-party services.</w:t>
      </w:r>
    </w:p>
    <w:p w14:paraId="0A4178BB" w14:textId="77777777" w:rsidR="001758D0" w:rsidRPr="00BD1ED9" w:rsidRDefault="001758D0" w:rsidP="00213C30">
      <w:pPr>
        <w:spacing w:after="0" w:line="240" w:lineRule="auto"/>
        <w:rPr>
          <w:rFonts w:ascii="Arial" w:hAnsi="Arial" w:cs="Arial"/>
          <w:sz w:val="20"/>
          <w:szCs w:val="20"/>
        </w:rPr>
      </w:pPr>
    </w:p>
    <w:p w14:paraId="4BCCEA76" w14:textId="77777777" w:rsidR="00A12569" w:rsidRPr="00BD1ED9" w:rsidRDefault="00A12569" w:rsidP="001758D0">
      <w:pPr>
        <w:spacing w:line="240" w:lineRule="auto"/>
        <w:rPr>
          <w:rFonts w:ascii="Arial" w:hAnsi="Arial" w:cs="Arial"/>
          <w:b/>
          <w:bCs/>
          <w:sz w:val="20"/>
          <w:szCs w:val="20"/>
        </w:rPr>
      </w:pPr>
      <w:r w:rsidRPr="00BD1ED9">
        <w:rPr>
          <w:rFonts w:ascii="Arial" w:hAnsi="Arial" w:cs="Arial"/>
          <w:b/>
          <w:bCs/>
          <w:sz w:val="20"/>
          <w:szCs w:val="20"/>
        </w:rPr>
        <w:t>22. PLATFORM USAGE RESTRICTIONS</w:t>
      </w:r>
    </w:p>
    <w:p w14:paraId="0F4B9BB8" w14:textId="77777777" w:rsidR="00A12569" w:rsidRPr="00BD1ED9" w:rsidRDefault="00A12569" w:rsidP="00213C30">
      <w:pPr>
        <w:spacing w:after="0" w:line="240" w:lineRule="auto"/>
        <w:rPr>
          <w:rFonts w:ascii="Arial" w:hAnsi="Arial" w:cs="Arial"/>
          <w:b/>
          <w:bCs/>
          <w:sz w:val="20"/>
          <w:szCs w:val="20"/>
        </w:rPr>
      </w:pPr>
      <w:r w:rsidRPr="00BD1ED9">
        <w:rPr>
          <w:rFonts w:ascii="Arial" w:hAnsi="Arial" w:cs="Arial"/>
          <w:b/>
          <w:bCs/>
          <w:sz w:val="20"/>
          <w:szCs w:val="20"/>
        </w:rPr>
        <w:t>22.1 Prohibited Activities</w:t>
      </w:r>
    </w:p>
    <w:p w14:paraId="62A19611" w14:textId="77777777" w:rsidR="00A12569" w:rsidRPr="00BD1ED9" w:rsidRDefault="00A12569" w:rsidP="00213C30">
      <w:pPr>
        <w:spacing w:after="0" w:line="240" w:lineRule="auto"/>
        <w:rPr>
          <w:rFonts w:ascii="Arial" w:hAnsi="Arial" w:cs="Arial"/>
          <w:sz w:val="20"/>
          <w:szCs w:val="20"/>
        </w:rPr>
      </w:pPr>
      <w:r w:rsidRPr="00BD1ED9">
        <w:rPr>
          <w:rFonts w:ascii="Arial" w:hAnsi="Arial" w:cs="Arial"/>
          <w:sz w:val="20"/>
          <w:szCs w:val="20"/>
        </w:rPr>
        <w:t>The Client agrees that it shall not, directly or indirectly:</w:t>
      </w:r>
    </w:p>
    <w:p w14:paraId="6C06FB2A" w14:textId="77777777" w:rsidR="00A12569" w:rsidRPr="00BD1ED9" w:rsidRDefault="00A12569" w:rsidP="00213C30">
      <w:pPr>
        <w:spacing w:after="0" w:line="240" w:lineRule="auto"/>
        <w:rPr>
          <w:rFonts w:ascii="Arial" w:hAnsi="Arial" w:cs="Arial"/>
          <w:b/>
          <w:bCs/>
          <w:sz w:val="20"/>
          <w:szCs w:val="20"/>
        </w:rPr>
      </w:pPr>
      <w:r w:rsidRPr="00BD1ED9">
        <w:rPr>
          <w:rFonts w:ascii="Arial" w:hAnsi="Arial" w:cs="Arial"/>
          <w:b/>
          <w:bCs/>
          <w:sz w:val="20"/>
          <w:szCs w:val="20"/>
        </w:rPr>
        <w:t>22.1.1 System Replication</w:t>
      </w:r>
    </w:p>
    <w:p w14:paraId="62DE7729" w14:textId="77777777" w:rsidR="00A12569" w:rsidRPr="00BD1ED9" w:rsidRDefault="00A12569" w:rsidP="00213C30">
      <w:pPr>
        <w:spacing w:after="0" w:line="240" w:lineRule="auto"/>
        <w:rPr>
          <w:rFonts w:ascii="Arial" w:hAnsi="Arial" w:cs="Arial"/>
          <w:sz w:val="20"/>
          <w:szCs w:val="20"/>
        </w:rPr>
      </w:pPr>
      <w:r w:rsidRPr="00BD1ED9">
        <w:rPr>
          <w:rFonts w:ascii="Arial" w:hAnsi="Arial" w:cs="Arial"/>
          <w:sz w:val="20"/>
          <w:szCs w:val="20"/>
        </w:rPr>
        <w:t>Copy, replicate, modify, or reverse engineer the System.</w:t>
      </w:r>
    </w:p>
    <w:p w14:paraId="0B8E584F" w14:textId="77777777" w:rsidR="00A12569" w:rsidRPr="00BD1ED9" w:rsidRDefault="00A12569" w:rsidP="00213C30">
      <w:pPr>
        <w:spacing w:after="0" w:line="240" w:lineRule="auto"/>
        <w:rPr>
          <w:rFonts w:ascii="Arial" w:hAnsi="Arial" w:cs="Arial"/>
          <w:b/>
          <w:bCs/>
          <w:sz w:val="20"/>
          <w:szCs w:val="20"/>
        </w:rPr>
      </w:pPr>
      <w:r w:rsidRPr="00BD1ED9">
        <w:rPr>
          <w:rFonts w:ascii="Arial" w:hAnsi="Arial" w:cs="Arial"/>
          <w:b/>
          <w:bCs/>
          <w:sz w:val="20"/>
          <w:szCs w:val="20"/>
        </w:rPr>
        <w:t>22.1.2 Unauthorized Access</w:t>
      </w:r>
    </w:p>
    <w:p w14:paraId="6EDE7E34" w14:textId="77777777" w:rsidR="00A12569" w:rsidRPr="00BD1ED9" w:rsidRDefault="00A12569" w:rsidP="00213C30">
      <w:pPr>
        <w:spacing w:after="0" w:line="240" w:lineRule="auto"/>
        <w:rPr>
          <w:rFonts w:ascii="Arial" w:hAnsi="Arial" w:cs="Arial"/>
          <w:sz w:val="20"/>
          <w:szCs w:val="20"/>
        </w:rPr>
      </w:pPr>
      <w:r w:rsidRPr="00BD1ED9">
        <w:rPr>
          <w:rFonts w:ascii="Arial" w:hAnsi="Arial" w:cs="Arial"/>
          <w:sz w:val="20"/>
          <w:szCs w:val="20"/>
        </w:rPr>
        <w:t>Attempt to access the underlying source code, database structure, or system architecture.</w:t>
      </w:r>
    </w:p>
    <w:p w14:paraId="689C70DF" w14:textId="77777777" w:rsidR="00A12569" w:rsidRPr="00BD1ED9" w:rsidRDefault="00A12569" w:rsidP="00213C30">
      <w:pPr>
        <w:spacing w:after="0" w:line="240" w:lineRule="auto"/>
        <w:rPr>
          <w:rFonts w:ascii="Arial" w:hAnsi="Arial" w:cs="Arial"/>
          <w:b/>
          <w:bCs/>
          <w:sz w:val="20"/>
          <w:szCs w:val="20"/>
        </w:rPr>
      </w:pPr>
      <w:r w:rsidRPr="00BD1ED9">
        <w:rPr>
          <w:rFonts w:ascii="Arial" w:hAnsi="Arial" w:cs="Arial"/>
          <w:b/>
          <w:bCs/>
          <w:sz w:val="20"/>
          <w:szCs w:val="20"/>
        </w:rPr>
        <w:t>22.1.3 Automated Data Extraction</w:t>
      </w:r>
    </w:p>
    <w:p w14:paraId="54A30F13" w14:textId="77777777" w:rsidR="00A12569" w:rsidRPr="00BD1ED9" w:rsidRDefault="00A12569" w:rsidP="00213C30">
      <w:pPr>
        <w:spacing w:after="0" w:line="240" w:lineRule="auto"/>
        <w:rPr>
          <w:rFonts w:ascii="Arial" w:hAnsi="Arial" w:cs="Arial"/>
          <w:sz w:val="20"/>
          <w:szCs w:val="20"/>
        </w:rPr>
      </w:pPr>
      <w:r w:rsidRPr="00BD1ED9">
        <w:rPr>
          <w:rFonts w:ascii="Arial" w:hAnsi="Arial" w:cs="Arial"/>
          <w:sz w:val="20"/>
          <w:szCs w:val="20"/>
        </w:rPr>
        <w:t>Use automated scripts, bots, crawlers, or scraping mechanisms to extract data from the System.</w:t>
      </w:r>
    </w:p>
    <w:p w14:paraId="0E86339B" w14:textId="77777777" w:rsidR="00A12569" w:rsidRPr="00BD1ED9" w:rsidRDefault="00A12569" w:rsidP="00213C30">
      <w:pPr>
        <w:spacing w:after="0" w:line="240" w:lineRule="auto"/>
        <w:rPr>
          <w:rFonts w:ascii="Arial" w:hAnsi="Arial" w:cs="Arial"/>
          <w:b/>
          <w:bCs/>
          <w:sz w:val="20"/>
          <w:szCs w:val="20"/>
        </w:rPr>
      </w:pPr>
      <w:r w:rsidRPr="00BD1ED9">
        <w:rPr>
          <w:rFonts w:ascii="Arial" w:hAnsi="Arial" w:cs="Arial"/>
          <w:b/>
          <w:bCs/>
          <w:sz w:val="20"/>
          <w:szCs w:val="20"/>
        </w:rPr>
        <w:t>22.1.4 Security Circumvention</w:t>
      </w:r>
    </w:p>
    <w:p w14:paraId="4D7683C5" w14:textId="77777777" w:rsidR="00A12569" w:rsidRPr="00BD1ED9" w:rsidRDefault="00A12569" w:rsidP="00213C30">
      <w:pPr>
        <w:spacing w:after="0" w:line="240" w:lineRule="auto"/>
        <w:rPr>
          <w:rFonts w:ascii="Arial" w:hAnsi="Arial" w:cs="Arial"/>
          <w:sz w:val="20"/>
          <w:szCs w:val="20"/>
        </w:rPr>
      </w:pPr>
      <w:r w:rsidRPr="00BD1ED9">
        <w:rPr>
          <w:rFonts w:ascii="Arial" w:hAnsi="Arial" w:cs="Arial"/>
          <w:sz w:val="20"/>
          <w:szCs w:val="20"/>
        </w:rPr>
        <w:t>Circumvent or attempt to bypass system security measures, authentication protocols, or rate-limiting mechanisms.</w:t>
      </w:r>
    </w:p>
    <w:p w14:paraId="56A9FAD3" w14:textId="77777777" w:rsidR="00A12569" w:rsidRPr="00BD1ED9" w:rsidRDefault="00A12569" w:rsidP="00213C30">
      <w:pPr>
        <w:spacing w:after="0" w:line="240" w:lineRule="auto"/>
        <w:rPr>
          <w:rFonts w:ascii="Arial" w:hAnsi="Arial" w:cs="Arial"/>
          <w:b/>
          <w:bCs/>
          <w:sz w:val="20"/>
          <w:szCs w:val="20"/>
        </w:rPr>
      </w:pPr>
      <w:r w:rsidRPr="00BD1ED9">
        <w:rPr>
          <w:rFonts w:ascii="Arial" w:hAnsi="Arial" w:cs="Arial"/>
          <w:b/>
          <w:bCs/>
          <w:sz w:val="20"/>
          <w:szCs w:val="20"/>
        </w:rPr>
        <w:t>22.1.5 Competing Development</w:t>
      </w:r>
    </w:p>
    <w:p w14:paraId="52085DD2" w14:textId="77777777" w:rsidR="00A12569" w:rsidRPr="00BD1ED9" w:rsidRDefault="00A12569" w:rsidP="00213C30">
      <w:pPr>
        <w:spacing w:after="0" w:line="240" w:lineRule="auto"/>
        <w:rPr>
          <w:rFonts w:ascii="Arial" w:hAnsi="Arial" w:cs="Arial"/>
          <w:sz w:val="20"/>
          <w:szCs w:val="20"/>
        </w:rPr>
      </w:pPr>
      <w:r w:rsidRPr="00BD1ED9">
        <w:rPr>
          <w:rFonts w:ascii="Arial" w:hAnsi="Arial" w:cs="Arial"/>
          <w:sz w:val="20"/>
          <w:szCs w:val="20"/>
        </w:rPr>
        <w:t>Develop, support, or assist in developing competing software or platforms using the System or related technologies.</w:t>
      </w:r>
    </w:p>
    <w:p w14:paraId="26043415" w14:textId="77777777" w:rsidR="00A12569" w:rsidRPr="00BD1ED9" w:rsidRDefault="00A12569" w:rsidP="00213C30">
      <w:pPr>
        <w:spacing w:after="0" w:line="240" w:lineRule="auto"/>
        <w:rPr>
          <w:rFonts w:ascii="Arial" w:hAnsi="Arial" w:cs="Arial"/>
          <w:b/>
          <w:bCs/>
          <w:sz w:val="20"/>
          <w:szCs w:val="20"/>
        </w:rPr>
      </w:pPr>
      <w:r w:rsidRPr="00BD1ED9">
        <w:rPr>
          <w:rFonts w:ascii="Arial" w:hAnsi="Arial" w:cs="Arial"/>
          <w:b/>
          <w:bCs/>
          <w:sz w:val="20"/>
          <w:szCs w:val="20"/>
        </w:rPr>
        <w:t>22.2 Breach of Platform Usage</w:t>
      </w:r>
    </w:p>
    <w:p w14:paraId="0A4EC799" w14:textId="77777777" w:rsidR="00A12569" w:rsidRDefault="00A12569" w:rsidP="00213C30">
      <w:pPr>
        <w:spacing w:after="0" w:line="240" w:lineRule="auto"/>
        <w:rPr>
          <w:rFonts w:ascii="Arial" w:hAnsi="Arial" w:cs="Arial"/>
          <w:sz w:val="20"/>
          <w:szCs w:val="20"/>
        </w:rPr>
      </w:pPr>
      <w:r w:rsidRPr="00BD1ED9">
        <w:rPr>
          <w:rFonts w:ascii="Arial" w:hAnsi="Arial" w:cs="Arial"/>
          <w:sz w:val="20"/>
          <w:szCs w:val="20"/>
        </w:rPr>
        <w:t xml:space="preserve">Any unauthorized use of the System shall constitute a </w:t>
      </w:r>
      <w:r w:rsidRPr="00BD1ED9">
        <w:rPr>
          <w:rFonts w:ascii="Arial" w:hAnsi="Arial" w:cs="Arial"/>
          <w:b/>
          <w:bCs/>
          <w:sz w:val="20"/>
          <w:szCs w:val="20"/>
        </w:rPr>
        <w:t>material breach of this Agreement</w:t>
      </w:r>
      <w:r w:rsidRPr="00BD1ED9">
        <w:rPr>
          <w:rFonts w:ascii="Arial" w:hAnsi="Arial" w:cs="Arial"/>
          <w:sz w:val="20"/>
          <w:szCs w:val="20"/>
        </w:rPr>
        <w:t xml:space="preserve">, and Technoheaven reserves the right to immediately </w:t>
      </w:r>
      <w:r w:rsidRPr="00BD1ED9">
        <w:rPr>
          <w:rFonts w:ascii="Arial" w:hAnsi="Arial" w:cs="Arial"/>
          <w:b/>
          <w:bCs/>
          <w:sz w:val="20"/>
          <w:szCs w:val="20"/>
        </w:rPr>
        <w:t>suspend or terminate access to the System</w:t>
      </w:r>
      <w:r w:rsidRPr="00BD1ED9">
        <w:rPr>
          <w:rFonts w:ascii="Arial" w:hAnsi="Arial" w:cs="Arial"/>
          <w:sz w:val="20"/>
          <w:szCs w:val="20"/>
        </w:rPr>
        <w:t xml:space="preserve"> without prior notice.</w:t>
      </w:r>
    </w:p>
    <w:p w14:paraId="0E72BE96" w14:textId="77777777" w:rsidR="001758D0" w:rsidRPr="00BD1ED9" w:rsidRDefault="001758D0" w:rsidP="00213C30">
      <w:pPr>
        <w:spacing w:after="0" w:line="240" w:lineRule="auto"/>
        <w:rPr>
          <w:rFonts w:ascii="Arial" w:hAnsi="Arial" w:cs="Arial"/>
          <w:sz w:val="20"/>
          <w:szCs w:val="20"/>
        </w:rPr>
      </w:pPr>
    </w:p>
    <w:p w14:paraId="0B4BF461" w14:textId="77777777" w:rsidR="00A12569" w:rsidRPr="00BD1ED9" w:rsidRDefault="00A12569" w:rsidP="001758D0">
      <w:pPr>
        <w:spacing w:line="240" w:lineRule="auto"/>
        <w:rPr>
          <w:rFonts w:ascii="Arial" w:hAnsi="Arial" w:cs="Arial"/>
          <w:b/>
          <w:bCs/>
          <w:sz w:val="20"/>
          <w:szCs w:val="20"/>
        </w:rPr>
      </w:pPr>
      <w:r w:rsidRPr="00BD1ED9">
        <w:rPr>
          <w:rFonts w:ascii="Arial" w:hAnsi="Arial" w:cs="Arial"/>
          <w:b/>
          <w:bCs/>
          <w:sz w:val="20"/>
          <w:szCs w:val="20"/>
        </w:rPr>
        <w:t>23. API USAGE &amp; RATE LIMITING</w:t>
      </w:r>
    </w:p>
    <w:p w14:paraId="7BEADEC3" w14:textId="77777777" w:rsidR="00A12569" w:rsidRPr="00BD1ED9" w:rsidRDefault="00A12569" w:rsidP="00213C30">
      <w:pPr>
        <w:spacing w:after="0" w:line="240" w:lineRule="auto"/>
        <w:rPr>
          <w:rFonts w:ascii="Arial" w:hAnsi="Arial" w:cs="Arial"/>
          <w:b/>
          <w:bCs/>
          <w:sz w:val="20"/>
          <w:szCs w:val="20"/>
        </w:rPr>
      </w:pPr>
      <w:r w:rsidRPr="00BD1ED9">
        <w:rPr>
          <w:rFonts w:ascii="Arial" w:hAnsi="Arial" w:cs="Arial"/>
          <w:b/>
          <w:bCs/>
          <w:sz w:val="20"/>
          <w:szCs w:val="20"/>
        </w:rPr>
        <w:t>23.1 API Compliance</w:t>
      </w:r>
    </w:p>
    <w:p w14:paraId="7C70E183" w14:textId="77777777" w:rsidR="00A12569" w:rsidRPr="00BD1ED9" w:rsidRDefault="00A12569" w:rsidP="00213C30">
      <w:pPr>
        <w:spacing w:after="0" w:line="240" w:lineRule="auto"/>
        <w:rPr>
          <w:rFonts w:ascii="Arial" w:hAnsi="Arial" w:cs="Arial"/>
          <w:sz w:val="20"/>
          <w:szCs w:val="20"/>
        </w:rPr>
      </w:pPr>
      <w:r w:rsidRPr="00BD1ED9">
        <w:rPr>
          <w:rFonts w:ascii="Arial" w:hAnsi="Arial" w:cs="Arial"/>
          <w:sz w:val="20"/>
          <w:szCs w:val="20"/>
        </w:rPr>
        <w:t xml:space="preserve">Where access to the System is provided through an API, the Client shall comply with all </w:t>
      </w:r>
      <w:r w:rsidRPr="00BD1ED9">
        <w:rPr>
          <w:rFonts w:ascii="Arial" w:hAnsi="Arial" w:cs="Arial"/>
          <w:b/>
          <w:bCs/>
          <w:sz w:val="20"/>
          <w:szCs w:val="20"/>
        </w:rPr>
        <w:t>API documentation, usage policies, technical guidelines, and limitations</w:t>
      </w:r>
      <w:r w:rsidRPr="00BD1ED9">
        <w:rPr>
          <w:rFonts w:ascii="Arial" w:hAnsi="Arial" w:cs="Arial"/>
          <w:sz w:val="20"/>
          <w:szCs w:val="20"/>
        </w:rPr>
        <w:t xml:space="preserve"> provided by Technoheaven.</w:t>
      </w:r>
    </w:p>
    <w:p w14:paraId="11885667" w14:textId="77777777" w:rsidR="00A12569" w:rsidRPr="00BD1ED9" w:rsidRDefault="00A12569" w:rsidP="00213C30">
      <w:pPr>
        <w:spacing w:after="0" w:line="240" w:lineRule="auto"/>
        <w:rPr>
          <w:rFonts w:ascii="Arial" w:hAnsi="Arial" w:cs="Arial"/>
          <w:b/>
          <w:bCs/>
          <w:sz w:val="20"/>
          <w:szCs w:val="20"/>
        </w:rPr>
      </w:pPr>
      <w:r w:rsidRPr="00BD1ED9">
        <w:rPr>
          <w:rFonts w:ascii="Arial" w:hAnsi="Arial" w:cs="Arial"/>
          <w:b/>
          <w:bCs/>
          <w:sz w:val="20"/>
          <w:szCs w:val="20"/>
        </w:rPr>
        <w:t>23.2 System Protection Measures</w:t>
      </w:r>
    </w:p>
    <w:p w14:paraId="366771FA" w14:textId="77777777" w:rsidR="00A12569" w:rsidRPr="00BD1ED9" w:rsidRDefault="00A12569" w:rsidP="00213C30">
      <w:pPr>
        <w:spacing w:after="0" w:line="240" w:lineRule="auto"/>
        <w:rPr>
          <w:rFonts w:ascii="Arial" w:hAnsi="Arial" w:cs="Arial"/>
          <w:sz w:val="20"/>
          <w:szCs w:val="20"/>
        </w:rPr>
      </w:pPr>
      <w:r w:rsidRPr="00BD1ED9">
        <w:rPr>
          <w:rFonts w:ascii="Arial" w:hAnsi="Arial" w:cs="Arial"/>
          <w:sz w:val="20"/>
          <w:szCs w:val="20"/>
        </w:rPr>
        <w:t>Technoheaven reserves the right to implement technical controls, including but not limited to:</w:t>
      </w:r>
    </w:p>
    <w:p w14:paraId="398C6561" w14:textId="77777777" w:rsidR="00A12569" w:rsidRPr="00BD1ED9" w:rsidRDefault="00A12569" w:rsidP="001F3DDB">
      <w:pPr>
        <w:numPr>
          <w:ilvl w:val="0"/>
          <w:numId w:val="60"/>
        </w:numPr>
        <w:spacing w:after="0" w:line="240" w:lineRule="auto"/>
        <w:rPr>
          <w:rFonts w:ascii="Arial" w:hAnsi="Arial" w:cs="Arial"/>
          <w:sz w:val="20"/>
          <w:szCs w:val="20"/>
        </w:rPr>
      </w:pPr>
      <w:r w:rsidRPr="00BD1ED9">
        <w:rPr>
          <w:rFonts w:ascii="Arial" w:hAnsi="Arial" w:cs="Arial"/>
          <w:sz w:val="20"/>
          <w:szCs w:val="20"/>
        </w:rPr>
        <w:t>API request limits</w:t>
      </w:r>
    </w:p>
    <w:p w14:paraId="5A1A00BF" w14:textId="77777777" w:rsidR="00A12569" w:rsidRPr="00BD1ED9" w:rsidRDefault="00A12569" w:rsidP="001F3DDB">
      <w:pPr>
        <w:numPr>
          <w:ilvl w:val="0"/>
          <w:numId w:val="60"/>
        </w:numPr>
        <w:spacing w:after="0" w:line="240" w:lineRule="auto"/>
        <w:rPr>
          <w:rFonts w:ascii="Arial" w:hAnsi="Arial" w:cs="Arial"/>
          <w:sz w:val="20"/>
          <w:szCs w:val="20"/>
        </w:rPr>
      </w:pPr>
      <w:r w:rsidRPr="00BD1ED9">
        <w:rPr>
          <w:rFonts w:ascii="Arial" w:hAnsi="Arial" w:cs="Arial"/>
          <w:sz w:val="20"/>
          <w:szCs w:val="20"/>
        </w:rPr>
        <w:t>throttling mechanisms</w:t>
      </w:r>
    </w:p>
    <w:p w14:paraId="329B764E" w14:textId="77777777" w:rsidR="00A12569" w:rsidRPr="00BD1ED9" w:rsidRDefault="00A12569" w:rsidP="001F3DDB">
      <w:pPr>
        <w:numPr>
          <w:ilvl w:val="0"/>
          <w:numId w:val="60"/>
        </w:numPr>
        <w:spacing w:after="0" w:line="240" w:lineRule="auto"/>
        <w:rPr>
          <w:rFonts w:ascii="Arial" w:hAnsi="Arial" w:cs="Arial"/>
          <w:sz w:val="20"/>
          <w:szCs w:val="20"/>
        </w:rPr>
      </w:pPr>
      <w:r w:rsidRPr="00BD1ED9">
        <w:rPr>
          <w:rFonts w:ascii="Arial" w:hAnsi="Arial" w:cs="Arial"/>
          <w:sz w:val="20"/>
          <w:szCs w:val="20"/>
        </w:rPr>
        <w:t>usage monitoring</w:t>
      </w:r>
    </w:p>
    <w:p w14:paraId="11165CCA" w14:textId="77777777" w:rsidR="00A12569" w:rsidRPr="00BD1ED9" w:rsidRDefault="00A12569" w:rsidP="001F3DDB">
      <w:pPr>
        <w:numPr>
          <w:ilvl w:val="0"/>
          <w:numId w:val="60"/>
        </w:numPr>
        <w:spacing w:after="0" w:line="240" w:lineRule="auto"/>
        <w:rPr>
          <w:rFonts w:ascii="Arial" w:hAnsi="Arial" w:cs="Arial"/>
          <w:sz w:val="20"/>
          <w:szCs w:val="20"/>
        </w:rPr>
      </w:pPr>
      <w:r w:rsidRPr="00BD1ED9">
        <w:rPr>
          <w:rFonts w:ascii="Arial" w:hAnsi="Arial" w:cs="Arial"/>
          <w:sz w:val="20"/>
          <w:szCs w:val="20"/>
        </w:rPr>
        <w:t>security controls</w:t>
      </w:r>
    </w:p>
    <w:p w14:paraId="25668129" w14:textId="0AA30B5D" w:rsidR="00A12569" w:rsidRPr="00BD1ED9" w:rsidRDefault="00A12569" w:rsidP="001758D0">
      <w:pPr>
        <w:spacing w:after="0" w:line="240" w:lineRule="auto"/>
        <w:rPr>
          <w:rFonts w:ascii="Arial" w:hAnsi="Arial" w:cs="Arial"/>
          <w:sz w:val="20"/>
          <w:szCs w:val="20"/>
        </w:rPr>
      </w:pPr>
      <w:proofErr w:type="gramStart"/>
      <w:r w:rsidRPr="00BD1ED9">
        <w:rPr>
          <w:rFonts w:ascii="Arial" w:hAnsi="Arial" w:cs="Arial"/>
          <w:sz w:val="20"/>
          <w:szCs w:val="20"/>
        </w:rPr>
        <w:t>in order to</w:t>
      </w:r>
      <w:proofErr w:type="gramEnd"/>
      <w:r w:rsidRPr="00BD1ED9">
        <w:rPr>
          <w:rFonts w:ascii="Arial" w:hAnsi="Arial" w:cs="Arial"/>
          <w:sz w:val="20"/>
          <w:szCs w:val="20"/>
        </w:rPr>
        <w:t xml:space="preserve"> maintain system stability and prevent abuse.</w:t>
      </w:r>
    </w:p>
    <w:p w14:paraId="6C19B1D3" w14:textId="77777777" w:rsidR="00A12569" w:rsidRPr="00BD1ED9" w:rsidRDefault="00A12569" w:rsidP="00213C30">
      <w:pPr>
        <w:spacing w:after="0" w:line="240" w:lineRule="auto"/>
        <w:rPr>
          <w:rFonts w:ascii="Arial" w:hAnsi="Arial" w:cs="Arial"/>
          <w:b/>
          <w:bCs/>
          <w:sz w:val="20"/>
          <w:szCs w:val="20"/>
        </w:rPr>
      </w:pPr>
      <w:r w:rsidRPr="00BD1ED9">
        <w:rPr>
          <w:rFonts w:ascii="Arial" w:hAnsi="Arial" w:cs="Arial"/>
          <w:b/>
          <w:bCs/>
          <w:sz w:val="20"/>
          <w:szCs w:val="20"/>
        </w:rPr>
        <w:t>23.3 Abuse of API Access</w:t>
      </w:r>
    </w:p>
    <w:p w14:paraId="30C7CDA9" w14:textId="77777777" w:rsidR="00A12569" w:rsidRPr="00BD1ED9" w:rsidRDefault="00A12569" w:rsidP="00213C30">
      <w:pPr>
        <w:spacing w:after="0" w:line="240" w:lineRule="auto"/>
        <w:rPr>
          <w:rFonts w:ascii="Arial" w:hAnsi="Arial" w:cs="Arial"/>
          <w:sz w:val="20"/>
          <w:szCs w:val="20"/>
        </w:rPr>
      </w:pPr>
      <w:r w:rsidRPr="00BD1ED9">
        <w:rPr>
          <w:rFonts w:ascii="Arial" w:hAnsi="Arial" w:cs="Arial"/>
          <w:sz w:val="20"/>
          <w:szCs w:val="20"/>
        </w:rPr>
        <w:t>Any excessive, abusive, or malicious use of the API may result in:</w:t>
      </w:r>
    </w:p>
    <w:p w14:paraId="7C299658" w14:textId="77777777" w:rsidR="00A12569" w:rsidRPr="00BD1ED9" w:rsidRDefault="00A12569" w:rsidP="001F3DDB">
      <w:pPr>
        <w:numPr>
          <w:ilvl w:val="0"/>
          <w:numId w:val="61"/>
        </w:numPr>
        <w:spacing w:after="0" w:line="240" w:lineRule="auto"/>
        <w:rPr>
          <w:rFonts w:ascii="Arial" w:hAnsi="Arial" w:cs="Arial"/>
          <w:sz w:val="20"/>
          <w:szCs w:val="20"/>
        </w:rPr>
      </w:pPr>
      <w:r w:rsidRPr="00BD1ED9">
        <w:rPr>
          <w:rFonts w:ascii="Arial" w:hAnsi="Arial" w:cs="Arial"/>
          <w:sz w:val="20"/>
          <w:szCs w:val="20"/>
        </w:rPr>
        <w:t>temporary suspension of API access; or</w:t>
      </w:r>
    </w:p>
    <w:p w14:paraId="3AEABBC9" w14:textId="74830B6A" w:rsidR="009B2762" w:rsidRDefault="00A12569" w:rsidP="001F3DDB">
      <w:pPr>
        <w:numPr>
          <w:ilvl w:val="0"/>
          <w:numId w:val="61"/>
        </w:numPr>
        <w:spacing w:after="0" w:line="240" w:lineRule="auto"/>
        <w:rPr>
          <w:rFonts w:ascii="Arial" w:hAnsi="Arial" w:cs="Arial"/>
          <w:sz w:val="20"/>
          <w:szCs w:val="20"/>
        </w:rPr>
      </w:pPr>
      <w:r w:rsidRPr="00BD1ED9">
        <w:rPr>
          <w:rFonts w:ascii="Arial" w:hAnsi="Arial" w:cs="Arial"/>
          <w:sz w:val="20"/>
          <w:szCs w:val="20"/>
        </w:rPr>
        <w:t>permanent termination of API access.</w:t>
      </w:r>
    </w:p>
    <w:p w14:paraId="2A1898C4" w14:textId="77777777" w:rsidR="00F83400" w:rsidRPr="00F83400" w:rsidRDefault="00F83400" w:rsidP="00F83400">
      <w:pPr>
        <w:spacing w:after="0" w:line="240" w:lineRule="auto"/>
        <w:ind w:left="720"/>
        <w:rPr>
          <w:rFonts w:ascii="Arial" w:hAnsi="Arial" w:cs="Arial"/>
          <w:sz w:val="20"/>
          <w:szCs w:val="20"/>
        </w:rPr>
      </w:pPr>
    </w:p>
    <w:p w14:paraId="6523AF86" w14:textId="727CDB01" w:rsidR="00A12569" w:rsidRPr="00BD1ED9" w:rsidRDefault="00A12569" w:rsidP="003B61BB">
      <w:pPr>
        <w:spacing w:line="240" w:lineRule="auto"/>
        <w:rPr>
          <w:rFonts w:ascii="Arial" w:hAnsi="Arial" w:cs="Arial"/>
          <w:b/>
          <w:bCs/>
          <w:sz w:val="20"/>
          <w:szCs w:val="20"/>
        </w:rPr>
      </w:pPr>
      <w:r w:rsidRPr="00BD1ED9">
        <w:rPr>
          <w:rFonts w:ascii="Arial" w:hAnsi="Arial" w:cs="Arial"/>
          <w:b/>
          <w:bCs/>
          <w:sz w:val="20"/>
          <w:szCs w:val="20"/>
        </w:rPr>
        <w:t>24. PAYMENT, CHARGEBACK &amp; COLLECTION RIGHTS</w:t>
      </w:r>
    </w:p>
    <w:p w14:paraId="2511A363" w14:textId="77777777" w:rsidR="00A12569" w:rsidRPr="00BD1ED9" w:rsidRDefault="00A12569" w:rsidP="00213C30">
      <w:pPr>
        <w:spacing w:after="0" w:line="240" w:lineRule="auto"/>
        <w:rPr>
          <w:rFonts w:ascii="Arial" w:hAnsi="Arial" w:cs="Arial"/>
          <w:b/>
          <w:bCs/>
          <w:sz w:val="20"/>
          <w:szCs w:val="20"/>
        </w:rPr>
      </w:pPr>
      <w:r w:rsidRPr="00BD1ED9">
        <w:rPr>
          <w:rFonts w:ascii="Arial" w:hAnsi="Arial" w:cs="Arial"/>
          <w:b/>
          <w:bCs/>
          <w:sz w:val="20"/>
          <w:szCs w:val="20"/>
        </w:rPr>
        <w:t>24.1 Payment Obligations</w:t>
      </w:r>
    </w:p>
    <w:p w14:paraId="30B5E289" w14:textId="77777777" w:rsidR="00A12569" w:rsidRPr="00BD1ED9" w:rsidRDefault="00A12569" w:rsidP="00213C30">
      <w:pPr>
        <w:spacing w:after="0" w:line="240" w:lineRule="auto"/>
        <w:rPr>
          <w:rFonts w:ascii="Arial" w:hAnsi="Arial" w:cs="Arial"/>
          <w:sz w:val="20"/>
          <w:szCs w:val="20"/>
        </w:rPr>
      </w:pPr>
      <w:r w:rsidRPr="00BD1ED9">
        <w:rPr>
          <w:rFonts w:ascii="Arial" w:hAnsi="Arial" w:cs="Arial"/>
          <w:sz w:val="20"/>
          <w:szCs w:val="20"/>
        </w:rPr>
        <w:t>The Client shall make all payments in accordance with the commercial terms outlined in this Agreement.</w:t>
      </w:r>
    </w:p>
    <w:p w14:paraId="4CC065E1" w14:textId="77777777" w:rsidR="00A12569" w:rsidRPr="00BD1ED9" w:rsidRDefault="00A12569" w:rsidP="00213C30">
      <w:pPr>
        <w:spacing w:after="0" w:line="240" w:lineRule="auto"/>
        <w:rPr>
          <w:rFonts w:ascii="Arial" w:hAnsi="Arial" w:cs="Arial"/>
          <w:b/>
          <w:bCs/>
          <w:sz w:val="20"/>
          <w:szCs w:val="20"/>
        </w:rPr>
      </w:pPr>
      <w:r w:rsidRPr="00BD1ED9">
        <w:rPr>
          <w:rFonts w:ascii="Arial" w:hAnsi="Arial" w:cs="Arial"/>
          <w:b/>
          <w:bCs/>
          <w:sz w:val="20"/>
          <w:szCs w:val="20"/>
        </w:rPr>
        <w:t>24.2 Remedies for Non-Payment</w:t>
      </w:r>
    </w:p>
    <w:p w14:paraId="0C1146DA" w14:textId="77777777" w:rsidR="00A12569" w:rsidRPr="00BD1ED9" w:rsidRDefault="00A12569" w:rsidP="00213C30">
      <w:pPr>
        <w:spacing w:after="0" w:line="240" w:lineRule="auto"/>
        <w:rPr>
          <w:rFonts w:ascii="Arial" w:hAnsi="Arial" w:cs="Arial"/>
          <w:sz w:val="20"/>
          <w:szCs w:val="20"/>
        </w:rPr>
      </w:pPr>
      <w:r w:rsidRPr="00BD1ED9">
        <w:rPr>
          <w:rFonts w:ascii="Arial" w:hAnsi="Arial" w:cs="Arial"/>
          <w:sz w:val="20"/>
          <w:szCs w:val="20"/>
        </w:rPr>
        <w:t>If any payment becomes overdue, Technoheaven may, at its sole discretion:</w:t>
      </w:r>
    </w:p>
    <w:p w14:paraId="0DD7D212" w14:textId="77777777" w:rsidR="00A12569" w:rsidRPr="00BD1ED9" w:rsidRDefault="00A12569" w:rsidP="00213C30">
      <w:pPr>
        <w:spacing w:after="0" w:line="240" w:lineRule="auto"/>
        <w:rPr>
          <w:rFonts w:ascii="Arial" w:hAnsi="Arial" w:cs="Arial"/>
          <w:b/>
          <w:bCs/>
          <w:sz w:val="20"/>
          <w:szCs w:val="20"/>
        </w:rPr>
      </w:pPr>
      <w:r w:rsidRPr="00BD1ED9">
        <w:rPr>
          <w:rFonts w:ascii="Arial" w:hAnsi="Arial" w:cs="Arial"/>
          <w:b/>
          <w:bCs/>
          <w:sz w:val="20"/>
          <w:szCs w:val="20"/>
        </w:rPr>
        <w:t>24.2.1 Service Suspension</w:t>
      </w:r>
    </w:p>
    <w:p w14:paraId="2BA2AAD9" w14:textId="77777777" w:rsidR="00A12569" w:rsidRPr="00BD1ED9" w:rsidRDefault="00A12569" w:rsidP="00213C30">
      <w:pPr>
        <w:spacing w:after="0" w:line="240" w:lineRule="auto"/>
        <w:rPr>
          <w:rFonts w:ascii="Arial" w:hAnsi="Arial" w:cs="Arial"/>
          <w:sz w:val="20"/>
          <w:szCs w:val="20"/>
        </w:rPr>
      </w:pPr>
      <w:r w:rsidRPr="00BD1ED9">
        <w:rPr>
          <w:rFonts w:ascii="Arial" w:hAnsi="Arial" w:cs="Arial"/>
          <w:sz w:val="20"/>
          <w:szCs w:val="20"/>
        </w:rPr>
        <w:t>Suspend access to the System until payment is received.</w:t>
      </w:r>
    </w:p>
    <w:p w14:paraId="1A81040D" w14:textId="77777777" w:rsidR="00A12569" w:rsidRPr="00BD1ED9" w:rsidRDefault="00A12569" w:rsidP="00213C30">
      <w:pPr>
        <w:spacing w:after="0" w:line="240" w:lineRule="auto"/>
        <w:rPr>
          <w:rFonts w:ascii="Arial" w:hAnsi="Arial" w:cs="Arial"/>
          <w:b/>
          <w:bCs/>
          <w:sz w:val="20"/>
          <w:szCs w:val="20"/>
        </w:rPr>
      </w:pPr>
      <w:r w:rsidRPr="00BD1ED9">
        <w:rPr>
          <w:rFonts w:ascii="Arial" w:hAnsi="Arial" w:cs="Arial"/>
          <w:b/>
          <w:bCs/>
          <w:sz w:val="20"/>
          <w:szCs w:val="20"/>
        </w:rPr>
        <w:t>24.2.2 Late Charges</w:t>
      </w:r>
    </w:p>
    <w:p w14:paraId="6285298F" w14:textId="77777777" w:rsidR="00A12569" w:rsidRPr="00BD1ED9" w:rsidRDefault="00A12569" w:rsidP="00213C30">
      <w:pPr>
        <w:spacing w:after="0" w:line="240" w:lineRule="auto"/>
        <w:rPr>
          <w:rFonts w:ascii="Arial" w:hAnsi="Arial" w:cs="Arial"/>
          <w:sz w:val="20"/>
          <w:szCs w:val="20"/>
        </w:rPr>
      </w:pPr>
      <w:r w:rsidRPr="00BD1ED9">
        <w:rPr>
          <w:rFonts w:ascii="Arial" w:hAnsi="Arial" w:cs="Arial"/>
          <w:sz w:val="20"/>
          <w:szCs w:val="20"/>
        </w:rPr>
        <w:t>Apply interest or late payment charges as permitted by applicable law.</w:t>
      </w:r>
    </w:p>
    <w:p w14:paraId="29982DB0" w14:textId="77777777" w:rsidR="00A12569" w:rsidRPr="00BD1ED9" w:rsidRDefault="00A12569" w:rsidP="00213C30">
      <w:pPr>
        <w:spacing w:after="0" w:line="240" w:lineRule="auto"/>
        <w:rPr>
          <w:rFonts w:ascii="Arial" w:hAnsi="Arial" w:cs="Arial"/>
          <w:b/>
          <w:bCs/>
          <w:sz w:val="20"/>
          <w:szCs w:val="20"/>
        </w:rPr>
      </w:pPr>
      <w:r w:rsidRPr="00BD1ED9">
        <w:rPr>
          <w:rFonts w:ascii="Arial" w:hAnsi="Arial" w:cs="Arial"/>
          <w:b/>
          <w:bCs/>
          <w:sz w:val="20"/>
          <w:szCs w:val="20"/>
        </w:rPr>
        <w:t>24.2.3 Legal Recovery</w:t>
      </w:r>
    </w:p>
    <w:p w14:paraId="4E1D9181" w14:textId="77777777" w:rsidR="00A12569" w:rsidRPr="00BD1ED9" w:rsidRDefault="00A12569" w:rsidP="00213C30">
      <w:pPr>
        <w:spacing w:after="0" w:line="240" w:lineRule="auto"/>
        <w:rPr>
          <w:rFonts w:ascii="Arial" w:hAnsi="Arial" w:cs="Arial"/>
          <w:sz w:val="20"/>
          <w:szCs w:val="20"/>
        </w:rPr>
      </w:pPr>
      <w:r w:rsidRPr="00BD1ED9">
        <w:rPr>
          <w:rFonts w:ascii="Arial" w:hAnsi="Arial" w:cs="Arial"/>
          <w:sz w:val="20"/>
          <w:szCs w:val="20"/>
        </w:rPr>
        <w:t>Recover outstanding amounts through legal proceedings or collection actions.</w:t>
      </w:r>
    </w:p>
    <w:p w14:paraId="5ED3A854" w14:textId="77777777" w:rsidR="003B61BB" w:rsidRPr="00BD1ED9" w:rsidRDefault="003B61BB" w:rsidP="003B61BB">
      <w:pPr>
        <w:spacing w:after="0" w:line="240" w:lineRule="auto"/>
        <w:ind w:left="720"/>
        <w:rPr>
          <w:rFonts w:ascii="Arial" w:hAnsi="Arial" w:cs="Arial"/>
          <w:sz w:val="20"/>
          <w:szCs w:val="20"/>
        </w:rPr>
      </w:pPr>
    </w:p>
    <w:p w14:paraId="7CFA4B0D" w14:textId="77777777" w:rsidR="00A12569" w:rsidRPr="00BD1ED9" w:rsidRDefault="00A12569" w:rsidP="003B61BB">
      <w:pPr>
        <w:spacing w:line="240" w:lineRule="auto"/>
        <w:rPr>
          <w:rFonts w:ascii="Arial" w:hAnsi="Arial" w:cs="Arial"/>
          <w:b/>
          <w:bCs/>
          <w:sz w:val="20"/>
          <w:szCs w:val="20"/>
        </w:rPr>
      </w:pPr>
      <w:r w:rsidRPr="00BD1ED9">
        <w:rPr>
          <w:rFonts w:ascii="Arial" w:hAnsi="Arial" w:cs="Arial"/>
          <w:b/>
          <w:bCs/>
          <w:sz w:val="20"/>
          <w:szCs w:val="20"/>
        </w:rPr>
        <w:t>25. GOVERNING LAW &amp; JURISDICTION</w:t>
      </w:r>
    </w:p>
    <w:p w14:paraId="291E250A" w14:textId="77777777" w:rsidR="00A12569" w:rsidRPr="00BD1ED9" w:rsidRDefault="00A12569" w:rsidP="00213C30">
      <w:pPr>
        <w:spacing w:after="0" w:line="240" w:lineRule="auto"/>
        <w:rPr>
          <w:rFonts w:ascii="Arial" w:hAnsi="Arial" w:cs="Arial"/>
          <w:b/>
          <w:bCs/>
          <w:sz w:val="20"/>
          <w:szCs w:val="20"/>
        </w:rPr>
      </w:pPr>
      <w:r w:rsidRPr="00BD1ED9">
        <w:rPr>
          <w:rFonts w:ascii="Arial" w:hAnsi="Arial" w:cs="Arial"/>
          <w:b/>
          <w:bCs/>
          <w:sz w:val="20"/>
          <w:szCs w:val="20"/>
        </w:rPr>
        <w:t>25.1 Governing Law</w:t>
      </w:r>
    </w:p>
    <w:p w14:paraId="047FB918" w14:textId="77777777" w:rsidR="00A12569" w:rsidRPr="00BD1ED9" w:rsidRDefault="00A12569" w:rsidP="00213C30">
      <w:pPr>
        <w:spacing w:after="0" w:line="240" w:lineRule="auto"/>
        <w:rPr>
          <w:rFonts w:ascii="Arial" w:hAnsi="Arial" w:cs="Arial"/>
          <w:sz w:val="20"/>
          <w:szCs w:val="20"/>
        </w:rPr>
      </w:pPr>
      <w:r w:rsidRPr="00BD1ED9">
        <w:rPr>
          <w:rFonts w:ascii="Arial" w:hAnsi="Arial" w:cs="Arial"/>
          <w:sz w:val="20"/>
          <w:szCs w:val="20"/>
        </w:rPr>
        <w:t xml:space="preserve">This Agreement and any matters arising out of or relating to it shall be governed by and construed in accordance with the </w:t>
      </w:r>
      <w:r w:rsidRPr="00BD1ED9">
        <w:rPr>
          <w:rFonts w:ascii="Arial" w:hAnsi="Arial" w:cs="Arial"/>
          <w:b/>
          <w:bCs/>
          <w:sz w:val="20"/>
          <w:szCs w:val="20"/>
        </w:rPr>
        <w:t>laws of India</w:t>
      </w:r>
      <w:r w:rsidRPr="00BD1ED9">
        <w:rPr>
          <w:rFonts w:ascii="Arial" w:hAnsi="Arial" w:cs="Arial"/>
          <w:sz w:val="20"/>
          <w:szCs w:val="20"/>
        </w:rPr>
        <w:t>, without regard to its conflict of law principles.</w:t>
      </w:r>
    </w:p>
    <w:p w14:paraId="32EC73A2" w14:textId="77777777" w:rsidR="00A12569" w:rsidRPr="00BD1ED9" w:rsidRDefault="00A12569" w:rsidP="00213C30">
      <w:pPr>
        <w:spacing w:after="0" w:line="240" w:lineRule="auto"/>
        <w:rPr>
          <w:rFonts w:ascii="Arial" w:hAnsi="Arial" w:cs="Arial"/>
          <w:b/>
          <w:bCs/>
          <w:sz w:val="20"/>
          <w:szCs w:val="20"/>
        </w:rPr>
      </w:pPr>
      <w:r w:rsidRPr="00BD1ED9">
        <w:rPr>
          <w:rFonts w:ascii="Arial" w:hAnsi="Arial" w:cs="Arial"/>
          <w:b/>
          <w:bCs/>
          <w:sz w:val="20"/>
          <w:szCs w:val="20"/>
        </w:rPr>
        <w:t>25.2 Exclusive Jurisdiction</w:t>
      </w:r>
    </w:p>
    <w:p w14:paraId="341CE43F" w14:textId="77777777" w:rsidR="00A12569" w:rsidRPr="00BD1ED9" w:rsidRDefault="00A12569" w:rsidP="00213C30">
      <w:pPr>
        <w:spacing w:after="0" w:line="240" w:lineRule="auto"/>
        <w:rPr>
          <w:rFonts w:ascii="Arial" w:hAnsi="Arial" w:cs="Arial"/>
          <w:sz w:val="20"/>
          <w:szCs w:val="20"/>
        </w:rPr>
      </w:pPr>
      <w:r w:rsidRPr="00BD1ED9">
        <w:rPr>
          <w:rFonts w:ascii="Arial" w:hAnsi="Arial" w:cs="Arial"/>
          <w:sz w:val="20"/>
          <w:szCs w:val="20"/>
        </w:rPr>
        <w:t xml:space="preserve">The Parties irrevocably submit to the </w:t>
      </w:r>
      <w:r w:rsidRPr="00BD1ED9">
        <w:rPr>
          <w:rFonts w:ascii="Arial" w:hAnsi="Arial" w:cs="Arial"/>
          <w:b/>
          <w:bCs/>
          <w:sz w:val="20"/>
          <w:szCs w:val="20"/>
        </w:rPr>
        <w:t xml:space="preserve">exclusive jurisdiction of the courts of </w:t>
      </w:r>
      <w:proofErr w:type="spellStart"/>
      <w:r w:rsidRPr="00BD1ED9">
        <w:rPr>
          <w:rFonts w:ascii="Arial" w:hAnsi="Arial" w:cs="Arial"/>
          <w:b/>
          <w:bCs/>
          <w:sz w:val="20"/>
          <w:szCs w:val="20"/>
        </w:rPr>
        <w:t>Bilimora</w:t>
      </w:r>
      <w:proofErr w:type="spellEnd"/>
      <w:r w:rsidRPr="00BD1ED9">
        <w:rPr>
          <w:rFonts w:ascii="Arial" w:hAnsi="Arial" w:cs="Arial"/>
          <w:b/>
          <w:bCs/>
          <w:sz w:val="20"/>
          <w:szCs w:val="20"/>
        </w:rPr>
        <w:t>, Gujarat, India</w:t>
      </w:r>
      <w:r w:rsidRPr="00BD1ED9">
        <w:rPr>
          <w:rFonts w:ascii="Arial" w:hAnsi="Arial" w:cs="Arial"/>
          <w:sz w:val="20"/>
          <w:szCs w:val="20"/>
        </w:rPr>
        <w:t>, and agree that any legal proceedings arising from this Agreement shall be brought exclusively in such courts.</w:t>
      </w:r>
    </w:p>
    <w:p w14:paraId="536D08EC" w14:textId="77777777" w:rsidR="00A12569" w:rsidRPr="00BD1ED9" w:rsidRDefault="00A12569" w:rsidP="00213C30">
      <w:pPr>
        <w:spacing w:after="0" w:line="240" w:lineRule="auto"/>
        <w:rPr>
          <w:rFonts w:ascii="Arial" w:hAnsi="Arial" w:cs="Arial"/>
          <w:b/>
          <w:bCs/>
          <w:sz w:val="20"/>
          <w:szCs w:val="20"/>
        </w:rPr>
      </w:pPr>
      <w:r w:rsidRPr="00BD1ED9">
        <w:rPr>
          <w:rFonts w:ascii="Arial" w:hAnsi="Arial" w:cs="Arial"/>
          <w:b/>
          <w:bCs/>
          <w:sz w:val="20"/>
          <w:szCs w:val="20"/>
        </w:rPr>
        <w:t>25.3 Good-Faith Negotiation</w:t>
      </w:r>
    </w:p>
    <w:p w14:paraId="18FC1CE1" w14:textId="77777777" w:rsidR="00A12569" w:rsidRPr="00BD1ED9" w:rsidRDefault="00A12569" w:rsidP="00213C30">
      <w:pPr>
        <w:spacing w:after="0" w:line="240" w:lineRule="auto"/>
        <w:rPr>
          <w:rFonts w:ascii="Arial" w:hAnsi="Arial" w:cs="Arial"/>
          <w:sz w:val="20"/>
          <w:szCs w:val="20"/>
        </w:rPr>
      </w:pPr>
      <w:r w:rsidRPr="00BD1ED9">
        <w:rPr>
          <w:rFonts w:ascii="Arial" w:hAnsi="Arial" w:cs="Arial"/>
          <w:sz w:val="20"/>
          <w:szCs w:val="20"/>
        </w:rPr>
        <w:t xml:space="preserve">Prior to initiating litigation or formal legal proceedings, the Parties shall make reasonable efforts to resolve any dispute arising under this Agreement through </w:t>
      </w:r>
      <w:r w:rsidRPr="00BD1ED9">
        <w:rPr>
          <w:rFonts w:ascii="Arial" w:hAnsi="Arial" w:cs="Arial"/>
          <w:b/>
          <w:bCs/>
          <w:sz w:val="20"/>
          <w:szCs w:val="20"/>
        </w:rPr>
        <w:t>good-faith negotiations</w:t>
      </w:r>
      <w:r w:rsidRPr="00BD1ED9">
        <w:rPr>
          <w:rFonts w:ascii="Arial" w:hAnsi="Arial" w:cs="Arial"/>
          <w:sz w:val="20"/>
          <w:szCs w:val="20"/>
        </w:rPr>
        <w:t xml:space="preserve"> for a period of </w:t>
      </w:r>
      <w:r w:rsidRPr="00BD1ED9">
        <w:rPr>
          <w:rFonts w:ascii="Arial" w:hAnsi="Arial" w:cs="Arial"/>
          <w:b/>
          <w:bCs/>
          <w:sz w:val="20"/>
          <w:szCs w:val="20"/>
        </w:rPr>
        <w:t>thirty (30) days</w:t>
      </w:r>
      <w:r w:rsidRPr="00BD1ED9">
        <w:rPr>
          <w:rFonts w:ascii="Arial" w:hAnsi="Arial" w:cs="Arial"/>
          <w:sz w:val="20"/>
          <w:szCs w:val="20"/>
        </w:rPr>
        <w:t>.</w:t>
      </w:r>
    </w:p>
    <w:p w14:paraId="1AECA0BC" w14:textId="77777777" w:rsidR="00A12569" w:rsidRDefault="00A12569" w:rsidP="00213C30">
      <w:pPr>
        <w:spacing w:after="0" w:line="240" w:lineRule="auto"/>
        <w:rPr>
          <w:rFonts w:ascii="Arial" w:hAnsi="Arial" w:cs="Arial"/>
          <w:sz w:val="20"/>
          <w:szCs w:val="20"/>
        </w:rPr>
      </w:pPr>
      <w:r w:rsidRPr="00BD1ED9">
        <w:rPr>
          <w:rFonts w:ascii="Arial" w:hAnsi="Arial" w:cs="Arial"/>
          <w:sz w:val="20"/>
          <w:szCs w:val="20"/>
        </w:rPr>
        <w:t>If the dispute remains unresolved after this period, either Party may pursue its legal remedies.</w:t>
      </w:r>
    </w:p>
    <w:p w14:paraId="6F86DB81" w14:textId="77777777" w:rsidR="00A12569" w:rsidRDefault="00A12569" w:rsidP="00213C30">
      <w:pPr>
        <w:spacing w:after="0" w:line="240" w:lineRule="auto"/>
        <w:rPr>
          <w:rFonts w:ascii="Arial" w:hAnsi="Arial" w:cs="Arial"/>
          <w:b/>
          <w:bCs/>
          <w:sz w:val="20"/>
          <w:szCs w:val="20"/>
        </w:rPr>
      </w:pPr>
      <w:r w:rsidRPr="00BD1ED9">
        <w:rPr>
          <w:rFonts w:ascii="Arial" w:hAnsi="Arial" w:cs="Arial"/>
          <w:b/>
          <w:bCs/>
          <w:sz w:val="20"/>
          <w:szCs w:val="20"/>
        </w:rPr>
        <w:t>25.4 Waiver of Forum Objection</w:t>
      </w:r>
    </w:p>
    <w:p w14:paraId="3F326A2C" w14:textId="3225CF1A" w:rsidR="00A12569" w:rsidRDefault="00A12569" w:rsidP="00213C30">
      <w:pPr>
        <w:spacing w:after="0" w:line="240" w:lineRule="auto"/>
        <w:rPr>
          <w:rFonts w:ascii="Arial" w:hAnsi="Arial" w:cs="Arial"/>
          <w:sz w:val="20"/>
          <w:szCs w:val="20"/>
        </w:rPr>
      </w:pPr>
      <w:r w:rsidRPr="00BD1ED9">
        <w:rPr>
          <w:rFonts w:ascii="Arial" w:hAnsi="Arial" w:cs="Arial"/>
          <w:sz w:val="20"/>
          <w:szCs w:val="20"/>
        </w:rPr>
        <w:t xml:space="preserve">Each Party waives any objection based on </w:t>
      </w:r>
      <w:r w:rsidRPr="00BD1ED9">
        <w:rPr>
          <w:rFonts w:ascii="Arial" w:hAnsi="Arial" w:cs="Arial"/>
          <w:b/>
          <w:bCs/>
          <w:sz w:val="20"/>
          <w:szCs w:val="20"/>
        </w:rPr>
        <w:t>inconvenient forum or lack of jurisdiction</w:t>
      </w:r>
      <w:r w:rsidRPr="00BD1ED9">
        <w:rPr>
          <w:rFonts w:ascii="Arial" w:hAnsi="Arial" w:cs="Arial"/>
          <w:sz w:val="20"/>
          <w:szCs w:val="20"/>
        </w:rPr>
        <w:t xml:space="preserve"> with respect to the courts of </w:t>
      </w:r>
      <w:proofErr w:type="spellStart"/>
      <w:r w:rsidRPr="00BD1ED9">
        <w:rPr>
          <w:rFonts w:ascii="Arial" w:hAnsi="Arial" w:cs="Arial"/>
          <w:sz w:val="20"/>
          <w:szCs w:val="20"/>
        </w:rPr>
        <w:t>Bilimora</w:t>
      </w:r>
      <w:proofErr w:type="spellEnd"/>
      <w:r w:rsidRPr="00BD1ED9">
        <w:rPr>
          <w:rFonts w:ascii="Arial" w:hAnsi="Arial" w:cs="Arial"/>
          <w:sz w:val="20"/>
          <w:szCs w:val="20"/>
        </w:rPr>
        <w:t>, Gujarat, India.</w:t>
      </w:r>
    </w:p>
    <w:p w14:paraId="62E3B6B9" w14:textId="77777777" w:rsidR="003B61BB" w:rsidRPr="00BD1ED9" w:rsidRDefault="003B61BB" w:rsidP="00213C30">
      <w:pPr>
        <w:spacing w:after="0" w:line="240" w:lineRule="auto"/>
        <w:rPr>
          <w:rFonts w:ascii="Arial" w:hAnsi="Arial" w:cs="Arial"/>
          <w:sz w:val="20"/>
          <w:szCs w:val="20"/>
        </w:rPr>
      </w:pPr>
    </w:p>
    <w:p w14:paraId="4CC94DD1" w14:textId="77777777" w:rsidR="003B61BB" w:rsidRDefault="00A12569" w:rsidP="003B61BB">
      <w:pPr>
        <w:spacing w:line="240" w:lineRule="auto"/>
        <w:rPr>
          <w:rFonts w:ascii="Arial" w:hAnsi="Arial" w:cs="Arial"/>
          <w:b/>
          <w:bCs/>
          <w:sz w:val="20"/>
          <w:szCs w:val="20"/>
        </w:rPr>
      </w:pPr>
      <w:r w:rsidRPr="00BD1ED9">
        <w:rPr>
          <w:rFonts w:ascii="Arial" w:hAnsi="Arial" w:cs="Arial"/>
          <w:b/>
          <w:bCs/>
          <w:sz w:val="20"/>
          <w:szCs w:val="20"/>
        </w:rPr>
        <w:t>26. ENTIRE AGREEMENT</w:t>
      </w:r>
    </w:p>
    <w:p w14:paraId="407DD277" w14:textId="3D56FA33" w:rsidR="00A12569" w:rsidRPr="00BD1ED9" w:rsidRDefault="00A12569" w:rsidP="003B61BB">
      <w:pPr>
        <w:spacing w:line="240" w:lineRule="auto"/>
        <w:rPr>
          <w:rFonts w:ascii="Arial" w:hAnsi="Arial" w:cs="Arial"/>
          <w:b/>
          <w:bCs/>
          <w:sz w:val="20"/>
          <w:szCs w:val="20"/>
        </w:rPr>
      </w:pPr>
      <w:r w:rsidRPr="00BD1ED9">
        <w:rPr>
          <w:rFonts w:ascii="Arial" w:hAnsi="Arial" w:cs="Arial"/>
          <w:b/>
          <w:bCs/>
          <w:sz w:val="20"/>
          <w:szCs w:val="20"/>
        </w:rPr>
        <w:t>26.1 Entire Agreement</w:t>
      </w:r>
    </w:p>
    <w:p w14:paraId="36000057" w14:textId="77777777" w:rsidR="00A12569" w:rsidRPr="00BD1ED9" w:rsidRDefault="00A12569" w:rsidP="00213C30">
      <w:pPr>
        <w:spacing w:after="0" w:line="240" w:lineRule="auto"/>
        <w:rPr>
          <w:rFonts w:ascii="Arial" w:hAnsi="Arial" w:cs="Arial"/>
          <w:sz w:val="20"/>
          <w:szCs w:val="20"/>
        </w:rPr>
      </w:pPr>
      <w:r w:rsidRPr="00BD1ED9">
        <w:rPr>
          <w:rFonts w:ascii="Arial" w:hAnsi="Arial" w:cs="Arial"/>
          <w:sz w:val="20"/>
          <w:szCs w:val="20"/>
        </w:rPr>
        <w:t xml:space="preserve">This Agreement constitutes the </w:t>
      </w:r>
      <w:r w:rsidRPr="00BD1ED9">
        <w:rPr>
          <w:rFonts w:ascii="Arial" w:hAnsi="Arial" w:cs="Arial"/>
          <w:b/>
          <w:bCs/>
          <w:sz w:val="20"/>
          <w:szCs w:val="20"/>
        </w:rPr>
        <w:t>entire understanding between the Parties</w:t>
      </w:r>
      <w:r w:rsidRPr="00BD1ED9">
        <w:rPr>
          <w:rFonts w:ascii="Arial" w:hAnsi="Arial" w:cs="Arial"/>
          <w:sz w:val="20"/>
          <w:szCs w:val="20"/>
        </w:rPr>
        <w:t xml:space="preserve"> and supersedes all prior agreements, negotiations, and communications relating to the subject matter herein.</w:t>
      </w:r>
    </w:p>
    <w:p w14:paraId="3919CCAB" w14:textId="77777777" w:rsidR="00A12569" w:rsidRPr="00BD1ED9" w:rsidRDefault="00A12569" w:rsidP="00213C30">
      <w:pPr>
        <w:spacing w:after="0" w:line="240" w:lineRule="auto"/>
        <w:rPr>
          <w:rFonts w:ascii="Arial" w:hAnsi="Arial" w:cs="Arial"/>
          <w:b/>
          <w:bCs/>
          <w:sz w:val="20"/>
          <w:szCs w:val="20"/>
        </w:rPr>
      </w:pPr>
      <w:r w:rsidRPr="00BD1ED9">
        <w:rPr>
          <w:rFonts w:ascii="Arial" w:hAnsi="Arial" w:cs="Arial"/>
          <w:b/>
          <w:bCs/>
          <w:sz w:val="20"/>
          <w:szCs w:val="20"/>
        </w:rPr>
        <w:t>26.2 Amendments</w:t>
      </w:r>
    </w:p>
    <w:p w14:paraId="2DCD8567" w14:textId="77777777" w:rsidR="00A12569" w:rsidRPr="00BD1ED9" w:rsidRDefault="00A12569" w:rsidP="00213C30">
      <w:pPr>
        <w:spacing w:after="0" w:line="240" w:lineRule="auto"/>
        <w:rPr>
          <w:rFonts w:ascii="Arial" w:hAnsi="Arial" w:cs="Arial"/>
          <w:sz w:val="20"/>
          <w:szCs w:val="20"/>
        </w:rPr>
      </w:pPr>
      <w:r w:rsidRPr="00BD1ED9">
        <w:rPr>
          <w:rFonts w:ascii="Arial" w:hAnsi="Arial" w:cs="Arial"/>
          <w:sz w:val="20"/>
          <w:szCs w:val="20"/>
        </w:rPr>
        <w:t xml:space="preserve">Any amendments or modifications to this Agreement shall be valid only if </w:t>
      </w:r>
      <w:r w:rsidRPr="00BD1ED9">
        <w:rPr>
          <w:rFonts w:ascii="Arial" w:hAnsi="Arial" w:cs="Arial"/>
          <w:b/>
          <w:bCs/>
          <w:sz w:val="20"/>
          <w:szCs w:val="20"/>
        </w:rPr>
        <w:t>made in writing and signed by authorized representatives of both Parties</w:t>
      </w:r>
      <w:r w:rsidRPr="00BD1ED9">
        <w:rPr>
          <w:rFonts w:ascii="Arial" w:hAnsi="Arial" w:cs="Arial"/>
          <w:sz w:val="20"/>
          <w:szCs w:val="20"/>
        </w:rPr>
        <w:t>.</w:t>
      </w:r>
    </w:p>
    <w:p w14:paraId="40838C9F" w14:textId="77777777" w:rsidR="00A12569" w:rsidRPr="00BD1ED9" w:rsidRDefault="00A12569" w:rsidP="00213C30">
      <w:pPr>
        <w:spacing w:after="0" w:line="240" w:lineRule="auto"/>
        <w:rPr>
          <w:rFonts w:ascii="Arial" w:hAnsi="Arial" w:cs="Arial"/>
          <w:b/>
          <w:bCs/>
          <w:sz w:val="20"/>
          <w:szCs w:val="20"/>
        </w:rPr>
      </w:pPr>
      <w:r w:rsidRPr="00BD1ED9">
        <w:rPr>
          <w:rFonts w:ascii="Arial" w:hAnsi="Arial" w:cs="Arial"/>
          <w:b/>
          <w:bCs/>
          <w:sz w:val="20"/>
          <w:szCs w:val="20"/>
        </w:rPr>
        <w:t>26.3 Severability</w:t>
      </w:r>
    </w:p>
    <w:p w14:paraId="11B67F30" w14:textId="77777777" w:rsidR="00A12569" w:rsidRPr="00BD1ED9" w:rsidRDefault="00A12569" w:rsidP="00213C30">
      <w:pPr>
        <w:spacing w:after="0" w:line="240" w:lineRule="auto"/>
        <w:rPr>
          <w:rFonts w:ascii="Arial" w:hAnsi="Arial" w:cs="Arial"/>
          <w:sz w:val="20"/>
          <w:szCs w:val="20"/>
        </w:rPr>
      </w:pPr>
      <w:r w:rsidRPr="00BD1ED9">
        <w:rPr>
          <w:rFonts w:ascii="Arial" w:hAnsi="Arial" w:cs="Arial"/>
          <w:sz w:val="20"/>
          <w:szCs w:val="20"/>
        </w:rPr>
        <w:t>If any provision of this Agreement is found to be invalid, illegal, or unenforceable, the remaining provisions shall remain in full force and effect.</w:t>
      </w:r>
    </w:p>
    <w:p w14:paraId="213A1C98" w14:textId="77777777" w:rsidR="00A12569" w:rsidRPr="00BD1ED9" w:rsidRDefault="00A12569" w:rsidP="00213C30">
      <w:pPr>
        <w:spacing w:after="0" w:line="240" w:lineRule="auto"/>
        <w:rPr>
          <w:rFonts w:ascii="Arial" w:hAnsi="Arial" w:cs="Arial"/>
          <w:b/>
          <w:bCs/>
          <w:sz w:val="20"/>
          <w:szCs w:val="20"/>
        </w:rPr>
      </w:pPr>
      <w:r w:rsidRPr="00BD1ED9">
        <w:rPr>
          <w:rFonts w:ascii="Arial" w:hAnsi="Arial" w:cs="Arial"/>
          <w:b/>
          <w:bCs/>
          <w:sz w:val="20"/>
          <w:szCs w:val="20"/>
        </w:rPr>
        <w:t>26.4 No Waiver</w:t>
      </w:r>
    </w:p>
    <w:p w14:paraId="4D67C9FC" w14:textId="77777777" w:rsidR="00A12569" w:rsidRPr="00BD1ED9" w:rsidRDefault="00A12569" w:rsidP="00213C30">
      <w:pPr>
        <w:spacing w:after="0" w:line="240" w:lineRule="auto"/>
        <w:rPr>
          <w:rFonts w:ascii="Arial" w:hAnsi="Arial" w:cs="Arial"/>
          <w:sz w:val="20"/>
          <w:szCs w:val="20"/>
        </w:rPr>
      </w:pPr>
      <w:r w:rsidRPr="00BD1ED9">
        <w:rPr>
          <w:rFonts w:ascii="Arial" w:hAnsi="Arial" w:cs="Arial"/>
          <w:sz w:val="20"/>
          <w:szCs w:val="20"/>
        </w:rPr>
        <w:t>The failure of either Party to enforce any provision of this Agreement shall not constitute a waiver of that provision or any future enforcement thereof.</w:t>
      </w:r>
    </w:p>
    <w:p w14:paraId="6A85B343" w14:textId="3F446591" w:rsidR="00B846C6" w:rsidRPr="00B87900" w:rsidRDefault="00B846C6" w:rsidP="00213C30">
      <w:pPr>
        <w:spacing w:after="0" w:line="240" w:lineRule="auto"/>
        <w:rPr>
          <w:rFonts w:ascii="Arial" w:hAnsi="Arial" w:cs="Arial"/>
          <w:sz w:val="20"/>
          <w:szCs w:val="20"/>
        </w:rPr>
      </w:pPr>
    </w:p>
    <w:p w14:paraId="263AF838" w14:textId="77777777" w:rsidR="00B846C6" w:rsidRPr="00B87900" w:rsidRDefault="00B846C6" w:rsidP="003B61BB">
      <w:pPr>
        <w:spacing w:line="240" w:lineRule="auto"/>
        <w:rPr>
          <w:rFonts w:ascii="Arial" w:hAnsi="Arial" w:cs="Arial"/>
          <w:b/>
          <w:bCs/>
          <w:sz w:val="20"/>
          <w:szCs w:val="20"/>
        </w:rPr>
      </w:pPr>
      <w:r w:rsidRPr="00B87900">
        <w:rPr>
          <w:rFonts w:ascii="Arial" w:hAnsi="Arial" w:cs="Arial"/>
          <w:b/>
          <w:bCs/>
          <w:sz w:val="20"/>
          <w:szCs w:val="20"/>
        </w:rPr>
        <w:t>21. SIGNATURES</w:t>
      </w:r>
    </w:p>
    <w:tbl>
      <w:tblPr>
        <w:tblStyle w:val="TableGrid"/>
        <w:tblW w:w="97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12"/>
        <w:gridCol w:w="4803"/>
      </w:tblGrid>
      <w:tr w:rsidR="00B846C6" w:rsidRPr="00B87900" w14:paraId="7BE48776" w14:textId="77777777" w:rsidTr="003B61BB">
        <w:tc>
          <w:tcPr>
            <w:tcW w:w="4912" w:type="dxa"/>
          </w:tcPr>
          <w:p w14:paraId="0452D7AB" w14:textId="77777777" w:rsidR="00B846C6" w:rsidRDefault="00B846C6" w:rsidP="00213C30">
            <w:pPr>
              <w:rPr>
                <w:rFonts w:ascii="Arial" w:hAnsi="Arial" w:cs="Arial"/>
                <w:sz w:val="20"/>
                <w:szCs w:val="20"/>
              </w:rPr>
            </w:pPr>
            <w:proofErr w:type="spellStart"/>
            <w:r w:rsidRPr="00B87900">
              <w:rPr>
                <w:rFonts w:ascii="Arial" w:hAnsi="Arial" w:cs="Arial"/>
                <w:b/>
                <w:bCs/>
                <w:sz w:val="20"/>
                <w:szCs w:val="20"/>
              </w:rPr>
              <w:t>Technoheaven</w:t>
            </w:r>
            <w:proofErr w:type="spellEnd"/>
            <w:r w:rsidRPr="00B87900">
              <w:rPr>
                <w:rFonts w:ascii="Arial" w:hAnsi="Arial" w:cs="Arial"/>
                <w:b/>
                <w:bCs/>
                <w:sz w:val="20"/>
                <w:szCs w:val="20"/>
              </w:rPr>
              <w:t xml:space="preserve"> Consultancy </w:t>
            </w:r>
            <w:proofErr w:type="spellStart"/>
            <w:r w:rsidRPr="00B87900">
              <w:rPr>
                <w:rFonts w:ascii="Arial" w:hAnsi="Arial" w:cs="Arial"/>
                <w:b/>
                <w:bCs/>
                <w:sz w:val="20"/>
                <w:szCs w:val="20"/>
              </w:rPr>
              <w:t>Pvt.</w:t>
            </w:r>
            <w:proofErr w:type="spellEnd"/>
            <w:r w:rsidRPr="00B87900">
              <w:rPr>
                <w:rFonts w:ascii="Arial" w:hAnsi="Arial" w:cs="Arial"/>
                <w:b/>
                <w:bCs/>
                <w:sz w:val="20"/>
                <w:szCs w:val="20"/>
              </w:rPr>
              <w:t xml:space="preserve"> Ltd.</w:t>
            </w:r>
            <w:r w:rsidRPr="00B87900">
              <w:rPr>
                <w:rFonts w:ascii="Arial" w:hAnsi="Arial" w:cs="Arial"/>
                <w:sz w:val="20"/>
                <w:szCs w:val="20"/>
              </w:rPr>
              <w:br/>
            </w:r>
          </w:p>
          <w:p w14:paraId="21389D76" w14:textId="1D2E4542" w:rsidR="00B846C6" w:rsidRPr="00B87900" w:rsidRDefault="00B846C6" w:rsidP="00213C30">
            <w:pPr>
              <w:rPr>
                <w:rFonts w:ascii="Arial" w:hAnsi="Arial" w:cs="Arial"/>
                <w:sz w:val="20"/>
                <w:szCs w:val="20"/>
              </w:rPr>
            </w:pPr>
            <w:r w:rsidRPr="00B87900">
              <w:rPr>
                <w:rFonts w:ascii="Arial" w:hAnsi="Arial" w:cs="Arial"/>
                <w:sz w:val="20"/>
                <w:szCs w:val="20"/>
              </w:rPr>
              <w:t>______________________________________</w:t>
            </w:r>
          </w:p>
          <w:p w14:paraId="4448122C" w14:textId="77777777" w:rsidR="003B61BB" w:rsidRDefault="003B61BB" w:rsidP="00213C30">
            <w:pPr>
              <w:rPr>
                <w:rFonts w:ascii="Arial" w:hAnsi="Arial" w:cs="Arial"/>
                <w:sz w:val="20"/>
                <w:szCs w:val="20"/>
              </w:rPr>
            </w:pPr>
          </w:p>
          <w:p w14:paraId="5C101EA5" w14:textId="77777777" w:rsidR="003B61BB" w:rsidRDefault="00B846C6" w:rsidP="00213C30">
            <w:pPr>
              <w:rPr>
                <w:rFonts w:ascii="Arial" w:hAnsi="Arial" w:cs="Arial"/>
                <w:sz w:val="20"/>
                <w:szCs w:val="20"/>
              </w:rPr>
            </w:pPr>
            <w:r w:rsidRPr="00B87900">
              <w:rPr>
                <w:rFonts w:ascii="Arial" w:hAnsi="Arial" w:cs="Arial"/>
                <w:sz w:val="20"/>
                <w:szCs w:val="20"/>
              </w:rPr>
              <w:t>Name: Vinod Kelwani</w:t>
            </w:r>
            <w:r w:rsidRPr="00B87900">
              <w:rPr>
                <w:rFonts w:ascii="Arial" w:hAnsi="Arial" w:cs="Arial"/>
                <w:sz w:val="20"/>
                <w:szCs w:val="20"/>
              </w:rPr>
              <w:br/>
            </w:r>
          </w:p>
          <w:p w14:paraId="5E496588" w14:textId="297992A8" w:rsidR="00B846C6" w:rsidRPr="00B87900" w:rsidRDefault="00B846C6" w:rsidP="003B61BB">
            <w:pPr>
              <w:rPr>
                <w:rFonts w:ascii="Arial" w:hAnsi="Arial" w:cs="Arial"/>
                <w:sz w:val="20"/>
                <w:szCs w:val="20"/>
              </w:rPr>
            </w:pPr>
            <w:r w:rsidRPr="00B87900">
              <w:rPr>
                <w:rFonts w:ascii="Arial" w:hAnsi="Arial" w:cs="Arial"/>
                <w:sz w:val="20"/>
                <w:szCs w:val="20"/>
              </w:rPr>
              <w:t>Title: CEO</w:t>
            </w:r>
            <w:r w:rsidRPr="00B87900">
              <w:rPr>
                <w:rFonts w:ascii="Arial" w:hAnsi="Arial" w:cs="Arial"/>
                <w:sz w:val="20"/>
                <w:szCs w:val="20"/>
              </w:rPr>
              <w:br/>
              <w:t xml:space="preserve">Date: </w:t>
            </w:r>
            <w:r w:rsidRPr="00B87900">
              <w:rPr>
                <w:rFonts w:ascii="Arial" w:hAnsi="Arial" w:cs="Arial"/>
                <w:sz w:val="20"/>
                <w:szCs w:val="20"/>
              </w:rPr>
              <w:fldChar w:fldCharType="begin"/>
            </w:r>
            <w:r w:rsidRPr="00B87900">
              <w:rPr>
                <w:rFonts w:ascii="Arial" w:hAnsi="Arial" w:cs="Arial"/>
                <w:sz w:val="20"/>
                <w:szCs w:val="20"/>
              </w:rPr>
              <w:instrText xml:space="preserve"> DATE \@ "dd MMMM yyyy" </w:instrText>
            </w:r>
            <w:r w:rsidRPr="00B87900">
              <w:rPr>
                <w:rFonts w:ascii="Arial" w:hAnsi="Arial" w:cs="Arial"/>
                <w:sz w:val="20"/>
                <w:szCs w:val="20"/>
              </w:rPr>
              <w:fldChar w:fldCharType="separate"/>
            </w:r>
            <w:r w:rsidR="00BC5F5A">
              <w:rPr>
                <w:rFonts w:ascii="Arial" w:hAnsi="Arial" w:cs="Arial"/>
                <w:noProof/>
                <w:sz w:val="20"/>
                <w:szCs w:val="20"/>
              </w:rPr>
              <w:t>27 July 2026</w:t>
            </w:r>
            <w:r w:rsidRPr="00B87900">
              <w:rPr>
                <w:rFonts w:ascii="Arial" w:hAnsi="Arial" w:cs="Arial"/>
                <w:sz w:val="20"/>
                <w:szCs w:val="20"/>
              </w:rPr>
              <w:fldChar w:fldCharType="end"/>
            </w:r>
          </w:p>
        </w:tc>
        <w:tc>
          <w:tcPr>
            <w:tcW w:w="4803" w:type="dxa"/>
          </w:tcPr>
          <w:p w14:paraId="50FBE50C" w14:textId="77777777" w:rsidR="00B846C6" w:rsidRPr="00B87900" w:rsidRDefault="00B846C6" w:rsidP="00213C30">
            <w:pPr>
              <w:rPr>
                <w:rFonts w:ascii="Arial" w:hAnsi="Arial" w:cs="Arial"/>
                <w:b/>
                <w:bCs/>
                <w:sz w:val="20"/>
                <w:szCs w:val="20"/>
              </w:rPr>
            </w:pPr>
            <w:r w:rsidRPr="00B87900">
              <w:rPr>
                <w:rFonts w:ascii="Arial" w:hAnsi="Arial" w:cs="Arial"/>
                <w:b/>
                <w:bCs/>
                <w:sz w:val="20"/>
                <w:szCs w:val="20"/>
              </w:rPr>
              <w:t>Company Name</w:t>
            </w:r>
          </w:p>
          <w:p w14:paraId="05CA0174" w14:textId="77777777" w:rsidR="00B846C6" w:rsidRPr="00B87900" w:rsidRDefault="00B846C6" w:rsidP="00213C30">
            <w:pPr>
              <w:rPr>
                <w:rFonts w:ascii="Arial" w:hAnsi="Arial" w:cs="Arial"/>
                <w:sz w:val="20"/>
                <w:szCs w:val="20"/>
              </w:rPr>
            </w:pPr>
          </w:p>
          <w:p w14:paraId="307A1ED8" w14:textId="77777777" w:rsidR="00B846C6" w:rsidRPr="00B87900" w:rsidRDefault="00B846C6" w:rsidP="00213C30">
            <w:pPr>
              <w:rPr>
                <w:rFonts w:ascii="Arial" w:hAnsi="Arial" w:cs="Arial"/>
                <w:sz w:val="20"/>
                <w:szCs w:val="20"/>
              </w:rPr>
            </w:pPr>
            <w:r w:rsidRPr="00B87900">
              <w:rPr>
                <w:rFonts w:ascii="Arial" w:hAnsi="Arial" w:cs="Arial"/>
                <w:sz w:val="20"/>
                <w:szCs w:val="20"/>
              </w:rPr>
              <w:t>______________________________________</w:t>
            </w:r>
            <w:r w:rsidRPr="00B87900">
              <w:rPr>
                <w:rFonts w:ascii="Arial" w:hAnsi="Arial" w:cs="Arial"/>
                <w:sz w:val="20"/>
                <w:szCs w:val="20"/>
              </w:rPr>
              <w:br/>
            </w:r>
          </w:p>
          <w:p w14:paraId="34738CB7" w14:textId="77777777" w:rsidR="003B61BB" w:rsidRDefault="00B846C6" w:rsidP="00213C30">
            <w:pPr>
              <w:rPr>
                <w:rFonts w:ascii="Arial" w:hAnsi="Arial" w:cs="Arial"/>
                <w:sz w:val="20"/>
                <w:szCs w:val="20"/>
              </w:rPr>
            </w:pPr>
            <w:r w:rsidRPr="00B87900">
              <w:rPr>
                <w:rFonts w:ascii="Arial" w:hAnsi="Arial" w:cs="Arial"/>
                <w:sz w:val="20"/>
                <w:szCs w:val="20"/>
              </w:rPr>
              <w:t>Name: __________________</w:t>
            </w:r>
            <w:r w:rsidRPr="00B87900">
              <w:rPr>
                <w:rFonts w:ascii="Arial" w:hAnsi="Arial" w:cs="Arial"/>
                <w:sz w:val="20"/>
                <w:szCs w:val="20"/>
              </w:rPr>
              <w:br/>
            </w:r>
          </w:p>
          <w:p w14:paraId="40C90C2A" w14:textId="354849EA" w:rsidR="00B846C6" w:rsidRPr="00B87900" w:rsidRDefault="00B846C6" w:rsidP="00213C30">
            <w:pPr>
              <w:rPr>
                <w:rFonts w:ascii="Arial" w:hAnsi="Arial" w:cs="Arial"/>
                <w:sz w:val="20"/>
                <w:szCs w:val="20"/>
              </w:rPr>
            </w:pPr>
            <w:r w:rsidRPr="00B87900">
              <w:rPr>
                <w:rFonts w:ascii="Arial" w:hAnsi="Arial" w:cs="Arial"/>
                <w:sz w:val="20"/>
                <w:szCs w:val="20"/>
              </w:rPr>
              <w:t>Title: __________________</w:t>
            </w:r>
            <w:r w:rsidRPr="00B87900">
              <w:rPr>
                <w:rFonts w:ascii="Arial" w:hAnsi="Arial" w:cs="Arial"/>
                <w:sz w:val="20"/>
                <w:szCs w:val="20"/>
              </w:rPr>
              <w:br/>
              <w:t xml:space="preserve">Date: </w:t>
            </w:r>
            <w:r w:rsidRPr="00B87900">
              <w:rPr>
                <w:rFonts w:ascii="Arial" w:hAnsi="Arial" w:cs="Arial"/>
                <w:sz w:val="20"/>
                <w:szCs w:val="20"/>
              </w:rPr>
              <w:fldChar w:fldCharType="begin"/>
            </w:r>
            <w:r w:rsidRPr="00B87900">
              <w:rPr>
                <w:rFonts w:ascii="Arial" w:hAnsi="Arial" w:cs="Arial"/>
                <w:sz w:val="20"/>
                <w:szCs w:val="20"/>
              </w:rPr>
              <w:instrText xml:space="preserve"> DATE \@ "dd MMMM yyyy" </w:instrText>
            </w:r>
            <w:r w:rsidRPr="00B87900">
              <w:rPr>
                <w:rFonts w:ascii="Arial" w:hAnsi="Arial" w:cs="Arial"/>
                <w:sz w:val="20"/>
                <w:szCs w:val="20"/>
              </w:rPr>
              <w:fldChar w:fldCharType="separate"/>
            </w:r>
            <w:r w:rsidR="00BC5F5A">
              <w:rPr>
                <w:rFonts w:ascii="Arial" w:hAnsi="Arial" w:cs="Arial"/>
                <w:noProof/>
                <w:sz w:val="20"/>
                <w:szCs w:val="20"/>
              </w:rPr>
              <w:t>27 July 2026</w:t>
            </w:r>
            <w:r w:rsidRPr="00B87900">
              <w:rPr>
                <w:rFonts w:ascii="Arial" w:hAnsi="Arial" w:cs="Arial"/>
                <w:sz w:val="20"/>
                <w:szCs w:val="20"/>
              </w:rPr>
              <w:fldChar w:fldCharType="end"/>
            </w:r>
          </w:p>
        </w:tc>
      </w:tr>
    </w:tbl>
    <w:p w14:paraId="456362F0" w14:textId="615B3896" w:rsidR="00B846C6" w:rsidRPr="00B846C6" w:rsidRDefault="00B846C6" w:rsidP="003B61BB">
      <w:pPr>
        <w:spacing w:after="0" w:line="240" w:lineRule="auto"/>
        <w:rPr>
          <w:rFonts w:ascii="Arial" w:hAnsi="Arial" w:cs="Arial"/>
        </w:rPr>
      </w:pPr>
    </w:p>
    <w:sectPr w:rsidR="00B846C6" w:rsidRPr="00B846C6" w:rsidSect="007840A3">
      <w:type w:val="continuous"/>
      <w:pgSz w:w="11906" w:h="16838"/>
      <w:pgMar w:top="1440" w:right="1080" w:bottom="1440" w:left="1080" w:header="720"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5667E0" w14:textId="77777777" w:rsidR="00DE0C37" w:rsidRDefault="00DE0C37" w:rsidP="0008216A">
      <w:pPr>
        <w:spacing w:after="0" w:line="240" w:lineRule="auto"/>
      </w:pPr>
      <w:r>
        <w:separator/>
      </w:r>
    </w:p>
  </w:endnote>
  <w:endnote w:type="continuationSeparator" w:id="0">
    <w:p w14:paraId="73786B4E" w14:textId="77777777" w:rsidR="00DE0C37" w:rsidRDefault="00DE0C37" w:rsidP="000821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79390D" w14:textId="46D10E93" w:rsidR="001B21A5" w:rsidRPr="001B21A5" w:rsidRDefault="001B21A5" w:rsidP="006247D8">
    <w:pPr>
      <w:pStyle w:val="Footer"/>
      <w:jc w:val="both"/>
      <w:rPr>
        <w:rFonts w:asciiTheme="minorBidi" w:hAnsiTheme="minorBidi"/>
        <w:sz w:val="18"/>
        <w:szCs w:val="18"/>
      </w:rPr>
    </w:pPr>
    <w:r w:rsidRPr="001B21A5">
      <w:rPr>
        <w:rFonts w:asciiTheme="minorBidi" w:hAnsiTheme="minorBidi"/>
        <w:noProof/>
        <w:sz w:val="18"/>
        <w:szCs w:val="18"/>
      </w:rPr>
      <mc:AlternateContent>
        <mc:Choice Requires="wps">
          <w:drawing>
            <wp:anchor distT="0" distB="0" distL="114300" distR="114300" simplePos="0" relativeHeight="251659264" behindDoc="0" locked="0" layoutInCell="1" allowOverlap="1" wp14:anchorId="4460EDE2" wp14:editId="1A776181">
              <wp:simplePos x="0" y="0"/>
              <wp:positionH relativeFrom="column">
                <wp:posOffset>-438150</wp:posOffset>
              </wp:positionH>
              <wp:positionV relativeFrom="paragraph">
                <wp:posOffset>-73660</wp:posOffset>
              </wp:positionV>
              <wp:extent cx="7607300" cy="0"/>
              <wp:effectExtent l="0" t="0" r="0" b="0"/>
              <wp:wrapNone/>
              <wp:docPr id="2122407760" name="Straight Connector 3"/>
              <wp:cNvGraphicFramePr/>
              <a:graphic xmlns:a="http://schemas.openxmlformats.org/drawingml/2006/main">
                <a:graphicData uri="http://schemas.microsoft.com/office/word/2010/wordprocessingShape">
                  <wps:wsp>
                    <wps:cNvCnPr/>
                    <wps:spPr>
                      <a:xfrm>
                        <a:off x="0" y="0"/>
                        <a:ext cx="7607300" cy="0"/>
                      </a:xfrm>
                      <a:prstGeom prst="line">
                        <a:avLst/>
                      </a:prstGeom>
                      <a:ln/>
                    </wps:spPr>
                    <wps:style>
                      <a:lnRef idx="2">
                        <a:schemeClr val="accent4"/>
                      </a:lnRef>
                      <a:fillRef idx="0">
                        <a:schemeClr val="accent4"/>
                      </a:fillRef>
                      <a:effectRef idx="1">
                        <a:schemeClr val="accent4"/>
                      </a:effectRef>
                      <a:fontRef idx="minor">
                        <a:schemeClr val="tx1"/>
                      </a:fontRef>
                    </wps:style>
                    <wps:bodyPr/>
                  </wps:wsp>
                </a:graphicData>
              </a:graphic>
            </wp:anchor>
          </w:drawing>
        </mc:Choice>
        <mc:Fallback>
          <w:pict>
            <v:line w14:anchorId="7B6F74C3" id="Straight Connector 3"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4.5pt,-5.8pt" to="564.5pt,-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" strokecolor="#0f9ed5 [3207]" strokeweight="1pt">
              <v:stroke joinstyle="miter"/>
            </v:line>
          </w:pict>
        </mc:Fallback>
      </mc:AlternateContent>
    </w:r>
    <w:r w:rsidRPr="001B21A5">
      <w:rPr>
        <w:rFonts w:asciiTheme="minorBidi" w:hAnsiTheme="minorBidi"/>
        <w:sz w:val="18"/>
        <w:szCs w:val="18"/>
      </w:rPr>
      <w:t xml:space="preserve">Technoheaven.com                                               </w:t>
    </w:r>
    <w:r w:rsidR="006247D8">
      <w:rPr>
        <w:rFonts w:asciiTheme="minorBidi" w:hAnsiTheme="minorBidi"/>
        <w:sz w:val="18"/>
        <w:szCs w:val="18"/>
      </w:rPr>
      <w:t xml:space="preserve">                                                                                                                                    </w:t>
    </w:r>
    <w:r w:rsidRPr="001B21A5">
      <w:rPr>
        <w:rFonts w:asciiTheme="minorBidi" w:hAnsiTheme="minorBidi"/>
        <w:sz w:val="18"/>
        <w:szCs w:val="18"/>
      </w:rPr>
      <w:t xml:space="preserve">   </w:t>
    </w:r>
    <w:sdt>
      <w:sdtPr>
        <w:rPr>
          <w:rFonts w:asciiTheme="minorBidi" w:hAnsiTheme="minorBidi"/>
          <w:sz w:val="18"/>
          <w:szCs w:val="18"/>
        </w:rPr>
        <w:id w:val="-122999966"/>
        <w:docPartObj>
          <w:docPartGallery w:val="Page Numbers (Bottom of Page)"/>
          <w:docPartUnique/>
        </w:docPartObj>
      </w:sdtPr>
      <w:sdtEndPr/>
      <w:sdtContent>
        <w:r w:rsidRPr="001B21A5">
          <w:rPr>
            <w:rFonts w:asciiTheme="minorBidi" w:hAnsiTheme="minorBidi"/>
            <w:sz w:val="18"/>
            <w:szCs w:val="18"/>
          </w:rPr>
          <w:fldChar w:fldCharType="begin"/>
        </w:r>
        <w:r w:rsidRPr="001B21A5">
          <w:rPr>
            <w:rFonts w:asciiTheme="minorBidi" w:hAnsiTheme="minorBidi"/>
            <w:sz w:val="18"/>
            <w:szCs w:val="18"/>
          </w:rPr>
          <w:instrText>PAGE   \* MERGEFORMAT</w:instrText>
        </w:r>
        <w:r w:rsidRPr="001B21A5">
          <w:rPr>
            <w:rFonts w:asciiTheme="minorBidi" w:hAnsiTheme="minorBidi"/>
            <w:sz w:val="18"/>
            <w:szCs w:val="18"/>
          </w:rPr>
          <w:fldChar w:fldCharType="separate"/>
        </w:r>
        <w:r w:rsidRPr="001B21A5">
          <w:rPr>
            <w:rFonts w:asciiTheme="minorBidi" w:hAnsiTheme="minorBidi"/>
            <w:sz w:val="18"/>
            <w:szCs w:val="18"/>
          </w:rPr>
          <w:t>2</w:t>
        </w:r>
        <w:r w:rsidRPr="001B21A5">
          <w:rPr>
            <w:rFonts w:asciiTheme="minorBidi" w:hAnsiTheme="minorBidi"/>
            <w:sz w:val="18"/>
            <w:szCs w:val="18"/>
          </w:rPr>
          <w:fldChar w:fldCharType="end"/>
        </w:r>
      </w:sdtContent>
    </w:sdt>
  </w:p>
  <w:p w14:paraId="648325D8" w14:textId="6F9D4D99" w:rsidR="0008216A" w:rsidRPr="0064700F" w:rsidRDefault="0008216A" w:rsidP="001B21A5">
    <w:pPr>
      <w:pStyle w:val="Footer"/>
      <w:rPr>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46944D" w14:textId="77777777" w:rsidR="00DE0C37" w:rsidRDefault="00DE0C37" w:rsidP="0008216A">
      <w:pPr>
        <w:spacing w:after="0" w:line="240" w:lineRule="auto"/>
      </w:pPr>
      <w:r>
        <w:separator/>
      </w:r>
    </w:p>
  </w:footnote>
  <w:footnote w:type="continuationSeparator" w:id="0">
    <w:p w14:paraId="5709A385" w14:textId="77777777" w:rsidR="00DE0C37" w:rsidRDefault="00DE0C37" w:rsidP="0008216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669D4"/>
    <w:multiLevelType w:val="multilevel"/>
    <w:tmpl w:val="5E568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86433B"/>
    <w:multiLevelType w:val="multilevel"/>
    <w:tmpl w:val="DFC29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7819DC"/>
    <w:multiLevelType w:val="multilevel"/>
    <w:tmpl w:val="7DF6D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AD0801"/>
    <w:multiLevelType w:val="multilevel"/>
    <w:tmpl w:val="7416D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FC7347"/>
    <w:multiLevelType w:val="multilevel"/>
    <w:tmpl w:val="9A6C8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435C37"/>
    <w:multiLevelType w:val="multilevel"/>
    <w:tmpl w:val="E6003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E51EE1"/>
    <w:multiLevelType w:val="multilevel"/>
    <w:tmpl w:val="CE845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8654ED"/>
    <w:multiLevelType w:val="multilevel"/>
    <w:tmpl w:val="0809001F"/>
    <w:lvl w:ilvl="0">
      <w:start w:val="1"/>
      <w:numFmt w:val="decimal"/>
      <w:lvlText w:val="%1."/>
      <w:lvlJc w:val="left"/>
      <w:pPr>
        <w:ind w:left="360" w:hanging="360"/>
      </w:pPr>
      <w:rPr>
        <w:rFonts w:hint="default"/>
        <w:sz w:val="20"/>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sz w:val="20"/>
      </w:rPr>
    </w:lvl>
    <w:lvl w:ilvl="3">
      <w:start w:val="1"/>
      <w:numFmt w:val="decimal"/>
      <w:lvlText w:val="%1.%2.%3.%4."/>
      <w:lvlJc w:val="left"/>
      <w:pPr>
        <w:ind w:left="1728" w:hanging="648"/>
      </w:pPr>
      <w:rPr>
        <w:rFonts w:hint="default"/>
        <w:sz w:val="20"/>
      </w:rPr>
    </w:lvl>
    <w:lvl w:ilvl="4">
      <w:start w:val="1"/>
      <w:numFmt w:val="decimal"/>
      <w:lvlText w:val="%1.%2.%3.%4.%5."/>
      <w:lvlJc w:val="left"/>
      <w:pPr>
        <w:ind w:left="2232" w:hanging="792"/>
      </w:pPr>
      <w:rPr>
        <w:rFonts w:hint="default"/>
        <w:sz w:val="20"/>
      </w:rPr>
    </w:lvl>
    <w:lvl w:ilvl="5">
      <w:start w:val="1"/>
      <w:numFmt w:val="decimal"/>
      <w:lvlText w:val="%1.%2.%3.%4.%5.%6."/>
      <w:lvlJc w:val="left"/>
      <w:pPr>
        <w:ind w:left="2736" w:hanging="936"/>
      </w:pPr>
      <w:rPr>
        <w:rFonts w:hint="default"/>
        <w:sz w:val="20"/>
      </w:rPr>
    </w:lvl>
    <w:lvl w:ilvl="6">
      <w:start w:val="1"/>
      <w:numFmt w:val="decimal"/>
      <w:lvlText w:val="%1.%2.%3.%4.%5.%6.%7."/>
      <w:lvlJc w:val="left"/>
      <w:pPr>
        <w:ind w:left="3240" w:hanging="1080"/>
      </w:pPr>
      <w:rPr>
        <w:rFonts w:hint="default"/>
        <w:sz w:val="20"/>
      </w:rPr>
    </w:lvl>
    <w:lvl w:ilvl="7">
      <w:start w:val="1"/>
      <w:numFmt w:val="decimal"/>
      <w:lvlText w:val="%1.%2.%3.%4.%5.%6.%7.%8."/>
      <w:lvlJc w:val="left"/>
      <w:pPr>
        <w:ind w:left="3744" w:hanging="1224"/>
      </w:pPr>
      <w:rPr>
        <w:rFonts w:hint="default"/>
        <w:sz w:val="20"/>
      </w:rPr>
    </w:lvl>
    <w:lvl w:ilvl="8">
      <w:start w:val="1"/>
      <w:numFmt w:val="decimal"/>
      <w:lvlText w:val="%1.%2.%3.%4.%5.%6.%7.%8.%9."/>
      <w:lvlJc w:val="left"/>
      <w:pPr>
        <w:ind w:left="4320" w:hanging="1440"/>
      </w:pPr>
      <w:rPr>
        <w:rFonts w:hint="default"/>
        <w:sz w:val="20"/>
      </w:rPr>
    </w:lvl>
  </w:abstractNum>
  <w:abstractNum w:abstractNumId="8" w15:restartNumberingAfterBreak="0">
    <w:nsid w:val="0DB46E7E"/>
    <w:multiLevelType w:val="multilevel"/>
    <w:tmpl w:val="588EC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0A2515"/>
    <w:multiLevelType w:val="multilevel"/>
    <w:tmpl w:val="C23C0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AB4DCF"/>
    <w:multiLevelType w:val="multilevel"/>
    <w:tmpl w:val="68D67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C41206"/>
    <w:multiLevelType w:val="multilevel"/>
    <w:tmpl w:val="6148A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9CD032F"/>
    <w:multiLevelType w:val="multilevel"/>
    <w:tmpl w:val="A5F2E4BE"/>
    <w:lvl w:ilvl="0">
      <w:start w:val="10"/>
      <w:numFmt w:val="decimal"/>
      <w:lvlText w:val="%1."/>
      <w:lvlJc w:val="left"/>
      <w:pPr>
        <w:ind w:left="435" w:hanging="435"/>
      </w:pPr>
      <w:rPr>
        <w:rFonts w:hint="default"/>
      </w:rPr>
    </w:lvl>
    <w:lvl w:ilvl="1">
      <w:start w:val="1"/>
      <w:numFmt w:val="decimal"/>
      <w:lvlText w:val="%1.%2."/>
      <w:lvlJc w:val="left"/>
      <w:pPr>
        <w:ind w:left="435" w:hanging="43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1A9618DC"/>
    <w:multiLevelType w:val="multilevel"/>
    <w:tmpl w:val="AC78F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6841D3"/>
    <w:multiLevelType w:val="multilevel"/>
    <w:tmpl w:val="F52C4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F356A12"/>
    <w:multiLevelType w:val="multilevel"/>
    <w:tmpl w:val="28080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1DC2019"/>
    <w:multiLevelType w:val="multilevel"/>
    <w:tmpl w:val="3E849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28E65C2"/>
    <w:multiLevelType w:val="multilevel"/>
    <w:tmpl w:val="16AE9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4E46E1C"/>
    <w:multiLevelType w:val="multilevel"/>
    <w:tmpl w:val="E87EC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74C4C94"/>
    <w:multiLevelType w:val="multilevel"/>
    <w:tmpl w:val="FD404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8741EC2"/>
    <w:multiLevelType w:val="multilevel"/>
    <w:tmpl w:val="6AB89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92369A4"/>
    <w:multiLevelType w:val="multilevel"/>
    <w:tmpl w:val="0E2E5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96122BF"/>
    <w:multiLevelType w:val="multilevel"/>
    <w:tmpl w:val="48B81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9FE308F"/>
    <w:multiLevelType w:val="multilevel"/>
    <w:tmpl w:val="12DE0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A3D29EF"/>
    <w:multiLevelType w:val="multilevel"/>
    <w:tmpl w:val="F3546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D9B46D3"/>
    <w:multiLevelType w:val="multilevel"/>
    <w:tmpl w:val="6CFEEAC0"/>
    <w:lvl w:ilvl="0">
      <w:start w:val="3"/>
      <w:numFmt w:val="decimal"/>
      <w:lvlText w:val="%1."/>
      <w:lvlJc w:val="left"/>
      <w:pPr>
        <w:ind w:left="420" w:hanging="420"/>
      </w:pPr>
      <w:rPr>
        <w:rFonts w:hint="default"/>
      </w:rPr>
    </w:lvl>
    <w:lvl w:ilvl="1">
      <w:start w:val="1"/>
      <w:numFmt w:val="decimal"/>
      <w:lvlText w:val="%1.%2."/>
      <w:lvlJc w:val="left"/>
      <w:pPr>
        <w:ind w:left="1440" w:hanging="720"/>
      </w:pPr>
      <w:rPr>
        <w:rFonts w:hint="default"/>
        <w:b w:val="0"/>
        <w:bCs w:val="0"/>
        <w:sz w:val="20"/>
        <w:szCs w:val="20"/>
      </w:rPr>
    </w:lvl>
    <w:lvl w:ilvl="2">
      <w:start w:val="1"/>
      <w:numFmt w:val="bullet"/>
      <w:lvlText w:val=""/>
      <w:lvlJc w:val="left"/>
      <w:pPr>
        <w:ind w:left="1800" w:hanging="360"/>
      </w:pPr>
      <w:rPr>
        <w:rFonts w:ascii="Symbol" w:hAnsi="Symbol"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26" w15:restartNumberingAfterBreak="0">
    <w:nsid w:val="2EE12095"/>
    <w:multiLevelType w:val="multilevel"/>
    <w:tmpl w:val="326252D2"/>
    <w:lvl w:ilvl="0">
      <w:start w:val="12"/>
      <w:numFmt w:val="decimal"/>
      <w:lvlText w:val="%1"/>
      <w:lvlJc w:val="left"/>
      <w:pPr>
        <w:ind w:left="375" w:hanging="375"/>
      </w:pPr>
      <w:rPr>
        <w:rFonts w:hint="default"/>
      </w:rPr>
    </w:lvl>
    <w:lvl w:ilvl="1">
      <w:start w:val="3"/>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2F463F12"/>
    <w:multiLevelType w:val="multilevel"/>
    <w:tmpl w:val="B4EEC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0584B81"/>
    <w:multiLevelType w:val="multilevel"/>
    <w:tmpl w:val="C520E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4D055C2"/>
    <w:multiLevelType w:val="multilevel"/>
    <w:tmpl w:val="75F47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87649C5"/>
    <w:multiLevelType w:val="multilevel"/>
    <w:tmpl w:val="9516E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CAC5B15"/>
    <w:multiLevelType w:val="multilevel"/>
    <w:tmpl w:val="FB6AA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D256F25"/>
    <w:multiLevelType w:val="multilevel"/>
    <w:tmpl w:val="6D48C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4FA7A6B"/>
    <w:multiLevelType w:val="multilevel"/>
    <w:tmpl w:val="77E03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51F00AE"/>
    <w:multiLevelType w:val="multilevel"/>
    <w:tmpl w:val="93F6A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5396C27"/>
    <w:multiLevelType w:val="multilevel"/>
    <w:tmpl w:val="CB003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61A199F"/>
    <w:multiLevelType w:val="multilevel"/>
    <w:tmpl w:val="A11C1E9C"/>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7" w15:restartNumberingAfterBreak="0">
    <w:nsid w:val="471E14A5"/>
    <w:multiLevelType w:val="multilevel"/>
    <w:tmpl w:val="47807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C6053C7"/>
    <w:multiLevelType w:val="multilevel"/>
    <w:tmpl w:val="97787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D9A5704"/>
    <w:multiLevelType w:val="multilevel"/>
    <w:tmpl w:val="D86E6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ED87678"/>
    <w:multiLevelType w:val="multilevel"/>
    <w:tmpl w:val="6CFEEAC0"/>
    <w:lvl w:ilvl="0">
      <w:start w:val="3"/>
      <w:numFmt w:val="decimal"/>
      <w:lvlText w:val="%1."/>
      <w:lvlJc w:val="left"/>
      <w:pPr>
        <w:ind w:left="420" w:hanging="420"/>
      </w:pPr>
      <w:rPr>
        <w:rFonts w:hint="default"/>
      </w:rPr>
    </w:lvl>
    <w:lvl w:ilvl="1">
      <w:start w:val="1"/>
      <w:numFmt w:val="decimal"/>
      <w:lvlText w:val="%1.%2."/>
      <w:lvlJc w:val="left"/>
      <w:pPr>
        <w:ind w:left="1440" w:hanging="720"/>
      </w:pPr>
      <w:rPr>
        <w:rFonts w:hint="default"/>
        <w:b w:val="0"/>
        <w:bCs w:val="0"/>
        <w:sz w:val="20"/>
        <w:szCs w:val="20"/>
      </w:rPr>
    </w:lvl>
    <w:lvl w:ilvl="2">
      <w:start w:val="1"/>
      <w:numFmt w:val="bullet"/>
      <w:lvlText w:val=""/>
      <w:lvlJc w:val="left"/>
      <w:pPr>
        <w:ind w:left="1800" w:hanging="360"/>
      </w:pPr>
      <w:rPr>
        <w:rFonts w:ascii="Symbol" w:hAnsi="Symbol"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41" w15:restartNumberingAfterBreak="0">
    <w:nsid w:val="50982DA5"/>
    <w:multiLevelType w:val="multilevel"/>
    <w:tmpl w:val="8DBAA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15F7157"/>
    <w:multiLevelType w:val="hybridMultilevel"/>
    <w:tmpl w:val="CFE663E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 w15:restartNumberingAfterBreak="0">
    <w:nsid w:val="525129AB"/>
    <w:multiLevelType w:val="multilevel"/>
    <w:tmpl w:val="654A4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7576ACE"/>
    <w:multiLevelType w:val="multilevel"/>
    <w:tmpl w:val="2AEE6368"/>
    <w:lvl w:ilvl="0">
      <w:start w:val="1"/>
      <w:numFmt w:val="bullet"/>
      <w:lvlText w:val=""/>
      <w:lvlJc w:val="left"/>
      <w:pPr>
        <w:tabs>
          <w:tab w:val="num" w:pos="720"/>
        </w:tabs>
        <w:ind w:left="720" w:hanging="360"/>
      </w:pPr>
      <w:rPr>
        <w:rFonts w:ascii="Symbol" w:hAnsi="Symbol" w:hint="default"/>
        <w:sz w:val="20"/>
      </w:rPr>
    </w:lvl>
    <w:lvl w:ilvl="1">
      <w:start w:val="13"/>
      <w:numFmt w:val="decimal"/>
      <w:lvlText w:val="%2."/>
      <w:lvlJc w:val="left"/>
      <w:pPr>
        <w:ind w:left="1440" w:hanging="360"/>
      </w:pPr>
      <w:rPr>
        <w:rFonts w:asciiTheme="minorBidi" w:hAnsiTheme="minorBidi" w:cstheme="minorBidi" w:hint="default"/>
        <w:b/>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8852A4C"/>
    <w:multiLevelType w:val="multilevel"/>
    <w:tmpl w:val="CC2A0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A2F0904"/>
    <w:multiLevelType w:val="multilevel"/>
    <w:tmpl w:val="34DC6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CF8677B"/>
    <w:multiLevelType w:val="multilevel"/>
    <w:tmpl w:val="3CAAA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D402120"/>
    <w:multiLevelType w:val="multilevel"/>
    <w:tmpl w:val="03902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E524079"/>
    <w:multiLevelType w:val="multilevel"/>
    <w:tmpl w:val="46D6D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0113447"/>
    <w:multiLevelType w:val="multilevel"/>
    <w:tmpl w:val="ADCA8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0A73FCF"/>
    <w:multiLevelType w:val="multilevel"/>
    <w:tmpl w:val="6CFEEAC0"/>
    <w:lvl w:ilvl="0">
      <w:start w:val="3"/>
      <w:numFmt w:val="decimal"/>
      <w:lvlText w:val="%1."/>
      <w:lvlJc w:val="left"/>
      <w:pPr>
        <w:ind w:left="420" w:hanging="420"/>
      </w:pPr>
      <w:rPr>
        <w:rFonts w:hint="default"/>
      </w:rPr>
    </w:lvl>
    <w:lvl w:ilvl="1">
      <w:start w:val="1"/>
      <w:numFmt w:val="decimal"/>
      <w:lvlText w:val="%1.%2."/>
      <w:lvlJc w:val="left"/>
      <w:pPr>
        <w:ind w:left="1440" w:hanging="720"/>
      </w:pPr>
      <w:rPr>
        <w:rFonts w:hint="default"/>
        <w:b w:val="0"/>
        <w:bCs w:val="0"/>
        <w:sz w:val="20"/>
        <w:szCs w:val="20"/>
      </w:rPr>
    </w:lvl>
    <w:lvl w:ilvl="2">
      <w:start w:val="1"/>
      <w:numFmt w:val="bullet"/>
      <w:lvlText w:val=""/>
      <w:lvlJc w:val="left"/>
      <w:pPr>
        <w:ind w:left="1800" w:hanging="360"/>
      </w:pPr>
      <w:rPr>
        <w:rFonts w:ascii="Symbol" w:hAnsi="Symbol"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52" w15:restartNumberingAfterBreak="0">
    <w:nsid w:val="62D3732F"/>
    <w:multiLevelType w:val="multilevel"/>
    <w:tmpl w:val="27949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7AF7BB7"/>
    <w:multiLevelType w:val="multilevel"/>
    <w:tmpl w:val="EFBED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8252A83"/>
    <w:multiLevelType w:val="multilevel"/>
    <w:tmpl w:val="47C6D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C3A4469"/>
    <w:multiLevelType w:val="multilevel"/>
    <w:tmpl w:val="4E6A9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C536EBD"/>
    <w:multiLevelType w:val="multilevel"/>
    <w:tmpl w:val="537E7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E295A7C"/>
    <w:multiLevelType w:val="multilevel"/>
    <w:tmpl w:val="1A8A7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F5F6E91"/>
    <w:multiLevelType w:val="multilevel"/>
    <w:tmpl w:val="E9EE0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03E4AAE"/>
    <w:multiLevelType w:val="multilevel"/>
    <w:tmpl w:val="891ED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4FC43AE"/>
    <w:multiLevelType w:val="multilevel"/>
    <w:tmpl w:val="46361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DBE333A"/>
    <w:multiLevelType w:val="multilevel"/>
    <w:tmpl w:val="E6F4C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5422806">
    <w:abstractNumId w:val="2"/>
  </w:num>
  <w:num w:numId="2" w16cid:durableId="1140458302">
    <w:abstractNumId w:val="8"/>
  </w:num>
  <w:num w:numId="3" w16cid:durableId="1114593279">
    <w:abstractNumId w:val="7"/>
  </w:num>
  <w:num w:numId="4" w16cid:durableId="15280504">
    <w:abstractNumId w:val="49"/>
  </w:num>
  <w:num w:numId="5" w16cid:durableId="1421635031">
    <w:abstractNumId w:val="17"/>
  </w:num>
  <w:num w:numId="6" w16cid:durableId="217977497">
    <w:abstractNumId w:val="36"/>
  </w:num>
  <w:num w:numId="7" w16cid:durableId="328408233">
    <w:abstractNumId w:val="60"/>
  </w:num>
  <w:num w:numId="8" w16cid:durableId="1941599092">
    <w:abstractNumId w:val="16"/>
  </w:num>
  <w:num w:numId="9" w16cid:durableId="338502698">
    <w:abstractNumId w:val="57"/>
  </w:num>
  <w:num w:numId="10" w16cid:durableId="67729086">
    <w:abstractNumId w:val="10"/>
  </w:num>
  <w:num w:numId="11" w16cid:durableId="761535930">
    <w:abstractNumId w:val="20"/>
  </w:num>
  <w:num w:numId="12" w16cid:durableId="1726759279">
    <w:abstractNumId w:val="11"/>
  </w:num>
  <w:num w:numId="13" w16cid:durableId="2099012766">
    <w:abstractNumId w:val="4"/>
  </w:num>
  <w:num w:numId="14" w16cid:durableId="648941479">
    <w:abstractNumId w:val="50"/>
  </w:num>
  <w:num w:numId="15" w16cid:durableId="1372462639">
    <w:abstractNumId w:val="30"/>
  </w:num>
  <w:num w:numId="16" w16cid:durableId="198860888">
    <w:abstractNumId w:val="21"/>
  </w:num>
  <w:num w:numId="17" w16cid:durableId="1404375330">
    <w:abstractNumId w:val="43"/>
  </w:num>
  <w:num w:numId="18" w16cid:durableId="278148908">
    <w:abstractNumId w:val="1"/>
  </w:num>
  <w:num w:numId="19" w16cid:durableId="1548175385">
    <w:abstractNumId w:val="47"/>
  </w:num>
  <w:num w:numId="20" w16cid:durableId="1614046871">
    <w:abstractNumId w:val="28"/>
  </w:num>
  <w:num w:numId="21" w16cid:durableId="1395198314">
    <w:abstractNumId w:val="61"/>
  </w:num>
  <w:num w:numId="22" w16cid:durableId="939026011">
    <w:abstractNumId w:val="45"/>
  </w:num>
  <w:num w:numId="23" w16cid:durableId="977958084">
    <w:abstractNumId w:val="5"/>
  </w:num>
  <w:num w:numId="24" w16cid:durableId="490219150">
    <w:abstractNumId w:val="48"/>
  </w:num>
  <w:num w:numId="25" w16cid:durableId="433748220">
    <w:abstractNumId w:val="51"/>
  </w:num>
  <w:num w:numId="26" w16cid:durableId="782384035">
    <w:abstractNumId w:val="25"/>
  </w:num>
  <w:num w:numId="27" w16cid:durableId="704792388">
    <w:abstractNumId w:val="40"/>
  </w:num>
  <w:num w:numId="28" w16cid:durableId="1989743869">
    <w:abstractNumId w:val="12"/>
  </w:num>
  <w:num w:numId="29" w16cid:durableId="1856991283">
    <w:abstractNumId w:val="46"/>
  </w:num>
  <w:num w:numId="30" w16cid:durableId="1154107907">
    <w:abstractNumId w:val="22"/>
  </w:num>
  <w:num w:numId="31" w16cid:durableId="1221132949">
    <w:abstractNumId w:val="13"/>
  </w:num>
  <w:num w:numId="32" w16cid:durableId="1674339196">
    <w:abstractNumId w:val="35"/>
  </w:num>
  <w:num w:numId="33" w16cid:durableId="1734813574">
    <w:abstractNumId w:val="44"/>
  </w:num>
  <w:num w:numId="34" w16cid:durableId="1493831158">
    <w:abstractNumId w:val="26"/>
  </w:num>
  <w:num w:numId="35" w16cid:durableId="1817523554">
    <w:abstractNumId w:val="58"/>
  </w:num>
  <w:num w:numId="36" w16cid:durableId="60560575">
    <w:abstractNumId w:val="19"/>
  </w:num>
  <w:num w:numId="37" w16cid:durableId="470437659">
    <w:abstractNumId w:val="15"/>
  </w:num>
  <w:num w:numId="38" w16cid:durableId="2042627991">
    <w:abstractNumId w:val="3"/>
  </w:num>
  <w:num w:numId="39" w16cid:durableId="1889603388">
    <w:abstractNumId w:val="52"/>
  </w:num>
  <w:num w:numId="40" w16cid:durableId="1264610508">
    <w:abstractNumId w:val="29"/>
  </w:num>
  <w:num w:numId="41" w16cid:durableId="1530412442">
    <w:abstractNumId w:val="27"/>
  </w:num>
  <w:num w:numId="42" w16cid:durableId="225848353">
    <w:abstractNumId w:val="38"/>
  </w:num>
  <w:num w:numId="43" w16cid:durableId="165177192">
    <w:abstractNumId w:val="41"/>
  </w:num>
  <w:num w:numId="44" w16cid:durableId="1701661695">
    <w:abstractNumId w:val="18"/>
  </w:num>
  <w:num w:numId="45" w16cid:durableId="75826734">
    <w:abstractNumId w:val="33"/>
  </w:num>
  <w:num w:numId="46" w16cid:durableId="887062055">
    <w:abstractNumId w:val="32"/>
  </w:num>
  <w:num w:numId="47" w16cid:durableId="1952544969">
    <w:abstractNumId w:val="54"/>
  </w:num>
  <w:num w:numId="48" w16cid:durableId="754783212">
    <w:abstractNumId w:val="9"/>
  </w:num>
  <w:num w:numId="49" w16cid:durableId="974143596">
    <w:abstractNumId w:val="55"/>
  </w:num>
  <w:num w:numId="50" w16cid:durableId="1441030361">
    <w:abstractNumId w:val="31"/>
  </w:num>
  <w:num w:numId="51" w16cid:durableId="1893955617">
    <w:abstractNumId w:val="24"/>
  </w:num>
  <w:num w:numId="52" w16cid:durableId="598759694">
    <w:abstractNumId w:val="53"/>
  </w:num>
  <w:num w:numId="53" w16cid:durableId="1265113975">
    <w:abstractNumId w:val="34"/>
  </w:num>
  <w:num w:numId="54" w16cid:durableId="1527937413">
    <w:abstractNumId w:val="39"/>
  </w:num>
  <w:num w:numId="55" w16cid:durableId="2013750399">
    <w:abstractNumId w:val="37"/>
  </w:num>
  <w:num w:numId="56" w16cid:durableId="775949798">
    <w:abstractNumId w:val="14"/>
  </w:num>
  <w:num w:numId="57" w16cid:durableId="1139884737">
    <w:abstractNumId w:val="59"/>
  </w:num>
  <w:num w:numId="58" w16cid:durableId="310989922">
    <w:abstractNumId w:val="56"/>
  </w:num>
  <w:num w:numId="59" w16cid:durableId="2078043890">
    <w:abstractNumId w:val="0"/>
  </w:num>
  <w:num w:numId="60" w16cid:durableId="226569786">
    <w:abstractNumId w:val="6"/>
  </w:num>
  <w:num w:numId="61" w16cid:durableId="285700669">
    <w:abstractNumId w:val="23"/>
  </w:num>
  <w:num w:numId="62" w16cid:durableId="499857430">
    <w:abstractNumId w:val="42"/>
  </w:num>
  <w:numIdMacAtCleanup w:val="6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11C5"/>
    <w:rsid w:val="00024D7C"/>
    <w:rsid w:val="00034A1F"/>
    <w:rsid w:val="00035A6F"/>
    <w:rsid w:val="00050CA2"/>
    <w:rsid w:val="00066A77"/>
    <w:rsid w:val="0008216A"/>
    <w:rsid w:val="00084483"/>
    <w:rsid w:val="000A103B"/>
    <w:rsid w:val="0010573A"/>
    <w:rsid w:val="001211C5"/>
    <w:rsid w:val="001330B5"/>
    <w:rsid w:val="00140645"/>
    <w:rsid w:val="001757AF"/>
    <w:rsid w:val="001758D0"/>
    <w:rsid w:val="00195D18"/>
    <w:rsid w:val="001B14E0"/>
    <w:rsid w:val="001B21A5"/>
    <w:rsid w:val="001B376E"/>
    <w:rsid w:val="001B7BD0"/>
    <w:rsid w:val="001C5AD7"/>
    <w:rsid w:val="001F3DDB"/>
    <w:rsid w:val="00213C30"/>
    <w:rsid w:val="00240E75"/>
    <w:rsid w:val="00271111"/>
    <w:rsid w:val="00292C95"/>
    <w:rsid w:val="002A26BD"/>
    <w:rsid w:val="002B28D0"/>
    <w:rsid w:val="002F0D16"/>
    <w:rsid w:val="00303D0F"/>
    <w:rsid w:val="0031678D"/>
    <w:rsid w:val="00323446"/>
    <w:rsid w:val="00327019"/>
    <w:rsid w:val="00340149"/>
    <w:rsid w:val="00344828"/>
    <w:rsid w:val="00371D23"/>
    <w:rsid w:val="003838FD"/>
    <w:rsid w:val="003B0AAB"/>
    <w:rsid w:val="003B1452"/>
    <w:rsid w:val="003B61BB"/>
    <w:rsid w:val="003C5E1B"/>
    <w:rsid w:val="003F09F8"/>
    <w:rsid w:val="003F5BB0"/>
    <w:rsid w:val="00426534"/>
    <w:rsid w:val="004E78C4"/>
    <w:rsid w:val="004F023A"/>
    <w:rsid w:val="0052563F"/>
    <w:rsid w:val="00566DED"/>
    <w:rsid w:val="005974FD"/>
    <w:rsid w:val="005B61BD"/>
    <w:rsid w:val="005D5FF6"/>
    <w:rsid w:val="006017B7"/>
    <w:rsid w:val="006245CE"/>
    <w:rsid w:val="006247D8"/>
    <w:rsid w:val="0064700F"/>
    <w:rsid w:val="0065538F"/>
    <w:rsid w:val="00695A88"/>
    <w:rsid w:val="006D360F"/>
    <w:rsid w:val="006D5DA9"/>
    <w:rsid w:val="006F2E89"/>
    <w:rsid w:val="006F79BE"/>
    <w:rsid w:val="0070646C"/>
    <w:rsid w:val="0070698F"/>
    <w:rsid w:val="00723471"/>
    <w:rsid w:val="00733B1C"/>
    <w:rsid w:val="00754218"/>
    <w:rsid w:val="00756011"/>
    <w:rsid w:val="0077254C"/>
    <w:rsid w:val="007840A3"/>
    <w:rsid w:val="00787ABA"/>
    <w:rsid w:val="007B04E4"/>
    <w:rsid w:val="007B1133"/>
    <w:rsid w:val="007B7645"/>
    <w:rsid w:val="007D0A32"/>
    <w:rsid w:val="008043AC"/>
    <w:rsid w:val="00830C49"/>
    <w:rsid w:val="00855FA5"/>
    <w:rsid w:val="00877FD9"/>
    <w:rsid w:val="00880D44"/>
    <w:rsid w:val="00885F3D"/>
    <w:rsid w:val="00886F1F"/>
    <w:rsid w:val="00897D93"/>
    <w:rsid w:val="008A1163"/>
    <w:rsid w:val="008A3EC0"/>
    <w:rsid w:val="008B16C7"/>
    <w:rsid w:val="008B36C7"/>
    <w:rsid w:val="00903821"/>
    <w:rsid w:val="00914471"/>
    <w:rsid w:val="00950394"/>
    <w:rsid w:val="00965AB9"/>
    <w:rsid w:val="00980FE7"/>
    <w:rsid w:val="009830A7"/>
    <w:rsid w:val="00985848"/>
    <w:rsid w:val="009A0591"/>
    <w:rsid w:val="009A4DEE"/>
    <w:rsid w:val="009B2762"/>
    <w:rsid w:val="009B4399"/>
    <w:rsid w:val="009D4C93"/>
    <w:rsid w:val="00A06B59"/>
    <w:rsid w:val="00A12569"/>
    <w:rsid w:val="00A41476"/>
    <w:rsid w:val="00A4566F"/>
    <w:rsid w:val="00A45936"/>
    <w:rsid w:val="00A506A5"/>
    <w:rsid w:val="00A52382"/>
    <w:rsid w:val="00A70DC2"/>
    <w:rsid w:val="00A935A1"/>
    <w:rsid w:val="00AD4182"/>
    <w:rsid w:val="00B040C0"/>
    <w:rsid w:val="00B12842"/>
    <w:rsid w:val="00B53693"/>
    <w:rsid w:val="00B835E1"/>
    <w:rsid w:val="00B846C6"/>
    <w:rsid w:val="00B87900"/>
    <w:rsid w:val="00BC5F5A"/>
    <w:rsid w:val="00BD77CD"/>
    <w:rsid w:val="00C1135D"/>
    <w:rsid w:val="00C95D16"/>
    <w:rsid w:val="00CC1764"/>
    <w:rsid w:val="00CC3631"/>
    <w:rsid w:val="00D3000A"/>
    <w:rsid w:val="00D31B9F"/>
    <w:rsid w:val="00D35F22"/>
    <w:rsid w:val="00D4004A"/>
    <w:rsid w:val="00D65325"/>
    <w:rsid w:val="00D6617F"/>
    <w:rsid w:val="00D716B5"/>
    <w:rsid w:val="00D77009"/>
    <w:rsid w:val="00D9589D"/>
    <w:rsid w:val="00DA3D7B"/>
    <w:rsid w:val="00DD6E86"/>
    <w:rsid w:val="00DD79C3"/>
    <w:rsid w:val="00DE0C37"/>
    <w:rsid w:val="00E24CC1"/>
    <w:rsid w:val="00E42781"/>
    <w:rsid w:val="00E430B0"/>
    <w:rsid w:val="00E7433F"/>
    <w:rsid w:val="00EA0196"/>
    <w:rsid w:val="00EA2132"/>
    <w:rsid w:val="00EB7FF3"/>
    <w:rsid w:val="00F12FB6"/>
    <w:rsid w:val="00F34F7C"/>
    <w:rsid w:val="00F67BD1"/>
    <w:rsid w:val="00F83400"/>
    <w:rsid w:val="00F90D4C"/>
    <w:rsid w:val="00FB25CC"/>
    <w:rsid w:val="00FC645E"/>
    <w:rsid w:val="00FE4979"/>
    <w:rsid w:val="29CCCA5A"/>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186DC4"/>
  <w15:chartTrackingRefBased/>
  <w15:docId w15:val="{FA75680E-1497-4AA5-90A8-F30AF8A905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838FD"/>
  </w:style>
  <w:style w:type="paragraph" w:styleId="Heading1">
    <w:name w:val="heading 1"/>
    <w:basedOn w:val="Normal"/>
    <w:next w:val="Normal"/>
    <w:link w:val="Heading1Char"/>
    <w:uiPriority w:val="9"/>
    <w:qFormat/>
    <w:rsid w:val="001211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211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211C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211C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211C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211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11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11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11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11C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211C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211C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211C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211C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211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11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11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11C5"/>
    <w:rPr>
      <w:rFonts w:eastAsiaTheme="majorEastAsia" w:cstheme="majorBidi"/>
      <w:color w:val="272727" w:themeColor="text1" w:themeTint="D8"/>
    </w:rPr>
  </w:style>
  <w:style w:type="paragraph" w:styleId="Title">
    <w:name w:val="Title"/>
    <w:basedOn w:val="Normal"/>
    <w:next w:val="Normal"/>
    <w:link w:val="TitleChar"/>
    <w:uiPriority w:val="10"/>
    <w:qFormat/>
    <w:rsid w:val="001211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11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11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11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11C5"/>
    <w:pPr>
      <w:spacing w:before="160"/>
      <w:jc w:val="center"/>
    </w:pPr>
    <w:rPr>
      <w:i/>
      <w:iCs/>
      <w:color w:val="404040" w:themeColor="text1" w:themeTint="BF"/>
    </w:rPr>
  </w:style>
  <w:style w:type="character" w:customStyle="1" w:styleId="QuoteChar">
    <w:name w:val="Quote Char"/>
    <w:basedOn w:val="DefaultParagraphFont"/>
    <w:link w:val="Quote"/>
    <w:uiPriority w:val="29"/>
    <w:rsid w:val="001211C5"/>
    <w:rPr>
      <w:i/>
      <w:iCs/>
      <w:color w:val="404040" w:themeColor="text1" w:themeTint="BF"/>
    </w:rPr>
  </w:style>
  <w:style w:type="paragraph" w:styleId="ListParagraph">
    <w:name w:val="List Paragraph"/>
    <w:basedOn w:val="Normal"/>
    <w:link w:val="ListParagraphChar"/>
    <w:uiPriority w:val="34"/>
    <w:qFormat/>
    <w:rsid w:val="001211C5"/>
    <w:pPr>
      <w:ind w:left="720"/>
      <w:contextualSpacing/>
    </w:pPr>
  </w:style>
  <w:style w:type="character" w:styleId="IntenseEmphasis">
    <w:name w:val="Intense Emphasis"/>
    <w:basedOn w:val="DefaultParagraphFont"/>
    <w:uiPriority w:val="21"/>
    <w:qFormat/>
    <w:rsid w:val="001211C5"/>
    <w:rPr>
      <w:i/>
      <w:iCs/>
      <w:color w:val="0F4761" w:themeColor="accent1" w:themeShade="BF"/>
    </w:rPr>
  </w:style>
  <w:style w:type="paragraph" w:styleId="IntenseQuote">
    <w:name w:val="Intense Quote"/>
    <w:basedOn w:val="Normal"/>
    <w:next w:val="Normal"/>
    <w:link w:val="IntenseQuoteChar"/>
    <w:uiPriority w:val="30"/>
    <w:qFormat/>
    <w:rsid w:val="001211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211C5"/>
    <w:rPr>
      <w:i/>
      <w:iCs/>
      <w:color w:val="0F4761" w:themeColor="accent1" w:themeShade="BF"/>
    </w:rPr>
  </w:style>
  <w:style w:type="character" w:styleId="IntenseReference">
    <w:name w:val="Intense Reference"/>
    <w:basedOn w:val="DefaultParagraphFont"/>
    <w:uiPriority w:val="32"/>
    <w:qFormat/>
    <w:rsid w:val="001211C5"/>
    <w:rPr>
      <w:b/>
      <w:bCs/>
      <w:smallCaps/>
      <w:color w:val="0F4761" w:themeColor="accent1" w:themeShade="BF"/>
      <w:spacing w:val="5"/>
    </w:rPr>
  </w:style>
  <w:style w:type="table" w:styleId="TableGrid">
    <w:name w:val="Table Grid"/>
    <w:basedOn w:val="TableNormal"/>
    <w:uiPriority w:val="59"/>
    <w:rsid w:val="001211C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rsid w:val="001211C5"/>
    <w:rPr>
      <w:color w:val="000080"/>
      <w:u w:val="single"/>
    </w:rPr>
  </w:style>
  <w:style w:type="paragraph" w:styleId="TOCHeading">
    <w:name w:val="TOC Heading"/>
    <w:basedOn w:val="Heading1"/>
    <w:next w:val="Normal"/>
    <w:uiPriority w:val="39"/>
    <w:unhideWhenUsed/>
    <w:qFormat/>
    <w:rsid w:val="001211C5"/>
    <w:pPr>
      <w:spacing w:before="240" w:after="0" w:line="259" w:lineRule="auto"/>
      <w:outlineLvl w:val="9"/>
    </w:pPr>
    <w:rPr>
      <w:kern w:val="0"/>
      <w:sz w:val="32"/>
      <w:szCs w:val="32"/>
      <w:lang w:eastAsia="en-GB"/>
      <w14:ligatures w14:val="none"/>
    </w:rPr>
  </w:style>
  <w:style w:type="paragraph" w:styleId="TOC1">
    <w:name w:val="toc 1"/>
    <w:basedOn w:val="Normal"/>
    <w:next w:val="Normal"/>
    <w:autoRedefine/>
    <w:uiPriority w:val="39"/>
    <w:unhideWhenUsed/>
    <w:rsid w:val="001211C5"/>
    <w:pPr>
      <w:spacing w:after="100"/>
    </w:pPr>
  </w:style>
  <w:style w:type="paragraph" w:styleId="TOC2">
    <w:name w:val="toc 2"/>
    <w:basedOn w:val="Normal"/>
    <w:next w:val="Normal"/>
    <w:autoRedefine/>
    <w:uiPriority w:val="39"/>
    <w:unhideWhenUsed/>
    <w:rsid w:val="001211C5"/>
    <w:pPr>
      <w:spacing w:after="100"/>
      <w:ind w:left="240"/>
    </w:pPr>
  </w:style>
  <w:style w:type="paragraph" w:styleId="TOC3">
    <w:name w:val="toc 3"/>
    <w:basedOn w:val="Normal"/>
    <w:next w:val="Normal"/>
    <w:autoRedefine/>
    <w:uiPriority w:val="39"/>
    <w:unhideWhenUsed/>
    <w:rsid w:val="001211C5"/>
    <w:pPr>
      <w:spacing w:after="100"/>
      <w:ind w:left="480"/>
    </w:pPr>
  </w:style>
  <w:style w:type="table" w:styleId="ListTable3-Accent4">
    <w:name w:val="List Table 3 Accent 4"/>
    <w:basedOn w:val="TableNormal"/>
    <w:uiPriority w:val="48"/>
    <w:rsid w:val="001211C5"/>
    <w:pPr>
      <w:spacing w:after="0" w:line="240" w:lineRule="auto"/>
    </w:pPr>
    <w:tblPr>
      <w:tblStyleRowBandSize w:val="1"/>
      <w:tblStyleColBandSize w:val="1"/>
      <w:tblBorders>
        <w:top w:val="single" w:sz="4" w:space="0" w:color="0F9ED5" w:themeColor="accent4"/>
        <w:left w:val="single" w:sz="4" w:space="0" w:color="0F9ED5" w:themeColor="accent4"/>
        <w:bottom w:val="single" w:sz="4" w:space="0" w:color="0F9ED5" w:themeColor="accent4"/>
        <w:right w:val="single" w:sz="4" w:space="0" w:color="0F9ED5" w:themeColor="accent4"/>
      </w:tblBorders>
    </w:tblPr>
    <w:tblStylePr w:type="firstRow">
      <w:rPr>
        <w:b/>
        <w:bCs/>
        <w:color w:val="FFFFFF" w:themeColor="background1"/>
      </w:rPr>
      <w:tblPr/>
      <w:tcPr>
        <w:shd w:val="clear" w:color="auto" w:fill="0F9ED5" w:themeFill="accent4"/>
      </w:tcPr>
    </w:tblStylePr>
    <w:tblStylePr w:type="lastRow">
      <w:rPr>
        <w:b/>
        <w:bCs/>
      </w:rPr>
      <w:tblPr/>
      <w:tcPr>
        <w:tcBorders>
          <w:top w:val="double" w:sz="4" w:space="0" w:color="0F9ED5"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F9ED5" w:themeColor="accent4"/>
          <w:right w:val="single" w:sz="4" w:space="0" w:color="0F9ED5" w:themeColor="accent4"/>
        </w:tcBorders>
      </w:tcPr>
    </w:tblStylePr>
    <w:tblStylePr w:type="band1Horz">
      <w:tblPr/>
      <w:tcPr>
        <w:tcBorders>
          <w:top w:val="single" w:sz="4" w:space="0" w:color="0F9ED5" w:themeColor="accent4"/>
          <w:bottom w:val="single" w:sz="4" w:space="0" w:color="0F9ED5"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F9ED5" w:themeColor="accent4"/>
          <w:left w:val="nil"/>
        </w:tcBorders>
      </w:tcPr>
    </w:tblStylePr>
    <w:tblStylePr w:type="swCell">
      <w:tblPr/>
      <w:tcPr>
        <w:tcBorders>
          <w:top w:val="double" w:sz="4" w:space="0" w:color="0F9ED5" w:themeColor="accent4"/>
          <w:right w:val="nil"/>
        </w:tcBorders>
      </w:tcPr>
    </w:tblStylePr>
  </w:style>
  <w:style w:type="character" w:customStyle="1" w:styleId="ListParagraphChar">
    <w:name w:val="List Paragraph Char"/>
    <w:basedOn w:val="DefaultParagraphFont"/>
    <w:link w:val="ListParagraph"/>
    <w:uiPriority w:val="34"/>
    <w:rsid w:val="00B846C6"/>
  </w:style>
  <w:style w:type="paragraph" w:styleId="Header">
    <w:name w:val="header"/>
    <w:basedOn w:val="Normal"/>
    <w:link w:val="HeaderChar"/>
    <w:uiPriority w:val="99"/>
    <w:unhideWhenUsed/>
    <w:rsid w:val="0008216A"/>
    <w:pPr>
      <w:tabs>
        <w:tab w:val="center" w:pos="4513"/>
        <w:tab w:val="right" w:pos="9026"/>
      </w:tabs>
      <w:spacing w:after="0" w:line="240" w:lineRule="auto"/>
    </w:pPr>
  </w:style>
  <w:style w:type="character" w:customStyle="1" w:styleId="HeaderChar">
    <w:name w:val="Header Char"/>
    <w:basedOn w:val="DefaultParagraphFont"/>
    <w:link w:val="Header"/>
    <w:uiPriority w:val="99"/>
    <w:rsid w:val="0008216A"/>
  </w:style>
  <w:style w:type="paragraph" w:styleId="Footer">
    <w:name w:val="footer"/>
    <w:basedOn w:val="Normal"/>
    <w:link w:val="FooterChar"/>
    <w:uiPriority w:val="99"/>
    <w:unhideWhenUsed/>
    <w:rsid w:val="0008216A"/>
    <w:pPr>
      <w:tabs>
        <w:tab w:val="center" w:pos="4513"/>
        <w:tab w:val="right" w:pos="9026"/>
      </w:tabs>
      <w:spacing w:after="0" w:line="240" w:lineRule="auto"/>
    </w:pPr>
  </w:style>
  <w:style w:type="character" w:customStyle="1" w:styleId="FooterChar">
    <w:name w:val="Footer Char"/>
    <w:basedOn w:val="DefaultParagraphFont"/>
    <w:link w:val="Footer"/>
    <w:uiPriority w:val="99"/>
    <w:rsid w:val="0008216A"/>
  </w:style>
  <w:style w:type="character" w:styleId="PlaceholderText">
    <w:name w:val="Placeholder Text"/>
    <w:basedOn w:val="DefaultParagraphFont"/>
    <w:uiPriority w:val="99"/>
    <w:semiHidden/>
    <w:rsid w:val="001B21A5"/>
    <w:rPr>
      <w:color w:val="666666"/>
    </w:rPr>
  </w:style>
  <w:style w:type="character" w:customStyle="1" w:styleId="Style1">
    <w:name w:val="Style1"/>
    <w:uiPriority w:val="1"/>
    <w:rsid w:val="00A506A5"/>
    <w:rPr>
      <w:rFonts w:ascii="Arial" w:hAnsi="Arial"/>
      <w:color w:val="000000" w:themeColor="text1"/>
      <w:sz w:val="24"/>
    </w:rPr>
  </w:style>
  <w:style w:type="character" w:customStyle="1" w:styleId="TextforProposals">
    <w:name w:val="Text for Proposals"/>
    <w:basedOn w:val="DefaultParagraphFont"/>
    <w:uiPriority w:val="1"/>
    <w:qFormat/>
    <w:rsid w:val="00271111"/>
    <w:rPr>
      <w:rFonts w:ascii="Arial" w:hAnsi="Arial"/>
      <w:sz w:val="22"/>
    </w:rPr>
  </w:style>
  <w:style w:type="character" w:styleId="UnresolvedMention">
    <w:name w:val="Unresolved Mention"/>
    <w:basedOn w:val="DefaultParagraphFont"/>
    <w:uiPriority w:val="99"/>
    <w:semiHidden/>
    <w:unhideWhenUsed/>
    <w:rsid w:val="003838F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glossaryDocument" Target="glossary/document.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melida@technoheaven.ae" TargetMode="Externa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71376FEB-E2CB-4417-BB59-B862C9B1579B}"/>
      </w:docPartPr>
      <w:docPartBody>
        <w:p w:rsidR="00D06704" w:rsidRDefault="0010573A">
          <w:r w:rsidRPr="00787905">
            <w:rPr>
              <w:rStyle w:val="PlaceholderText"/>
            </w:rPr>
            <w:t>Click or tap here to enter text.</w:t>
          </w:r>
        </w:p>
      </w:docPartBody>
    </w:docPart>
    <w:docPart>
      <w:docPartPr>
        <w:name w:val="A455E111074C4FD4AD9B4AAEBA82F675"/>
        <w:category>
          <w:name w:val="General"/>
          <w:gallery w:val="placeholder"/>
        </w:category>
        <w:types>
          <w:type w:val="bbPlcHdr"/>
        </w:types>
        <w:behaviors>
          <w:behavior w:val="content"/>
        </w:behaviors>
        <w:guid w:val="{16EDC790-E64D-450B-8C05-F46702FECF85}"/>
      </w:docPartPr>
      <w:docPartBody>
        <w:p w:rsidR="00076898" w:rsidRDefault="000A103B" w:rsidP="000A103B">
          <w:pPr>
            <w:pStyle w:val="A455E111074C4FD4AD9B4AAEBA82F675"/>
          </w:pPr>
          <w:r w:rsidRPr="00787905">
            <w:rPr>
              <w:rStyle w:val="PlaceholderText"/>
            </w:rPr>
            <w:t>Click or tap here to enter text.</w:t>
          </w:r>
        </w:p>
      </w:docPartBody>
    </w:docPart>
    <w:docPart>
      <w:docPartPr>
        <w:name w:val="2AF5E77809CF4AA3A9EDCE2E6373490F"/>
        <w:category>
          <w:name w:val="General"/>
          <w:gallery w:val="placeholder"/>
        </w:category>
        <w:types>
          <w:type w:val="bbPlcHdr"/>
        </w:types>
        <w:behaviors>
          <w:behavior w:val="content"/>
        </w:behaviors>
        <w:guid w:val="{3C84D338-29EB-408F-8362-FE085A2A06A9}"/>
      </w:docPartPr>
      <w:docPartBody>
        <w:p w:rsidR="00D3582A" w:rsidRDefault="00787116" w:rsidP="00787116">
          <w:pPr>
            <w:pStyle w:val="2AF5E77809CF4AA3A9EDCE2E6373490F"/>
          </w:pPr>
          <w:r w:rsidRPr="00787905">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573A"/>
    <w:rsid w:val="00035A6F"/>
    <w:rsid w:val="00076898"/>
    <w:rsid w:val="000A103B"/>
    <w:rsid w:val="0010573A"/>
    <w:rsid w:val="00140645"/>
    <w:rsid w:val="00175A68"/>
    <w:rsid w:val="001826E5"/>
    <w:rsid w:val="001C5AD7"/>
    <w:rsid w:val="004350E8"/>
    <w:rsid w:val="005403E8"/>
    <w:rsid w:val="005B26D4"/>
    <w:rsid w:val="00754218"/>
    <w:rsid w:val="00787116"/>
    <w:rsid w:val="00886F1F"/>
    <w:rsid w:val="00903821"/>
    <w:rsid w:val="009B4399"/>
    <w:rsid w:val="00A52382"/>
    <w:rsid w:val="00CA6653"/>
    <w:rsid w:val="00D06704"/>
    <w:rsid w:val="00D3582A"/>
    <w:rsid w:val="00EA7B2B"/>
    <w:rsid w:val="00F34F7C"/>
    <w:rsid w:val="00F65A69"/>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87116"/>
    <w:rPr>
      <w:color w:val="666666"/>
    </w:rPr>
  </w:style>
  <w:style w:type="paragraph" w:customStyle="1" w:styleId="A455E111074C4FD4AD9B4AAEBA82F675">
    <w:name w:val="A455E111074C4FD4AD9B4AAEBA82F675"/>
    <w:rsid w:val="000A103B"/>
  </w:style>
  <w:style w:type="paragraph" w:customStyle="1" w:styleId="2AF5E77809CF4AA3A9EDCE2E6373490F">
    <w:name w:val="2AF5E77809CF4AA3A9EDCE2E6373490F"/>
    <w:rsid w:val="0078711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India, Bilimora +91 9510144555</CompanyAddress>
  <CompanyPhone/>
  <CompanyFax/>
  <CompanyEmail>India, Bilimora +91 9510144555</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FA79E750-1C89-4E47-B3B8-CA1EF2A39F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23</Pages>
  <Words>8543</Words>
  <Characters>48697</Characters>
  <Application>Microsoft Office Word</Application>
  <DocSecurity>0</DocSecurity>
  <Lines>405</Lines>
  <Paragraphs>114</Paragraphs>
  <ScaleCrop>false</ScaleCrop>
  <Company>Technoheaven.com</Company>
  <LinksUpToDate>false</LinksUpToDate>
  <CharactersWithSpaces>57126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Melida Kacapor</dc:creator>
  <cp:keywords>UAE, Dubai +971 527863599</cp:keywords>
  <dc:description/>
  <cp:lastModifiedBy>Melida Kacapor</cp:lastModifiedBy>
  <cp:revision>3</cp:revision>
  <cp:lastPrinted>2026-03-17T13:01:00Z</cp:lastPrinted>
  <dcterms:created xsi:type="dcterms:W3CDTF">2026-06-25T15:00:00Z</dcterms:created>
  <dcterms:modified xsi:type="dcterms:W3CDTF">2026-07-27T06:07:00Z</dcterms:modified>
</cp:coreProperties>
</file>