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2"/>
        <w:sym w:font="Symbol" w:char="F020"/>
      </w:r>
    </w:p>
    <w:p w:rsidR="00E97402" w:rsidRDefault="00A222A3">
      <w:pPr>
        <w:pStyle w:val="Title"/>
        <w:framePr w:wrap="notBeside"/>
      </w:pPr>
      <w:r>
        <w:t>Better Allocation to Reduce Voting Queue Length</w:t>
      </w:r>
    </w:p>
    <w:p w:rsidR="0082494D" w:rsidRDefault="0082494D" w:rsidP="00305B96">
      <w:pPr>
        <w:pStyle w:val="Authors"/>
        <w:framePr w:wrap="notBeside"/>
        <w:spacing w:after="0"/>
      </w:pPr>
      <w:r>
        <w:t>Enas Mohamed</w:t>
      </w:r>
      <w:r w:rsidR="00E97402">
        <w:t xml:space="preserve">, </w:t>
      </w:r>
      <w:r>
        <w:t>H</w:t>
      </w:r>
      <w:r w:rsidR="00305B96">
        <w:t>e</w:t>
      </w:r>
      <w:r>
        <w:t>sham Naiem</w:t>
      </w:r>
      <w:r w:rsidR="00E97402">
        <w:t xml:space="preserve">, and </w:t>
      </w:r>
      <w:r>
        <w:t>Mostafa Izz</w:t>
      </w:r>
      <w:r w:rsidR="00E97402">
        <w:t xml:space="preserve">, </w:t>
      </w:r>
    </w:p>
    <w:p w:rsidR="0082494D" w:rsidRDefault="0082494D" w:rsidP="00305B96">
      <w:pPr>
        <w:pStyle w:val="Authors"/>
        <w:framePr w:wrap="notBeside"/>
        <w:spacing w:after="0"/>
        <w:rPr>
          <w:rStyle w:val="MemberType"/>
        </w:rPr>
      </w:pPr>
      <w:r>
        <w:rPr>
          <w:rStyle w:val="MemberType"/>
        </w:rPr>
        <w:t xml:space="preserve">(em_cmp_eng </w:t>
      </w:r>
      <w:r w:rsidR="00E97402">
        <w:rPr>
          <w:rStyle w:val="MemberType"/>
        </w:rPr>
        <w:t>,</w:t>
      </w:r>
      <w:r>
        <w:rPr>
          <w:rStyle w:val="MemberType"/>
        </w:rPr>
        <w:t xml:space="preserve"> </w:t>
      </w:r>
      <w:r w:rsidR="00305B96">
        <w:rPr>
          <w:rStyle w:val="MemberType"/>
        </w:rPr>
        <w:t>he</w:t>
      </w:r>
      <w:r>
        <w:rPr>
          <w:rStyle w:val="MemberType"/>
        </w:rPr>
        <w:t>sham.naiem)@yahoo.com),mostafa.3ez@gmail.com,</w:t>
      </w:r>
    </w:p>
    <w:p w:rsidR="00E97402" w:rsidRDefault="0082494D" w:rsidP="0082494D">
      <w:pPr>
        <w:pStyle w:val="Authors"/>
        <w:framePr w:wrap="notBeside"/>
        <w:spacing w:after="0"/>
      </w:pPr>
      <w:r>
        <w:rPr>
          <w:rStyle w:val="MemberType"/>
        </w:rPr>
        <w:t>Faculty of Engineering, Cairo University</w:t>
      </w:r>
    </w:p>
    <w:p w:rsidR="00E97402" w:rsidRDefault="00E97402" w:rsidP="008A5993">
      <w:pPr>
        <w:pStyle w:val="Abstract"/>
      </w:pPr>
      <w:r>
        <w:rPr>
          <w:i/>
          <w:iCs/>
        </w:rPr>
        <w:t>Abstract</w:t>
      </w:r>
      <w:r>
        <w:t>—</w:t>
      </w:r>
      <w:r w:rsidR="0082494D">
        <w:t xml:space="preserve"> </w:t>
      </w:r>
      <w:r w:rsidR="008A5993" w:rsidRPr="008A5993">
        <w:t>Providing high turnout rate in elections is a desirable goal to reach democracy. In this paper we are extending some literature studies that were trying to provide equity between voters across all precincts which will result in reducing maximum waiting time between voters. In this paper we are extending the simulation model used in literature to study voting queues and in the same time we are comparing the results of the state of the art technique in distributing voting machines across precincts (namely GIA which is simulation based greedy algorithm) with our simple algorithm (RA which is Random Algorithm based on some heuristics for improvements) on a data conducted from 2004 US presidential election in one county.</w:t>
      </w:r>
    </w:p>
    <w:p w:rsidR="00E97402" w:rsidRDefault="00E97402"/>
    <w:p w:rsidR="00E97402" w:rsidRDefault="00E97402" w:rsidP="00A456F6">
      <w:pPr>
        <w:pStyle w:val="IndexTerms"/>
      </w:pPr>
      <w:bookmarkStart w:id="0" w:name="PointTmp"/>
      <w:r>
        <w:rPr>
          <w:i/>
          <w:iCs/>
        </w:rPr>
        <w:t>Index Terms</w:t>
      </w:r>
      <w:r>
        <w:t>—</w:t>
      </w:r>
      <w:r w:rsidR="0082494D">
        <w:t xml:space="preserve"> </w:t>
      </w:r>
      <w:r w:rsidR="00A456F6">
        <w:t>Simulation</w:t>
      </w:r>
      <w:r w:rsidR="0082494D">
        <w:t xml:space="preserve">, </w:t>
      </w:r>
      <w:r w:rsidR="00A456F6">
        <w:t>Voting Queues</w:t>
      </w:r>
    </w:p>
    <w:p w:rsidR="00E97402" w:rsidRDefault="00E97402"/>
    <w:bookmarkEnd w:id="0"/>
    <w:p w:rsidR="00E97402" w:rsidRDefault="00E97402">
      <w:pPr>
        <w:pStyle w:val="Heading1"/>
      </w:pPr>
      <w:r>
        <w:t>I</w:t>
      </w:r>
      <w:r>
        <w:rPr>
          <w:sz w:val="16"/>
          <w:szCs w:val="16"/>
        </w:rPr>
        <w:t>NTRODUCTION</w:t>
      </w:r>
    </w:p>
    <w:p w:rsidR="000D5342" w:rsidRPr="009133BD" w:rsidRDefault="000D5342" w:rsidP="000D5342">
      <w:pPr>
        <w:pStyle w:val="Text"/>
      </w:pPr>
      <w:r w:rsidRPr="009133BD">
        <w:t>As waiting times increase, more voters are forced to leave without having cast their ballots due to impatience and other time commitments. Thus, it is very important to design voting systems that result in voters waiting</w:t>
      </w:r>
      <w:r>
        <w:t xml:space="preserve"> </w:t>
      </w:r>
      <w:r w:rsidRPr="009133BD">
        <w:t xml:space="preserve">the least amount of time possible. Ideally, we would provide a sufficient quantity of voting machines such that voters would never have to wait to cast ballots. However, due to the expense of </w:t>
      </w:r>
      <w:r>
        <w:t>the</w:t>
      </w:r>
      <w:r w:rsidRPr="009133BD">
        <w:t xml:space="preserve"> voting machines </w:t>
      </w:r>
      <w:r>
        <w:t>and the voting a</w:t>
      </w:r>
      <w:r w:rsidR="00D1216D">
        <w:t>dministrators we cannot reach the ideal case</w:t>
      </w:r>
      <w:r>
        <w:t>.</w:t>
      </w:r>
    </w:p>
    <w:p w:rsidR="000D5342" w:rsidRDefault="000D5342" w:rsidP="00790F4E">
      <w:pPr>
        <w:pStyle w:val="Text"/>
      </w:pPr>
      <w:r>
        <w:t xml:space="preserve">Perhaps even more importantly, voting systems should provide equity, which means that we should not design systems that favor some voting groups (defined by geography, voting preference, etc.) by having shorter lines in some precincts than others. Such inequities have been a concern in recent elections. Furthermore, Walter Mebane, Political Science Professor at the University of Michigan, has produced several studies criticizing the Department of Justice’s response to the issues in Franklin County. Professor Mebane concludes from his research, “The allocation of voting machines in Franklin County was clearly biased against voters in precincts with high proportions of </w:t>
      </w:r>
      <w:r w:rsidR="00643D8E">
        <w:t xml:space="preserve">African Americans” </w:t>
      </w:r>
      <w:r w:rsidR="00A35504">
        <w:fldChar w:fldCharType="begin"/>
      </w:r>
      <w:r w:rsidR="00643D8E">
        <w:instrText xml:space="preserve"> REF _Ref294517580 \r \h </w:instrText>
      </w:r>
      <w:r w:rsidR="00A35504">
        <w:fldChar w:fldCharType="separate"/>
      </w:r>
      <w:r w:rsidR="0039117A">
        <w:rPr>
          <w:cs/>
        </w:rPr>
        <w:t>‎</w:t>
      </w:r>
      <w:r w:rsidR="0039117A">
        <w:t>[12]</w:t>
      </w:r>
      <w:r w:rsidR="00A35504">
        <w:fldChar w:fldCharType="end"/>
      </w:r>
      <w:r>
        <w:t>.</w:t>
      </w:r>
    </w:p>
    <w:p w:rsidR="000D5342" w:rsidRDefault="000D5342" w:rsidP="00D1216D">
      <w:pPr>
        <w:pStyle w:val="Text"/>
      </w:pPr>
      <w:r w:rsidRPr="009133BD">
        <w:t>Determining an optimal voting-machine allocation is challenging and difficult to solve for several reasons. (1) Voters arrive randomly and according to non-stationary processes to polling locations</w:t>
      </w:r>
      <w:r w:rsidR="00D1216D">
        <w:t xml:space="preserve"> </w:t>
      </w:r>
      <w:r w:rsidR="00A35504">
        <w:fldChar w:fldCharType="begin"/>
      </w:r>
      <w:r w:rsidR="00D1216D">
        <w:instrText xml:space="preserve"> REF _Ref294517723 \r \h </w:instrText>
      </w:r>
      <w:r w:rsidR="00A35504">
        <w:fldChar w:fldCharType="separate"/>
      </w:r>
      <w:r w:rsidR="0039117A">
        <w:rPr>
          <w:cs/>
        </w:rPr>
        <w:t>‎</w:t>
      </w:r>
      <w:r w:rsidR="0039117A">
        <w:t>[5]</w:t>
      </w:r>
      <w:r w:rsidR="00A35504">
        <w:fldChar w:fldCharType="end"/>
      </w:r>
      <w:r w:rsidRPr="009133BD">
        <w:t xml:space="preserve">. Moreover it is difficult to estimate voter turnout rates prior to Election Day because it depends on many uncontrollable variables. (2) Voter queues may not reach steady state. Ohio law requires that the polls be open 13 hours, </w:t>
      </w:r>
      <w:r w:rsidR="00D1216D">
        <w:t>from 6:30 am to</w:t>
      </w:r>
      <w:r w:rsidRPr="009133BD">
        <w:t xml:space="preserve"> 7:30 pm. Given the limited amount of time that voting precincts are open, the voting queues m</w:t>
      </w:r>
      <w:r w:rsidR="00D1216D">
        <w:t>ay not reach a steady state until the election time is finished</w:t>
      </w:r>
      <w:r w:rsidRPr="009133BD">
        <w:t>. (3) Actual voting scenarios involve considerable computational complexity. There are thousands of polling stations across Ohio and the input variables are stochastic. The result is a large-scale non-linear stochastic optimization problem. Thus, both building model and developing solution methods are challenging.</w:t>
      </w:r>
    </w:p>
    <w:p w:rsidR="000D5342" w:rsidRDefault="000D5342" w:rsidP="0071462E">
      <w:pPr>
        <w:pStyle w:val="Text"/>
      </w:pPr>
      <w:r w:rsidRPr="009133BD">
        <w:t xml:space="preserve">We model the voting process using a simulation model that allows us to employ non-stationary arrivals and non-steady state queues. We allocate voting machines to precincts using </w:t>
      </w:r>
      <w:r w:rsidR="00B23ABA">
        <w:t>guided random</w:t>
      </w:r>
      <w:r w:rsidRPr="009133BD">
        <w:t xml:space="preserve"> </w:t>
      </w:r>
      <w:r w:rsidR="00B23ABA">
        <w:t xml:space="preserve">with </w:t>
      </w:r>
      <w:r w:rsidRPr="009133BD">
        <w:t>improvement heuristic</w:t>
      </w:r>
      <w:r w:rsidR="00B23ABA">
        <w:t xml:space="preserve"> and comparing results with greedy improvement algorithm discussed in </w:t>
      </w:r>
      <w:r w:rsidR="00A35504">
        <w:fldChar w:fldCharType="begin"/>
      </w:r>
      <w:r w:rsidR="00B23ABA">
        <w:instrText xml:space="preserve"> REF _Ref294516270 \r \h </w:instrText>
      </w:r>
      <w:r w:rsidR="00A35504">
        <w:fldChar w:fldCharType="separate"/>
      </w:r>
      <w:r w:rsidR="0039117A">
        <w:rPr>
          <w:cs/>
        </w:rPr>
        <w:t>‎</w:t>
      </w:r>
      <w:r w:rsidR="0039117A">
        <w:t>[4]</w:t>
      </w:r>
      <w:r w:rsidR="00A35504">
        <w:fldChar w:fldCharType="end"/>
      </w:r>
      <w:r w:rsidRPr="009133BD">
        <w:t>. The objective in our machine allocation is to provide voter equity across precincts. The rest of the paper i</w:t>
      </w:r>
      <w:r w:rsidR="00B23ABA">
        <w:t xml:space="preserve">s arranged as follows. Sections </w:t>
      </w:r>
      <w:r w:rsidR="00A35504">
        <w:fldChar w:fldCharType="begin"/>
      </w:r>
      <w:r w:rsidR="00B23ABA">
        <w:instrText xml:space="preserve"> REF _Ref294516303 \r \h </w:instrText>
      </w:r>
      <w:r w:rsidR="00A35504">
        <w:fldChar w:fldCharType="separate"/>
      </w:r>
      <w:r w:rsidR="0039117A">
        <w:rPr>
          <w:cs/>
        </w:rPr>
        <w:t>‎</w:t>
      </w:r>
      <w:r w:rsidR="0039117A">
        <w:t>II</w:t>
      </w:r>
      <w:r w:rsidR="00A35504">
        <w:fldChar w:fldCharType="end"/>
      </w:r>
      <w:r w:rsidR="00B23ABA">
        <w:t xml:space="preserve"> and</w:t>
      </w:r>
      <w:r w:rsidRPr="009133BD">
        <w:t xml:space="preserve"> </w:t>
      </w:r>
      <w:r w:rsidR="00A35504">
        <w:fldChar w:fldCharType="begin"/>
      </w:r>
      <w:r w:rsidR="00B23ABA">
        <w:instrText xml:space="preserve"> REF _Ref294516316 \r \h </w:instrText>
      </w:r>
      <w:r w:rsidR="00A35504">
        <w:fldChar w:fldCharType="separate"/>
      </w:r>
      <w:r w:rsidR="0039117A">
        <w:rPr>
          <w:cs/>
        </w:rPr>
        <w:t>‎</w:t>
      </w:r>
      <w:r w:rsidR="0039117A">
        <w:t>III</w:t>
      </w:r>
      <w:r w:rsidR="00A35504">
        <w:fldChar w:fldCharType="end"/>
      </w:r>
      <w:r w:rsidR="00B23ABA">
        <w:t xml:space="preserve"> </w:t>
      </w:r>
      <w:r w:rsidRPr="009133BD">
        <w:t xml:space="preserve">provides </w:t>
      </w:r>
      <w:r w:rsidR="00B23ABA">
        <w:t xml:space="preserve">information on motivation and more detailed problem definition. Section </w:t>
      </w:r>
      <w:r w:rsidR="00A35504">
        <w:fldChar w:fldCharType="begin"/>
      </w:r>
      <w:r w:rsidR="00B23ABA">
        <w:instrText xml:space="preserve"> REF _Ref294516374 \r \h </w:instrText>
      </w:r>
      <w:r w:rsidR="00A35504">
        <w:fldChar w:fldCharType="separate"/>
      </w:r>
      <w:r w:rsidR="0039117A">
        <w:rPr>
          <w:cs/>
        </w:rPr>
        <w:t>‎</w:t>
      </w:r>
      <w:r w:rsidR="0039117A">
        <w:t>IV</w:t>
      </w:r>
      <w:r w:rsidR="00A35504">
        <w:fldChar w:fldCharType="end"/>
      </w:r>
      <w:r w:rsidR="0071462E">
        <w:t xml:space="preserve"> discuss the suggested algorithm RA and the state of the art GIA</w:t>
      </w:r>
      <w:r w:rsidRPr="009133BD">
        <w:t>. Sectio</w:t>
      </w:r>
      <w:r w:rsidR="0071462E">
        <w:t xml:space="preserve">n </w:t>
      </w:r>
      <w:r w:rsidR="00A35504">
        <w:fldChar w:fldCharType="begin"/>
      </w:r>
      <w:r w:rsidR="0071462E">
        <w:instrText xml:space="preserve"> REF _Ref294516573 \r \h </w:instrText>
      </w:r>
      <w:r w:rsidR="00A35504">
        <w:fldChar w:fldCharType="separate"/>
      </w:r>
      <w:r w:rsidR="0039117A">
        <w:rPr>
          <w:cs/>
        </w:rPr>
        <w:t>‎</w:t>
      </w:r>
      <w:r w:rsidR="0039117A">
        <w:t>V</w:t>
      </w:r>
      <w:r w:rsidR="00A35504">
        <w:fldChar w:fldCharType="end"/>
      </w:r>
      <w:r w:rsidR="0071462E">
        <w:t xml:space="preserve"> discuss the performance metrics, experimental design and results analysis</w:t>
      </w:r>
      <w:r w:rsidRPr="009133BD">
        <w:t xml:space="preserve">. Section </w:t>
      </w:r>
      <w:r w:rsidR="00A35504">
        <w:fldChar w:fldCharType="begin"/>
      </w:r>
      <w:r w:rsidR="0071462E">
        <w:instrText xml:space="preserve"> REF _Ref294516743 \r \h </w:instrText>
      </w:r>
      <w:r w:rsidR="00A35504">
        <w:fldChar w:fldCharType="separate"/>
      </w:r>
      <w:r w:rsidR="0039117A">
        <w:rPr>
          <w:cs/>
        </w:rPr>
        <w:t>‎</w:t>
      </w:r>
      <w:r w:rsidR="0039117A">
        <w:t>VI</w:t>
      </w:r>
      <w:r w:rsidR="00A35504">
        <w:fldChar w:fldCharType="end"/>
      </w:r>
      <w:r w:rsidRPr="009133BD">
        <w:t xml:space="preserve"> </w:t>
      </w:r>
      <w:r w:rsidR="0071462E">
        <w:t>provides a brief review on related work in literature</w:t>
      </w:r>
      <w:r w:rsidRPr="009133BD">
        <w:t xml:space="preserve">. Section </w:t>
      </w:r>
      <w:r w:rsidR="00A35504">
        <w:fldChar w:fldCharType="begin"/>
      </w:r>
      <w:r w:rsidR="0071462E">
        <w:instrText xml:space="preserve"> REF _Ref294516791 \r \h </w:instrText>
      </w:r>
      <w:r w:rsidR="00A35504">
        <w:fldChar w:fldCharType="separate"/>
      </w:r>
      <w:r w:rsidR="0039117A">
        <w:rPr>
          <w:cs/>
        </w:rPr>
        <w:t>‎</w:t>
      </w:r>
      <w:r w:rsidR="0039117A">
        <w:t>VII</w:t>
      </w:r>
      <w:r w:rsidR="00A35504">
        <w:fldChar w:fldCharType="end"/>
      </w:r>
      <w:r w:rsidRPr="009133BD">
        <w:t xml:space="preserve"> </w:t>
      </w:r>
      <w:r w:rsidR="0071462E">
        <w:t xml:space="preserve">discusses </w:t>
      </w:r>
      <w:r w:rsidRPr="009133BD">
        <w:t>conclusions</w:t>
      </w:r>
      <w:r w:rsidR="0071462E">
        <w:t>. A</w:t>
      </w:r>
      <w:r w:rsidRPr="009133BD">
        <w:t>nd</w:t>
      </w:r>
      <w:r w:rsidR="0071462E">
        <w:t xml:space="preserve"> section </w:t>
      </w:r>
      <w:r w:rsidR="00A35504">
        <w:fldChar w:fldCharType="begin"/>
      </w:r>
      <w:r w:rsidR="0071462E">
        <w:instrText xml:space="preserve"> REF _Ref294516830 \r \h </w:instrText>
      </w:r>
      <w:r w:rsidR="00A35504">
        <w:fldChar w:fldCharType="separate"/>
      </w:r>
      <w:r w:rsidR="0039117A">
        <w:rPr>
          <w:cs/>
        </w:rPr>
        <w:t>‎</w:t>
      </w:r>
      <w:r w:rsidR="0039117A">
        <w:t>VIII</w:t>
      </w:r>
      <w:r w:rsidR="00A35504">
        <w:fldChar w:fldCharType="end"/>
      </w:r>
      <w:r w:rsidR="0071462E">
        <w:t xml:space="preserve"> discusses limitations and</w:t>
      </w:r>
      <w:r w:rsidRPr="009133BD">
        <w:t xml:space="preserve"> future work.</w:t>
      </w:r>
    </w:p>
    <w:p w:rsidR="007E017B" w:rsidRDefault="007E017B">
      <w:pPr>
        <w:pStyle w:val="Heading1"/>
      </w:pPr>
      <w:bookmarkStart w:id="1" w:name="_Ref294516303"/>
      <w:r>
        <w:t>Motivation</w:t>
      </w:r>
      <w:bookmarkEnd w:id="1"/>
    </w:p>
    <w:p w:rsidR="007E017B" w:rsidRDefault="007E017B" w:rsidP="007E017B">
      <w:pPr>
        <w:ind w:firstLine="202"/>
        <w:jc w:val="both"/>
      </w:pPr>
    </w:p>
    <w:p w:rsidR="007E017B" w:rsidRPr="007E017B" w:rsidRDefault="007E017B" w:rsidP="007E017B">
      <w:pPr>
        <w:ind w:firstLine="202"/>
        <w:jc w:val="both"/>
      </w:pPr>
      <w:r w:rsidRPr="007E017B">
        <w:t>A referendum was held in Egypt on March 19 following the 2011 Egyptian Revolution.  For most Egyptians, this was the first genuinely free vote in their lives, so there was a large turnout for the referendum which reached 41.2 % of the 45 million eligible voters. As a result, the queues outside polling stations have continued to grow as Egyptians go out to cast their votes and voters waited patiently for hours in lines. This historical step toward democracy needs to be studied for improvement in the future.</w:t>
      </w:r>
    </w:p>
    <w:p w:rsidR="007E017B" w:rsidRDefault="007E017B">
      <w:pPr>
        <w:pStyle w:val="Heading1"/>
      </w:pPr>
      <w:bookmarkStart w:id="2" w:name="_Ref294516316"/>
      <w:r>
        <w:t>Problem Definition</w:t>
      </w:r>
      <w:bookmarkEnd w:id="2"/>
    </w:p>
    <w:p w:rsidR="00EA4D9A" w:rsidRDefault="00BD5788" w:rsidP="003F2118">
      <w:pPr>
        <w:ind w:firstLine="202"/>
        <w:jc w:val="both"/>
      </w:pPr>
      <w:r>
        <w:t xml:space="preserve">Election administration is a service to the voting public. And the waiting queues are a non-value-added activities, besides the long queues affect negatively the turnout rate of the voters due to long waiting times. And we need to motivate people to contribute in the elections in Egypt because we are developing a new democracy life. The administration process mainly determine the parameters of the Election Day from the distribution of different precincts, to the total number of Machines used for voting and the distribution of these machines between different precincts. We have taken the path of searching for best allocation of the voting machines between different precincts. We are extending a simulation model used to show that the algorithm described in </w:t>
      </w:r>
      <w:r w:rsidR="00A35504">
        <w:fldChar w:fldCharType="begin"/>
      </w:r>
      <w:r>
        <w:instrText xml:space="preserve"> REF _Ref294469133 \r \h </w:instrText>
      </w:r>
      <w:r w:rsidR="00A35504">
        <w:fldChar w:fldCharType="separate"/>
      </w:r>
      <w:r w:rsidR="0039117A">
        <w:rPr>
          <w:b/>
          <w:bCs/>
        </w:rPr>
        <w:t>Error! Reference source not found.</w:t>
      </w:r>
      <w:r w:rsidR="00A35504">
        <w:fldChar w:fldCharType="end"/>
      </w:r>
      <w:r>
        <w:t xml:space="preserve"> </w:t>
      </w:r>
      <w:r>
        <w:lastRenderedPageBreak/>
        <w:t xml:space="preserve">– namely GIA - outperforms UEM (Utilization Equalization Method) which have been used in US 2004 presidential election in many counties. In this paper we are extending the simulation model used in </w:t>
      </w:r>
      <w:r w:rsidR="00A35504">
        <w:fldChar w:fldCharType="begin"/>
      </w:r>
      <w:r>
        <w:instrText xml:space="preserve"> REF _Ref294469133 \r \h </w:instrText>
      </w:r>
      <w:r w:rsidR="00A35504">
        <w:fldChar w:fldCharType="separate"/>
      </w:r>
      <w:r w:rsidR="0039117A">
        <w:rPr>
          <w:b/>
          <w:bCs/>
        </w:rPr>
        <w:t>Error! Reference source not found.</w:t>
      </w:r>
      <w:r w:rsidR="00A35504">
        <w:fldChar w:fldCharType="end"/>
      </w:r>
      <w:r>
        <w:t xml:space="preserve"> and comparing the results of our algorithm RA with the algorithm described in </w:t>
      </w:r>
      <w:r w:rsidR="00A35504">
        <w:fldChar w:fldCharType="begin"/>
      </w:r>
      <w:r>
        <w:instrText xml:space="preserve"> REF _Ref294469133 \r \h </w:instrText>
      </w:r>
      <w:r w:rsidR="00A35504">
        <w:fldChar w:fldCharType="separate"/>
      </w:r>
      <w:r w:rsidR="0039117A">
        <w:rPr>
          <w:b/>
          <w:bCs/>
        </w:rPr>
        <w:t>Error! Reference source not found.</w:t>
      </w:r>
      <w:r w:rsidR="00A35504">
        <w:fldChar w:fldCharType="end"/>
      </w:r>
      <w:r>
        <w:t xml:space="preserve"> GIA.</w:t>
      </w:r>
    </w:p>
    <w:p w:rsidR="00D83625" w:rsidRDefault="00EA4D9A" w:rsidP="00D83625">
      <w:pPr>
        <w:pStyle w:val="Heading1"/>
      </w:pPr>
      <w:bookmarkStart w:id="3" w:name="_Ref294516374"/>
      <w:r>
        <w:t>Suggested Solution</w:t>
      </w:r>
      <w:bookmarkEnd w:id="3"/>
    </w:p>
    <w:p w:rsidR="00D83625" w:rsidRDefault="00D83625" w:rsidP="00D83625">
      <w:pPr>
        <w:pStyle w:val="Heading2"/>
      </w:pPr>
      <w:r>
        <w:t>Queuing Model</w:t>
      </w:r>
    </w:p>
    <w:p w:rsidR="00D83625" w:rsidRDefault="00D83625" w:rsidP="00D83625">
      <w:pPr>
        <w:pStyle w:val="Heading3"/>
      </w:pPr>
      <w:r>
        <w:t>Model Logic</w:t>
      </w:r>
    </w:p>
    <w:p w:rsidR="00B65D72" w:rsidRPr="00B65D72" w:rsidRDefault="00B65D72" w:rsidP="00B65D72"/>
    <w:p w:rsidR="001C28F0" w:rsidRDefault="001C28F0" w:rsidP="00B65D72">
      <w:pPr>
        <w:ind w:firstLine="202"/>
        <w:jc w:val="both"/>
      </w:pPr>
      <w:r>
        <w:t>On the Election Day, all precincts in Ohio open at 6:30 am and close at 7:30 pm.</w:t>
      </w:r>
      <w:r w:rsidR="00B65D72">
        <w:t xml:space="preserve"> Once a voter arrives at a precinct, the voter enters a single queue waiting for a DRE machine to be free. If time to close reached and there are voters waiting in queue, then the precinct must be open until all voters finishes and not allowing any new voter to enter queue during that time.</w:t>
      </w:r>
      <w:r>
        <w:t xml:space="preserve"> </w:t>
      </w:r>
    </w:p>
    <w:p w:rsidR="00B65D72" w:rsidRDefault="00B65D72" w:rsidP="00B65D72">
      <w:pPr>
        <w:ind w:firstLine="202"/>
        <w:jc w:val="both"/>
      </w:pPr>
      <w:r>
        <w:t>There can be one or more</w:t>
      </w:r>
      <w:r w:rsidRPr="00250634">
        <w:t xml:space="preserve"> DRE voting machines </w:t>
      </w:r>
      <w:r>
        <w:t>inside each</w:t>
      </w:r>
      <w:r w:rsidRPr="00250634">
        <w:t xml:space="preserve"> precinct. We assume that all DRE voting machines are identical and shared by all</w:t>
      </w:r>
      <w:r>
        <w:t xml:space="preserve"> voters within a precinct and assume</w:t>
      </w:r>
      <w:r>
        <w:rPr>
          <w:rFonts w:ascii="NimbusRomNo9L-Regu" w:hAnsi="NimbusRomNo9L-Regu" w:cs="NimbusRomNo9L-Regu"/>
        </w:rPr>
        <w:t xml:space="preserve"> that voting machines are working all the time without failure.</w:t>
      </w:r>
    </w:p>
    <w:p w:rsidR="00B65D72" w:rsidRDefault="00B65D72" w:rsidP="00B65D72">
      <w:pPr>
        <w:ind w:firstLine="202"/>
        <w:jc w:val="both"/>
      </w:pPr>
      <w:r w:rsidRPr="00250634">
        <w:t>Our simulation model provides the expected waiting time in each precinct for a given number of a</w:t>
      </w:r>
      <w:r>
        <w:t>llocated</w:t>
      </w:r>
      <w:r w:rsidRPr="00250634">
        <w:t xml:space="preserve"> voting machines. The numbers</w:t>
      </w:r>
      <w:r>
        <w:t xml:space="preserve"> of DRE voting machines allocated</w:t>
      </w:r>
      <w:r w:rsidRPr="00250634">
        <w:t xml:space="preserve"> to each precinct are our decision variables.</w:t>
      </w:r>
    </w:p>
    <w:p w:rsidR="00B65D72" w:rsidRDefault="00B65D72" w:rsidP="00B65D72">
      <w:pPr>
        <w:ind w:firstLine="202"/>
        <w:jc w:val="both"/>
      </w:pPr>
    </w:p>
    <w:p w:rsidR="00B65D72" w:rsidRPr="00250634" w:rsidRDefault="00B65D72" w:rsidP="00B65D72">
      <w:pPr>
        <w:ind w:firstLine="202"/>
        <w:jc w:val="both"/>
      </w:pPr>
    </w:p>
    <w:p w:rsidR="00D83625" w:rsidRDefault="00D83625" w:rsidP="00B65D72">
      <w:pPr>
        <w:pStyle w:val="Heading3"/>
      </w:pPr>
      <w:r>
        <w:t>Input Distribution Assumptions</w:t>
      </w:r>
    </w:p>
    <w:p w:rsidR="00B65D72" w:rsidRPr="00B65D72" w:rsidRDefault="00B65D72" w:rsidP="00B65D72"/>
    <w:p w:rsidR="00B65D72" w:rsidRDefault="00D83625" w:rsidP="00D83625">
      <w:pPr>
        <w:ind w:firstLine="202"/>
        <w:jc w:val="both"/>
      </w:pPr>
      <w:r w:rsidRPr="00250634">
        <w:t xml:space="preserve">We use a data set based on statistics from the 2004 election in Franklin County, Ohio (available at &lt;http://copperas.com/fcelection/&gt;). </w:t>
      </w:r>
    </w:p>
    <w:p w:rsidR="00636ACB" w:rsidRDefault="0061418D" w:rsidP="0061418D">
      <w:pPr>
        <w:ind w:firstLine="202"/>
        <w:jc w:val="both"/>
      </w:pPr>
      <w:r>
        <w:t>For the number of voter,</w:t>
      </w:r>
      <w:r w:rsidR="00D83625" w:rsidRPr="00250634">
        <w:t xml:space="preserve"> we fit a normal distribution with mean 1070 and standard deviation 319 to the number of registered voters in each precinct</w:t>
      </w:r>
      <w:r>
        <w:t>, then generate the number of voters at</w:t>
      </w:r>
      <w:r w:rsidR="00D83625" w:rsidRPr="00250634">
        <w:t xml:space="preserve"> each precinct independently from this fitted normal distribution. </w:t>
      </w:r>
    </w:p>
    <w:p w:rsidR="00636ACB" w:rsidRDefault="0061418D" w:rsidP="0061418D">
      <w:pPr>
        <w:ind w:firstLine="202"/>
        <w:jc w:val="both"/>
        <w:rPr>
          <w:color w:val="000000" w:themeColor="text1"/>
        </w:rPr>
      </w:pPr>
      <w:r w:rsidRPr="0061418D">
        <w:rPr>
          <w:color w:val="000000" w:themeColor="text1"/>
        </w:rPr>
        <w:t xml:space="preserve">For the voter turnout rate, we fit </w:t>
      </w:r>
      <w:r w:rsidR="00636ACB" w:rsidRPr="0061418D">
        <w:rPr>
          <w:color w:val="000000" w:themeColor="text1"/>
        </w:rPr>
        <w:t>a Weibull distribution with Shape Parameter α=6.9514 and Scale Parameter β=60.884 to turn</w:t>
      </w:r>
      <w:r w:rsidRPr="0061418D">
        <w:rPr>
          <w:color w:val="000000" w:themeColor="text1"/>
        </w:rPr>
        <w:t>out percentage in each precinct.</w:t>
      </w:r>
    </w:p>
    <w:p w:rsidR="00B74C44" w:rsidRDefault="0061418D" w:rsidP="00B74C44">
      <w:pPr>
        <w:ind w:firstLine="202"/>
        <w:jc w:val="both"/>
        <w:rPr>
          <w:color w:val="000000" w:themeColor="text1"/>
        </w:rPr>
      </w:pPr>
      <w:r>
        <w:rPr>
          <w:color w:val="000000" w:themeColor="text1"/>
        </w:rPr>
        <w:t xml:space="preserve">For the voting service time in every precinct we use a gamma distribution with shape parameter of 5.71 and scale parameter of </w:t>
      </w:r>
      <w:r w:rsidRPr="0061418D">
        <w:rPr>
          <w:color w:val="000000" w:themeColor="text1"/>
        </w:rPr>
        <w:t xml:space="preserve">1.05 and 0.58 according to </w:t>
      </w:r>
      <w:r w:rsidR="00B74C44" w:rsidRPr="0081542F">
        <w:t>data from the 2006 Ohio gubernatorial electio</w:t>
      </w:r>
      <w:r w:rsidR="00B74C44">
        <w:t xml:space="preserve">n from </w:t>
      </w:r>
      <w:r w:rsidR="00B74C44" w:rsidRPr="0081542F">
        <w:t>sample of Election System</w:t>
      </w:r>
      <w:r w:rsidR="00B74C44">
        <w:t xml:space="preserve">s &amp; Software machines. </w:t>
      </w:r>
      <w:r w:rsidR="00B74C44" w:rsidRPr="0081542F">
        <w:t xml:space="preserve">Actual voter service times will depend on the length of the ballot </w:t>
      </w:r>
      <w:r w:rsidR="00B74C44">
        <w:t>which requires the voter to read and take decision of his vote, but in our simulation w</w:t>
      </w:r>
      <w:r w:rsidR="00B74C44" w:rsidRPr="0081542F">
        <w:t>e assume that voting times in every precinct follow this same gamma distribution.</w:t>
      </w:r>
    </w:p>
    <w:p w:rsidR="0061418D" w:rsidRPr="0061418D" w:rsidRDefault="0061418D" w:rsidP="0061418D">
      <w:pPr>
        <w:ind w:firstLine="202"/>
        <w:jc w:val="both"/>
        <w:rPr>
          <w:color w:val="000000" w:themeColor="text1"/>
        </w:rPr>
      </w:pPr>
      <w:r>
        <w:rPr>
          <w:color w:val="000000" w:themeColor="text1"/>
        </w:rPr>
        <w:t>The arrival of the voters to each precinct is a non-stationary arrival process since it is not predicted due to some variables such as time of day, traffic and working hours for voters. There is difference in arrivals during the time of the day.</w:t>
      </w:r>
    </w:p>
    <w:p w:rsidR="0061418D" w:rsidRDefault="00D83625" w:rsidP="00D83625">
      <w:pPr>
        <w:ind w:firstLine="202"/>
        <w:jc w:val="both"/>
      </w:pPr>
      <w:r w:rsidRPr="00A5319A">
        <w:t xml:space="preserve">The Voting Experience Survey (Feldman and Belcher 2005; Mebane 2005), which is based on a sample of voters throughout Ohio, provides the percentages of turnout voter arrivals by the time of day (see Table 1). </w:t>
      </w:r>
    </w:p>
    <w:p w:rsidR="00D83625" w:rsidRDefault="00D83625" w:rsidP="0061418D">
      <w:pPr>
        <w:ind w:firstLine="202"/>
        <w:jc w:val="both"/>
      </w:pPr>
      <w:r w:rsidRPr="00A5319A">
        <w:t xml:space="preserve">We assume that in each time period the number of arriving voters follows a Poisson distribution. The timing </w:t>
      </w:r>
      <w:r w:rsidRPr="00A5319A">
        <w:lastRenderedPageBreak/>
        <w:t xml:space="preserve">and size of these </w:t>
      </w:r>
      <w:r w:rsidR="0061418D">
        <w:t>times of day</w:t>
      </w:r>
      <w:r w:rsidRPr="00A5319A">
        <w:t xml:space="preserve"> may not be the same across all precinct</w:t>
      </w:r>
      <w:r w:rsidR="0061418D">
        <w:t>s due to differences in voters’ differences</w:t>
      </w:r>
      <w:r w:rsidRPr="00A5319A">
        <w:t>, but here we assume that all precincts experience similar arrival patterns.</w:t>
      </w:r>
    </w:p>
    <w:p w:rsidR="00D83625" w:rsidRPr="0081542F" w:rsidRDefault="00D83625" w:rsidP="00D83625">
      <w:pPr>
        <w:pStyle w:val="Caption"/>
        <w:keepNext/>
        <w:jc w:val="center"/>
        <w:rPr>
          <w:b w:val="0"/>
          <w:bCs w:val="0"/>
          <w:color w:val="auto"/>
        </w:rPr>
      </w:pPr>
      <w:r w:rsidRPr="0081542F">
        <w:rPr>
          <w:b w:val="0"/>
          <w:bCs w:val="0"/>
          <w:color w:val="auto"/>
        </w:rPr>
        <w:t xml:space="preserve">Table </w:t>
      </w:r>
      <w:r w:rsidR="00A35504" w:rsidRPr="0081542F">
        <w:rPr>
          <w:b w:val="0"/>
          <w:bCs w:val="0"/>
          <w:color w:val="auto"/>
        </w:rPr>
        <w:fldChar w:fldCharType="begin"/>
      </w:r>
      <w:r w:rsidRPr="0081542F">
        <w:rPr>
          <w:b w:val="0"/>
          <w:bCs w:val="0"/>
          <w:color w:val="auto"/>
        </w:rPr>
        <w:instrText xml:space="preserve"> SEQ Table \* ARABIC </w:instrText>
      </w:r>
      <w:r w:rsidR="00A35504" w:rsidRPr="0081542F">
        <w:rPr>
          <w:b w:val="0"/>
          <w:bCs w:val="0"/>
          <w:color w:val="auto"/>
        </w:rPr>
        <w:fldChar w:fldCharType="separate"/>
      </w:r>
      <w:r w:rsidR="0039117A">
        <w:rPr>
          <w:b w:val="0"/>
          <w:bCs w:val="0"/>
          <w:noProof/>
          <w:color w:val="auto"/>
        </w:rPr>
        <w:t>1</w:t>
      </w:r>
      <w:r w:rsidR="00A35504" w:rsidRPr="0081542F">
        <w:rPr>
          <w:b w:val="0"/>
          <w:bCs w:val="0"/>
          <w:color w:val="auto"/>
        </w:rPr>
        <w:fldChar w:fldCharType="end"/>
      </w:r>
      <w:r w:rsidRPr="0081542F">
        <w:rPr>
          <w:b w:val="0"/>
          <w:bCs w:val="0"/>
          <w:color w:val="auto"/>
        </w:rPr>
        <w:t>: Voter Arrivals by Time of Day</w:t>
      </w:r>
    </w:p>
    <w:tbl>
      <w:tblPr>
        <w:tblStyle w:val="LightShading1"/>
        <w:tblW w:w="0" w:type="auto"/>
        <w:jc w:val="center"/>
        <w:tblBorders>
          <w:insideH w:val="single" w:sz="4" w:space="0" w:color="auto"/>
          <w:insideV w:val="single" w:sz="4" w:space="0" w:color="auto"/>
        </w:tblBorders>
        <w:tblLook w:val="04A0"/>
      </w:tblPr>
      <w:tblGrid>
        <w:gridCol w:w="1594"/>
        <w:gridCol w:w="2866"/>
      </w:tblGrid>
      <w:tr w:rsidR="00D83625" w:rsidRPr="00A5319A" w:rsidTr="00A878B2">
        <w:trPr>
          <w:cnfStyle w:val="100000000000"/>
          <w:jc w:val="center"/>
        </w:trPr>
        <w:tc>
          <w:tcPr>
            <w:cnfStyle w:val="001000000000"/>
            <w:tcW w:w="1594" w:type="dxa"/>
            <w:tcBorders>
              <w:top w:val="none" w:sz="0" w:space="0" w:color="auto"/>
              <w:left w:val="none" w:sz="0" w:space="0" w:color="auto"/>
              <w:bottom w:val="none" w:sz="0" w:space="0" w:color="auto"/>
              <w:right w:val="none" w:sz="0" w:space="0" w:color="auto"/>
            </w:tcBorders>
          </w:tcPr>
          <w:p w:rsidR="00D83625" w:rsidRPr="00A5319A" w:rsidRDefault="00D83625" w:rsidP="00A878B2">
            <w:pPr>
              <w:jc w:val="center"/>
              <w:rPr>
                <w:b w:val="0"/>
                <w:bCs w:val="0"/>
              </w:rPr>
            </w:pPr>
            <w:r w:rsidRPr="00A5319A">
              <w:rPr>
                <w:b w:val="0"/>
                <w:bCs w:val="0"/>
              </w:rPr>
              <w:t>Period of Time</w:t>
            </w:r>
          </w:p>
        </w:tc>
        <w:tc>
          <w:tcPr>
            <w:tcW w:w="2866" w:type="dxa"/>
            <w:tcBorders>
              <w:top w:val="none" w:sz="0" w:space="0" w:color="auto"/>
              <w:left w:val="none" w:sz="0" w:space="0" w:color="auto"/>
              <w:bottom w:val="none" w:sz="0" w:space="0" w:color="auto"/>
              <w:right w:val="none" w:sz="0" w:space="0" w:color="auto"/>
            </w:tcBorders>
          </w:tcPr>
          <w:p w:rsidR="00D83625" w:rsidRPr="00A5319A" w:rsidRDefault="00D83625" w:rsidP="00A878B2">
            <w:pPr>
              <w:jc w:val="center"/>
              <w:cnfStyle w:val="100000000000"/>
              <w:rPr>
                <w:b w:val="0"/>
                <w:bCs w:val="0"/>
              </w:rPr>
            </w:pPr>
            <w:r w:rsidRPr="00A5319A">
              <w:rPr>
                <w:b w:val="0"/>
                <w:bCs w:val="0"/>
              </w:rPr>
              <w:t>Percentage of Turnout Voters</w:t>
            </w:r>
          </w:p>
        </w:tc>
      </w:tr>
      <w:tr w:rsidR="00D83625" w:rsidRPr="00A5319A" w:rsidTr="00A878B2">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A878B2">
            <w:pPr>
              <w:jc w:val="center"/>
              <w:rPr>
                <w:b w:val="0"/>
                <w:bCs w:val="0"/>
              </w:rPr>
            </w:pPr>
            <w:r w:rsidRPr="00A5319A">
              <w:rPr>
                <w:b w:val="0"/>
                <w:bCs w:val="0"/>
              </w:rPr>
              <w:t xml:space="preserve">Before </w:t>
            </w:r>
            <w:r>
              <w:rPr>
                <w:b w:val="0"/>
                <w:bCs w:val="0"/>
              </w:rPr>
              <w:t>8 a.m.</w:t>
            </w:r>
          </w:p>
        </w:tc>
        <w:tc>
          <w:tcPr>
            <w:tcW w:w="2866" w:type="dxa"/>
            <w:tcBorders>
              <w:left w:val="none" w:sz="0" w:space="0" w:color="auto"/>
              <w:right w:val="none" w:sz="0" w:space="0" w:color="auto"/>
            </w:tcBorders>
          </w:tcPr>
          <w:p w:rsidR="00D83625" w:rsidRPr="00A5319A" w:rsidRDefault="00D83625" w:rsidP="00A878B2">
            <w:pPr>
              <w:jc w:val="center"/>
              <w:cnfStyle w:val="000000100000"/>
            </w:pPr>
            <w:r>
              <w:t>20.61</w:t>
            </w:r>
          </w:p>
        </w:tc>
      </w:tr>
      <w:tr w:rsidR="00D83625" w:rsidRPr="00A5319A" w:rsidTr="00A878B2">
        <w:trPr>
          <w:jc w:val="center"/>
        </w:trPr>
        <w:tc>
          <w:tcPr>
            <w:cnfStyle w:val="001000000000"/>
            <w:tcW w:w="1594" w:type="dxa"/>
          </w:tcPr>
          <w:p w:rsidR="00D83625" w:rsidRPr="00A5319A" w:rsidRDefault="00D83625" w:rsidP="00A878B2">
            <w:pPr>
              <w:jc w:val="center"/>
              <w:rPr>
                <w:b w:val="0"/>
                <w:bCs w:val="0"/>
              </w:rPr>
            </w:pPr>
            <w:r>
              <w:rPr>
                <w:b w:val="0"/>
                <w:bCs w:val="0"/>
              </w:rPr>
              <w:t>8 a.m. – 11 a.m.</w:t>
            </w:r>
          </w:p>
        </w:tc>
        <w:tc>
          <w:tcPr>
            <w:tcW w:w="2866" w:type="dxa"/>
          </w:tcPr>
          <w:p w:rsidR="00D83625" w:rsidRPr="00A5319A" w:rsidRDefault="00D83625" w:rsidP="00A878B2">
            <w:pPr>
              <w:jc w:val="center"/>
              <w:cnfStyle w:val="000000000000"/>
            </w:pPr>
            <w:r>
              <w:t>27.34</w:t>
            </w:r>
          </w:p>
        </w:tc>
      </w:tr>
      <w:tr w:rsidR="00D83625" w:rsidRPr="00A5319A" w:rsidTr="00A878B2">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A878B2">
            <w:pPr>
              <w:jc w:val="center"/>
              <w:rPr>
                <w:b w:val="0"/>
                <w:bCs w:val="0"/>
              </w:rPr>
            </w:pPr>
            <w:r>
              <w:rPr>
                <w:b w:val="0"/>
                <w:bCs w:val="0"/>
              </w:rPr>
              <w:t>11 a.m. – 3 p.m.</w:t>
            </w:r>
          </w:p>
        </w:tc>
        <w:tc>
          <w:tcPr>
            <w:tcW w:w="2866" w:type="dxa"/>
            <w:tcBorders>
              <w:left w:val="none" w:sz="0" w:space="0" w:color="auto"/>
              <w:right w:val="none" w:sz="0" w:space="0" w:color="auto"/>
            </w:tcBorders>
          </w:tcPr>
          <w:p w:rsidR="00D83625" w:rsidRPr="00A5319A" w:rsidRDefault="00D83625" w:rsidP="00A878B2">
            <w:pPr>
              <w:jc w:val="center"/>
              <w:cnfStyle w:val="000000100000"/>
            </w:pPr>
            <w:r>
              <w:t>24.05</w:t>
            </w:r>
          </w:p>
        </w:tc>
      </w:tr>
      <w:tr w:rsidR="00D83625" w:rsidRPr="00A5319A" w:rsidTr="00A878B2">
        <w:trPr>
          <w:jc w:val="center"/>
        </w:trPr>
        <w:tc>
          <w:tcPr>
            <w:cnfStyle w:val="001000000000"/>
            <w:tcW w:w="1594" w:type="dxa"/>
          </w:tcPr>
          <w:p w:rsidR="00D83625" w:rsidRPr="00A5319A" w:rsidRDefault="00D83625" w:rsidP="00A878B2">
            <w:pPr>
              <w:jc w:val="center"/>
              <w:rPr>
                <w:b w:val="0"/>
                <w:bCs w:val="0"/>
              </w:rPr>
            </w:pPr>
            <w:r>
              <w:rPr>
                <w:b w:val="0"/>
                <w:bCs w:val="0"/>
              </w:rPr>
              <w:t>3 p.m. – 5 p.m.</w:t>
            </w:r>
          </w:p>
        </w:tc>
        <w:tc>
          <w:tcPr>
            <w:tcW w:w="2866" w:type="dxa"/>
          </w:tcPr>
          <w:p w:rsidR="00D83625" w:rsidRPr="00A5319A" w:rsidRDefault="00D83625" w:rsidP="00A878B2">
            <w:pPr>
              <w:jc w:val="center"/>
              <w:cnfStyle w:val="000000000000"/>
            </w:pPr>
            <w:r>
              <w:t>13.26</w:t>
            </w:r>
          </w:p>
        </w:tc>
      </w:tr>
      <w:tr w:rsidR="00D83625" w:rsidRPr="00A5319A" w:rsidTr="00A878B2">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A878B2">
            <w:pPr>
              <w:jc w:val="center"/>
              <w:rPr>
                <w:b w:val="0"/>
                <w:bCs w:val="0"/>
              </w:rPr>
            </w:pPr>
            <w:r>
              <w:rPr>
                <w:b w:val="0"/>
                <w:bCs w:val="0"/>
              </w:rPr>
              <w:t>After 5 p.m.</w:t>
            </w:r>
          </w:p>
        </w:tc>
        <w:tc>
          <w:tcPr>
            <w:tcW w:w="2866" w:type="dxa"/>
            <w:tcBorders>
              <w:left w:val="none" w:sz="0" w:space="0" w:color="auto"/>
              <w:right w:val="none" w:sz="0" w:space="0" w:color="auto"/>
            </w:tcBorders>
          </w:tcPr>
          <w:p w:rsidR="00D83625" w:rsidRPr="00A5319A" w:rsidRDefault="00D83625" w:rsidP="00A878B2">
            <w:pPr>
              <w:jc w:val="center"/>
              <w:cnfStyle w:val="000000100000"/>
            </w:pPr>
            <w:r>
              <w:t>13.87</w:t>
            </w:r>
          </w:p>
        </w:tc>
      </w:tr>
    </w:tbl>
    <w:p w:rsidR="00D83625" w:rsidRPr="00250634" w:rsidRDefault="00D83625" w:rsidP="00D83625">
      <w:pPr>
        <w:ind w:firstLine="202"/>
        <w:jc w:val="both"/>
      </w:pPr>
    </w:p>
    <w:p w:rsidR="001C4CFD" w:rsidRPr="001C4CFD" w:rsidRDefault="00D83625" w:rsidP="001C4CFD">
      <w:pPr>
        <w:pStyle w:val="Heading2"/>
      </w:pPr>
      <w:r>
        <w:t>The Greedy Improvement Algorithm</w:t>
      </w:r>
    </w:p>
    <w:p w:rsidR="0007624C" w:rsidRDefault="00537BDC" w:rsidP="0007624C">
      <w:pPr>
        <w:pStyle w:val="Text"/>
      </w:pPr>
      <w:r>
        <w:t>The Greedy Improvement Algorithm (GIA) was proposed in [4]. We used it to compare our new proposed method with it.</w:t>
      </w:r>
    </w:p>
    <w:p w:rsidR="001C4CFD" w:rsidRDefault="0007624C" w:rsidP="0007624C">
      <w:pPr>
        <w:pStyle w:val="Text"/>
      </w:pPr>
      <w:r>
        <w:t>It is</w:t>
      </w:r>
      <w:r w:rsidR="00D83625" w:rsidRPr="0081542F">
        <w:t xml:space="preserve"> a heuristic method to allocate voting machines to precincts. </w:t>
      </w:r>
      <w:r>
        <w:t xml:space="preserve">It contains two phases: </w:t>
      </w:r>
      <w:r>
        <w:rPr>
          <w:rFonts w:ascii="NimbusRomNo9L-Regu" w:hAnsi="NimbusRomNo9L-Regu" w:cs="NimbusRomNo9L-Regu"/>
        </w:rPr>
        <w:t>Phase I is a simple greedy heuristic and Phase II is a local improvement search.  For more information refer to [4].</w:t>
      </w:r>
    </w:p>
    <w:p w:rsidR="001C4CFD" w:rsidRDefault="001C4CFD" w:rsidP="00D83625"/>
    <w:p w:rsidR="001C4CFD" w:rsidRPr="001C4CFD" w:rsidRDefault="001C4CFD" w:rsidP="001C4CFD">
      <w:pPr>
        <w:pStyle w:val="ListParagraph"/>
        <w:keepNext/>
        <w:numPr>
          <w:ilvl w:val="1"/>
          <w:numId w:val="31"/>
        </w:numPr>
        <w:spacing w:before="120" w:after="60"/>
        <w:ind w:left="144"/>
        <w:contextualSpacing w:val="0"/>
        <w:outlineLvl w:val="1"/>
        <w:rPr>
          <w:i/>
          <w:iCs/>
          <w:vanish/>
        </w:rPr>
      </w:pPr>
    </w:p>
    <w:p w:rsidR="001C4CFD" w:rsidRPr="001C4CFD" w:rsidRDefault="001C4CFD" w:rsidP="001C4CFD">
      <w:pPr>
        <w:pStyle w:val="ListParagraph"/>
        <w:keepNext/>
        <w:numPr>
          <w:ilvl w:val="1"/>
          <w:numId w:val="31"/>
        </w:numPr>
        <w:spacing w:before="120" w:after="60"/>
        <w:ind w:left="144"/>
        <w:contextualSpacing w:val="0"/>
        <w:outlineLvl w:val="1"/>
        <w:rPr>
          <w:i/>
          <w:iCs/>
          <w:vanish/>
        </w:rPr>
      </w:pPr>
    </w:p>
    <w:p w:rsidR="001C4CFD" w:rsidRDefault="001C4CFD" w:rsidP="001C4CFD">
      <w:pPr>
        <w:pStyle w:val="Heading2"/>
        <w:numPr>
          <w:ilvl w:val="1"/>
          <w:numId w:val="31"/>
        </w:numPr>
      </w:pPr>
      <w:r>
        <w:t>The Random Algorithm</w:t>
      </w:r>
    </w:p>
    <w:p w:rsidR="001C4CFD" w:rsidRDefault="0007624C" w:rsidP="0007624C">
      <w:pPr>
        <w:pStyle w:val="Text"/>
        <w:rPr>
          <w:rFonts w:asciiTheme="majorBidi" w:hAnsiTheme="majorBidi" w:cstheme="majorBidi"/>
        </w:rPr>
      </w:pPr>
      <w:r>
        <w:rPr>
          <w:rFonts w:asciiTheme="majorBidi" w:hAnsiTheme="majorBidi" w:cstheme="majorBidi"/>
        </w:rPr>
        <w:t xml:space="preserve">This is our proposed method for allocating machines across precincts. It works by </w:t>
      </w:r>
      <w:r w:rsidR="001C4CFD" w:rsidRPr="00DB4F84">
        <w:rPr>
          <w:rFonts w:asciiTheme="majorBidi" w:hAnsiTheme="majorBidi" w:cstheme="majorBidi"/>
        </w:rPr>
        <w:t>creat</w:t>
      </w:r>
      <w:r>
        <w:rPr>
          <w:rFonts w:asciiTheme="majorBidi" w:hAnsiTheme="majorBidi" w:cstheme="majorBidi"/>
        </w:rPr>
        <w:t>ing</w:t>
      </w:r>
      <w:r w:rsidR="001C4CFD" w:rsidRPr="00DB4F84">
        <w:rPr>
          <w:rFonts w:asciiTheme="majorBidi" w:hAnsiTheme="majorBidi" w:cstheme="majorBidi"/>
        </w:rPr>
        <w:t xml:space="preserve"> 4 combinations of machine </w:t>
      </w:r>
      <w:r w:rsidR="00537BDC">
        <w:rPr>
          <w:rFonts w:asciiTheme="majorBidi" w:hAnsiTheme="majorBidi" w:cstheme="majorBidi"/>
        </w:rPr>
        <w:t>allocation</w:t>
      </w:r>
      <w:r w:rsidR="001C4CFD" w:rsidRPr="00DB4F84">
        <w:rPr>
          <w:rFonts w:asciiTheme="majorBidi" w:hAnsiTheme="majorBidi" w:cstheme="majorBidi"/>
        </w:rPr>
        <w:t xml:space="preserve"> in precincts by using t</w:t>
      </w:r>
      <w:r>
        <w:rPr>
          <w:rFonts w:asciiTheme="majorBidi" w:hAnsiTheme="majorBidi" w:cstheme="majorBidi"/>
        </w:rPr>
        <w:t>he random method, then choosing</w:t>
      </w:r>
      <w:r w:rsidR="001C4CFD" w:rsidRPr="00DB4F84">
        <w:rPr>
          <w:rFonts w:asciiTheme="majorBidi" w:hAnsiTheme="majorBidi" w:cstheme="majorBidi"/>
        </w:rPr>
        <w:t xml:space="preserve"> the best distribution that result in minimizing the max waiting time in all precincts, </w:t>
      </w:r>
      <w:r>
        <w:rPr>
          <w:rFonts w:asciiTheme="majorBidi" w:hAnsiTheme="majorBidi" w:cstheme="majorBidi"/>
        </w:rPr>
        <w:t xml:space="preserve">which will result to minimize </w:t>
      </w:r>
      <w:r w:rsidR="001C4CFD" w:rsidRPr="00DB4F84">
        <w:rPr>
          <w:rFonts w:asciiTheme="majorBidi" w:hAnsiTheme="majorBidi" w:cstheme="majorBidi"/>
        </w:rPr>
        <w:t>the equity After that we combine this random method with some local search to improve the results.</w:t>
      </w:r>
    </w:p>
    <w:p w:rsidR="001C4CFD" w:rsidRDefault="001C4CFD" w:rsidP="001C4CFD">
      <w:pPr>
        <w:pStyle w:val="Text"/>
        <w:ind w:left="202" w:firstLine="0"/>
        <w:rPr>
          <w:rFonts w:asciiTheme="majorBidi" w:hAnsiTheme="majorBidi" w:cstheme="majorBidi"/>
        </w:rPr>
      </w:pPr>
      <w:r w:rsidRPr="00173C2A">
        <w:rPr>
          <w:rFonts w:asciiTheme="majorBidi" w:hAnsiTheme="majorBidi" w:cstheme="majorBidi"/>
        </w:rPr>
        <w:t xml:space="preserve">Phase I: </w:t>
      </w:r>
      <w:r>
        <w:rPr>
          <w:rFonts w:asciiTheme="majorBidi" w:hAnsiTheme="majorBidi" w:cstheme="majorBidi"/>
        </w:rPr>
        <w:t>I</w:t>
      </w:r>
      <w:r w:rsidRPr="00173C2A">
        <w:rPr>
          <w:rFonts w:asciiTheme="majorBidi" w:hAnsiTheme="majorBidi" w:cstheme="majorBidi"/>
        </w:rPr>
        <w:t>terative random method to find the best allocations in the precincts that reduce the max waiting time.</w:t>
      </w:r>
    </w:p>
    <w:p w:rsidR="001C4CFD" w:rsidRDefault="001C4CFD" w:rsidP="00537BDC">
      <w:pPr>
        <w:ind w:left="360"/>
        <w:rPr>
          <w:rFonts w:asciiTheme="majorBidi" w:eastAsiaTheme="minorEastAsia" w:hAnsiTheme="majorBidi" w:cstheme="majorBidi"/>
        </w:rPr>
      </w:pPr>
      <w:r w:rsidRPr="00173C2A">
        <w:rPr>
          <w:rFonts w:asciiTheme="majorBidi" w:hAnsiTheme="majorBidi" w:cstheme="majorBidi"/>
        </w:rPr>
        <w:t xml:space="preserve">Step 1. Assign random values to </w:t>
      </w:r>
      <m:oMath>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oMath>
      <w:r w:rsidRPr="00173C2A">
        <w:rPr>
          <w:rFonts w:asciiTheme="majorBidi" w:eastAsiaTheme="minorEastAsia" w:hAnsiTheme="majorBidi" w:cstheme="majorBidi"/>
        </w:rPr>
        <w:t xml:space="preserve"> for each </w:t>
      </w:r>
      <m:oMath>
        <m:r>
          <w:rPr>
            <w:rFonts w:ascii="Cambria Math" w:hAnsi="Cambria Math" w:cstheme="majorBidi"/>
          </w:rPr>
          <m:t>i</m:t>
        </m:r>
      </m:oMath>
      <w:r w:rsidRPr="00173C2A">
        <w:rPr>
          <w:rFonts w:asciiTheme="majorBidi" w:eastAsiaTheme="minorEastAsia" w:hAnsiTheme="majorBidi" w:cstheme="majorBidi"/>
        </w:rPr>
        <w:t xml:space="preserve"> except for </w:t>
      </w:r>
      <m:oMath>
        <m:r>
          <w:rPr>
            <w:rFonts w:ascii="Cambria Math" w:hAnsi="Cambria Math" w:cstheme="majorBidi"/>
          </w:rPr>
          <m:t>i</m:t>
        </m:r>
        <m:r>
          <w:rPr>
            <w:rFonts w:ascii="Cambria Math" w:hAnsiTheme="majorBidi" w:cstheme="majorBidi"/>
          </w:rPr>
          <m:t>=</m:t>
        </m:r>
        <m:r>
          <w:rPr>
            <w:rFonts w:ascii="Cambria Math" w:hAnsi="Cambria Math" w:cstheme="majorBidi"/>
          </w:rPr>
          <m:t>N</m:t>
        </m:r>
      </m:oMath>
      <w:r w:rsidRPr="00173C2A">
        <w:rPr>
          <w:rFonts w:asciiTheme="majorBidi" w:eastAsiaTheme="minorEastAsia" w:hAnsiTheme="majorBidi" w:cstheme="majorBidi"/>
        </w:rPr>
        <w:t xml:space="preserve"> (minimum value = 1</w:t>
      </w:r>
      <w:r>
        <w:rPr>
          <w:rFonts w:asciiTheme="majorBidi" w:eastAsiaTheme="minorEastAsia" w:hAnsiTheme="majorBidi" w:cstheme="majorBidi"/>
        </w:rPr>
        <w:t xml:space="preserve">, maximum value </w:t>
      </w:r>
      <w:r w:rsidRPr="00173C2A">
        <w:rPr>
          <w:rFonts w:asciiTheme="majorBidi" w:eastAsiaTheme="minorEastAsia" w:hAnsiTheme="majorBidi" w:cstheme="majorBidi"/>
        </w:rPr>
        <w:t>=</w:t>
      </w:r>
      <m:oMath>
        <m:r>
          <w:rPr>
            <w:rFonts w:ascii="Cambria Math" w:hAnsiTheme="majorBidi" w:cstheme="majorBidi"/>
          </w:rPr>
          <m:t xml:space="preserve"> </m:t>
        </m:r>
        <m:f>
          <m:fPr>
            <m:type m:val="skw"/>
            <m:ctrlPr>
              <w:rPr>
                <w:rFonts w:ascii="Cambria Math" w:hAnsiTheme="majorBidi" w:cstheme="majorBidi"/>
                <w:i/>
              </w:rPr>
            </m:ctrlPr>
          </m:fPr>
          <m:num>
            <m:r>
              <w:rPr>
                <w:rFonts w:ascii="Cambria Math" w:hAnsi="Cambria Math" w:cstheme="majorBidi"/>
              </w:rPr>
              <m:t>N</m:t>
            </m:r>
          </m:num>
          <m:den>
            <m:r>
              <w:rPr>
                <w:rFonts w:ascii="Cambria Math" w:hAnsiTheme="majorBidi" w:cstheme="majorBidi"/>
              </w:rPr>
              <m:t>4</m:t>
            </m:r>
          </m:den>
        </m:f>
      </m:oMath>
      <w:r w:rsidRPr="00173C2A">
        <w:rPr>
          <w:rFonts w:asciiTheme="majorBidi" w:eastAsiaTheme="minorEastAsia" w:hAnsiTheme="majorBidi" w:cstheme="majorBidi"/>
        </w:rPr>
        <w:t>)</w:t>
      </w:r>
    </w:p>
    <w:p w:rsidR="001C4CFD" w:rsidRPr="00173C2A" w:rsidRDefault="001C4CFD" w:rsidP="001C4CFD">
      <w:pPr>
        <w:spacing w:line="276" w:lineRule="auto"/>
        <w:ind w:left="360"/>
        <w:rPr>
          <w:rFonts w:asciiTheme="majorBidi" w:eastAsiaTheme="minorEastAsia" w:hAnsiTheme="majorBidi" w:cstheme="majorBidi"/>
        </w:rPr>
      </w:pPr>
      <w:r w:rsidRPr="00173C2A">
        <w:rPr>
          <w:rFonts w:asciiTheme="majorBidi" w:eastAsiaTheme="minorEastAsia" w:hAnsiTheme="majorBidi" w:cstheme="majorBidi"/>
        </w:rPr>
        <w:t xml:space="preserve">Step 2. </w:t>
      </w:r>
      <m:oMath>
        <m:r>
          <w:rPr>
            <w:rFonts w:ascii="Cambria Math" w:hAnsi="Cambria Math" w:cstheme="majorBidi"/>
          </w:rPr>
          <m:t>Counter</m:t>
        </m:r>
      </m:oMath>
      <w:r w:rsidRPr="00173C2A">
        <w:rPr>
          <w:rFonts w:asciiTheme="majorBidi" w:eastAsiaTheme="minorEastAsia" w:hAnsiTheme="majorBidi" w:cstheme="majorBidi"/>
        </w:rPr>
        <w:t xml:space="preserve"> = </w:t>
      </w:r>
      <m:oMath>
        <m:nary>
          <m:naryPr>
            <m:chr m:val="∑"/>
            <m:limLoc m:val="undOvr"/>
            <m:ctrlPr>
              <w:rPr>
                <w:rFonts w:ascii="Cambria Math" w:hAnsiTheme="majorBidi" w:cstheme="majorBidi"/>
                <w:i/>
              </w:rPr>
            </m:ctrlPr>
          </m:naryPr>
          <m:sub>
            <m:r>
              <w:rPr>
                <w:rFonts w:ascii="Cambria Math" w:hAnsi="Cambria Math" w:cstheme="majorBidi"/>
              </w:rPr>
              <m:t>i</m:t>
            </m:r>
            <m:r>
              <w:rPr>
                <w:rFonts w:ascii="Cambria Math" w:hAnsiTheme="majorBidi" w:cstheme="majorBidi"/>
              </w:rPr>
              <m:t>=1</m:t>
            </m:r>
          </m:sub>
          <m:sup>
            <m:r>
              <w:rPr>
                <w:rFonts w:ascii="Cambria Math" w:hAnsi="Cambria Math" w:cstheme="majorBidi"/>
              </w:rPr>
              <m:t>N</m:t>
            </m:r>
            <m:r>
              <w:rPr>
                <w:rFonts w:asciiTheme="majorBidi" w:hAnsiTheme="majorBidi" w:cstheme="majorBidi"/>
              </w:rPr>
              <m:t>-</m:t>
            </m:r>
            <m:r>
              <w:rPr>
                <w:rFonts w:ascii="Cambria Math" w:hAnsiTheme="majorBidi" w:cstheme="majorBidi"/>
              </w:rPr>
              <m:t>1</m:t>
            </m:r>
          </m:sup>
          <m:e>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e>
        </m:nary>
      </m:oMath>
    </w:p>
    <w:p w:rsidR="001C4CFD" w:rsidRPr="00173C2A" w:rsidRDefault="001C4CFD" w:rsidP="001C4CFD">
      <w:pPr>
        <w:spacing w:line="276" w:lineRule="auto"/>
        <w:ind w:left="360"/>
        <w:rPr>
          <w:rFonts w:asciiTheme="majorBidi" w:eastAsiaTheme="minorEastAsia" w:hAnsiTheme="majorBidi" w:cstheme="majorBidi"/>
        </w:rPr>
      </w:pPr>
      <w:r w:rsidRPr="00173C2A">
        <w:rPr>
          <w:rFonts w:asciiTheme="majorBidi" w:eastAsiaTheme="minorEastAsia" w:hAnsiTheme="majorBidi" w:cstheme="majorBidi"/>
        </w:rPr>
        <w:t xml:space="preserve">Step 3. If </w:t>
      </w:r>
      <m:oMath>
        <m:r>
          <w:rPr>
            <w:rFonts w:ascii="Cambria Math" w:hAnsiTheme="majorBidi" w:cstheme="majorBidi"/>
          </w:rPr>
          <m:t>=</m:t>
        </m:r>
        <m:r>
          <w:rPr>
            <w:rFonts w:ascii="Cambria Math" w:hAnsi="Cambria Math" w:cstheme="majorBidi"/>
          </w:rPr>
          <m:t>N</m:t>
        </m:r>
      </m:oMath>
      <w:r w:rsidRPr="00173C2A">
        <w:rPr>
          <w:rFonts w:asciiTheme="majorBidi" w:eastAsiaTheme="minorEastAsia" w:hAnsiTheme="majorBidi" w:cstheme="majorBidi"/>
        </w:rPr>
        <w:t xml:space="preserve"> , then </w:t>
      </w:r>
      <m:oMath>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r>
          <w:rPr>
            <w:rFonts w:ascii="Cambria Math" w:hAnsiTheme="majorBidi" w:cstheme="majorBidi"/>
          </w:rPr>
          <m:t>=</m:t>
        </m:r>
        <m:r>
          <w:rPr>
            <w:rFonts w:ascii="Cambria Math" w:hAnsi="Cambria Math" w:cstheme="majorBidi"/>
          </w:rPr>
          <m:t>N</m:t>
        </m:r>
        <m:r>
          <w:rPr>
            <w:rFonts w:asciiTheme="majorBidi" w:hAnsiTheme="majorBidi" w:cstheme="majorBidi"/>
          </w:rPr>
          <m:t>-</m:t>
        </m:r>
        <m:r>
          <w:rPr>
            <w:rFonts w:ascii="Cambria Math" w:hAnsi="Cambria Math" w:cstheme="majorBidi"/>
          </w:rPr>
          <m:t>Counter</m:t>
        </m:r>
      </m:oMath>
    </w:p>
    <w:p w:rsidR="001C4CFD" w:rsidRPr="00173C2A" w:rsidRDefault="001C4CFD" w:rsidP="001C4CFD">
      <w:pPr>
        <w:spacing w:line="276" w:lineRule="auto"/>
        <w:ind w:left="360"/>
        <w:rPr>
          <w:rFonts w:asciiTheme="majorBidi" w:eastAsiaTheme="minorEastAsia" w:hAnsiTheme="majorBidi" w:cstheme="majorBidi"/>
        </w:rPr>
      </w:pPr>
      <w:r w:rsidRPr="00173C2A">
        <w:rPr>
          <w:rFonts w:asciiTheme="majorBidi" w:hAnsiTheme="majorBidi" w:cstheme="majorBidi"/>
        </w:rPr>
        <w:t xml:space="preserve">Step 4. Run the simulation and calculate the max waiting time </w:t>
      </w:r>
      <m:oMath>
        <m:sSub>
          <m:sSubPr>
            <m:ctrlPr>
              <w:rPr>
                <w:rFonts w:ascii="Cambria Math" w:hAnsiTheme="majorBidi" w:cstheme="majorBidi"/>
                <w:i/>
              </w:rPr>
            </m:ctrlPr>
          </m:sSubPr>
          <m:e>
            <m:r>
              <w:rPr>
                <w:rFonts w:ascii="Cambria Math" w:hAnsi="Cambria Math" w:cstheme="majorBidi"/>
              </w:rPr>
              <m:t>W</m:t>
            </m:r>
          </m:e>
          <m:sub>
            <m:r>
              <w:rPr>
                <w:rFonts w:ascii="Cambria Math" w:hAnsi="Cambria Math" w:cstheme="majorBidi"/>
              </w:rPr>
              <m:t>i</m:t>
            </m:r>
          </m:sub>
        </m:sSub>
        <m:d>
          <m:dPr>
            <m:ctrlPr>
              <w:rPr>
                <w:rFonts w:ascii="Cambria Math" w:hAnsiTheme="majorBidi" w:cstheme="majorBidi"/>
                <w:i/>
              </w:rPr>
            </m:ctrlPr>
          </m:dPr>
          <m:e>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e>
        </m:d>
      </m:oMath>
    </w:p>
    <w:p w:rsidR="001C4CFD" w:rsidRPr="00173C2A" w:rsidRDefault="001C4CFD" w:rsidP="001C4CFD">
      <w:pPr>
        <w:spacing w:line="276" w:lineRule="auto"/>
        <w:ind w:left="360"/>
        <w:rPr>
          <w:rFonts w:asciiTheme="majorBidi" w:eastAsiaTheme="minorEastAsia" w:hAnsiTheme="majorBidi" w:cstheme="majorBidi"/>
        </w:rPr>
      </w:pPr>
      <w:r w:rsidRPr="00173C2A">
        <w:rPr>
          <w:rFonts w:asciiTheme="majorBidi" w:eastAsiaTheme="minorEastAsia" w:hAnsiTheme="majorBidi" w:cstheme="majorBidi"/>
        </w:rPr>
        <w:t xml:space="preserve">Step 5. Go to step 1 and repeat 4 times, save each combination of </w:t>
      </w:r>
      <m:oMath>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oMath>
    </w:p>
    <w:p w:rsidR="001C4CFD" w:rsidRDefault="001C4CFD" w:rsidP="001C4CFD">
      <w:pPr>
        <w:spacing w:line="276" w:lineRule="auto"/>
        <w:ind w:left="360"/>
        <w:rPr>
          <w:rFonts w:asciiTheme="majorBidi" w:eastAsiaTheme="minorEastAsia" w:hAnsiTheme="majorBidi" w:cstheme="majorBidi"/>
        </w:rPr>
      </w:pPr>
      <w:r w:rsidRPr="00173C2A">
        <w:rPr>
          <w:rFonts w:asciiTheme="majorBidi" w:eastAsiaTheme="minorEastAsia" w:hAnsiTheme="majorBidi" w:cstheme="majorBidi"/>
        </w:rPr>
        <w:t>Step 6. Choose the combination with the min waiting time</w:t>
      </w:r>
    </w:p>
    <w:p w:rsidR="001C4CFD" w:rsidRDefault="001C4CFD" w:rsidP="001C4CFD">
      <w:pPr>
        <w:spacing w:line="276" w:lineRule="auto"/>
        <w:ind w:firstLine="202"/>
        <w:rPr>
          <w:rFonts w:asciiTheme="majorBidi" w:hAnsiTheme="majorBidi" w:cstheme="majorBidi"/>
        </w:rPr>
      </w:pPr>
      <w:r>
        <w:rPr>
          <w:rFonts w:asciiTheme="majorBidi" w:hAnsiTheme="majorBidi" w:cstheme="majorBidi"/>
        </w:rPr>
        <w:t>Phase II: Iterative improvement that works as follow</w:t>
      </w:r>
    </w:p>
    <w:p w:rsidR="001C4CFD" w:rsidRDefault="001C4CFD" w:rsidP="001C4CFD">
      <w:pPr>
        <w:tabs>
          <w:tab w:val="left" w:pos="360"/>
        </w:tabs>
        <w:spacing w:line="276" w:lineRule="auto"/>
        <w:ind w:left="360"/>
        <w:rPr>
          <w:rFonts w:asciiTheme="majorBidi" w:hAnsiTheme="majorBidi" w:cstheme="majorBidi"/>
        </w:rPr>
      </w:pPr>
      <w:r>
        <w:rPr>
          <w:rFonts w:asciiTheme="majorBidi" w:hAnsiTheme="majorBidi" w:cstheme="majorBidi"/>
        </w:rPr>
        <w:t>Step 1. Add Machine to the precinct with the maximum waiting time and remove one from the precinct with the minimum waiting time</w:t>
      </w:r>
    </w:p>
    <w:p w:rsidR="00537BDC" w:rsidRDefault="001C4CFD" w:rsidP="00537BDC">
      <w:pPr>
        <w:tabs>
          <w:tab w:val="left" w:pos="360"/>
        </w:tabs>
        <w:spacing w:line="276" w:lineRule="auto"/>
        <w:ind w:left="360"/>
        <w:rPr>
          <w:rFonts w:asciiTheme="majorBidi" w:hAnsiTheme="majorBidi" w:cstheme="majorBidi"/>
        </w:rPr>
      </w:pPr>
      <w:r>
        <w:rPr>
          <w:rFonts w:asciiTheme="majorBidi" w:hAnsiTheme="majorBidi" w:cstheme="majorBidi"/>
        </w:rPr>
        <w:t>Step 2. Run the simulation and calculate the equity (new equity)</w:t>
      </w:r>
    </w:p>
    <w:p w:rsidR="001C4CFD" w:rsidRDefault="001C4CFD" w:rsidP="00537BDC">
      <w:pPr>
        <w:tabs>
          <w:tab w:val="left" w:pos="360"/>
        </w:tabs>
        <w:spacing w:line="276" w:lineRule="auto"/>
        <w:ind w:left="360"/>
      </w:pPr>
      <w:r>
        <w:rPr>
          <w:rFonts w:asciiTheme="majorBidi" w:hAnsiTheme="majorBidi" w:cstheme="majorBidi"/>
        </w:rPr>
        <w:t>Step 3. Repeat while (new equity &lt; old equity); otherwise stop.</w:t>
      </w:r>
    </w:p>
    <w:p w:rsidR="001C4CFD" w:rsidRDefault="001C4CFD" w:rsidP="001C4CFD"/>
    <w:p w:rsidR="001C4CFD" w:rsidRDefault="001C4CFD" w:rsidP="00D83625"/>
    <w:p w:rsidR="001C4CFD" w:rsidRPr="001C4CFD" w:rsidRDefault="001C4CFD" w:rsidP="001C4CFD">
      <w:pPr>
        <w:pStyle w:val="ListParagraph"/>
        <w:keepNext/>
        <w:numPr>
          <w:ilvl w:val="1"/>
          <w:numId w:val="33"/>
        </w:numPr>
        <w:spacing w:before="120" w:after="60"/>
        <w:ind w:left="144"/>
        <w:contextualSpacing w:val="0"/>
        <w:outlineLvl w:val="1"/>
        <w:rPr>
          <w:i/>
          <w:iCs/>
          <w:vanish/>
        </w:rPr>
      </w:pPr>
    </w:p>
    <w:p w:rsidR="001C4CFD" w:rsidRPr="001C4CFD" w:rsidRDefault="001C4CFD" w:rsidP="001C4CFD">
      <w:pPr>
        <w:pStyle w:val="ListParagraph"/>
        <w:keepNext/>
        <w:numPr>
          <w:ilvl w:val="1"/>
          <w:numId w:val="33"/>
        </w:numPr>
        <w:spacing w:before="120" w:after="60"/>
        <w:ind w:left="144"/>
        <w:contextualSpacing w:val="0"/>
        <w:outlineLvl w:val="1"/>
        <w:rPr>
          <w:i/>
          <w:iCs/>
          <w:vanish/>
        </w:rPr>
      </w:pPr>
    </w:p>
    <w:p w:rsidR="001C4CFD" w:rsidRPr="001C4CFD" w:rsidRDefault="001C4CFD" w:rsidP="001C4CFD">
      <w:pPr>
        <w:pStyle w:val="ListParagraph"/>
        <w:keepNext/>
        <w:numPr>
          <w:ilvl w:val="1"/>
          <w:numId w:val="33"/>
        </w:numPr>
        <w:spacing w:before="120" w:after="60"/>
        <w:ind w:left="144"/>
        <w:contextualSpacing w:val="0"/>
        <w:outlineLvl w:val="1"/>
        <w:rPr>
          <w:i/>
          <w:iCs/>
          <w:vanish/>
        </w:rPr>
      </w:pPr>
    </w:p>
    <w:p w:rsidR="001C4CFD" w:rsidRDefault="001C4CFD" w:rsidP="001C4CFD">
      <w:pPr>
        <w:pStyle w:val="Heading2"/>
        <w:numPr>
          <w:ilvl w:val="1"/>
          <w:numId w:val="33"/>
        </w:numPr>
      </w:pPr>
      <w:r>
        <w:t>Implementation</w:t>
      </w:r>
    </w:p>
    <w:p w:rsidR="001C4CFD" w:rsidRDefault="001C4CFD" w:rsidP="001C4CFD">
      <w:pPr>
        <w:pStyle w:val="Text"/>
      </w:pPr>
    </w:p>
    <w:p w:rsidR="0007624C" w:rsidRDefault="0007624C" w:rsidP="00566AD2">
      <w:pPr>
        <w:pStyle w:val="Text"/>
      </w:pPr>
      <w:r>
        <w:t xml:space="preserve">We had two options to implement the simulation model </w:t>
      </w:r>
      <w:r>
        <w:lastRenderedPageBreak/>
        <w:t xml:space="preserve">which are: 1) Ready </w:t>
      </w:r>
      <w:r w:rsidRPr="0081542F">
        <w:t>simulation</w:t>
      </w:r>
      <w:r>
        <w:t xml:space="preserve"> </w:t>
      </w:r>
      <w:r w:rsidRPr="0081542F">
        <w:t xml:space="preserve">modeling software </w:t>
      </w:r>
      <w:r>
        <w:t>such as</w:t>
      </w:r>
      <w:r w:rsidRPr="0081542F">
        <w:t xml:space="preserve"> Arena</w:t>
      </w:r>
      <w:r>
        <w:t>. 2) Standard Programming Language</w:t>
      </w:r>
      <w:r w:rsidR="00566AD2">
        <w:t xml:space="preserve"> such as C++ or Java</w:t>
      </w:r>
      <w:r>
        <w:t>.</w:t>
      </w:r>
    </w:p>
    <w:p w:rsidR="0007624C" w:rsidRDefault="0007624C" w:rsidP="008D3EEF">
      <w:pPr>
        <w:pStyle w:val="Text"/>
      </w:pPr>
      <w:r>
        <w:t>The Ready simulat</w:t>
      </w:r>
      <w:r w:rsidR="008D3EEF">
        <w:t xml:space="preserve">ion software doesn’t require great effort to simulate queues and obtain waiting times, but needs greater work to build an algorithm in it because it is not designed as a programming language. On the other hand, programming languages can simulate algorithms very easily but needs greater effort to simulate queues and obtain waiting time. </w:t>
      </w:r>
    </w:p>
    <w:p w:rsidR="00EA4D9A" w:rsidRDefault="001C4CFD" w:rsidP="008D3EEF">
      <w:pPr>
        <w:pStyle w:val="Text"/>
      </w:pPr>
      <w:r>
        <w:t>We preferred to use a general purpose programming language to implement the simulation model (namely C# .Net) with the help of open source .Net simulation library called</w:t>
      </w:r>
      <w:r w:rsidR="004C6A61">
        <w:t xml:space="preserve"> React..NET [10]</w:t>
      </w:r>
      <w:r>
        <w:t>.</w:t>
      </w:r>
      <w:r w:rsidR="008D3EEF">
        <w:t xml:space="preserve"> </w:t>
      </w:r>
      <w:r w:rsidR="0007624C">
        <w:t>We implemented the GIA and RA method using this library</w:t>
      </w:r>
      <w:r w:rsidR="008D3EEF">
        <w:t>.</w:t>
      </w:r>
    </w:p>
    <w:p w:rsidR="008D3EEF" w:rsidRDefault="008D3EEF" w:rsidP="008D3EEF">
      <w:pPr>
        <w:pStyle w:val="Text"/>
      </w:pPr>
    </w:p>
    <w:p w:rsidR="00EA4D9A" w:rsidRDefault="00EA4D9A" w:rsidP="00EA4D9A">
      <w:pPr>
        <w:pStyle w:val="Heading1"/>
      </w:pPr>
      <w:bookmarkStart w:id="4" w:name="_Ref294516573"/>
      <w:r w:rsidRPr="00EA4D9A">
        <w:t>Performance Measurement and Analysis</w:t>
      </w:r>
      <w:bookmarkEnd w:id="4"/>
    </w:p>
    <w:p w:rsidR="00B32860" w:rsidRDefault="00B32860" w:rsidP="00B32860">
      <w:pPr>
        <w:pStyle w:val="Heading2"/>
      </w:pPr>
      <w:r>
        <w:t xml:space="preserve">Performance Metric </w:t>
      </w:r>
    </w:p>
    <w:p w:rsidR="00B32860" w:rsidRDefault="00E8788C" w:rsidP="00B32860">
      <w:pPr>
        <w:pStyle w:val="Text"/>
      </w:pPr>
      <w:r>
        <w:t>Some performance metric used in simulating elections is minimizing the total expected waiting time across all precincts, but it leads to long voter waiting times in some precincts and short voter waiting time in other precincts. This is not preferred since we need to make all voters are experiencing same situations across all precincts.</w:t>
      </w:r>
    </w:p>
    <w:p w:rsidR="00D56B51" w:rsidRDefault="00D56B51" w:rsidP="00B32860">
      <w:pPr>
        <w:pStyle w:val="Text"/>
      </w:pPr>
      <w:r>
        <w:t>A better performance metric which provides equity to all voters was proposed in [4].</w:t>
      </w:r>
    </w:p>
    <w:p w:rsidR="00D56B51" w:rsidRDefault="00D56B51" w:rsidP="00D56B51">
      <w:pPr>
        <w:pStyle w:val="Text"/>
      </w:pPr>
      <w:r>
        <w:t xml:space="preserve">The proposed metric is </w:t>
      </w:r>
      <w:r w:rsidRPr="00A222A3">
        <w:t>the average absolute differences of expected waiting times among precincts</w:t>
      </w:r>
      <w:r>
        <w:t xml:space="preserve"> which is defined in equation (1):</w:t>
      </w:r>
    </w:p>
    <w:p w:rsidR="00D56B51" w:rsidRDefault="00D56B51" w:rsidP="00D56B51">
      <w:pPr>
        <w:pStyle w:val="Text"/>
      </w:pPr>
      <m:oMathPara>
        <m:oMath>
          <m:r>
            <w:rPr>
              <w:rFonts w:ascii="Cambria Math" w:hAnsi="Cambria Math"/>
            </w:rPr>
            <m:t>Z</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nary>
                </m:num>
                <m:den>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e>
                  </m:d>
                </m:den>
              </m:f>
            </m:e>
          </m:nary>
          <m:r>
            <w:rPr>
              <w:rFonts w:ascii="Cambria Math" w:hAnsi="Cambria Math"/>
            </w:rPr>
            <m:t xml:space="preserve"> ,                 (1)</m:t>
          </m:r>
        </m:oMath>
      </m:oMathPara>
    </w:p>
    <w:p w:rsidR="00D56B51" w:rsidRDefault="00D56B51" w:rsidP="00D56B51">
      <w:pPr>
        <w:pStyle w:val="Text"/>
      </w:pPr>
    </w:p>
    <w:p w:rsidR="00D56B51" w:rsidRDefault="00D56B51" w:rsidP="00D56B51">
      <w:pPr>
        <w:pStyle w:val="Text"/>
      </w:pPr>
      <w:r w:rsidRPr="0021023A">
        <w:t>Where N is defined as the total number of voti</w:t>
      </w:r>
      <w:r>
        <w:t>ng precincts,</w:t>
      </w:r>
      <m:oMath>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 xml:space="preserve">i </m:t>
            </m:r>
          </m:sub>
        </m:sSub>
        <m:r>
          <w:rPr>
            <w:rFonts w:ascii="Cambria Math" w:hAnsi="Cambria Math"/>
          </w:rPr>
          <m:t>(i=1, …, N)</m:t>
        </m:r>
      </m:oMath>
      <w:r>
        <w:t xml:space="preserve"> </w:t>
      </w:r>
      <w:r w:rsidRPr="0021023A">
        <w:t xml:space="preserve">is the number of voting machines allocated to precinct </w:t>
      </w:r>
      <w:r w:rsidRPr="00A24283">
        <w:rPr>
          <w:i/>
          <w:iCs/>
        </w:rPr>
        <w:t>i</w:t>
      </w:r>
      <w:r w:rsidRPr="0021023A">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(i=1, …, N)</m:t>
        </m:r>
      </m:oMath>
      <w:r>
        <w:t xml:space="preserve"> </w:t>
      </w:r>
      <w:r w:rsidRPr="0021023A">
        <w:t xml:space="preserve">is the expected waiting time for voters at precinct </w:t>
      </w:r>
      <w:r w:rsidRPr="00A24283">
        <w:rPr>
          <w:i/>
          <w:iCs/>
        </w:rPr>
        <w:t>i</w:t>
      </w:r>
      <w:r w:rsidRPr="0021023A">
        <w:t>.</w:t>
      </w:r>
    </w:p>
    <w:p w:rsidR="00D56B51" w:rsidRDefault="00D56B51" w:rsidP="00D56B51">
      <w:pPr>
        <w:pStyle w:val="Text"/>
      </w:pPr>
      <w:r>
        <w:t>To find the allocation that provides the best equity we need to solve the following optimization problem:</w:t>
      </w:r>
    </w:p>
    <w:p w:rsidR="00D56B51" w:rsidRDefault="00A35504" w:rsidP="00D56B51">
      <w:pPr>
        <w:pStyle w:val="Text"/>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Z</m:t>
              </m:r>
              <m:d>
                <m:dPr>
                  <m:ctrlPr>
                    <w:rPr>
                      <w:rFonts w:ascii="Cambria Math" w:hAnsi="Cambria Math"/>
                      <w:i/>
                    </w:rPr>
                  </m:ctrlPr>
                </m:dPr>
                <m:e>
                  <m:r>
                    <w:rPr>
                      <w:rFonts w:ascii="Cambria Math" w:hAnsi="Cambria Math"/>
                    </w:rPr>
                    <m:t>X</m:t>
                  </m:r>
                </m:e>
              </m:d>
            </m:e>
          </m:func>
          <m:r>
            <w:rPr>
              <w:rFonts w:ascii="Cambria Math" w:hAnsi="Cambria Math"/>
            </w:rPr>
            <m:t>X∈ l }</m:t>
          </m:r>
        </m:oMath>
      </m:oMathPara>
    </w:p>
    <w:p w:rsidR="00D56B51" w:rsidRDefault="00D56B51" w:rsidP="00D56B51">
      <w:pPr>
        <w:pStyle w:val="Text"/>
      </w:pPr>
      <w:r w:rsidRPr="00250634">
        <w:t xml:space="preserve">Where </w:t>
      </w:r>
      <w:r w:rsidRPr="00250634">
        <w:rPr>
          <w:i/>
          <w:iCs/>
        </w:rPr>
        <w:t>l</w:t>
      </w:r>
      <w:r w:rsidRPr="00250634">
        <w:t xml:space="preserve"> is the se</w:t>
      </w:r>
      <w:r>
        <w:t xml:space="preserve">t of feasible solutions, and | </w:t>
      </w:r>
      <w:r w:rsidRPr="00250634">
        <w:rPr>
          <w:i/>
          <w:iCs/>
        </w:rPr>
        <w:t>l</w:t>
      </w:r>
      <w:r>
        <w:rPr>
          <w:i/>
          <w:iCs/>
        </w:rPr>
        <w:t xml:space="preserve"> </w:t>
      </w:r>
      <w:r>
        <w:t>|</w:t>
      </w:r>
      <w:r w:rsidRPr="00250634">
        <w:t xml:space="preserve"> is finite.</w:t>
      </w:r>
    </w:p>
    <w:p w:rsidR="00D56B51" w:rsidRDefault="00D56B51" w:rsidP="00D56B51">
      <w:pPr>
        <w:pStyle w:val="Text"/>
      </w:pPr>
    </w:p>
    <w:p w:rsidR="00D56B51" w:rsidRDefault="00D56B51" w:rsidP="00D56B51">
      <w:pPr>
        <w:pStyle w:val="Heading2"/>
      </w:pPr>
      <w:r>
        <w:t>Confidence Interval</w:t>
      </w:r>
    </w:p>
    <w:p w:rsidR="00D56B51" w:rsidRPr="00D56B51" w:rsidRDefault="00D56B51" w:rsidP="00AC6AAF">
      <w:pPr>
        <w:pStyle w:val="Text"/>
      </w:pPr>
      <w:r w:rsidRPr="00D56B51">
        <w:t>A confidence interval (CI) is: “a particular kind of interval estimate of a population parameter and is used to indicate the reliability of an estimate.</w:t>
      </w:r>
      <w:r w:rsidR="000534CA">
        <w:t>”</w:t>
      </w:r>
      <m:oMath>
        <m:sSup>
          <m:sSupPr>
            <m:ctrlPr>
              <w:rPr>
                <w:rFonts w:ascii="Cambria Math" w:hAnsi="Cambria Math"/>
                <w:i/>
              </w:rPr>
            </m:ctrlPr>
          </m:sSupPr>
          <m:e>
            <m:r>
              <w:rPr>
                <w:rFonts w:ascii="Cambria Math" w:hAnsi="Cambria Math"/>
              </w:rPr>
              <m:t xml:space="preserve"> </m:t>
            </m:r>
          </m:e>
          <m:sup>
            <m:r>
              <w:rPr>
                <w:rFonts w:ascii="Cambria Math" w:hAnsi="Cambria Math"/>
              </w:rPr>
              <m:t>[8]</m:t>
            </m:r>
          </m:sup>
        </m:sSup>
      </m:oMath>
    </w:p>
    <w:p w:rsidR="000534CA" w:rsidRDefault="00D56B51" w:rsidP="00D56B51">
      <w:pPr>
        <w:pStyle w:val="Text"/>
      </w:pPr>
      <w:r w:rsidRPr="00D56B51">
        <w:t>In our case we need to calculate the equity performance parameter and we get a sample of its value from different replications. This sample has unknown mean µ and unknown standard deviation, so the confidence interval for the population mean, based on sample of size n is</w:t>
      </w:r>
      <w:r w:rsidR="000534CA">
        <w:t xml:space="preserve"> defined in equation (2):</w:t>
      </w:r>
    </w:p>
    <w:p w:rsidR="000534CA" w:rsidRDefault="00A35504" w:rsidP="000534CA">
      <w:pPr>
        <w:pStyle w:val="Text"/>
        <w:jc w:val="cente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±t × </m:t>
          </m:r>
          <m:f>
            <m:fPr>
              <m:ctrlPr>
                <w:rPr>
                  <w:rFonts w:ascii="Cambria Math" w:hAnsi="Cambria Math"/>
                  <w:i/>
                </w:rPr>
              </m:ctrlPr>
            </m:fPr>
            <m:num>
              <m:r>
                <w:rPr>
                  <w:rFonts w:ascii="Cambria Math" w:hAnsi="Cambria Math"/>
                </w:rPr>
                <m:t>s</m:t>
              </m:r>
            </m:num>
            <m:den>
              <m:rad>
                <m:radPr>
                  <m:degHide m:val="on"/>
                  <m:ctrlPr>
                    <w:rPr>
                      <w:rFonts w:ascii="Cambria Math" w:hAnsi="Cambria Math"/>
                      <w:i/>
                    </w:rPr>
                  </m:ctrlPr>
                </m:radPr>
                <m:deg/>
                <m:e>
                  <m:r>
                    <w:rPr>
                      <w:rFonts w:ascii="Cambria Math" w:hAnsi="Cambria Math"/>
                    </w:rPr>
                    <m:t>n</m:t>
                  </m:r>
                </m:e>
              </m:rad>
            </m:den>
          </m:f>
          <m:r>
            <w:rPr>
              <w:rFonts w:ascii="Cambria Math" w:hAnsi="Cambria Math"/>
            </w:rPr>
            <m:t xml:space="preserve">                     (2)</m:t>
          </m:r>
        </m:oMath>
      </m:oMathPara>
    </w:p>
    <w:p w:rsidR="00D56B51" w:rsidRDefault="000534CA" w:rsidP="000534CA">
      <w:pPr>
        <w:pStyle w:val="Text"/>
      </w:pPr>
      <w:r>
        <w:t>W</w:t>
      </w:r>
      <w:r w:rsidR="00D56B51" w:rsidRPr="00D56B51">
        <w:t xml:space="preserve">here </w:t>
      </w:r>
      <m:oMath>
        <m:acc>
          <m:accPr>
            <m:chr m:val="̅"/>
            <m:ctrlPr>
              <w:rPr>
                <w:rFonts w:ascii="Cambria Math" w:hAnsi="Cambria Math"/>
                <w:i/>
              </w:rPr>
            </m:ctrlPr>
          </m:accPr>
          <m:e>
            <m:r>
              <w:rPr>
                <w:rFonts w:ascii="Cambria Math" w:hAnsi="Cambria Math"/>
              </w:rPr>
              <m:t>X</m:t>
            </m:r>
          </m:e>
        </m:acc>
      </m:oMath>
      <w:r w:rsidR="00D56B51" w:rsidRPr="00D56B51">
        <w:t xml:space="preserve"> is the sample mean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Xi</m:t>
            </m:r>
          </m:e>
        </m:nary>
      </m:oMath>
      <w:r w:rsidR="00D56B51" w:rsidRPr="00D56B51">
        <w:t xml:space="preserve"> and t is the critical value for the </w:t>
      </w:r>
      <w:r w:rsidR="00D56B51" w:rsidRPr="00D56B51">
        <w:rPr>
          <w:i/>
          <w:iCs/>
        </w:rPr>
        <w:t>t</w:t>
      </w:r>
      <w:r w:rsidR="00D56B51" w:rsidRPr="00D56B51">
        <w:t xml:space="preserve"> distribution with </w:t>
      </w:r>
      <w:r w:rsidR="00D56B51" w:rsidRPr="00D56B51">
        <w:rPr>
          <w:i/>
          <w:iCs/>
        </w:rPr>
        <w:t>n-1</w:t>
      </w:r>
      <w:r w:rsidR="00D56B51" w:rsidRPr="00D56B51">
        <w:t xml:space="preserve"> degrees of </w:t>
      </w:r>
      <w:r w:rsidR="00D56B51" w:rsidRPr="00D56B51">
        <w:lastRenderedPageBreak/>
        <w:t>freedom and s is the estimated standard deviation known as standard error.</w:t>
      </w:r>
    </w:p>
    <w:p w:rsidR="000534CA" w:rsidRPr="00D56B51" w:rsidRDefault="000534CA" w:rsidP="00AC6AAF">
      <w:pPr>
        <w:pStyle w:val="Text"/>
      </w:pPr>
      <w:r>
        <w:rPr>
          <w:rFonts w:ascii="NimbusRomNo9L-Regu" w:hAnsi="NimbusRomNo9L-Regu" w:cs="NimbusRomNo9L-Regu"/>
        </w:rPr>
        <w:t xml:space="preserve">We implemented the calculation of confidence interval for the results of the equity </w:t>
      </w:r>
      <w:r w:rsidR="00AC6AAF">
        <w:rPr>
          <w:rFonts w:ascii="NimbusRomNo9L-Regu" w:hAnsi="NimbusRomNo9L-Regu" w:cs="NimbusRomNo9L-Regu"/>
        </w:rPr>
        <w:t>metric</w:t>
      </w:r>
      <w:r>
        <w:rPr>
          <w:rFonts w:ascii="NimbusRomNo9L-Regu" w:hAnsi="NimbusRomNo9L-Regu" w:cs="NimbusRomNo9L-Regu"/>
        </w:rPr>
        <w:t xml:space="preserve"> in Microsoft Excel.</w:t>
      </w:r>
    </w:p>
    <w:p w:rsidR="00D56B51" w:rsidRDefault="00D56B51" w:rsidP="00D56B51">
      <w:pPr>
        <w:pStyle w:val="Text"/>
      </w:pPr>
    </w:p>
    <w:p w:rsidR="00D83625" w:rsidRDefault="00D83625" w:rsidP="00D83625">
      <w:pPr>
        <w:pStyle w:val="Heading2"/>
      </w:pPr>
      <w:r>
        <w:t xml:space="preserve">Experimental Design </w:t>
      </w:r>
    </w:p>
    <w:p w:rsidR="00D83625" w:rsidRDefault="00D83625" w:rsidP="00636ACB">
      <w:pPr>
        <w:pStyle w:val="Text"/>
      </w:pPr>
      <w:r w:rsidRPr="00B37DD6">
        <w:t xml:space="preserve">In order to examine the performance of the simulation-based </w:t>
      </w:r>
      <w:r>
        <w:t>RA</w:t>
      </w:r>
      <w:r w:rsidRPr="00B37DD6">
        <w:t xml:space="preserve"> and compare it with the</w:t>
      </w:r>
      <w:r>
        <w:t xml:space="preserve"> </w:t>
      </w:r>
      <w:r w:rsidRPr="009133BD">
        <w:t>greedy improvement algorithm</w:t>
      </w:r>
      <w:r w:rsidRPr="00B37DD6">
        <w:t xml:space="preserve"> (</w:t>
      </w:r>
      <w:r>
        <w:t>GIA</w:t>
      </w:r>
      <w:r w:rsidRPr="00B37DD6">
        <w:t xml:space="preserve">), we set up experimental design using </w:t>
      </w:r>
      <w:r>
        <w:t xml:space="preserve">four factors: </w:t>
      </w:r>
      <w:r w:rsidRPr="00B37DD6">
        <w:t xml:space="preserve">Voting Time, </w:t>
      </w:r>
      <w:r>
        <w:t>Number of Precincts</w:t>
      </w:r>
      <w:r w:rsidRPr="00B37DD6">
        <w:t>, Ratio of the number of machines to the number of precincts, and Allocation Strategy (see Table 2). The res</w:t>
      </w:r>
      <w:r>
        <w:t>ult</w:t>
      </w:r>
      <w:r w:rsidRPr="00B37DD6">
        <w:t xml:space="preserve"> of this experimental design is the “equity” metric given in (1).</w:t>
      </w:r>
    </w:p>
    <w:p w:rsidR="00D83625" w:rsidRDefault="00D83625" w:rsidP="00D83625">
      <w:pPr>
        <w:pStyle w:val="Text"/>
      </w:pPr>
    </w:p>
    <w:p w:rsidR="00D83625" w:rsidRPr="00B37DD6" w:rsidRDefault="00D83625" w:rsidP="00D83625">
      <w:pPr>
        <w:pStyle w:val="Caption"/>
        <w:keepNext/>
        <w:jc w:val="center"/>
        <w:rPr>
          <w:b w:val="0"/>
          <w:bCs w:val="0"/>
          <w:color w:val="auto"/>
        </w:rPr>
      </w:pPr>
      <w:r w:rsidRPr="00B37DD6">
        <w:rPr>
          <w:b w:val="0"/>
          <w:bCs w:val="0"/>
          <w:color w:val="auto"/>
        </w:rPr>
        <w:t xml:space="preserve">Table </w:t>
      </w:r>
      <w:r w:rsidR="00A35504" w:rsidRPr="00B37DD6">
        <w:rPr>
          <w:b w:val="0"/>
          <w:bCs w:val="0"/>
          <w:color w:val="auto"/>
        </w:rPr>
        <w:fldChar w:fldCharType="begin"/>
      </w:r>
      <w:r w:rsidRPr="00B37DD6">
        <w:rPr>
          <w:b w:val="0"/>
          <w:bCs w:val="0"/>
          <w:color w:val="auto"/>
        </w:rPr>
        <w:instrText xml:space="preserve"> SEQ Table \* ARABIC </w:instrText>
      </w:r>
      <w:r w:rsidR="00A35504" w:rsidRPr="00B37DD6">
        <w:rPr>
          <w:b w:val="0"/>
          <w:bCs w:val="0"/>
          <w:color w:val="auto"/>
        </w:rPr>
        <w:fldChar w:fldCharType="separate"/>
      </w:r>
      <w:r w:rsidR="0039117A">
        <w:rPr>
          <w:b w:val="0"/>
          <w:bCs w:val="0"/>
          <w:noProof/>
          <w:color w:val="auto"/>
        </w:rPr>
        <w:t>2</w:t>
      </w:r>
      <w:r w:rsidR="00A35504" w:rsidRPr="00B37DD6">
        <w:rPr>
          <w:b w:val="0"/>
          <w:bCs w:val="0"/>
          <w:color w:val="auto"/>
        </w:rPr>
        <w:fldChar w:fldCharType="end"/>
      </w:r>
      <w:r w:rsidRPr="00B37DD6">
        <w:rPr>
          <w:b w:val="0"/>
          <w:bCs w:val="0"/>
          <w:color w:val="auto"/>
        </w:rPr>
        <w:t xml:space="preserve">: Factors and </w:t>
      </w:r>
      <w:r>
        <w:rPr>
          <w:b w:val="0"/>
          <w:bCs w:val="0"/>
          <w:color w:val="auto"/>
        </w:rPr>
        <w:t>Values</w:t>
      </w:r>
      <w:r w:rsidRPr="00B37DD6">
        <w:rPr>
          <w:b w:val="0"/>
          <w:bCs w:val="0"/>
          <w:color w:val="auto"/>
        </w:rPr>
        <w:t xml:space="preserve"> for Experimental Design</w:t>
      </w:r>
    </w:p>
    <w:tbl>
      <w:tblPr>
        <w:tblStyle w:val="LightShading1"/>
        <w:tblW w:w="3736" w:type="dxa"/>
        <w:jc w:val="center"/>
        <w:tblLook w:val="04A0"/>
      </w:tblPr>
      <w:tblGrid>
        <w:gridCol w:w="2448"/>
        <w:gridCol w:w="1288"/>
      </w:tblGrid>
      <w:tr w:rsidR="00D83625" w:rsidTr="00A878B2">
        <w:trPr>
          <w:cnfStyle w:val="100000000000"/>
          <w:jc w:val="center"/>
        </w:trPr>
        <w:tc>
          <w:tcPr>
            <w:cnfStyle w:val="001000000000"/>
            <w:tcW w:w="2448" w:type="dxa"/>
          </w:tcPr>
          <w:p w:rsidR="00D83625" w:rsidRPr="009C049A" w:rsidRDefault="00D83625" w:rsidP="00A878B2">
            <w:pPr>
              <w:pStyle w:val="Text"/>
              <w:ind w:firstLine="0"/>
              <w:jc w:val="center"/>
            </w:pPr>
            <w:r w:rsidRPr="009C049A">
              <w:t>Factors</w:t>
            </w:r>
          </w:p>
        </w:tc>
        <w:tc>
          <w:tcPr>
            <w:tcW w:w="1288" w:type="dxa"/>
          </w:tcPr>
          <w:p w:rsidR="00D83625" w:rsidRPr="009C049A" w:rsidRDefault="00D83625" w:rsidP="00A878B2">
            <w:pPr>
              <w:pStyle w:val="Text"/>
              <w:ind w:firstLine="0"/>
              <w:jc w:val="center"/>
              <w:cnfStyle w:val="100000000000"/>
            </w:pPr>
            <w:r w:rsidRPr="009C049A">
              <w:t>Possible Values</w:t>
            </w:r>
          </w:p>
        </w:tc>
      </w:tr>
      <w:tr w:rsidR="00D83625" w:rsidTr="00A878B2">
        <w:trPr>
          <w:cnfStyle w:val="000000100000"/>
          <w:jc w:val="center"/>
        </w:trPr>
        <w:tc>
          <w:tcPr>
            <w:cnfStyle w:val="001000000000"/>
            <w:tcW w:w="2448" w:type="dxa"/>
          </w:tcPr>
          <w:p w:rsidR="00D83625" w:rsidRDefault="00D83625" w:rsidP="00A878B2">
            <w:pPr>
              <w:pStyle w:val="Text"/>
              <w:ind w:firstLine="0"/>
              <w:jc w:val="center"/>
            </w:pPr>
            <w:r>
              <w:t>Number of Precincts</w:t>
            </w:r>
          </w:p>
        </w:tc>
        <w:tc>
          <w:tcPr>
            <w:tcW w:w="1288" w:type="dxa"/>
          </w:tcPr>
          <w:p w:rsidR="00D83625" w:rsidRDefault="00D83625" w:rsidP="00A878B2">
            <w:pPr>
              <w:pStyle w:val="Text"/>
              <w:ind w:firstLine="0"/>
              <w:jc w:val="center"/>
              <w:cnfStyle w:val="000000100000"/>
            </w:pPr>
            <w:r>
              <w:t>20 – 30 - 50 Precincts</w:t>
            </w:r>
          </w:p>
        </w:tc>
      </w:tr>
      <w:tr w:rsidR="00D83625" w:rsidTr="00A878B2">
        <w:trPr>
          <w:jc w:val="center"/>
        </w:trPr>
        <w:tc>
          <w:tcPr>
            <w:cnfStyle w:val="001000000000"/>
            <w:tcW w:w="2448" w:type="dxa"/>
          </w:tcPr>
          <w:p w:rsidR="00D83625" w:rsidRDefault="00D83625" w:rsidP="00A878B2">
            <w:pPr>
              <w:pStyle w:val="Text"/>
              <w:ind w:firstLine="0"/>
              <w:jc w:val="center"/>
            </w:pPr>
            <w:r>
              <w:t>Voting Time</w:t>
            </w:r>
          </w:p>
          <w:p w:rsidR="00D83625" w:rsidRDefault="00D83625" w:rsidP="00A878B2">
            <w:pPr>
              <w:pStyle w:val="Text"/>
              <w:ind w:firstLine="0"/>
              <w:jc w:val="center"/>
            </w:pPr>
            <w:r>
              <w:t>(Scale Parameter of Gamma Distribution)</w:t>
            </w:r>
          </w:p>
        </w:tc>
        <w:tc>
          <w:tcPr>
            <w:tcW w:w="1288" w:type="dxa"/>
          </w:tcPr>
          <w:p w:rsidR="00D83625" w:rsidRDefault="00D83625" w:rsidP="00A878B2">
            <w:pPr>
              <w:pStyle w:val="Text"/>
              <w:ind w:firstLine="0"/>
              <w:jc w:val="center"/>
              <w:cnfStyle w:val="000000000000"/>
            </w:pPr>
          </w:p>
          <w:p w:rsidR="00D83625" w:rsidRDefault="00D83625" w:rsidP="00A878B2">
            <w:pPr>
              <w:pStyle w:val="Text"/>
              <w:ind w:firstLine="0"/>
              <w:jc w:val="center"/>
              <w:cnfStyle w:val="000000000000"/>
            </w:pPr>
            <w:r>
              <w:t>0.58 - 1.05</w:t>
            </w:r>
          </w:p>
        </w:tc>
      </w:tr>
      <w:tr w:rsidR="00D83625" w:rsidTr="00A878B2">
        <w:trPr>
          <w:cnfStyle w:val="000000100000"/>
          <w:jc w:val="center"/>
        </w:trPr>
        <w:tc>
          <w:tcPr>
            <w:cnfStyle w:val="001000000000"/>
            <w:tcW w:w="2448" w:type="dxa"/>
          </w:tcPr>
          <w:p w:rsidR="00D83625" w:rsidRDefault="00D83625" w:rsidP="00A878B2">
            <w:pPr>
              <w:pStyle w:val="Text"/>
              <w:ind w:firstLine="0"/>
              <w:jc w:val="center"/>
            </w:pPr>
            <w:r>
              <w:t>#Machines/#Precincts</w:t>
            </w:r>
          </w:p>
        </w:tc>
        <w:tc>
          <w:tcPr>
            <w:tcW w:w="1288" w:type="dxa"/>
          </w:tcPr>
          <w:p w:rsidR="00D83625" w:rsidRDefault="00D83625" w:rsidP="00A878B2">
            <w:pPr>
              <w:pStyle w:val="Text"/>
              <w:ind w:firstLine="0"/>
              <w:jc w:val="center"/>
              <w:cnfStyle w:val="000000100000"/>
            </w:pPr>
            <w:r>
              <w:t>2 - 3.6</w:t>
            </w:r>
          </w:p>
        </w:tc>
      </w:tr>
      <w:tr w:rsidR="00D83625" w:rsidTr="00A878B2">
        <w:trPr>
          <w:jc w:val="center"/>
        </w:trPr>
        <w:tc>
          <w:tcPr>
            <w:cnfStyle w:val="001000000000"/>
            <w:tcW w:w="2448" w:type="dxa"/>
          </w:tcPr>
          <w:p w:rsidR="00D83625" w:rsidRDefault="00D83625" w:rsidP="00A878B2">
            <w:pPr>
              <w:pStyle w:val="Text"/>
              <w:ind w:firstLine="0"/>
              <w:jc w:val="center"/>
            </w:pPr>
            <w:r>
              <w:t>Allocation Strategy</w:t>
            </w:r>
          </w:p>
        </w:tc>
        <w:tc>
          <w:tcPr>
            <w:tcW w:w="1288" w:type="dxa"/>
          </w:tcPr>
          <w:p w:rsidR="00D83625" w:rsidRDefault="00D83625" w:rsidP="00A878B2">
            <w:pPr>
              <w:pStyle w:val="Text"/>
              <w:ind w:firstLine="0"/>
              <w:jc w:val="center"/>
              <w:cnfStyle w:val="000000000000"/>
            </w:pPr>
            <w:r>
              <w:t>RA - GIA</w:t>
            </w:r>
          </w:p>
        </w:tc>
      </w:tr>
    </w:tbl>
    <w:p w:rsidR="00D83625" w:rsidRDefault="00D83625" w:rsidP="00D83625">
      <w:pPr>
        <w:pStyle w:val="Text"/>
      </w:pPr>
    </w:p>
    <w:p w:rsidR="00D83625" w:rsidRDefault="00D83625" w:rsidP="005A4A3C">
      <w:pPr>
        <w:pStyle w:val="Text"/>
      </w:pPr>
      <w:r w:rsidRPr="00B37DD6">
        <w:t xml:space="preserve">To obtain the allocations for each combination of </w:t>
      </w:r>
      <w:r>
        <w:t>design factors</w:t>
      </w:r>
      <w:r w:rsidRPr="00B37DD6">
        <w:t xml:space="preserve">, we run the </w:t>
      </w:r>
      <w:r>
        <w:t>RA and GIA using the React.Net Library</w:t>
      </w:r>
      <w:r w:rsidR="005A4A3C">
        <w:t xml:space="preserve"> [10]</w:t>
      </w:r>
      <w:r w:rsidRPr="00B37DD6">
        <w:t xml:space="preserve">. We use 50 replications for each scenario so that the 95% confidence-interval half width will be less than 10% of the average waiting time in a precinct. </w:t>
      </w:r>
    </w:p>
    <w:p w:rsidR="00D83625" w:rsidRDefault="00D83625" w:rsidP="005A4A3C">
      <w:pPr>
        <w:pStyle w:val="Text"/>
      </w:pPr>
      <w:r w:rsidRPr="00B37DD6">
        <w:t xml:space="preserve">There are </w:t>
      </w:r>
      <w:r>
        <w:t>12</w:t>
      </w:r>
      <w:r w:rsidRPr="00B37DD6">
        <w:t xml:space="preserve"> design points in</w:t>
      </w:r>
      <w:r>
        <w:t xml:space="preserve"> total (see Table 3). We run 50</w:t>
      </w:r>
      <w:r w:rsidRPr="00B37DD6">
        <w:t xml:space="preserve"> repl</w:t>
      </w:r>
      <w:r>
        <w:t>ications for each design point. Different random number</w:t>
      </w:r>
      <w:r w:rsidR="005A4A3C">
        <w:t>s</w:t>
      </w:r>
      <w:r>
        <w:t xml:space="preserve"> </w:t>
      </w:r>
      <w:r w:rsidRPr="00B37DD6">
        <w:t>are used for different design points to ensure that the design points are independent.</w:t>
      </w:r>
    </w:p>
    <w:p w:rsidR="003F5DB8" w:rsidRDefault="003F5DB8" w:rsidP="00D83625">
      <w:pPr>
        <w:pStyle w:val="Text"/>
      </w:pPr>
    </w:p>
    <w:p w:rsidR="003F5DB8" w:rsidRDefault="003F5DB8" w:rsidP="003F5DB8">
      <w:pPr>
        <w:pStyle w:val="Caption"/>
        <w:keepNext/>
        <w:jc w:val="center"/>
      </w:pPr>
      <w:r w:rsidRPr="00B37DD6">
        <w:rPr>
          <w:b w:val="0"/>
          <w:bCs w:val="0"/>
          <w:color w:val="auto"/>
        </w:rPr>
        <w:t xml:space="preserve">Table </w:t>
      </w:r>
      <w:r>
        <w:rPr>
          <w:b w:val="0"/>
          <w:bCs w:val="0"/>
          <w:color w:val="auto"/>
        </w:rPr>
        <w:t>3</w:t>
      </w:r>
      <w:r w:rsidRPr="00B37DD6">
        <w:rPr>
          <w:b w:val="0"/>
          <w:bCs w:val="0"/>
          <w:color w:val="auto"/>
        </w:rPr>
        <w:t xml:space="preserve">: </w:t>
      </w:r>
      <w:r>
        <w:rPr>
          <w:b w:val="0"/>
          <w:bCs w:val="0"/>
          <w:color w:val="auto"/>
        </w:rPr>
        <w:t>Design Points</w:t>
      </w:r>
    </w:p>
    <w:tbl>
      <w:tblPr>
        <w:tblStyle w:val="TableGrid"/>
        <w:tblW w:w="0" w:type="auto"/>
        <w:jc w:val="center"/>
        <w:tblBorders>
          <w:left w:val="none" w:sz="0" w:space="0" w:color="auto"/>
          <w:right w:val="none" w:sz="0" w:space="0" w:color="auto"/>
        </w:tblBorders>
        <w:tblLook w:val="04A0"/>
      </w:tblPr>
      <w:tblGrid>
        <w:gridCol w:w="1002"/>
        <w:gridCol w:w="1094"/>
        <w:gridCol w:w="1013"/>
        <w:gridCol w:w="1039"/>
      </w:tblGrid>
      <w:tr w:rsidR="003F5DB8" w:rsidTr="003F5DB8">
        <w:trPr>
          <w:jc w:val="center"/>
        </w:trPr>
        <w:tc>
          <w:tcPr>
            <w:tcW w:w="1002"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Design Point</w:t>
            </w:r>
          </w:p>
        </w:tc>
        <w:tc>
          <w:tcPr>
            <w:tcW w:w="1094"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Voting Time</w:t>
            </w:r>
          </w:p>
        </w:tc>
        <w:tc>
          <w:tcPr>
            <w:tcW w:w="1013"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No. of Precincts</w:t>
            </w:r>
          </w:p>
        </w:tc>
        <w:tc>
          <w:tcPr>
            <w:tcW w:w="1016"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No. of Machines</w:t>
            </w:r>
          </w:p>
        </w:tc>
      </w:tr>
      <w:tr w:rsidR="003F5DB8" w:rsidTr="003F5DB8">
        <w:trPr>
          <w:jc w:val="center"/>
        </w:trPr>
        <w:tc>
          <w:tcPr>
            <w:tcW w:w="1002" w:type="dxa"/>
          </w:tcPr>
          <w:p w:rsidR="003F5DB8" w:rsidRDefault="003F5DB8" w:rsidP="003F5DB8">
            <w:pPr>
              <w:pStyle w:val="Text"/>
              <w:ind w:firstLine="0"/>
              <w:jc w:val="center"/>
            </w:pPr>
            <w:r>
              <w:t>1</w:t>
            </w:r>
          </w:p>
        </w:tc>
        <w:tc>
          <w:tcPr>
            <w:tcW w:w="1094" w:type="dxa"/>
          </w:tcPr>
          <w:p w:rsidR="003F5DB8" w:rsidRDefault="003F5DB8" w:rsidP="003F5DB8">
            <w:pPr>
              <w:pStyle w:val="Text"/>
              <w:jc w:val="center"/>
            </w:pPr>
            <w:r>
              <w:t>0.583</w:t>
            </w:r>
          </w:p>
        </w:tc>
        <w:tc>
          <w:tcPr>
            <w:tcW w:w="1013" w:type="dxa"/>
          </w:tcPr>
          <w:p w:rsidR="003F5DB8" w:rsidRDefault="003F5DB8" w:rsidP="003F5DB8">
            <w:pPr>
              <w:pStyle w:val="Text"/>
              <w:ind w:firstLine="0"/>
              <w:jc w:val="center"/>
            </w:pPr>
            <w:r>
              <w:t>20</w:t>
            </w:r>
          </w:p>
        </w:tc>
        <w:tc>
          <w:tcPr>
            <w:tcW w:w="1016" w:type="dxa"/>
          </w:tcPr>
          <w:p w:rsidR="003F5DB8" w:rsidRDefault="003F5DB8" w:rsidP="003F5DB8">
            <w:pPr>
              <w:pStyle w:val="Text"/>
              <w:ind w:firstLine="0"/>
              <w:jc w:val="center"/>
            </w:pPr>
            <w:r>
              <w:t>40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2</w:t>
            </w:r>
          </w:p>
        </w:tc>
        <w:tc>
          <w:tcPr>
            <w:tcW w:w="1094" w:type="dxa"/>
            <w:shd w:val="clear" w:color="auto" w:fill="D9D9D9" w:themeFill="background1" w:themeFillShade="D9"/>
          </w:tcPr>
          <w:p w:rsidR="003F5DB8" w:rsidRDefault="003F5DB8" w:rsidP="003F5DB8">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20</w:t>
            </w:r>
          </w:p>
        </w:tc>
        <w:tc>
          <w:tcPr>
            <w:tcW w:w="1016" w:type="dxa"/>
            <w:shd w:val="clear" w:color="auto" w:fill="D9D9D9" w:themeFill="background1" w:themeFillShade="D9"/>
          </w:tcPr>
          <w:p w:rsidR="003F5DB8" w:rsidRDefault="003F5DB8" w:rsidP="003F5DB8">
            <w:pPr>
              <w:pStyle w:val="Text"/>
              <w:ind w:firstLine="0"/>
              <w:jc w:val="center"/>
            </w:pPr>
            <w:r>
              <w:t>40</w:t>
            </w:r>
          </w:p>
        </w:tc>
      </w:tr>
      <w:tr w:rsidR="003F5DB8" w:rsidTr="003F5DB8">
        <w:trPr>
          <w:jc w:val="center"/>
        </w:trPr>
        <w:tc>
          <w:tcPr>
            <w:tcW w:w="1002" w:type="dxa"/>
          </w:tcPr>
          <w:p w:rsidR="003F5DB8" w:rsidRDefault="003F5DB8" w:rsidP="003F5DB8">
            <w:pPr>
              <w:pStyle w:val="Text"/>
              <w:ind w:firstLine="0"/>
              <w:jc w:val="center"/>
            </w:pPr>
            <w:r>
              <w:t>3</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30</w:t>
            </w:r>
          </w:p>
        </w:tc>
        <w:tc>
          <w:tcPr>
            <w:tcW w:w="1016" w:type="dxa"/>
          </w:tcPr>
          <w:p w:rsidR="003F5DB8" w:rsidRDefault="003F5DB8" w:rsidP="003F5DB8">
            <w:pPr>
              <w:pStyle w:val="Text"/>
              <w:ind w:firstLine="0"/>
              <w:jc w:val="center"/>
            </w:pPr>
            <w:r>
              <w:t>60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4</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30</w:t>
            </w:r>
          </w:p>
        </w:tc>
        <w:tc>
          <w:tcPr>
            <w:tcW w:w="1016" w:type="dxa"/>
            <w:shd w:val="clear" w:color="auto" w:fill="D9D9D9" w:themeFill="background1" w:themeFillShade="D9"/>
          </w:tcPr>
          <w:p w:rsidR="003F5DB8" w:rsidRDefault="003F5DB8" w:rsidP="003F5DB8">
            <w:pPr>
              <w:pStyle w:val="Text"/>
              <w:ind w:firstLine="0"/>
              <w:jc w:val="center"/>
            </w:pPr>
            <w:r>
              <w:t>60</w:t>
            </w:r>
          </w:p>
        </w:tc>
      </w:tr>
      <w:tr w:rsidR="003F5DB8" w:rsidTr="003F5DB8">
        <w:trPr>
          <w:jc w:val="center"/>
        </w:trPr>
        <w:tc>
          <w:tcPr>
            <w:tcW w:w="1002" w:type="dxa"/>
          </w:tcPr>
          <w:p w:rsidR="003F5DB8" w:rsidRDefault="003F5DB8" w:rsidP="003F5DB8">
            <w:pPr>
              <w:pStyle w:val="Text"/>
              <w:ind w:firstLine="0"/>
              <w:jc w:val="center"/>
            </w:pPr>
            <w:r>
              <w:t>5</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50</w:t>
            </w:r>
          </w:p>
        </w:tc>
        <w:tc>
          <w:tcPr>
            <w:tcW w:w="1016" w:type="dxa"/>
          </w:tcPr>
          <w:p w:rsidR="003F5DB8" w:rsidRDefault="003F5DB8" w:rsidP="003F5DB8">
            <w:pPr>
              <w:pStyle w:val="Text"/>
              <w:ind w:firstLine="0"/>
              <w:jc w:val="center"/>
            </w:pPr>
            <w:r>
              <w:t>100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6</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50</w:t>
            </w:r>
          </w:p>
        </w:tc>
        <w:tc>
          <w:tcPr>
            <w:tcW w:w="1016" w:type="dxa"/>
            <w:shd w:val="clear" w:color="auto" w:fill="D9D9D9" w:themeFill="background1" w:themeFillShade="D9"/>
          </w:tcPr>
          <w:p w:rsidR="003F5DB8" w:rsidRDefault="003F5DB8" w:rsidP="003F5DB8">
            <w:pPr>
              <w:pStyle w:val="Text"/>
              <w:ind w:firstLine="0"/>
              <w:jc w:val="center"/>
            </w:pPr>
            <w:r>
              <w:t>100</w:t>
            </w:r>
          </w:p>
        </w:tc>
      </w:tr>
      <w:tr w:rsidR="003F5DB8" w:rsidTr="003F5DB8">
        <w:trPr>
          <w:jc w:val="center"/>
        </w:trPr>
        <w:tc>
          <w:tcPr>
            <w:tcW w:w="1002" w:type="dxa"/>
          </w:tcPr>
          <w:p w:rsidR="003F5DB8" w:rsidRDefault="003F5DB8" w:rsidP="003F5DB8">
            <w:pPr>
              <w:pStyle w:val="Text"/>
              <w:ind w:firstLine="0"/>
              <w:jc w:val="center"/>
            </w:pPr>
            <w:r>
              <w:t>7</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20</w:t>
            </w:r>
          </w:p>
        </w:tc>
        <w:tc>
          <w:tcPr>
            <w:tcW w:w="1016" w:type="dxa"/>
          </w:tcPr>
          <w:p w:rsidR="003F5DB8" w:rsidRDefault="003F5DB8" w:rsidP="003F5DB8">
            <w:pPr>
              <w:pStyle w:val="Text"/>
              <w:ind w:firstLine="0"/>
              <w:jc w:val="center"/>
            </w:pPr>
            <w:r>
              <w:t>72</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8</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20</w:t>
            </w:r>
          </w:p>
        </w:tc>
        <w:tc>
          <w:tcPr>
            <w:tcW w:w="1016" w:type="dxa"/>
            <w:shd w:val="clear" w:color="auto" w:fill="D9D9D9" w:themeFill="background1" w:themeFillShade="D9"/>
          </w:tcPr>
          <w:p w:rsidR="003F5DB8" w:rsidRDefault="003F5DB8" w:rsidP="003F5DB8">
            <w:pPr>
              <w:pStyle w:val="Text"/>
              <w:ind w:firstLine="0"/>
              <w:jc w:val="center"/>
            </w:pPr>
            <w:r>
              <w:t>72</w:t>
            </w:r>
          </w:p>
        </w:tc>
      </w:tr>
      <w:tr w:rsidR="003F5DB8" w:rsidTr="003F5DB8">
        <w:trPr>
          <w:jc w:val="center"/>
        </w:trPr>
        <w:tc>
          <w:tcPr>
            <w:tcW w:w="1002" w:type="dxa"/>
          </w:tcPr>
          <w:p w:rsidR="003F5DB8" w:rsidRDefault="003F5DB8" w:rsidP="003F5DB8">
            <w:pPr>
              <w:pStyle w:val="Text"/>
              <w:ind w:firstLine="0"/>
              <w:jc w:val="center"/>
            </w:pPr>
            <w:r>
              <w:t>9</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30</w:t>
            </w:r>
          </w:p>
        </w:tc>
        <w:tc>
          <w:tcPr>
            <w:tcW w:w="1016" w:type="dxa"/>
          </w:tcPr>
          <w:p w:rsidR="003F5DB8" w:rsidRDefault="003F5DB8" w:rsidP="003F5DB8">
            <w:pPr>
              <w:pStyle w:val="Text"/>
              <w:ind w:firstLine="0"/>
              <w:jc w:val="center"/>
            </w:pPr>
            <w:r>
              <w:t>108</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10</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30</w:t>
            </w:r>
          </w:p>
        </w:tc>
        <w:tc>
          <w:tcPr>
            <w:tcW w:w="1016" w:type="dxa"/>
            <w:shd w:val="clear" w:color="auto" w:fill="D9D9D9" w:themeFill="background1" w:themeFillShade="D9"/>
          </w:tcPr>
          <w:p w:rsidR="003F5DB8" w:rsidRDefault="003F5DB8" w:rsidP="003F5DB8">
            <w:pPr>
              <w:pStyle w:val="Text"/>
              <w:ind w:firstLine="0"/>
              <w:jc w:val="center"/>
            </w:pPr>
            <w:r>
              <w:t>108</w:t>
            </w:r>
          </w:p>
        </w:tc>
      </w:tr>
      <w:tr w:rsidR="003F5DB8" w:rsidTr="003F5DB8">
        <w:trPr>
          <w:jc w:val="center"/>
        </w:trPr>
        <w:tc>
          <w:tcPr>
            <w:tcW w:w="1002" w:type="dxa"/>
          </w:tcPr>
          <w:p w:rsidR="003F5DB8" w:rsidRDefault="003F5DB8" w:rsidP="003F5DB8">
            <w:pPr>
              <w:pStyle w:val="Text"/>
              <w:ind w:firstLine="0"/>
              <w:jc w:val="center"/>
            </w:pPr>
            <w:r>
              <w:t>11</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50</w:t>
            </w:r>
          </w:p>
        </w:tc>
        <w:tc>
          <w:tcPr>
            <w:tcW w:w="1016" w:type="dxa"/>
          </w:tcPr>
          <w:p w:rsidR="003F5DB8" w:rsidRDefault="003F5DB8" w:rsidP="003F5DB8">
            <w:pPr>
              <w:pStyle w:val="Text"/>
              <w:ind w:firstLine="0"/>
              <w:jc w:val="center"/>
            </w:pPr>
            <w:r>
              <w:t>180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12</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50</w:t>
            </w:r>
          </w:p>
        </w:tc>
        <w:tc>
          <w:tcPr>
            <w:tcW w:w="1016" w:type="dxa"/>
            <w:shd w:val="clear" w:color="auto" w:fill="D9D9D9" w:themeFill="background1" w:themeFillShade="D9"/>
          </w:tcPr>
          <w:p w:rsidR="003F5DB8" w:rsidRDefault="003F5DB8" w:rsidP="003F5DB8">
            <w:pPr>
              <w:pStyle w:val="Text"/>
              <w:ind w:firstLine="0"/>
              <w:jc w:val="center"/>
            </w:pPr>
            <w:r>
              <w:t>180</w:t>
            </w:r>
          </w:p>
        </w:tc>
      </w:tr>
    </w:tbl>
    <w:p w:rsidR="003F5DB8" w:rsidRDefault="003F5DB8" w:rsidP="00D83625">
      <w:pPr>
        <w:pStyle w:val="Text"/>
      </w:pPr>
    </w:p>
    <w:p w:rsidR="00D83625" w:rsidRDefault="00D83625" w:rsidP="00D83625">
      <w:pPr>
        <w:pStyle w:val="Heading2"/>
      </w:pPr>
      <w:r>
        <w:t>Results</w:t>
      </w:r>
    </w:p>
    <w:p w:rsidR="005A4A3C" w:rsidRDefault="005A4A3C" w:rsidP="005A4A3C">
      <w:pPr>
        <w:pStyle w:val="Text"/>
        <w:rPr>
          <w:color w:val="000000" w:themeColor="text1"/>
        </w:rPr>
      </w:pPr>
      <w:r>
        <w:rPr>
          <w:color w:val="000000" w:themeColor="text1"/>
        </w:rPr>
        <w:t>The running of simulation for the RA and GIA methods shows that the GIA method takes very long time to run all iterations compared to RA, this is because Phase 1 of the GIA runs the simulation number of times equivalent to the number of DRE machines to be allocated in</w:t>
      </w:r>
      <w:r w:rsidR="00A878B2">
        <w:rPr>
          <w:color w:val="000000" w:themeColor="text1"/>
        </w:rPr>
        <w:t xml:space="preserve"> one replication, </w:t>
      </w:r>
      <w:r w:rsidR="00A878B2">
        <w:rPr>
          <w:color w:val="000000" w:themeColor="text1"/>
        </w:rPr>
        <w:lastRenderedPageBreak/>
        <w:t>and the RA method allocates them random at Phase 1 of it.</w:t>
      </w:r>
      <w:r>
        <w:rPr>
          <w:color w:val="000000" w:themeColor="text1"/>
        </w:rPr>
        <w:t xml:space="preserve"> For example if we have 100 DRE Machines and 50 replications, the simulation will run for about 100*50 times in Phase 1 only which is a lot of time. So the RA outperforms the GIA in the speed of simulation.</w:t>
      </w:r>
    </w:p>
    <w:p w:rsidR="005A4A3C" w:rsidRDefault="005A4A3C" w:rsidP="005A4A3C">
      <w:pPr>
        <w:pStyle w:val="Text"/>
        <w:rPr>
          <w:color w:val="000000" w:themeColor="text1"/>
        </w:rPr>
      </w:pPr>
      <w:r>
        <w:rPr>
          <w:color w:val="000000" w:themeColor="text1"/>
        </w:rPr>
        <w:t>The results of the experimental design are shown inside Table 4 which contains the equity and confidence interval (CI) of the RA vs. GIA method through 50 replications of the simulation.</w:t>
      </w:r>
    </w:p>
    <w:p w:rsidR="00EB24D8" w:rsidRDefault="005A4A3C" w:rsidP="006B175D">
      <w:pPr>
        <w:pStyle w:val="Text"/>
      </w:pPr>
      <w:r>
        <w:rPr>
          <w:color w:val="000000" w:themeColor="text1"/>
        </w:rPr>
        <w:t>From the results we can say that RA method is</w:t>
      </w:r>
      <w:r w:rsidR="00A878B2">
        <w:rPr>
          <w:color w:val="000000" w:themeColor="text1"/>
        </w:rPr>
        <w:t xml:space="preserve"> </w:t>
      </w:r>
      <w:r w:rsidR="00A878B2" w:rsidRPr="00A878B2">
        <w:rPr>
          <w:color w:val="000000" w:themeColor="text1"/>
        </w:rPr>
        <w:t xml:space="preserve">significantly </w:t>
      </w:r>
      <w:r>
        <w:rPr>
          <w:color w:val="000000" w:themeColor="text1"/>
        </w:rPr>
        <w:t xml:space="preserve">better than </w:t>
      </w:r>
      <w:r w:rsidR="00A878B2">
        <w:rPr>
          <w:color w:val="000000" w:themeColor="text1"/>
        </w:rPr>
        <w:t xml:space="preserve">GIA at large numbers of DRE Machines which is 6 out of 12 combinations of design points, and in small numbers of DRE machines the GIA is </w:t>
      </w:r>
      <w:r w:rsidR="00A878B2" w:rsidRPr="00A878B2">
        <w:rPr>
          <w:color w:val="000000" w:themeColor="text1"/>
        </w:rPr>
        <w:t>slightly</w:t>
      </w:r>
      <w:r w:rsidR="00A878B2">
        <w:rPr>
          <w:color w:val="000000" w:themeColor="text1"/>
        </w:rPr>
        <w:t xml:space="preserve"> better than RA in 6 out of 12 combinations of design points</w:t>
      </w:r>
      <w:r w:rsidR="006B175D">
        <w:rPr>
          <w:color w:val="000000" w:themeColor="text1"/>
        </w:rPr>
        <w:t xml:space="preserve"> and at the best result the equity is better with about 5 minutes less than RA equity result (First Design Point).</w:t>
      </w:r>
    </w:p>
    <w:p w:rsidR="00EB24D8" w:rsidRPr="00EB24D8" w:rsidRDefault="00EB24D8" w:rsidP="00EB24D8"/>
    <w:p w:rsidR="003F5DB8" w:rsidRDefault="00F26791" w:rsidP="00EB24D8">
      <w:pPr>
        <w:pStyle w:val="Caption"/>
        <w:keepNext/>
        <w:jc w:val="center"/>
        <w:rPr>
          <w:color w:val="FF0000"/>
        </w:rPr>
      </w:pPr>
      <w:r w:rsidRPr="00B37DD6">
        <w:rPr>
          <w:b w:val="0"/>
          <w:bCs w:val="0"/>
          <w:color w:val="auto"/>
        </w:rPr>
        <w:t xml:space="preserve">Table </w:t>
      </w:r>
      <w:r w:rsidR="00EB24D8">
        <w:rPr>
          <w:b w:val="0"/>
          <w:bCs w:val="0"/>
          <w:color w:val="auto"/>
        </w:rPr>
        <w:t>4</w:t>
      </w:r>
      <w:r w:rsidRPr="00B37DD6">
        <w:rPr>
          <w:b w:val="0"/>
          <w:bCs w:val="0"/>
          <w:color w:val="auto"/>
        </w:rPr>
        <w:t xml:space="preserve">: </w:t>
      </w:r>
      <w:r>
        <w:rPr>
          <w:b w:val="0"/>
          <w:bCs w:val="0"/>
          <w:color w:val="auto"/>
        </w:rPr>
        <w:t>Results of Experimental Design</w:t>
      </w:r>
    </w:p>
    <w:tbl>
      <w:tblPr>
        <w:tblStyle w:val="TableGrid"/>
        <w:tblW w:w="0" w:type="auto"/>
        <w:tblBorders>
          <w:left w:val="none" w:sz="0" w:space="0" w:color="auto"/>
          <w:right w:val="none" w:sz="0" w:space="0" w:color="auto"/>
        </w:tblBorders>
        <w:tblLayout w:type="fixed"/>
        <w:tblLook w:val="04A0"/>
      </w:tblPr>
      <w:tblGrid>
        <w:gridCol w:w="468"/>
        <w:gridCol w:w="810"/>
        <w:gridCol w:w="1440"/>
        <w:gridCol w:w="900"/>
        <w:gridCol w:w="1471"/>
      </w:tblGrid>
      <w:tr w:rsidR="00303ECC" w:rsidTr="00EB24D8">
        <w:tc>
          <w:tcPr>
            <w:tcW w:w="468" w:type="dxa"/>
            <w:shd w:val="clear" w:color="auto" w:fill="D9D9D9" w:themeFill="background1" w:themeFillShade="D9"/>
          </w:tcPr>
          <w:p w:rsidR="00F26791" w:rsidRPr="00EB24D8" w:rsidRDefault="00303ECC" w:rsidP="00EB24D8">
            <w:pPr>
              <w:pStyle w:val="Text"/>
              <w:ind w:firstLine="0"/>
              <w:jc w:val="center"/>
              <w:rPr>
                <w:b/>
                <w:bCs/>
                <w:color w:val="000000" w:themeColor="text1"/>
              </w:rPr>
            </w:pPr>
            <w:r w:rsidRPr="00EB24D8">
              <w:rPr>
                <w:b/>
                <w:bCs/>
                <w:color w:val="000000" w:themeColor="text1"/>
              </w:rPr>
              <w:t>DP</w:t>
            </w:r>
          </w:p>
        </w:tc>
        <w:tc>
          <w:tcPr>
            <w:tcW w:w="810" w:type="dxa"/>
          </w:tcPr>
          <w:p w:rsidR="00F26791" w:rsidRPr="00EB24D8" w:rsidRDefault="00F26791" w:rsidP="00EB24D8">
            <w:pPr>
              <w:pStyle w:val="Text"/>
              <w:ind w:firstLine="0"/>
              <w:jc w:val="center"/>
              <w:rPr>
                <w:b/>
                <w:bCs/>
                <w:color w:val="000000" w:themeColor="text1"/>
              </w:rPr>
            </w:pPr>
            <w:r w:rsidRPr="00EB24D8">
              <w:rPr>
                <w:b/>
                <w:bCs/>
                <w:color w:val="000000" w:themeColor="text1"/>
              </w:rPr>
              <w:t>RA-</w:t>
            </w:r>
            <w:r w:rsidR="00303ECC" w:rsidRPr="00EB24D8">
              <w:rPr>
                <w:b/>
                <w:bCs/>
                <w:color w:val="000000" w:themeColor="text1"/>
              </w:rPr>
              <w:t xml:space="preserve"> </w:t>
            </w:r>
            <w:r w:rsidRPr="00EB24D8">
              <w:rPr>
                <w:b/>
                <w:bCs/>
                <w:color w:val="000000" w:themeColor="text1"/>
              </w:rPr>
              <w:t>Equity</w:t>
            </w:r>
          </w:p>
        </w:tc>
        <w:tc>
          <w:tcPr>
            <w:tcW w:w="1440" w:type="dxa"/>
          </w:tcPr>
          <w:p w:rsidR="00F26791" w:rsidRPr="00EB24D8" w:rsidRDefault="00F26791" w:rsidP="00EB24D8">
            <w:pPr>
              <w:pStyle w:val="Text"/>
              <w:ind w:firstLine="0"/>
              <w:jc w:val="center"/>
              <w:rPr>
                <w:b/>
                <w:bCs/>
                <w:color w:val="000000" w:themeColor="text1"/>
              </w:rPr>
            </w:pPr>
            <w:r w:rsidRPr="00EB24D8">
              <w:rPr>
                <w:b/>
                <w:bCs/>
                <w:color w:val="000000" w:themeColor="text1"/>
              </w:rPr>
              <w:t>RA - CI</w:t>
            </w:r>
          </w:p>
        </w:tc>
        <w:tc>
          <w:tcPr>
            <w:tcW w:w="900" w:type="dxa"/>
            <w:shd w:val="clear" w:color="auto" w:fill="D9D9D9" w:themeFill="background1" w:themeFillShade="D9"/>
          </w:tcPr>
          <w:p w:rsidR="00F26791" w:rsidRPr="00EB24D8" w:rsidRDefault="00F26791" w:rsidP="00EB24D8">
            <w:pPr>
              <w:pStyle w:val="Text"/>
              <w:ind w:firstLine="0"/>
              <w:jc w:val="center"/>
              <w:rPr>
                <w:b/>
                <w:bCs/>
                <w:color w:val="000000" w:themeColor="text1"/>
              </w:rPr>
            </w:pPr>
            <w:r w:rsidRPr="00EB24D8">
              <w:rPr>
                <w:b/>
                <w:bCs/>
                <w:color w:val="000000" w:themeColor="text1"/>
              </w:rPr>
              <w:t>GIA</w:t>
            </w:r>
            <w:r w:rsidR="00303ECC" w:rsidRPr="00EB24D8">
              <w:rPr>
                <w:b/>
                <w:bCs/>
                <w:color w:val="000000" w:themeColor="text1"/>
              </w:rPr>
              <w:t xml:space="preserve"> </w:t>
            </w:r>
            <w:r w:rsidRPr="00EB24D8">
              <w:rPr>
                <w:b/>
                <w:bCs/>
                <w:color w:val="000000" w:themeColor="text1"/>
              </w:rPr>
              <w:t>-Equity</w:t>
            </w:r>
          </w:p>
        </w:tc>
        <w:tc>
          <w:tcPr>
            <w:tcW w:w="1471" w:type="dxa"/>
            <w:shd w:val="clear" w:color="auto" w:fill="D9D9D9" w:themeFill="background1" w:themeFillShade="D9"/>
          </w:tcPr>
          <w:p w:rsidR="00F26791" w:rsidRPr="00EB24D8" w:rsidRDefault="00F26791" w:rsidP="00EB24D8">
            <w:pPr>
              <w:pStyle w:val="Text"/>
              <w:ind w:firstLine="0"/>
              <w:jc w:val="center"/>
              <w:rPr>
                <w:b/>
                <w:bCs/>
                <w:color w:val="000000" w:themeColor="text1"/>
              </w:rPr>
            </w:pPr>
            <w:r w:rsidRPr="00EB24D8">
              <w:rPr>
                <w:b/>
                <w:bCs/>
                <w:color w:val="000000" w:themeColor="text1"/>
              </w:rPr>
              <w:t>GIA - CI</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w:t>
            </w:r>
          </w:p>
        </w:tc>
        <w:tc>
          <w:tcPr>
            <w:tcW w:w="810" w:type="dxa"/>
          </w:tcPr>
          <w:p w:rsidR="00303ECC" w:rsidRPr="00EB24D8" w:rsidRDefault="00303ECC" w:rsidP="00EB24D8">
            <w:pPr>
              <w:pStyle w:val="Text"/>
              <w:ind w:firstLine="0"/>
              <w:jc w:val="center"/>
              <w:rPr>
                <w:color w:val="000000" w:themeColor="text1"/>
              </w:rPr>
            </w:pPr>
            <w:r w:rsidRPr="00EB24D8">
              <w:rPr>
                <w:color w:val="000000" w:themeColor="text1"/>
              </w:rPr>
              <w:t>34.949</w:t>
            </w:r>
          </w:p>
        </w:tc>
        <w:tc>
          <w:tcPr>
            <w:tcW w:w="1440" w:type="dxa"/>
          </w:tcPr>
          <w:p w:rsidR="00303ECC" w:rsidRPr="00EB24D8" w:rsidRDefault="00CB7FE0" w:rsidP="00EB24D8">
            <w:pPr>
              <w:pStyle w:val="Text"/>
              <w:ind w:firstLine="0"/>
              <w:jc w:val="center"/>
              <w:rPr>
                <w:color w:val="000000" w:themeColor="text1"/>
              </w:rPr>
            </w:pPr>
            <w:r w:rsidRPr="00EB24D8">
              <w:rPr>
                <w:color w:val="000000" w:themeColor="text1"/>
              </w:rPr>
              <w:t>27.88 to 42.02</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30.027</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22.25 to 37.80</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w:t>
            </w:r>
          </w:p>
        </w:tc>
        <w:tc>
          <w:tcPr>
            <w:tcW w:w="810" w:type="dxa"/>
          </w:tcPr>
          <w:p w:rsidR="00303ECC" w:rsidRPr="00EB24D8" w:rsidRDefault="00303ECC" w:rsidP="00EB24D8">
            <w:pPr>
              <w:pStyle w:val="Text"/>
              <w:ind w:firstLine="0"/>
              <w:jc w:val="center"/>
              <w:rPr>
                <w:color w:val="000000" w:themeColor="text1"/>
              </w:rPr>
            </w:pPr>
            <w:r w:rsidRPr="00EB24D8">
              <w:rPr>
                <w:color w:val="000000" w:themeColor="text1"/>
              </w:rPr>
              <w:t>67.874</w:t>
            </w:r>
          </w:p>
        </w:tc>
        <w:tc>
          <w:tcPr>
            <w:tcW w:w="1440" w:type="dxa"/>
          </w:tcPr>
          <w:p w:rsidR="00303ECC" w:rsidRPr="00EB24D8" w:rsidRDefault="00CB7FE0" w:rsidP="00EB24D8">
            <w:pPr>
              <w:pStyle w:val="Text"/>
              <w:ind w:firstLine="0"/>
              <w:jc w:val="center"/>
              <w:rPr>
                <w:color w:val="000000" w:themeColor="text1"/>
              </w:rPr>
            </w:pPr>
            <w:r w:rsidRPr="00EB24D8">
              <w:rPr>
                <w:color w:val="000000" w:themeColor="text1"/>
              </w:rPr>
              <w:t>56.08 to 79.66</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65.738</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53.43 to 78.05</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27.857</w:t>
            </w:r>
          </w:p>
        </w:tc>
        <w:tc>
          <w:tcPr>
            <w:tcW w:w="1440" w:type="dxa"/>
          </w:tcPr>
          <w:p w:rsidR="00303ECC" w:rsidRPr="00EB24D8" w:rsidRDefault="00CB7FE0" w:rsidP="00EB24D8">
            <w:pPr>
              <w:pStyle w:val="Text"/>
              <w:ind w:firstLine="0"/>
              <w:jc w:val="center"/>
              <w:rPr>
                <w:color w:val="000000" w:themeColor="text1"/>
              </w:rPr>
            </w:pPr>
            <w:r w:rsidRPr="00EB24D8">
              <w:rPr>
                <w:color w:val="000000" w:themeColor="text1"/>
              </w:rPr>
              <w:t>19.06 to 36.66</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26.675</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19.07 to 34.27</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4</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55.567</w:t>
            </w:r>
          </w:p>
        </w:tc>
        <w:tc>
          <w:tcPr>
            <w:tcW w:w="1440" w:type="dxa"/>
          </w:tcPr>
          <w:p w:rsidR="00303ECC" w:rsidRPr="00EB24D8" w:rsidRDefault="00036984" w:rsidP="00EB24D8">
            <w:pPr>
              <w:pStyle w:val="Text"/>
              <w:ind w:firstLine="0"/>
              <w:jc w:val="center"/>
              <w:rPr>
                <w:color w:val="000000" w:themeColor="text1"/>
              </w:rPr>
            </w:pPr>
            <w:r w:rsidRPr="00EB24D8">
              <w:rPr>
                <w:color w:val="000000" w:themeColor="text1"/>
              </w:rPr>
              <w:t>46.26 to 64.88</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65.880</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52.18 to 79.58</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31.651</w:t>
            </w:r>
          </w:p>
        </w:tc>
        <w:tc>
          <w:tcPr>
            <w:tcW w:w="1440" w:type="dxa"/>
          </w:tcPr>
          <w:p w:rsidR="00303ECC" w:rsidRPr="00EB24D8" w:rsidRDefault="00A14858" w:rsidP="00EB24D8">
            <w:pPr>
              <w:pStyle w:val="Text"/>
              <w:ind w:firstLine="0"/>
              <w:jc w:val="center"/>
              <w:rPr>
                <w:color w:val="000000" w:themeColor="text1"/>
              </w:rPr>
            </w:pPr>
            <w:r w:rsidRPr="00EB24D8">
              <w:rPr>
                <w:color w:val="000000" w:themeColor="text1"/>
              </w:rPr>
              <w:t>19.86 to 43.44</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29.149</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22.17 to 36.13</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28.626</w:t>
            </w:r>
          </w:p>
        </w:tc>
        <w:tc>
          <w:tcPr>
            <w:tcW w:w="1440" w:type="dxa"/>
          </w:tcPr>
          <w:p w:rsidR="00303ECC" w:rsidRPr="00EB24D8" w:rsidRDefault="00000969" w:rsidP="00EB24D8">
            <w:pPr>
              <w:pStyle w:val="Text"/>
              <w:ind w:firstLine="0"/>
              <w:jc w:val="center"/>
              <w:rPr>
                <w:color w:val="000000" w:themeColor="text1"/>
              </w:rPr>
            </w:pPr>
            <w:r w:rsidRPr="00EB24D8">
              <w:rPr>
                <w:color w:val="000000" w:themeColor="text1"/>
              </w:rPr>
              <w:t>16.49 to 40.77</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69.653</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57.90 to 81.41</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7</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13.354</w:t>
            </w:r>
          </w:p>
        </w:tc>
        <w:tc>
          <w:tcPr>
            <w:tcW w:w="1440" w:type="dxa"/>
          </w:tcPr>
          <w:p w:rsidR="00303ECC" w:rsidRPr="00EB24D8" w:rsidRDefault="00000969" w:rsidP="00EB24D8">
            <w:pPr>
              <w:pStyle w:val="Text"/>
              <w:ind w:firstLine="0"/>
              <w:jc w:val="center"/>
              <w:rPr>
                <w:color w:val="000000" w:themeColor="text1"/>
              </w:rPr>
            </w:pPr>
            <w:r w:rsidRPr="00EB24D8">
              <w:rPr>
                <w:color w:val="000000" w:themeColor="text1"/>
              </w:rPr>
              <w:t>7.29 to 19.41</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12.0472</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8.56 to 15.54</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8</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32.961</w:t>
            </w:r>
          </w:p>
        </w:tc>
        <w:tc>
          <w:tcPr>
            <w:tcW w:w="1440" w:type="dxa"/>
          </w:tcPr>
          <w:p w:rsidR="00303ECC" w:rsidRPr="00EB24D8" w:rsidRDefault="00000969" w:rsidP="00EB24D8">
            <w:pPr>
              <w:pStyle w:val="Text"/>
              <w:ind w:firstLine="0"/>
              <w:jc w:val="center"/>
              <w:rPr>
                <w:color w:val="000000" w:themeColor="text1"/>
              </w:rPr>
            </w:pPr>
            <w:r w:rsidRPr="00EB24D8">
              <w:rPr>
                <w:color w:val="000000" w:themeColor="text1"/>
              </w:rPr>
              <w:t>21.26 to 44.66</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36.377</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27.52 to 45.24</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9</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14.867</w:t>
            </w:r>
          </w:p>
        </w:tc>
        <w:tc>
          <w:tcPr>
            <w:tcW w:w="1440" w:type="dxa"/>
          </w:tcPr>
          <w:p w:rsidR="00303ECC" w:rsidRPr="00EB24D8" w:rsidRDefault="00852A77" w:rsidP="00EB24D8">
            <w:pPr>
              <w:pStyle w:val="Text"/>
              <w:ind w:firstLine="0"/>
              <w:jc w:val="center"/>
              <w:rPr>
                <w:color w:val="000000" w:themeColor="text1"/>
              </w:rPr>
            </w:pPr>
            <w:r w:rsidRPr="00EB24D8">
              <w:rPr>
                <w:color w:val="000000" w:themeColor="text1"/>
              </w:rPr>
              <w:t>7.19 to 22.55</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16.031</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9.74 to 22.32</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10</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21.002</w:t>
            </w:r>
          </w:p>
        </w:tc>
        <w:tc>
          <w:tcPr>
            <w:tcW w:w="1440" w:type="dxa"/>
          </w:tcPr>
          <w:p w:rsidR="00303ECC" w:rsidRPr="00EB24D8" w:rsidRDefault="00D47587" w:rsidP="00EB24D8">
            <w:pPr>
              <w:pStyle w:val="Text"/>
              <w:ind w:firstLine="0"/>
              <w:jc w:val="center"/>
              <w:rPr>
                <w:color w:val="000000" w:themeColor="text1"/>
              </w:rPr>
            </w:pPr>
            <w:r w:rsidRPr="00EB24D8">
              <w:rPr>
                <w:color w:val="000000" w:themeColor="text1"/>
              </w:rPr>
              <w:t>10.98 to 31.02</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45.641</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35.45 to 55.83</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11</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6.689</w:t>
            </w:r>
          </w:p>
        </w:tc>
        <w:tc>
          <w:tcPr>
            <w:tcW w:w="1440" w:type="dxa"/>
          </w:tcPr>
          <w:p w:rsidR="00303ECC" w:rsidRPr="00EB24D8" w:rsidRDefault="00BF6F22" w:rsidP="00EB24D8">
            <w:pPr>
              <w:pStyle w:val="Text"/>
              <w:ind w:firstLine="0"/>
              <w:jc w:val="center"/>
              <w:rPr>
                <w:color w:val="000000" w:themeColor="text1"/>
              </w:rPr>
            </w:pPr>
            <w:r w:rsidRPr="00EB24D8">
              <w:rPr>
                <w:color w:val="000000" w:themeColor="text1"/>
              </w:rPr>
              <w:t>0.0</w:t>
            </w:r>
            <w:r w:rsidR="00C638EF" w:rsidRPr="00EB24D8">
              <w:rPr>
                <w:color w:val="000000" w:themeColor="text1"/>
              </w:rPr>
              <w:t>0 to 13.47</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23.236</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16.31 to 30.17</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12</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9.106</w:t>
            </w:r>
          </w:p>
        </w:tc>
        <w:tc>
          <w:tcPr>
            <w:tcW w:w="1440" w:type="dxa"/>
          </w:tcPr>
          <w:p w:rsidR="00303ECC" w:rsidRPr="00EB24D8" w:rsidRDefault="00C638EF" w:rsidP="00EB24D8">
            <w:pPr>
              <w:pStyle w:val="Text"/>
              <w:ind w:firstLine="0"/>
              <w:jc w:val="center"/>
              <w:rPr>
                <w:color w:val="000000" w:themeColor="text1"/>
              </w:rPr>
            </w:pPr>
            <w:r w:rsidRPr="00EB24D8">
              <w:rPr>
                <w:color w:val="000000" w:themeColor="text1"/>
              </w:rPr>
              <w:t>2.57 to 15.65</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41.936</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32.85 to 51.03</w:t>
            </w:r>
          </w:p>
        </w:tc>
      </w:tr>
    </w:tbl>
    <w:p w:rsidR="003F5DB8" w:rsidRDefault="003F5DB8" w:rsidP="00636ACB">
      <w:pPr>
        <w:pStyle w:val="Text"/>
        <w:rPr>
          <w:color w:val="FF0000"/>
        </w:rPr>
      </w:pPr>
    </w:p>
    <w:p w:rsidR="003F5DB8" w:rsidRDefault="003F5DB8" w:rsidP="00636ACB">
      <w:pPr>
        <w:pStyle w:val="Text"/>
        <w:rPr>
          <w:color w:val="FF0000"/>
        </w:rPr>
      </w:pPr>
    </w:p>
    <w:p w:rsidR="005B6066" w:rsidRDefault="00636ACB" w:rsidP="005B6066">
      <w:pPr>
        <w:pStyle w:val="Text"/>
      </w:pPr>
      <w:r w:rsidRPr="009C049A">
        <w:t xml:space="preserve">Figure 1 </w:t>
      </w:r>
      <w:r w:rsidR="006B175D">
        <w:t>and Figure 2</w:t>
      </w:r>
      <w:r w:rsidRPr="009C049A">
        <w:t xml:space="preserve"> displays 95% confidence intervals and the range of</w:t>
      </w:r>
      <w:r>
        <w:t xml:space="preserve"> </w:t>
      </w:r>
      <w:r w:rsidRPr="009C049A">
        <w:t xml:space="preserve">the </w:t>
      </w:r>
      <w:r w:rsidR="005B6066">
        <w:t>equity</w:t>
      </w:r>
      <w:r w:rsidRPr="009C049A">
        <w:t xml:space="preserve"> values against the</w:t>
      </w:r>
      <w:r w:rsidR="006B175D">
        <w:t xml:space="preserve"> allocations </w:t>
      </w:r>
      <w:r w:rsidR="005B6066">
        <w:t>set by</w:t>
      </w:r>
      <w:r w:rsidR="006B175D">
        <w:t xml:space="preserve"> the RA</w:t>
      </w:r>
      <w:r w:rsidRPr="009C049A">
        <w:t xml:space="preserve"> and the </w:t>
      </w:r>
      <w:r w:rsidR="006B175D">
        <w:t>GIA</w:t>
      </w:r>
      <w:r w:rsidRPr="009C049A">
        <w:t xml:space="preserve">. </w:t>
      </w:r>
    </w:p>
    <w:p w:rsidR="005B6066" w:rsidRDefault="006B175D" w:rsidP="005B6066">
      <w:pPr>
        <w:pStyle w:val="Text"/>
      </w:pPr>
      <w:r w:rsidRPr="009C049A">
        <w:t xml:space="preserve">Figure 1 </w:t>
      </w:r>
      <w:r w:rsidR="005B6066" w:rsidRPr="009C049A">
        <w:t>show</w:t>
      </w:r>
      <w:r w:rsidRPr="009C049A">
        <w:t xml:space="preserve"> the scenario </w:t>
      </w:r>
      <w:r>
        <w:t>for design point 10</w:t>
      </w:r>
      <w:r w:rsidR="005B6066">
        <w:t xml:space="preserve">, where RA is better than GIA and </w:t>
      </w:r>
      <w:r w:rsidR="00636ACB">
        <w:t xml:space="preserve">Figure 2 </w:t>
      </w:r>
      <w:r w:rsidR="005B6066" w:rsidRPr="009C049A">
        <w:t xml:space="preserve">show the scenario </w:t>
      </w:r>
      <w:r w:rsidR="005B6066">
        <w:t>for design point 1, where GIA is better than RA, but the difference between the confidence interval is very small.</w:t>
      </w:r>
      <w:r w:rsidR="005B6066" w:rsidRPr="009C049A">
        <w:t xml:space="preserve"> </w:t>
      </w:r>
    </w:p>
    <w:p w:rsidR="005B6066" w:rsidRDefault="005B6066" w:rsidP="0058215E">
      <w:pPr>
        <w:pStyle w:val="Text"/>
      </w:pPr>
    </w:p>
    <w:p w:rsidR="005B6066" w:rsidRDefault="00485D19" w:rsidP="00485D19">
      <w:pPr>
        <w:pStyle w:val="Caption"/>
        <w:jc w:val="center"/>
      </w:pPr>
      <w:r w:rsidRPr="008F039E">
        <w:rPr>
          <w:color w:val="auto"/>
        </w:rPr>
        <w:t xml:space="preserve">Figure </w:t>
      </w:r>
      <w:r w:rsidRPr="008F039E">
        <w:rPr>
          <w:color w:val="auto"/>
        </w:rPr>
        <w:fldChar w:fldCharType="begin"/>
      </w:r>
      <w:r w:rsidRPr="008F039E">
        <w:rPr>
          <w:color w:val="auto"/>
        </w:rPr>
        <w:instrText xml:space="preserve"> SEQ Figure \* ARABIC </w:instrText>
      </w:r>
      <w:r w:rsidRPr="008F039E">
        <w:rPr>
          <w:color w:val="auto"/>
        </w:rPr>
        <w:fldChar w:fldCharType="separate"/>
      </w:r>
      <w:r w:rsidR="0039117A">
        <w:rPr>
          <w:noProof/>
          <w:color w:val="auto"/>
        </w:rPr>
        <w:t>1</w:t>
      </w:r>
      <w:r w:rsidRPr="008F039E">
        <w:rPr>
          <w:color w:val="auto"/>
        </w:rPr>
        <w:fldChar w:fldCharType="end"/>
      </w:r>
      <w:r w:rsidRPr="008F039E">
        <w:rPr>
          <w:color w:val="auto"/>
        </w:rPr>
        <w:t>: GIA vs. RA Allocation Strategies Confidence Interval of Design Point 10</w:t>
      </w:r>
    </w:p>
    <w:p w:rsidR="008F039E" w:rsidRDefault="0058215E" w:rsidP="008F039E">
      <w:pPr>
        <w:pStyle w:val="Text"/>
        <w:keepNext/>
      </w:pPr>
      <w:r>
        <w:rPr>
          <w:noProof/>
        </w:rPr>
        <w:drawing>
          <wp:anchor distT="0" distB="0" distL="114300" distR="114300" simplePos="0" relativeHeight="251658240" behindDoc="0" locked="0" layoutInCell="1" allowOverlap="1">
            <wp:simplePos x="0" y="0"/>
            <wp:positionH relativeFrom="column">
              <wp:posOffset>168822</wp:posOffset>
            </wp:positionH>
            <wp:positionV relativeFrom="paragraph">
              <wp:posOffset>172063</wp:posOffset>
            </wp:positionV>
            <wp:extent cx="157524" cy="1362141"/>
            <wp:effectExtent l="19050" t="0" r="0" b="0"/>
            <wp:wrapNone/>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7777" cy="2233628"/>
                      <a:chOff x="1523999" y="3810001"/>
                      <a:chExt cx="307777" cy="2233628"/>
                    </a:xfrm>
                  </a:grpSpPr>
                  <a:sp>
                    <a:nvSpPr>
                      <a:cNvPr id="1034" name="Text Box 10"/>
                      <a:cNvSpPr txBox="1">
                        <a:spLocks noChangeArrowheads="1"/>
                      </a:cNvSpPr>
                    </a:nvSpPr>
                    <a:spPr bwMode="auto">
                      <a:xfrm rot="16200000">
                        <a:off x="561074" y="4772926"/>
                        <a:ext cx="2233628" cy="307777"/>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1" i="0" u="none" strike="noStrike" cap="none" normalizeH="0" baseline="0" dirty="0" smtClean="0">
                              <a:ln>
                                <a:noFill/>
                              </a:ln>
                              <a:solidFill>
                                <a:schemeClr val="tx1"/>
                              </a:solidFill>
                              <a:effectLst/>
                              <a:latin typeface="Calibri" pitchFamily="34" charset="0"/>
                              <a:ea typeface="Arial" pitchFamily="34" charset="0"/>
                              <a:cs typeface="Arabic Transparent" pitchFamily="2" charset="-78"/>
                            </a:rPr>
                            <a:t>Equity Metric (Minutes)</a:t>
                          </a:r>
                          <a:endParaRPr kumimoji="0" lang="en-US" sz="4400" b="1" i="0" u="none" strike="noStrike" cap="none" normalizeH="0" baseline="0" dirty="0" smtClean="0">
                            <a:ln>
                              <a:noFill/>
                            </a:ln>
                            <a:solidFill>
                              <a:schemeClr val="tx1"/>
                            </a:solidFill>
                            <a:effectLst/>
                            <a:latin typeface="Arial" pitchFamily="34" charset="0"/>
                            <a:cs typeface="Arabic Transparent" pitchFamily="2" charset="-78"/>
                          </a:endParaRPr>
                        </a:p>
                      </a:txBody>
                      <a:useSpRect/>
                    </a:txSp>
                  </a:sp>
                </lc:lockedCanvas>
              </a:graphicData>
            </a:graphic>
          </wp:anchor>
        </w:drawing>
      </w:r>
      <w:r w:rsidRPr="00EA1DB3">
        <w:rPr>
          <w:noProof/>
        </w:rPr>
        <w:drawing>
          <wp:inline distT="0" distB="0" distL="0" distR="0">
            <wp:extent cx="2609850" cy="1666875"/>
            <wp:effectExtent l="19050" t="0" r="19050" b="0"/>
            <wp:docPr id="5"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83625" w:rsidRPr="00D83625" w:rsidRDefault="00D83625" w:rsidP="00D83625"/>
    <w:p w:rsidR="00D56B51" w:rsidRDefault="00D56B51" w:rsidP="00D56B51"/>
    <w:p w:rsidR="00485D19" w:rsidRDefault="00485D19" w:rsidP="00D56B51"/>
    <w:p w:rsidR="00485D19" w:rsidRDefault="00485D19" w:rsidP="00D56B51"/>
    <w:p w:rsidR="00485D19" w:rsidRDefault="00485D19" w:rsidP="00D56B51"/>
    <w:p w:rsidR="003F2118" w:rsidRDefault="003F2118" w:rsidP="00485D19">
      <w:pPr>
        <w:jc w:val="center"/>
      </w:pPr>
    </w:p>
    <w:p w:rsidR="00485D19" w:rsidRDefault="00485D19" w:rsidP="00485D19">
      <w:pPr>
        <w:jc w:val="center"/>
      </w:pPr>
      <w:r w:rsidRPr="008F039E">
        <w:t xml:space="preserve">Figure </w:t>
      </w:r>
      <w:fldSimple w:instr=" SEQ Figure \* ARABIC ">
        <w:r w:rsidR="0039117A">
          <w:rPr>
            <w:noProof/>
          </w:rPr>
          <w:t>2</w:t>
        </w:r>
      </w:fldSimple>
      <w:r w:rsidRPr="008F039E">
        <w:t>: GIA vs. RA Allocation Strategies Confidence Interval of Design Point 1</w:t>
      </w:r>
    </w:p>
    <w:p w:rsidR="00485D19" w:rsidRPr="00D56B51" w:rsidRDefault="00485D19" w:rsidP="00485D19">
      <w:pPr>
        <w:jc w:val="center"/>
      </w:pPr>
    </w:p>
    <w:p w:rsidR="008F039E" w:rsidRDefault="0058215E" w:rsidP="008F039E">
      <w:pPr>
        <w:keepNext/>
        <w:ind w:firstLine="202"/>
        <w:jc w:val="both"/>
      </w:pPr>
      <w:r>
        <w:rPr>
          <w:noProof/>
        </w:rPr>
        <w:drawing>
          <wp:anchor distT="0" distB="0" distL="114300" distR="114300" simplePos="0" relativeHeight="251660288" behindDoc="0" locked="0" layoutInCell="1" allowOverlap="1">
            <wp:simplePos x="0" y="0"/>
            <wp:positionH relativeFrom="column">
              <wp:posOffset>158203</wp:posOffset>
            </wp:positionH>
            <wp:positionV relativeFrom="paragraph">
              <wp:posOffset>91440</wp:posOffset>
            </wp:positionV>
            <wp:extent cx="157524" cy="1311691"/>
            <wp:effectExtent l="19050" t="0" r="0" b="0"/>
            <wp:wrapNone/>
            <wp:docPr id="7"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7777" cy="2233628"/>
                      <a:chOff x="1523999" y="3810001"/>
                      <a:chExt cx="307777" cy="2233628"/>
                    </a:xfrm>
                  </a:grpSpPr>
                  <a:sp>
                    <a:nvSpPr>
                      <a:cNvPr id="1034" name="Text Box 10"/>
                      <a:cNvSpPr txBox="1">
                        <a:spLocks noChangeArrowheads="1"/>
                      </a:cNvSpPr>
                    </a:nvSpPr>
                    <a:spPr bwMode="auto">
                      <a:xfrm rot="16200000">
                        <a:off x="561074" y="4772926"/>
                        <a:ext cx="2233628" cy="307777"/>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1" i="0" u="none" strike="noStrike" cap="none" normalizeH="0" baseline="0" dirty="0" smtClean="0">
                              <a:ln>
                                <a:noFill/>
                              </a:ln>
                              <a:solidFill>
                                <a:schemeClr val="tx1"/>
                              </a:solidFill>
                              <a:effectLst/>
                              <a:latin typeface="Calibri" pitchFamily="34" charset="0"/>
                              <a:ea typeface="Arial" pitchFamily="34" charset="0"/>
                              <a:cs typeface="Arabic Transparent" pitchFamily="2" charset="-78"/>
                            </a:rPr>
                            <a:t>Equity Metric (Minutes)</a:t>
                          </a:r>
                          <a:endParaRPr kumimoji="0" lang="en-US" sz="4400" b="1" i="0" u="none" strike="noStrike" cap="none" normalizeH="0" baseline="0" dirty="0" smtClean="0">
                            <a:ln>
                              <a:noFill/>
                            </a:ln>
                            <a:solidFill>
                              <a:schemeClr val="tx1"/>
                            </a:solidFill>
                            <a:effectLst/>
                            <a:latin typeface="Arial" pitchFamily="34" charset="0"/>
                            <a:cs typeface="Arabic Transparent" pitchFamily="2" charset="-78"/>
                          </a:endParaRPr>
                        </a:p>
                      </a:txBody>
                      <a:useSpRect/>
                    </a:txSp>
                  </a:sp>
                </lc:lockedCanvas>
              </a:graphicData>
            </a:graphic>
          </wp:anchor>
        </w:drawing>
      </w:r>
      <w:r w:rsidR="00EA1DB3" w:rsidRPr="00EA1DB3">
        <w:rPr>
          <w:noProof/>
        </w:rPr>
        <w:drawing>
          <wp:inline distT="0" distB="0" distL="0" distR="0">
            <wp:extent cx="2609850" cy="1581150"/>
            <wp:effectExtent l="19050" t="0" r="19050" b="0"/>
            <wp:docPr id="6"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A1DB3" w:rsidRDefault="00EA1DB3" w:rsidP="007E017B">
      <w:pPr>
        <w:ind w:firstLine="202"/>
        <w:jc w:val="both"/>
      </w:pPr>
    </w:p>
    <w:p w:rsidR="00EA1DB3" w:rsidRDefault="00EA1DB3" w:rsidP="007E017B">
      <w:pPr>
        <w:ind w:firstLine="202"/>
        <w:jc w:val="both"/>
      </w:pPr>
    </w:p>
    <w:p w:rsidR="00E97402" w:rsidRDefault="007E017B">
      <w:pPr>
        <w:pStyle w:val="Heading1"/>
      </w:pPr>
      <w:bookmarkStart w:id="5" w:name="_Ref294516743"/>
      <w:r>
        <w:t>Related Work</w:t>
      </w:r>
      <w:bookmarkEnd w:id="5"/>
    </w:p>
    <w:p w:rsidR="009133BD" w:rsidRDefault="009133BD">
      <w:pPr>
        <w:pStyle w:val="Text"/>
      </w:pPr>
    </w:p>
    <w:p w:rsidR="00F41896" w:rsidRDefault="00F41896" w:rsidP="00F41896">
      <w:pPr>
        <w:pStyle w:val="Text"/>
        <w:rPr>
          <w:rFonts w:asciiTheme="majorBidi" w:hAnsiTheme="majorBidi" w:cstheme="majorBidi"/>
        </w:rPr>
      </w:pPr>
      <w:r w:rsidRPr="00B473B9">
        <w:rPr>
          <w:rFonts w:asciiTheme="majorBidi" w:hAnsiTheme="majorBidi" w:cstheme="majorBidi"/>
        </w:rPr>
        <w:t>There are a few papers that deal with the voting machine allocation problem in order to avoid long lines for voters and provide equity</w:t>
      </w:r>
      <w:r>
        <w:rPr>
          <w:rFonts w:asciiTheme="majorBidi" w:hAnsiTheme="majorBidi" w:cstheme="majorBidi"/>
        </w:rPr>
        <w:t>.</w:t>
      </w:r>
    </w:p>
    <w:p w:rsidR="000B05D7" w:rsidRDefault="00F41896" w:rsidP="000B05D7">
      <w:pPr>
        <w:pStyle w:val="Text"/>
        <w:rPr>
          <w:rFonts w:asciiTheme="majorBidi" w:hAnsiTheme="majorBidi" w:cstheme="majorBidi"/>
        </w:rPr>
      </w:pPr>
      <w:r w:rsidRPr="00B473B9">
        <w:rPr>
          <w:rFonts w:asciiTheme="majorBidi" w:hAnsiTheme="majorBidi" w:cstheme="majorBidi"/>
        </w:rPr>
        <w:t>The first one that we developed our research using it is</w:t>
      </w:r>
      <w:r>
        <w:rPr>
          <w:rFonts w:asciiTheme="majorBidi" w:hAnsiTheme="majorBidi" w:cstheme="majorBidi"/>
        </w:rPr>
        <w:t xml:space="preserve"> [4], where</w:t>
      </w:r>
      <w:r w:rsidRPr="00B473B9">
        <w:rPr>
          <w:rFonts w:asciiTheme="majorBidi" w:hAnsiTheme="majorBidi" w:cstheme="majorBidi"/>
        </w:rPr>
        <w:t xml:space="preserve"> they proposed a simulation-based Greedy Improvement Algorithm (GIA) to generate machine allocations to provide equitable voting experiences to all voters so that no one particular group of voters is disadvantaged or disenfranchised, they used the average absolute differences of waiting times across all precincts as a performance metric for equity, so did we.</w:t>
      </w:r>
    </w:p>
    <w:p w:rsidR="00F41896" w:rsidRDefault="00504784" w:rsidP="000B05D7">
      <w:pPr>
        <w:pStyle w:val="Text"/>
        <w:rPr>
          <w:rFonts w:asciiTheme="majorBidi" w:hAnsiTheme="majorBidi" w:cstheme="majorBidi"/>
        </w:rPr>
      </w:pPr>
      <w:r>
        <w:rPr>
          <w:rFonts w:asciiTheme="majorBidi" w:hAnsiTheme="majorBidi" w:cstheme="majorBidi"/>
        </w:rPr>
        <w:t>Then there are other</w:t>
      </w:r>
      <w:r w:rsidR="00F41896" w:rsidRPr="00B473B9">
        <w:rPr>
          <w:rFonts w:asciiTheme="majorBidi" w:hAnsiTheme="majorBidi" w:cstheme="majorBidi"/>
        </w:rPr>
        <w:t xml:space="preserve"> papers that</w:t>
      </w:r>
      <w:r>
        <w:rPr>
          <w:rFonts w:asciiTheme="majorBidi" w:hAnsiTheme="majorBidi" w:cstheme="majorBidi"/>
        </w:rPr>
        <w:t xml:space="preserve"> </w:t>
      </w:r>
      <w:r>
        <w:rPr>
          <w:rFonts w:ascii="NimbusRomNo9L-Regu" w:hAnsi="NimbusRomNo9L-Regu" w:cs="NimbusRomNo9L-Regu"/>
        </w:rPr>
        <w:t>research the</w:t>
      </w:r>
      <w:r w:rsidR="000B05D7">
        <w:rPr>
          <w:rFonts w:ascii="NimbusRomNo9L-Regu" w:hAnsi="NimbusRomNo9L-Regu" w:cs="NimbusRomNo9L-Regu"/>
        </w:rPr>
        <w:t xml:space="preserve"> allocation of voting machines </w:t>
      </w:r>
      <w:r>
        <w:rPr>
          <w:rFonts w:ascii="NimbusRomNo9L-Regu" w:hAnsi="NimbusRomNo9L-Regu" w:cs="NimbusRomNo9L-Regu"/>
        </w:rPr>
        <w:t xml:space="preserve">problem </w:t>
      </w:r>
      <w:r w:rsidR="000B05D7">
        <w:rPr>
          <w:rFonts w:ascii="NimbusRomNo9L-Regu" w:hAnsi="NimbusRomNo9L-Regu" w:cs="NimbusRomNo9L-Regu"/>
        </w:rPr>
        <w:t xml:space="preserve">which are </w:t>
      </w:r>
      <w:r>
        <w:rPr>
          <w:rFonts w:ascii="NimbusRomNo9L-Regu" w:hAnsi="NimbusRomNo9L-Regu" w:cs="NimbusRomNo9L-Regu"/>
        </w:rPr>
        <w:t>[5],</w:t>
      </w:r>
      <w:r w:rsidR="000B05D7">
        <w:rPr>
          <w:rFonts w:ascii="NimbusRomNo9L-Regu" w:hAnsi="NimbusRomNo9L-Regu" w:cs="NimbusRomNo9L-Regu"/>
        </w:rPr>
        <w:t xml:space="preserve"> </w:t>
      </w:r>
      <w:r>
        <w:rPr>
          <w:rFonts w:ascii="NimbusRomNo9L-Regu" w:hAnsi="NimbusRomNo9L-Regu" w:cs="NimbusRomNo9L-Regu"/>
        </w:rPr>
        <w:t>[1]</w:t>
      </w:r>
      <w:r w:rsidR="000B05D7">
        <w:rPr>
          <w:rFonts w:ascii="NimbusRomNo9L-Regu" w:hAnsi="NimbusRomNo9L-Regu" w:cs="NimbusRomNo9L-Regu"/>
        </w:rPr>
        <w:t>, and</w:t>
      </w:r>
      <w:r>
        <w:rPr>
          <w:rFonts w:ascii="NimbusRomNo9L-Regu" w:hAnsi="NimbusRomNo9L-Regu" w:cs="NimbusRomNo9L-Regu"/>
        </w:rPr>
        <w:t xml:space="preserve"> </w:t>
      </w:r>
      <w:r w:rsidR="000B05D7">
        <w:rPr>
          <w:rFonts w:ascii="NimbusRomNo9L-Regu" w:hAnsi="NimbusRomNo9L-Regu" w:cs="NimbusRomNo9L-Regu"/>
        </w:rPr>
        <w:t>[2].</w:t>
      </w:r>
      <w:r w:rsidR="000B05D7" w:rsidRPr="000B05D7">
        <w:rPr>
          <w:rFonts w:ascii="NimbusRomNo9L-Regu" w:hAnsi="NimbusRomNo9L-Regu" w:cs="NimbusRomNo9L-Regu"/>
        </w:rPr>
        <w:t xml:space="preserve"> </w:t>
      </w:r>
      <w:r w:rsidR="000B05D7">
        <w:rPr>
          <w:rFonts w:ascii="NimbusRomNo9L-Regu" w:hAnsi="NimbusRomNo9L-Regu" w:cs="NimbusRomNo9L-Regu"/>
        </w:rPr>
        <w:t xml:space="preserve">The two papers [5] and [2] use simulation for their models </w:t>
      </w:r>
      <w:r>
        <w:rPr>
          <w:rFonts w:ascii="NimbusRomNo9L-Regu" w:hAnsi="NimbusRomNo9L-Regu" w:cs="NimbusRomNo9L-Regu"/>
        </w:rPr>
        <w:t xml:space="preserve"> </w:t>
      </w:r>
      <w:r w:rsidR="00F41896" w:rsidRPr="00B473B9">
        <w:rPr>
          <w:rFonts w:asciiTheme="majorBidi" w:hAnsiTheme="majorBidi" w:cstheme="majorBidi"/>
        </w:rPr>
        <w:t>and this allow them to consider some realistic complications in the model like voting-machine failures a</w:t>
      </w:r>
      <w:r w:rsidR="000B05D7">
        <w:rPr>
          <w:rFonts w:asciiTheme="majorBidi" w:hAnsiTheme="majorBidi" w:cstheme="majorBidi"/>
        </w:rPr>
        <w:t>nd uncoordinated voter arrivals, but</w:t>
      </w:r>
      <w:r>
        <w:rPr>
          <w:rFonts w:asciiTheme="majorBidi" w:hAnsiTheme="majorBidi" w:cstheme="majorBidi"/>
        </w:rPr>
        <w:t xml:space="preserve"> [5]</w:t>
      </w:r>
      <w:r w:rsidR="00F41896" w:rsidRPr="00B473B9">
        <w:rPr>
          <w:rFonts w:asciiTheme="majorBidi" w:hAnsiTheme="majorBidi" w:cstheme="majorBidi"/>
        </w:rPr>
        <w:t xml:space="preserve"> us</w:t>
      </w:r>
      <w:r w:rsidR="000B05D7">
        <w:rPr>
          <w:rFonts w:asciiTheme="majorBidi" w:hAnsiTheme="majorBidi" w:cstheme="majorBidi"/>
        </w:rPr>
        <w:t>ed a simple method</w:t>
      </w:r>
      <w:r w:rsidR="00F41896" w:rsidRPr="00B473B9">
        <w:rPr>
          <w:rFonts w:asciiTheme="majorBidi" w:hAnsiTheme="majorBidi" w:cstheme="majorBidi"/>
        </w:rPr>
        <w:t xml:space="preserve"> </w:t>
      </w:r>
      <w:r w:rsidR="000B05D7">
        <w:rPr>
          <w:rFonts w:asciiTheme="majorBidi" w:hAnsiTheme="majorBidi" w:cstheme="majorBidi"/>
        </w:rPr>
        <w:t>by allocating</w:t>
      </w:r>
      <w:r w:rsidR="00F41896" w:rsidRPr="00B473B9">
        <w:rPr>
          <w:rFonts w:asciiTheme="majorBidi" w:hAnsiTheme="majorBidi" w:cstheme="majorBidi"/>
        </w:rPr>
        <w:t xml:space="preserve"> machines in proportion to the expected number of voters at each precinct</w:t>
      </w:r>
      <w:r w:rsidR="00F41896">
        <w:rPr>
          <w:rFonts w:asciiTheme="majorBidi" w:hAnsiTheme="majorBidi" w:cstheme="majorBidi"/>
        </w:rPr>
        <w:t>.</w:t>
      </w:r>
    </w:p>
    <w:p w:rsidR="00250634" w:rsidRDefault="00250634" w:rsidP="0058215E">
      <w:pPr>
        <w:pStyle w:val="Text"/>
      </w:pPr>
    </w:p>
    <w:p w:rsidR="00E97402" w:rsidRDefault="0081542F" w:rsidP="0081542F">
      <w:pPr>
        <w:pStyle w:val="Text"/>
      </w:pPr>
      <w:r>
        <w:t xml:space="preserve">  </w:t>
      </w:r>
    </w:p>
    <w:p w:rsidR="00E97402" w:rsidRDefault="00E91F48" w:rsidP="00542DF5">
      <w:pPr>
        <w:pStyle w:val="Heading1"/>
      </w:pPr>
      <w:bookmarkStart w:id="6" w:name="_Ref294516791"/>
      <w:r>
        <w:t>Conclusions</w:t>
      </w:r>
      <w:bookmarkEnd w:id="6"/>
      <w:r>
        <w:t xml:space="preserve"> </w:t>
      </w:r>
    </w:p>
    <w:p w:rsidR="001A0BC7" w:rsidRDefault="001A0BC7" w:rsidP="001A0BC7">
      <w:pPr>
        <w:pStyle w:val="Text"/>
      </w:pPr>
      <w:r w:rsidRPr="001A0BC7">
        <w:t>The occurrence of long lines in elections depends on many unpredictable factors and is difficult to control. One way to explore this problem is through simulation which can be useful in the election process and can result in good recommendations to the allocation of DRE machines across precincts.</w:t>
      </w:r>
    </w:p>
    <w:p w:rsidR="00305B96" w:rsidRDefault="00305B96" w:rsidP="001A0BC7">
      <w:pPr>
        <w:pStyle w:val="Text"/>
      </w:pPr>
      <w:r w:rsidRPr="001A0BC7">
        <w:t>In our simulation model we used non-stationary voter arrivals, transient queues, and different turnout rates across all precincts.</w:t>
      </w:r>
    </w:p>
    <w:p w:rsidR="001A0BC7" w:rsidRDefault="001A0BC7" w:rsidP="001A0BC7">
      <w:pPr>
        <w:pStyle w:val="Text"/>
      </w:pPr>
      <w:r w:rsidRPr="001A0BC7">
        <w:t xml:space="preserve">The machine allocation RA method is proposed and illustrated using an example from the 2004 election in Franklin County, Ohio. Then it </w:t>
      </w:r>
      <w:r w:rsidR="005A4A3C">
        <w:t>is compared to the GIA method [4</w:t>
      </w:r>
      <w:r w:rsidRPr="001A0BC7">
        <w:t>].</w:t>
      </w:r>
    </w:p>
    <w:p w:rsidR="00FB0B5C" w:rsidRDefault="001A0BC7" w:rsidP="00FB0B5C">
      <w:pPr>
        <w:pStyle w:val="Text"/>
      </w:pPr>
      <w:r w:rsidRPr="001A0BC7">
        <w:t>The RA method is shown to offer potential advantages, both through the reduction of equity me</w:t>
      </w:r>
      <w:r>
        <w:t>t</w:t>
      </w:r>
      <w:r w:rsidRPr="001A0BC7">
        <w:t>ric (the average absolute differences of waiting times across all precincts) and it takes smaller time in simulation compared to the GIA.</w:t>
      </w:r>
    </w:p>
    <w:p w:rsidR="00FB0B5C" w:rsidRDefault="00FB0B5C" w:rsidP="00FB0B5C">
      <w:pPr>
        <w:pStyle w:val="Text"/>
      </w:pPr>
      <w:r>
        <w:lastRenderedPageBreak/>
        <w:t xml:space="preserve">The GIA is better slightly in the case of small number of DRE machines, but the RA is significantly better than GIA in large numbers of DRE machines, which </w:t>
      </w:r>
      <w:r>
        <w:rPr>
          <w:rFonts w:ascii="NimbusRomNo9L-Regu" w:hAnsi="NimbusRomNo9L-Regu" w:cs="NimbusRomNo9L-Regu"/>
        </w:rPr>
        <w:t>indicate that the number of machines affects the performance of machine allocation policies.</w:t>
      </w:r>
    </w:p>
    <w:p w:rsidR="001A0BC7" w:rsidRDefault="001A0BC7" w:rsidP="001A0BC7">
      <w:pPr>
        <w:pStyle w:val="Text"/>
      </w:pPr>
    </w:p>
    <w:p w:rsidR="001A0BC7" w:rsidRDefault="00FB0B5C" w:rsidP="001A0BC7">
      <w:pPr>
        <w:pStyle w:val="Heading1"/>
      </w:pPr>
      <w:r>
        <w:t xml:space="preserve"> </w:t>
      </w:r>
      <w:bookmarkStart w:id="7" w:name="_Ref294516830"/>
      <w:r>
        <w:t>Limitations and</w:t>
      </w:r>
      <w:r w:rsidR="001A0BC7" w:rsidRPr="001A0BC7">
        <w:t xml:space="preserve"> Future Work</w:t>
      </w:r>
      <w:bookmarkEnd w:id="7"/>
      <w:r w:rsidR="001A0BC7">
        <w:t xml:space="preserve"> </w:t>
      </w:r>
    </w:p>
    <w:p w:rsidR="001A0BC7" w:rsidRDefault="001A0BC7" w:rsidP="00E91F48">
      <w:pPr>
        <w:pStyle w:val="Text"/>
      </w:pPr>
    </w:p>
    <w:p w:rsidR="001A0BC7" w:rsidRDefault="001A0BC7" w:rsidP="001A0BC7">
      <w:pPr>
        <w:pStyle w:val="Text"/>
      </w:pPr>
      <w:r w:rsidRPr="001A0BC7">
        <w:t>An incomplete list of additional topics for future study is as follows:</w:t>
      </w:r>
    </w:p>
    <w:p w:rsidR="00305B96" w:rsidRDefault="00305B96" w:rsidP="00305B96">
      <w:pPr>
        <w:pStyle w:val="Text"/>
        <w:numPr>
          <w:ilvl w:val="0"/>
          <w:numId w:val="18"/>
        </w:numPr>
      </w:pPr>
      <w:r w:rsidRPr="00305B96">
        <w:t>Include more realistic cases such as heterogeneous precincts to the simulation model, which have different voter</w:t>
      </w:r>
      <w:r w:rsidR="002F114B">
        <w:t>s</w:t>
      </w:r>
      <w:r w:rsidRPr="00305B96">
        <w:t>-arrival patterns, and different distributions of voting times due to ballot length and nature of voter. Also considering the voting-machine failures in the model which occurs in real life.</w:t>
      </w:r>
    </w:p>
    <w:p w:rsidR="001A0BC7" w:rsidRDefault="00305B96" w:rsidP="00305B96">
      <w:pPr>
        <w:pStyle w:val="Text"/>
        <w:numPr>
          <w:ilvl w:val="0"/>
          <w:numId w:val="18"/>
        </w:numPr>
      </w:pPr>
      <w:r w:rsidRPr="00305B96">
        <w:t>Explore the elections in the developing countries such as Egypt, where the elections don’t have a technological infrastructure for voting because it is not practical or present. It uses manual technique for voting, tallying, or verification of paper-ballots. These factors lead to the lack of necessary data which can be used to simulate elections in developing countries. Studying the elections there, find a way to simulate it, and applying the methods mentioned in the literature could help in strengthening the democratic process in developing count</w:t>
      </w:r>
      <w:r>
        <w:t>r</w:t>
      </w:r>
      <w:r w:rsidRPr="00305B96">
        <w:t>ies</w:t>
      </w:r>
      <w:r>
        <w:t>.</w:t>
      </w:r>
    </w:p>
    <w:p w:rsidR="00305B96" w:rsidRDefault="00305B96" w:rsidP="00305B96">
      <w:pPr>
        <w:pStyle w:val="Text"/>
        <w:numPr>
          <w:ilvl w:val="0"/>
          <w:numId w:val="18"/>
        </w:numPr>
      </w:pPr>
      <w:r w:rsidRPr="00305B96">
        <w:t>Commercial software could be developed based on the RA or any other method on the literature. This software will help governments take decisions about election allocations that result in voters waiting the least amount of time possible and provide savings to the money spent on election process.</w:t>
      </w:r>
    </w:p>
    <w:p w:rsidR="003B2D37" w:rsidRDefault="003B2D37" w:rsidP="00305B96">
      <w:pPr>
        <w:pStyle w:val="Text"/>
        <w:numPr>
          <w:ilvl w:val="0"/>
          <w:numId w:val="18"/>
        </w:numPr>
      </w:pPr>
      <w:r>
        <w:t xml:space="preserve">Compare proposed method to other methods in the literature such as </w:t>
      </w:r>
      <w:r w:rsidR="00FD459D" w:rsidRPr="003B2D37">
        <w:t>Allocating machines to minimize the maximum expected voter waiting time across all precincts.</w:t>
      </w:r>
    </w:p>
    <w:p w:rsidR="008F039E" w:rsidRDefault="008F039E">
      <w:pPr>
        <w:pStyle w:val="ReferenceHead"/>
      </w:pPr>
    </w:p>
    <w:p w:rsidR="00E97402" w:rsidRDefault="00E97402">
      <w:pPr>
        <w:pStyle w:val="ReferenceHead"/>
      </w:pPr>
      <w:r>
        <w:t>References</w:t>
      </w:r>
    </w:p>
    <w:p w:rsidR="0078769F" w:rsidRDefault="0078769F" w:rsidP="00603678">
      <w:pPr>
        <w:numPr>
          <w:ilvl w:val="0"/>
          <w:numId w:val="19"/>
        </w:numPr>
        <w:rPr>
          <w:sz w:val="16"/>
          <w:szCs w:val="16"/>
        </w:rPr>
      </w:pPr>
      <w:r w:rsidRPr="0078769F">
        <w:rPr>
          <w:sz w:val="16"/>
          <w:szCs w:val="16"/>
        </w:rPr>
        <w:t>Allen, T. T., and M. B. Bernshteyn. 2006a. Mitigating voter waiting times. Chance 19 (4): 25–36.</w:t>
      </w:r>
    </w:p>
    <w:p w:rsidR="00EB0BAE" w:rsidRDefault="0078769F" w:rsidP="00603678">
      <w:pPr>
        <w:numPr>
          <w:ilvl w:val="0"/>
          <w:numId w:val="19"/>
        </w:numPr>
        <w:rPr>
          <w:sz w:val="16"/>
          <w:szCs w:val="16"/>
        </w:rPr>
      </w:pPr>
      <w:r w:rsidRPr="0078769F">
        <w:rPr>
          <w:sz w:val="16"/>
          <w:szCs w:val="16"/>
        </w:rPr>
        <w:t xml:space="preserve">Allen, T. T., and M. B. Bernshteyn. 2006b. </w:t>
      </w:r>
      <w:r w:rsidR="00EB0BAE" w:rsidRPr="0078769F">
        <w:rPr>
          <w:sz w:val="16"/>
          <w:szCs w:val="16"/>
        </w:rPr>
        <w:t>optimal</w:t>
      </w:r>
      <w:r w:rsidRPr="0078769F">
        <w:rPr>
          <w:sz w:val="16"/>
          <w:szCs w:val="16"/>
        </w:rPr>
        <w:t xml:space="preserve"> voting machine allocation analysis. In Analysis of May 2006 Primary Cuyahoga County, Ohio, ed. S. Hertzberg, 71–89. Election Science Institute. Available via </w:t>
      </w:r>
      <w:hyperlink r:id="rId10" w:history="1">
        <w:r w:rsidR="00EB0BAE" w:rsidRPr="00D51746">
          <w:rPr>
            <w:rStyle w:val="Hyperlink"/>
            <w:sz w:val="16"/>
            <w:szCs w:val="16"/>
          </w:rPr>
          <w:t>http://moritzlaw.osu.edu/electionlaw/news/documents/DREAnalysisforMay2006Primary.pdf</w:t>
        </w:r>
      </w:hyperlink>
    </w:p>
    <w:p w:rsidR="0078769F" w:rsidRDefault="0078769F" w:rsidP="00603678">
      <w:pPr>
        <w:numPr>
          <w:ilvl w:val="0"/>
          <w:numId w:val="19"/>
        </w:numPr>
        <w:rPr>
          <w:sz w:val="16"/>
          <w:szCs w:val="16"/>
        </w:rPr>
      </w:pPr>
      <w:r w:rsidRPr="00EB0BAE">
        <w:rPr>
          <w:sz w:val="16"/>
          <w:szCs w:val="16"/>
        </w:rPr>
        <w:t xml:space="preserve">Anthony, A. A., M. F. Colley, K. E. Marinello, and C. C. Petree. 2004. Election 2004: A report to the community. Franklin County Board of Elections Report. Available via </w:t>
      </w:r>
      <w:hyperlink r:id="rId11" w:history="1">
        <w:r w:rsidR="00EB0BAE" w:rsidRPr="00D51746">
          <w:rPr>
            <w:rStyle w:val="Hyperlink"/>
            <w:sz w:val="16"/>
            <w:szCs w:val="16"/>
          </w:rPr>
          <w:t>http://centralohiovoters.home.att.net/elect2004.htm</w:t>
        </w:r>
      </w:hyperlink>
    </w:p>
    <w:p w:rsidR="00D44AA0" w:rsidRDefault="00D44AA0" w:rsidP="00603678">
      <w:pPr>
        <w:numPr>
          <w:ilvl w:val="0"/>
          <w:numId w:val="19"/>
        </w:numPr>
        <w:rPr>
          <w:sz w:val="16"/>
          <w:szCs w:val="16"/>
        </w:rPr>
      </w:pPr>
      <w:bookmarkStart w:id="8" w:name="_Ref294516270"/>
      <w:r w:rsidRPr="00D44AA0">
        <w:rPr>
          <w:sz w:val="16"/>
          <w:szCs w:val="16"/>
        </w:rPr>
        <w:t>Muer Yang, Michael J. Fry, W. David Kelton. ARE A</w:t>
      </w:r>
      <w:r>
        <w:rPr>
          <w:sz w:val="16"/>
          <w:szCs w:val="16"/>
        </w:rPr>
        <w:t>LL VOTING QUEUES CREATED EQUAL?</w:t>
      </w:r>
      <w:r w:rsidRPr="00D44AA0">
        <w:rPr>
          <w:sz w:val="16"/>
          <w:szCs w:val="16"/>
        </w:rPr>
        <w:t xml:space="preserve"> in Proceedings of the 2009 Winter Simulation Conference</w:t>
      </w:r>
      <w:bookmarkEnd w:id="8"/>
    </w:p>
    <w:p w:rsidR="00EB0BAE" w:rsidRDefault="00EB0BAE" w:rsidP="00603678">
      <w:pPr>
        <w:numPr>
          <w:ilvl w:val="0"/>
          <w:numId w:val="19"/>
        </w:numPr>
        <w:rPr>
          <w:sz w:val="16"/>
          <w:szCs w:val="16"/>
        </w:rPr>
      </w:pPr>
      <w:bookmarkStart w:id="9" w:name="_Ref294517723"/>
      <w:r w:rsidRPr="00EB0BAE">
        <w:rPr>
          <w:sz w:val="16"/>
          <w:szCs w:val="16"/>
        </w:rPr>
        <w:t xml:space="preserve">Edelstein, W. A. 2006. New voting systems for New York - long lines and high cost. Technical report, New Yorkers for Verified Voting Report. Available via </w:t>
      </w:r>
      <w:hyperlink r:id="rId12" w:history="1">
        <w:r w:rsidRPr="00D51746">
          <w:rPr>
            <w:rStyle w:val="Hyperlink"/>
            <w:sz w:val="16"/>
            <w:szCs w:val="16"/>
          </w:rPr>
          <w:t>http://www.nyvv.org/ doc/voterlines.pdf</w:t>
        </w:r>
      </w:hyperlink>
      <w:bookmarkEnd w:id="9"/>
    </w:p>
    <w:p w:rsidR="00EB0BAE" w:rsidRDefault="00EB0BAE" w:rsidP="00603678">
      <w:pPr>
        <w:numPr>
          <w:ilvl w:val="0"/>
          <w:numId w:val="19"/>
        </w:numPr>
        <w:rPr>
          <w:sz w:val="16"/>
          <w:szCs w:val="16"/>
        </w:rPr>
      </w:pPr>
      <w:r w:rsidRPr="00EB0BAE">
        <w:rPr>
          <w:sz w:val="16"/>
          <w:szCs w:val="16"/>
        </w:rPr>
        <w:t xml:space="preserve">Feldman, D., and C. Belcher. 2005. Voting experience survey. In Democracy at Risk: The 2004 Election in Ohio. Democratic National Committee. Available via </w:t>
      </w:r>
      <w:hyperlink r:id="rId13" w:history="1">
        <w:r w:rsidRPr="00D51746">
          <w:rPr>
            <w:rStyle w:val="Hyperlink"/>
            <w:sz w:val="16"/>
            <w:szCs w:val="16"/>
          </w:rPr>
          <w:t>http://www.democrats.org/pdfs/ohvrireport/section03.pdf</w:t>
        </w:r>
      </w:hyperlink>
    </w:p>
    <w:p w:rsidR="0075110C" w:rsidRDefault="00EB0BAE" w:rsidP="00603678">
      <w:pPr>
        <w:numPr>
          <w:ilvl w:val="0"/>
          <w:numId w:val="19"/>
        </w:numPr>
        <w:rPr>
          <w:sz w:val="16"/>
          <w:szCs w:val="16"/>
        </w:rPr>
      </w:pPr>
      <w:r w:rsidRPr="00305B96">
        <w:rPr>
          <w:sz w:val="16"/>
          <w:szCs w:val="16"/>
        </w:rPr>
        <w:lastRenderedPageBreak/>
        <w:t>Houdt, B. V., and C. Blondia. 2005. Approximated transient queue length and waiting time distributions via steady state analysis. Stochastic Models 21:725–744.</w:t>
      </w:r>
    </w:p>
    <w:p w:rsidR="00442200" w:rsidRDefault="00AC6AAF" w:rsidP="00603678">
      <w:pPr>
        <w:numPr>
          <w:ilvl w:val="0"/>
          <w:numId w:val="19"/>
        </w:numPr>
        <w:rPr>
          <w:sz w:val="16"/>
          <w:szCs w:val="16"/>
        </w:rPr>
      </w:pPr>
      <w:r w:rsidRPr="00AC6AAF">
        <w:rPr>
          <w:sz w:val="16"/>
          <w:szCs w:val="16"/>
        </w:rPr>
        <w:t>Confidence</w:t>
      </w:r>
      <w:r>
        <w:rPr>
          <w:sz w:val="16"/>
          <w:szCs w:val="16"/>
        </w:rPr>
        <w:t xml:space="preserve"> </w:t>
      </w:r>
      <w:r w:rsidRPr="00AC6AAF">
        <w:rPr>
          <w:sz w:val="16"/>
          <w:szCs w:val="16"/>
        </w:rPr>
        <w:t>Interval,</w:t>
      </w:r>
      <w:r>
        <w:rPr>
          <w:sz w:val="16"/>
          <w:szCs w:val="16"/>
        </w:rPr>
        <w:t xml:space="preserve"> </w:t>
      </w:r>
      <w:r w:rsidRPr="00AC6AAF">
        <w:rPr>
          <w:sz w:val="16"/>
          <w:szCs w:val="16"/>
        </w:rPr>
        <w:t>Wikipedia</w:t>
      </w:r>
      <w:r>
        <w:rPr>
          <w:sz w:val="16"/>
          <w:szCs w:val="16"/>
        </w:rPr>
        <w:t xml:space="preserve"> </w:t>
      </w:r>
      <w:r w:rsidRPr="00AC6AAF">
        <w:rPr>
          <w:sz w:val="16"/>
          <w:szCs w:val="16"/>
        </w:rPr>
        <w:t>Entry:</w:t>
      </w:r>
      <w:r>
        <w:rPr>
          <w:sz w:val="16"/>
          <w:szCs w:val="16"/>
        </w:rPr>
        <w:t xml:space="preserve"> </w:t>
      </w:r>
      <w:hyperlink r:id="rId14" w:history="1">
        <w:r w:rsidRPr="00AC6AAF">
          <w:rPr>
            <w:rStyle w:val="Hyperlink"/>
            <w:sz w:val="16"/>
            <w:szCs w:val="16"/>
          </w:rPr>
          <w:t>http://en.wikipedia.org/wiki/Confidence_interval</w:t>
        </w:r>
      </w:hyperlink>
    </w:p>
    <w:p w:rsidR="001C460F" w:rsidRPr="005A4A3C" w:rsidRDefault="001C460F" w:rsidP="00603678">
      <w:pPr>
        <w:numPr>
          <w:ilvl w:val="0"/>
          <w:numId w:val="19"/>
        </w:numPr>
        <w:rPr>
          <w:sz w:val="16"/>
          <w:szCs w:val="16"/>
        </w:rPr>
      </w:pPr>
      <w:r>
        <w:rPr>
          <w:sz w:val="16"/>
          <w:szCs w:val="16"/>
        </w:rPr>
        <w:t xml:space="preserve">Egyptian Constitutional Referendum, 2011, </w:t>
      </w:r>
      <w:r w:rsidRPr="00AC6AAF">
        <w:rPr>
          <w:sz w:val="16"/>
          <w:szCs w:val="16"/>
        </w:rPr>
        <w:t>Wikipedia</w:t>
      </w:r>
      <w:r>
        <w:rPr>
          <w:sz w:val="16"/>
          <w:szCs w:val="16"/>
        </w:rPr>
        <w:t xml:space="preserve"> </w:t>
      </w:r>
      <w:r w:rsidRPr="00AC6AAF">
        <w:rPr>
          <w:sz w:val="16"/>
          <w:szCs w:val="16"/>
        </w:rPr>
        <w:t>Entry:</w:t>
      </w:r>
      <w:r>
        <w:rPr>
          <w:sz w:val="16"/>
          <w:szCs w:val="16"/>
        </w:rPr>
        <w:t xml:space="preserve"> </w:t>
      </w:r>
      <w:hyperlink r:id="rId15" w:history="1">
        <w:r w:rsidRPr="007B6BF4">
          <w:rPr>
            <w:rStyle w:val="Hyperlink"/>
            <w:sz w:val="16"/>
            <w:szCs w:val="16"/>
          </w:rPr>
          <w:t>http://en.wikipedia.org/wiki/Egyptian_constitutional_referendum,_2011</w:t>
        </w:r>
      </w:hyperlink>
    </w:p>
    <w:p w:rsidR="003B2D37" w:rsidRPr="00643D8E" w:rsidRDefault="005A4A3C" w:rsidP="00603678">
      <w:pPr>
        <w:numPr>
          <w:ilvl w:val="0"/>
          <w:numId w:val="19"/>
        </w:numPr>
        <w:rPr>
          <w:sz w:val="16"/>
          <w:szCs w:val="16"/>
        </w:rPr>
      </w:pPr>
      <w:r w:rsidRPr="007A55D7">
        <w:rPr>
          <w:sz w:val="16"/>
          <w:szCs w:val="16"/>
        </w:rPr>
        <w:t xml:space="preserve">React.NET Discrete Event Simulation Framework, Avilable via: </w:t>
      </w:r>
      <w:hyperlink r:id="rId16" w:history="1">
        <w:r w:rsidRPr="007A55D7">
          <w:rPr>
            <w:rStyle w:val="Hyperlink"/>
            <w:sz w:val="16"/>
            <w:szCs w:val="16"/>
          </w:rPr>
          <w:t>http://reactnet.sourceforge.net/</w:t>
        </w:r>
      </w:hyperlink>
    </w:p>
    <w:p w:rsidR="00643D8E" w:rsidRDefault="00643D8E" w:rsidP="00643D8E">
      <w:pPr>
        <w:numPr>
          <w:ilvl w:val="0"/>
          <w:numId w:val="19"/>
        </w:numPr>
        <w:rPr>
          <w:sz w:val="16"/>
          <w:szCs w:val="16"/>
        </w:rPr>
      </w:pPr>
      <w:r w:rsidRPr="00643D8E">
        <w:rPr>
          <w:sz w:val="16"/>
          <w:szCs w:val="16"/>
        </w:rPr>
        <w:t xml:space="preserve">Mebane, W. R. 2005. Timing and turnout in Ohio. Technical report, TomPaine.com. Available via </w:t>
      </w:r>
      <w:hyperlink r:id="rId17" w:history="1">
        <w:r w:rsidRPr="00BA4731">
          <w:rPr>
            <w:rStyle w:val="Hyperlink"/>
            <w:sz w:val="16"/>
            <w:szCs w:val="16"/>
          </w:rPr>
          <w:t>http://www.tompaine.com/print/timing and turnout in ohio.php</w:t>
        </w:r>
      </w:hyperlink>
    </w:p>
    <w:p w:rsidR="00643D8E" w:rsidRPr="007A55D7" w:rsidRDefault="00643D8E" w:rsidP="00643D8E">
      <w:pPr>
        <w:numPr>
          <w:ilvl w:val="0"/>
          <w:numId w:val="19"/>
        </w:numPr>
        <w:rPr>
          <w:sz w:val="16"/>
          <w:szCs w:val="16"/>
        </w:rPr>
      </w:pPr>
      <w:bookmarkStart w:id="10" w:name="_Ref294517580"/>
      <w:r w:rsidRPr="00643D8E">
        <w:rPr>
          <w:sz w:val="16"/>
          <w:szCs w:val="16"/>
        </w:rPr>
        <w:t>Mebane, W. R. 2006. Voting machine allocation in Franklin County, Ohio, 2004: Response to U.S. Department of Justice Letter of June 29, 2005</w:t>
      </w:r>
      <w:bookmarkEnd w:id="10"/>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3F2118" w:rsidRDefault="003F2118" w:rsidP="008F039E">
      <w:pPr>
        <w:pStyle w:val="Heading1"/>
        <w:numPr>
          <w:ilvl w:val="0"/>
          <w:numId w:val="0"/>
        </w:numPr>
      </w:pPr>
    </w:p>
    <w:p w:rsidR="003F2118" w:rsidRPr="003F2118" w:rsidRDefault="003F2118" w:rsidP="003F2118"/>
    <w:p w:rsidR="003F2118" w:rsidRDefault="003F2118" w:rsidP="008F039E">
      <w:pPr>
        <w:pStyle w:val="Heading1"/>
        <w:numPr>
          <w:ilvl w:val="0"/>
          <w:numId w:val="0"/>
        </w:numPr>
      </w:pPr>
    </w:p>
    <w:p w:rsidR="003F2118" w:rsidRDefault="003F2118" w:rsidP="008F039E">
      <w:pPr>
        <w:pStyle w:val="Heading1"/>
        <w:numPr>
          <w:ilvl w:val="0"/>
          <w:numId w:val="0"/>
        </w:numPr>
      </w:pPr>
    </w:p>
    <w:p w:rsidR="003F2118" w:rsidRDefault="003F2118" w:rsidP="003F2118"/>
    <w:p w:rsidR="003F2118" w:rsidRDefault="003F2118" w:rsidP="003F2118"/>
    <w:p w:rsidR="0075110C" w:rsidRDefault="0075110C" w:rsidP="008F039E">
      <w:pPr>
        <w:pStyle w:val="Heading1"/>
        <w:numPr>
          <w:ilvl w:val="0"/>
          <w:numId w:val="0"/>
        </w:numPr>
      </w:pPr>
      <w:r>
        <w:lastRenderedPageBreak/>
        <w:t>Work Division</w:t>
      </w:r>
    </w:p>
    <w:p w:rsidR="00305B96" w:rsidRPr="00305B96" w:rsidRDefault="00305B96" w:rsidP="00305B96"/>
    <w:tbl>
      <w:tblPr>
        <w:tblStyle w:val="TableGrid"/>
        <w:tblW w:w="0" w:type="auto"/>
        <w:tblBorders>
          <w:left w:val="none" w:sz="0" w:space="0" w:color="auto"/>
          <w:right w:val="none" w:sz="0" w:space="0" w:color="auto"/>
        </w:tblBorders>
        <w:tblLook w:val="04A0"/>
      </w:tblPr>
      <w:tblGrid>
        <w:gridCol w:w="2526"/>
        <w:gridCol w:w="2563"/>
      </w:tblGrid>
      <w:tr w:rsidR="000F52F6" w:rsidTr="0075110C">
        <w:tc>
          <w:tcPr>
            <w:tcW w:w="2544" w:type="dxa"/>
            <w:shd w:val="clear" w:color="auto" w:fill="D9D9D9" w:themeFill="background1" w:themeFillShade="D9"/>
          </w:tcPr>
          <w:p w:rsidR="0075110C" w:rsidRDefault="0075110C" w:rsidP="0075110C">
            <w:pPr>
              <w:jc w:val="center"/>
            </w:pPr>
            <w:r>
              <w:t>Team Member</w:t>
            </w:r>
          </w:p>
        </w:tc>
        <w:tc>
          <w:tcPr>
            <w:tcW w:w="2545" w:type="dxa"/>
            <w:shd w:val="clear" w:color="auto" w:fill="D9D9D9" w:themeFill="background1" w:themeFillShade="D9"/>
          </w:tcPr>
          <w:p w:rsidR="0075110C" w:rsidRDefault="0075110C" w:rsidP="0075110C">
            <w:pPr>
              <w:jc w:val="center"/>
            </w:pPr>
            <w:r>
              <w:t>Activites</w:t>
            </w:r>
          </w:p>
        </w:tc>
      </w:tr>
      <w:tr w:rsidR="000F52F6" w:rsidTr="00305B96">
        <w:tc>
          <w:tcPr>
            <w:tcW w:w="2544" w:type="dxa"/>
          </w:tcPr>
          <w:p w:rsidR="0075110C" w:rsidRDefault="0075110C" w:rsidP="0075110C">
            <w:r>
              <w:t>Enas Mohamed</w:t>
            </w:r>
            <w:r w:rsidR="000F52F6">
              <w:t>,</w:t>
            </w:r>
          </w:p>
          <w:p w:rsidR="0075110C" w:rsidRDefault="000F52F6" w:rsidP="000F52F6">
            <w:r>
              <w:t>e</w:t>
            </w:r>
            <w:r w:rsidRPr="000F52F6">
              <w:t>m_cmp_eng@yahoo.com</w:t>
            </w:r>
          </w:p>
        </w:tc>
        <w:tc>
          <w:tcPr>
            <w:tcW w:w="2545" w:type="dxa"/>
          </w:tcPr>
          <w:p w:rsidR="000F52F6" w:rsidRDefault="000F52F6" w:rsidP="000F52F6">
            <w:pPr>
              <w:pStyle w:val="ListParagraph"/>
              <w:numPr>
                <w:ilvl w:val="0"/>
                <w:numId w:val="22"/>
              </w:numPr>
            </w:pPr>
            <w:r>
              <w:t>Search for ideas and conferences</w:t>
            </w:r>
          </w:p>
          <w:p w:rsidR="000F52F6" w:rsidRDefault="000F52F6" w:rsidP="000F52F6">
            <w:pPr>
              <w:pStyle w:val="ListParagraph"/>
              <w:numPr>
                <w:ilvl w:val="0"/>
                <w:numId w:val="22"/>
              </w:numPr>
            </w:pPr>
            <w:r>
              <w:t xml:space="preserve">Draft of  Project Proposal (State of the art, and References) </w:t>
            </w:r>
          </w:p>
          <w:p w:rsidR="000F52F6" w:rsidRDefault="003B2D37" w:rsidP="003B2D37">
            <w:pPr>
              <w:pStyle w:val="ListParagraph"/>
              <w:numPr>
                <w:ilvl w:val="0"/>
                <w:numId w:val="22"/>
              </w:numPr>
            </w:pPr>
            <w:r>
              <w:t xml:space="preserve">Search for Simulation Library </w:t>
            </w:r>
          </w:p>
          <w:p w:rsidR="003B2D37" w:rsidRDefault="003B2D37" w:rsidP="000F52F6">
            <w:pPr>
              <w:pStyle w:val="ListParagraph"/>
              <w:numPr>
                <w:ilvl w:val="0"/>
                <w:numId w:val="22"/>
              </w:numPr>
            </w:pPr>
            <w:r>
              <w:t>Understand the React.Net Library used.</w:t>
            </w:r>
          </w:p>
          <w:p w:rsidR="003B2D37" w:rsidRDefault="009807AA" w:rsidP="000F52F6">
            <w:pPr>
              <w:pStyle w:val="ListParagraph"/>
              <w:numPr>
                <w:ilvl w:val="0"/>
                <w:numId w:val="22"/>
              </w:numPr>
            </w:pPr>
            <w:r>
              <w:t>Building the main components of the simulation model.</w:t>
            </w:r>
          </w:p>
          <w:p w:rsidR="009807AA" w:rsidRDefault="009807AA" w:rsidP="000F52F6">
            <w:pPr>
              <w:pStyle w:val="ListParagraph"/>
              <w:numPr>
                <w:ilvl w:val="0"/>
                <w:numId w:val="22"/>
              </w:numPr>
            </w:pPr>
            <w:r>
              <w:t>Implementation of the RA method.</w:t>
            </w:r>
          </w:p>
          <w:p w:rsidR="009807AA" w:rsidRDefault="009807AA" w:rsidP="000F52F6">
            <w:pPr>
              <w:pStyle w:val="ListParagraph"/>
              <w:numPr>
                <w:ilvl w:val="0"/>
                <w:numId w:val="22"/>
              </w:numPr>
            </w:pPr>
            <w:r>
              <w:t>Run different iterations of the simulation and collect output</w:t>
            </w:r>
          </w:p>
          <w:p w:rsidR="009807AA" w:rsidRDefault="009807AA" w:rsidP="000F52F6">
            <w:pPr>
              <w:pStyle w:val="ListParagraph"/>
              <w:numPr>
                <w:ilvl w:val="0"/>
                <w:numId w:val="22"/>
              </w:numPr>
            </w:pPr>
            <w:r>
              <w:t>Write the Final Paper</w:t>
            </w:r>
            <w:r w:rsidR="00C4773B">
              <w:t xml:space="preserve"> </w:t>
            </w:r>
            <w:r>
              <w:t xml:space="preserve"> (Related Work, Suggested Solution)</w:t>
            </w:r>
          </w:p>
          <w:p w:rsidR="00BD045F" w:rsidRDefault="00BD045F" w:rsidP="000F52F6">
            <w:pPr>
              <w:pStyle w:val="ListParagraph"/>
              <w:numPr>
                <w:ilvl w:val="0"/>
                <w:numId w:val="22"/>
              </w:numPr>
            </w:pPr>
            <w:r>
              <w:t>Write Poster Presentation</w:t>
            </w:r>
          </w:p>
          <w:p w:rsidR="00BD045F" w:rsidRDefault="00BD045F" w:rsidP="00BD045F">
            <w:pPr>
              <w:pStyle w:val="ListParagraph"/>
            </w:pPr>
          </w:p>
          <w:p w:rsidR="0075110C" w:rsidRDefault="0075110C" w:rsidP="0075110C"/>
        </w:tc>
      </w:tr>
      <w:tr w:rsidR="000F52F6" w:rsidTr="0075110C">
        <w:tc>
          <w:tcPr>
            <w:tcW w:w="2544" w:type="dxa"/>
            <w:shd w:val="clear" w:color="auto" w:fill="F2F2F2" w:themeFill="background1" w:themeFillShade="F2"/>
          </w:tcPr>
          <w:p w:rsidR="0075110C" w:rsidRDefault="000F52F6" w:rsidP="0075110C">
            <w:r>
              <w:t>Hesham Naiem Mamoun,</w:t>
            </w:r>
          </w:p>
          <w:p w:rsidR="000F52F6" w:rsidRDefault="000F52F6" w:rsidP="0075110C">
            <w:r>
              <w:t>Hesham.naiem@yahoo.com</w:t>
            </w:r>
          </w:p>
        </w:tc>
        <w:tc>
          <w:tcPr>
            <w:tcW w:w="2545" w:type="dxa"/>
            <w:shd w:val="clear" w:color="auto" w:fill="F2F2F2" w:themeFill="background1" w:themeFillShade="F2"/>
          </w:tcPr>
          <w:p w:rsidR="000F52F6" w:rsidRDefault="000F52F6" w:rsidP="000F52F6">
            <w:pPr>
              <w:pStyle w:val="ListParagraph"/>
              <w:numPr>
                <w:ilvl w:val="0"/>
                <w:numId w:val="23"/>
              </w:numPr>
            </w:pPr>
            <w:r>
              <w:t>Search for ideas and conferences</w:t>
            </w:r>
          </w:p>
          <w:p w:rsidR="000F52F6" w:rsidRDefault="000F52F6" w:rsidP="000F52F6">
            <w:pPr>
              <w:pStyle w:val="ListParagraph"/>
              <w:numPr>
                <w:ilvl w:val="0"/>
                <w:numId w:val="23"/>
              </w:numPr>
            </w:pPr>
            <w:r>
              <w:t xml:space="preserve">Draft of  Project Proposal (Target Conference, Motivation, and Potential Contribution) </w:t>
            </w:r>
            <w:r w:rsidR="003B2D37">
              <w:t>.</w:t>
            </w:r>
          </w:p>
          <w:p w:rsidR="003B2D37" w:rsidRDefault="003B2D37" w:rsidP="000F52F6">
            <w:pPr>
              <w:pStyle w:val="ListParagraph"/>
              <w:numPr>
                <w:ilvl w:val="0"/>
                <w:numId w:val="23"/>
              </w:numPr>
            </w:pPr>
            <w:r>
              <w:t>Search for Simulation Library</w:t>
            </w:r>
          </w:p>
          <w:p w:rsidR="003B2D37" w:rsidRDefault="003B2D37" w:rsidP="000F52F6">
            <w:pPr>
              <w:pStyle w:val="ListParagraph"/>
              <w:numPr>
                <w:ilvl w:val="0"/>
                <w:numId w:val="23"/>
              </w:numPr>
            </w:pPr>
            <w:r>
              <w:t>Understand the React.Net Library</w:t>
            </w:r>
          </w:p>
          <w:p w:rsidR="003B2D37" w:rsidRDefault="003B2D37" w:rsidP="000F52F6">
            <w:pPr>
              <w:pStyle w:val="ListParagraph"/>
              <w:numPr>
                <w:ilvl w:val="0"/>
                <w:numId w:val="23"/>
              </w:numPr>
            </w:pPr>
            <w:r>
              <w:t>Search for Data to be used in simulation</w:t>
            </w:r>
            <w:r w:rsidR="009807AA">
              <w:t>.</w:t>
            </w:r>
          </w:p>
          <w:p w:rsidR="009807AA" w:rsidRDefault="009807AA" w:rsidP="000F52F6">
            <w:pPr>
              <w:pStyle w:val="ListParagraph"/>
              <w:numPr>
                <w:ilvl w:val="0"/>
                <w:numId w:val="23"/>
              </w:numPr>
            </w:pPr>
            <w:r>
              <w:t>Implementation of the GIA method.</w:t>
            </w:r>
          </w:p>
          <w:p w:rsidR="009807AA" w:rsidRDefault="009807AA" w:rsidP="000F52F6">
            <w:pPr>
              <w:pStyle w:val="ListParagraph"/>
              <w:numPr>
                <w:ilvl w:val="0"/>
                <w:numId w:val="23"/>
              </w:numPr>
            </w:pPr>
            <w:r>
              <w:t>Run different iterations of the simulation and collect output</w:t>
            </w:r>
          </w:p>
          <w:p w:rsidR="009807AA" w:rsidRDefault="009807AA" w:rsidP="000F52F6">
            <w:pPr>
              <w:pStyle w:val="ListParagraph"/>
              <w:numPr>
                <w:ilvl w:val="0"/>
                <w:numId w:val="23"/>
              </w:numPr>
            </w:pPr>
            <w:r>
              <w:t>Write the Final Paper (</w:t>
            </w:r>
            <w:r w:rsidR="00B711F1">
              <w:t xml:space="preserve">Suggested Solution, </w:t>
            </w:r>
            <w:r>
              <w:t xml:space="preserve">Performance Measurement and Analysis, Conclusions, Limitations and Future Work) </w:t>
            </w:r>
          </w:p>
          <w:p w:rsidR="00BD045F" w:rsidRDefault="00BD045F" w:rsidP="00BD045F">
            <w:pPr>
              <w:pStyle w:val="ListParagraph"/>
              <w:numPr>
                <w:ilvl w:val="0"/>
                <w:numId w:val="23"/>
              </w:numPr>
            </w:pPr>
            <w:r>
              <w:t>Write Poster Presentation</w:t>
            </w:r>
          </w:p>
          <w:p w:rsidR="0075110C" w:rsidRDefault="0075110C" w:rsidP="0075110C"/>
        </w:tc>
      </w:tr>
      <w:tr w:rsidR="000F52F6" w:rsidTr="0075110C">
        <w:tc>
          <w:tcPr>
            <w:tcW w:w="2544" w:type="dxa"/>
          </w:tcPr>
          <w:p w:rsidR="0075110C" w:rsidRDefault="000F52F6" w:rsidP="0075110C">
            <w:r>
              <w:t>Mostafa Mohamed Izz,</w:t>
            </w:r>
          </w:p>
          <w:p w:rsidR="000F52F6" w:rsidRDefault="000F52F6" w:rsidP="000F52F6">
            <w:r>
              <w:t>Mostafa.3ez@gmail.com</w:t>
            </w:r>
          </w:p>
        </w:tc>
        <w:tc>
          <w:tcPr>
            <w:tcW w:w="2545" w:type="dxa"/>
          </w:tcPr>
          <w:p w:rsidR="000F52F6" w:rsidRDefault="000F52F6" w:rsidP="000F52F6">
            <w:pPr>
              <w:pStyle w:val="ListParagraph"/>
              <w:numPr>
                <w:ilvl w:val="0"/>
                <w:numId w:val="24"/>
              </w:numPr>
            </w:pPr>
            <w:r>
              <w:t>Search for ideas and conferences</w:t>
            </w:r>
          </w:p>
          <w:p w:rsidR="00BD045F" w:rsidRDefault="000F52F6" w:rsidP="00BD045F">
            <w:pPr>
              <w:pStyle w:val="ListParagraph"/>
              <w:numPr>
                <w:ilvl w:val="0"/>
                <w:numId w:val="24"/>
              </w:numPr>
            </w:pPr>
            <w:r>
              <w:t>Draft of  Project Proposal (Problem Statement, and Proposed work and plan)</w:t>
            </w:r>
          </w:p>
          <w:p w:rsidR="00BD045F" w:rsidRDefault="003B2D37" w:rsidP="00BD045F">
            <w:pPr>
              <w:pStyle w:val="ListParagraph"/>
              <w:numPr>
                <w:ilvl w:val="0"/>
                <w:numId w:val="24"/>
              </w:numPr>
            </w:pPr>
            <w:r>
              <w:t xml:space="preserve">Study Arena (Simulation </w:t>
            </w:r>
            <w:r w:rsidRPr="0081542F">
              <w:t>modeling software</w:t>
            </w:r>
            <w:r>
              <w:t xml:space="preserve">) </w:t>
            </w:r>
          </w:p>
          <w:p w:rsidR="009807AA" w:rsidRDefault="003B2D37" w:rsidP="00BD045F">
            <w:pPr>
              <w:pStyle w:val="ListParagraph"/>
              <w:numPr>
                <w:ilvl w:val="0"/>
                <w:numId w:val="24"/>
              </w:numPr>
            </w:pPr>
            <w:r>
              <w:t>Understand the React.Net Library</w:t>
            </w:r>
            <w:r w:rsidR="009807AA">
              <w:t xml:space="preserve"> </w:t>
            </w:r>
          </w:p>
          <w:p w:rsidR="009807AA" w:rsidRDefault="003B2D37" w:rsidP="00BD045F">
            <w:pPr>
              <w:pStyle w:val="ListParagraph"/>
              <w:numPr>
                <w:ilvl w:val="0"/>
                <w:numId w:val="24"/>
              </w:numPr>
            </w:pPr>
            <w:r>
              <w:t>Responsible for using svn through google code</w:t>
            </w:r>
            <w:r w:rsidR="009807AA">
              <w:t>.</w:t>
            </w:r>
          </w:p>
          <w:p w:rsidR="009807AA" w:rsidRDefault="009807AA" w:rsidP="00BD045F">
            <w:pPr>
              <w:pStyle w:val="ListParagraph"/>
              <w:numPr>
                <w:ilvl w:val="0"/>
                <w:numId w:val="24"/>
              </w:numPr>
            </w:pPr>
            <w:r>
              <w:t>Responsible for creating data using distributions by the library.</w:t>
            </w:r>
          </w:p>
          <w:p w:rsidR="009807AA" w:rsidRDefault="009807AA" w:rsidP="009807AA">
            <w:pPr>
              <w:pStyle w:val="ListParagraph"/>
              <w:numPr>
                <w:ilvl w:val="0"/>
                <w:numId w:val="24"/>
              </w:numPr>
            </w:pPr>
            <w:r>
              <w:t>Run different iterations of the simulation and collect output</w:t>
            </w:r>
          </w:p>
          <w:p w:rsidR="009807AA" w:rsidRDefault="009807AA" w:rsidP="009807AA">
            <w:pPr>
              <w:pStyle w:val="ListParagraph"/>
              <w:numPr>
                <w:ilvl w:val="0"/>
                <w:numId w:val="24"/>
              </w:numPr>
            </w:pPr>
            <w:r>
              <w:t>Preparing the document template of the conference.</w:t>
            </w:r>
          </w:p>
          <w:p w:rsidR="009807AA" w:rsidRDefault="009807AA" w:rsidP="00C4773B">
            <w:pPr>
              <w:pStyle w:val="ListParagraph"/>
              <w:numPr>
                <w:ilvl w:val="0"/>
                <w:numId w:val="24"/>
              </w:numPr>
            </w:pPr>
            <w:r>
              <w:t>Write the Final Paper</w:t>
            </w:r>
            <w:r w:rsidR="00C4773B">
              <w:t xml:space="preserve"> </w:t>
            </w:r>
            <w:r>
              <w:t>(Abstract,</w:t>
            </w:r>
            <w:r w:rsidR="00BD045F">
              <w:t xml:space="preserve"> Introduction,</w:t>
            </w:r>
            <w:r w:rsidR="00C4773B">
              <w:t xml:space="preserve"> </w:t>
            </w:r>
            <w:r w:rsidR="00BD045F">
              <w:t>Motivation, Problem Definition)</w:t>
            </w:r>
          </w:p>
          <w:p w:rsidR="00BD045F" w:rsidRDefault="00BD045F" w:rsidP="009807AA">
            <w:pPr>
              <w:pStyle w:val="ListParagraph"/>
              <w:numPr>
                <w:ilvl w:val="0"/>
                <w:numId w:val="24"/>
              </w:numPr>
            </w:pPr>
            <w:r>
              <w:t>Present Poster Presentation</w:t>
            </w:r>
          </w:p>
          <w:p w:rsidR="0075110C" w:rsidRDefault="0075110C" w:rsidP="0075110C"/>
        </w:tc>
      </w:tr>
    </w:tbl>
    <w:p w:rsidR="0075110C" w:rsidRPr="0075110C" w:rsidRDefault="0075110C" w:rsidP="0075110C"/>
    <w:p w:rsidR="0075110C" w:rsidRDefault="0075110C" w:rsidP="0075110C">
      <w:pPr>
        <w:jc w:val="both"/>
        <w:rPr>
          <w:sz w:val="16"/>
          <w:szCs w:val="16"/>
        </w:rPr>
      </w:pPr>
    </w:p>
    <w:p w:rsidR="00EB0BAE" w:rsidRDefault="00EB0BAE" w:rsidP="00D44AA0">
      <w:pPr>
        <w:ind w:left="360"/>
        <w:jc w:val="both"/>
        <w:rPr>
          <w:sz w:val="16"/>
          <w:szCs w:val="16"/>
        </w:rPr>
      </w:pPr>
    </w:p>
    <w:sectPr w:rsidR="00EB0BAE" w:rsidSect="00EB24D8">
      <w:headerReference w:type="default" r:id="rId18"/>
      <w:footerReference w:type="default" r:id="rId19"/>
      <w:pgSz w:w="11907" w:h="16839" w:code="9"/>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616A" w:rsidRDefault="006A616A">
      <w:r>
        <w:separator/>
      </w:r>
    </w:p>
  </w:endnote>
  <w:endnote w:type="continuationSeparator" w:id="1">
    <w:p w:rsidR="006A616A" w:rsidRDefault="006A61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Baskerville">
    <w:altName w:val="Courier New"/>
    <w:charset w:val="00"/>
    <w:family w:val="auto"/>
    <w:pitch w:val="variable"/>
    <w:sig w:usb0="03000000"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063"/>
      <w:gridCol w:w="9188"/>
    </w:tblGrid>
    <w:tr w:rsidR="0058215E">
      <w:tc>
        <w:tcPr>
          <w:tcW w:w="918" w:type="dxa"/>
        </w:tcPr>
        <w:p w:rsidR="0058215E" w:rsidRDefault="0058215E">
          <w:pPr>
            <w:pStyle w:val="Footer"/>
            <w:jc w:val="right"/>
            <w:rPr>
              <w:b/>
              <w:color w:val="4F81BD" w:themeColor="accent1"/>
              <w:sz w:val="32"/>
              <w:szCs w:val="32"/>
            </w:rPr>
          </w:pPr>
          <w:fldSimple w:instr=" PAGE   \* MERGEFORMAT ">
            <w:r w:rsidR="0039117A" w:rsidRPr="0039117A">
              <w:rPr>
                <w:b/>
                <w:noProof/>
                <w:color w:val="4F81BD" w:themeColor="accent1"/>
                <w:sz w:val="32"/>
                <w:szCs w:val="32"/>
              </w:rPr>
              <w:t>6</w:t>
            </w:r>
          </w:fldSimple>
        </w:p>
      </w:tc>
      <w:tc>
        <w:tcPr>
          <w:tcW w:w="7938" w:type="dxa"/>
        </w:tcPr>
        <w:p w:rsidR="0058215E" w:rsidRDefault="0058215E">
          <w:pPr>
            <w:pStyle w:val="Footer"/>
          </w:pPr>
          <w:r>
            <w:ptab w:relativeTo="margin" w:alignment="center" w:leader="none"/>
          </w:r>
          <w:r>
            <w:t>International Conference on Modeling, Simulation and Control (ICMSC'11), Deadline:</w:t>
          </w:r>
          <w:r w:rsidRPr="0080588C">
            <w:t xml:space="preserve"> </w:t>
          </w:r>
          <w:r>
            <w:rPr>
              <w:rStyle w:val="style4"/>
            </w:rPr>
            <w:t>2 July, 2011</w:t>
          </w:r>
        </w:p>
      </w:tc>
    </w:tr>
  </w:tbl>
  <w:p w:rsidR="0058215E" w:rsidRDefault="0058215E" w:rsidP="008058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616A" w:rsidRDefault="006A616A"/>
  </w:footnote>
  <w:footnote w:type="continuationSeparator" w:id="1">
    <w:p w:rsidR="006A616A" w:rsidRDefault="006A616A">
      <w:r>
        <w:continuationSeparator/>
      </w:r>
    </w:p>
  </w:footnote>
  <w:footnote w:id="2">
    <w:p w:rsidR="0058215E" w:rsidRDefault="0058215E">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15E" w:rsidRDefault="0058215E" w:rsidP="0080588C">
    <w:pPr>
      <w:ind w:right="360"/>
      <w:jc w:val="center"/>
    </w:pPr>
    <w:r>
      <w:t xml:space="preserve">      CMP 606 - Group 777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0264D85"/>
    <w:multiLevelType w:val="hybridMultilevel"/>
    <w:tmpl w:val="C974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D3D9F"/>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D234D8B"/>
    <w:multiLevelType w:val="singleLevel"/>
    <w:tmpl w:val="0409000F"/>
    <w:lvl w:ilvl="0">
      <w:start w:val="1"/>
      <w:numFmt w:val="decimal"/>
      <w:lvlText w:val="%1."/>
      <w:lvlJc w:val="left"/>
      <w:pPr>
        <w:tabs>
          <w:tab w:val="num" w:pos="360"/>
        </w:tabs>
        <w:ind w:left="360" w:hanging="360"/>
      </w:pPr>
    </w:lvl>
  </w:abstractNum>
  <w:abstractNum w:abstractNumId="6">
    <w:nsid w:val="2F8B23F8"/>
    <w:multiLevelType w:val="singleLevel"/>
    <w:tmpl w:val="12CEED98"/>
    <w:lvl w:ilvl="0">
      <w:start w:val="1"/>
      <w:numFmt w:val="decimal"/>
      <w:lvlText w:val="%1."/>
      <w:legacy w:legacy="1" w:legacySpace="0" w:legacyIndent="360"/>
      <w:lvlJc w:val="left"/>
      <w:pPr>
        <w:ind w:left="360" w:hanging="360"/>
      </w:pPr>
    </w:lvl>
  </w:abstractNum>
  <w:abstractNum w:abstractNumId="7">
    <w:nsid w:val="31C50F69"/>
    <w:multiLevelType w:val="hybridMultilevel"/>
    <w:tmpl w:val="5380A862"/>
    <w:lvl w:ilvl="0" w:tplc="2AB0FC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451A43"/>
    <w:multiLevelType w:val="hybridMultilevel"/>
    <w:tmpl w:val="73CCBDCE"/>
    <w:lvl w:ilvl="0" w:tplc="14043742">
      <w:start w:val="1"/>
      <w:numFmt w:val="bullet"/>
      <w:lvlText w:val=""/>
      <w:lvlJc w:val="left"/>
      <w:pPr>
        <w:tabs>
          <w:tab w:val="num" w:pos="720"/>
        </w:tabs>
        <w:ind w:left="720" w:hanging="360"/>
      </w:pPr>
      <w:rPr>
        <w:rFonts w:ascii="Wingdings 2" w:hAnsi="Wingdings 2" w:hint="default"/>
      </w:rPr>
    </w:lvl>
    <w:lvl w:ilvl="1" w:tplc="3EC2E1E0" w:tentative="1">
      <w:start w:val="1"/>
      <w:numFmt w:val="bullet"/>
      <w:lvlText w:val=""/>
      <w:lvlJc w:val="left"/>
      <w:pPr>
        <w:tabs>
          <w:tab w:val="num" w:pos="1440"/>
        </w:tabs>
        <w:ind w:left="1440" w:hanging="360"/>
      </w:pPr>
      <w:rPr>
        <w:rFonts w:ascii="Wingdings 2" w:hAnsi="Wingdings 2" w:hint="default"/>
      </w:rPr>
    </w:lvl>
    <w:lvl w:ilvl="2" w:tplc="F70E9FEC" w:tentative="1">
      <w:start w:val="1"/>
      <w:numFmt w:val="bullet"/>
      <w:lvlText w:val=""/>
      <w:lvlJc w:val="left"/>
      <w:pPr>
        <w:tabs>
          <w:tab w:val="num" w:pos="2160"/>
        </w:tabs>
        <w:ind w:left="2160" w:hanging="360"/>
      </w:pPr>
      <w:rPr>
        <w:rFonts w:ascii="Wingdings 2" w:hAnsi="Wingdings 2" w:hint="default"/>
      </w:rPr>
    </w:lvl>
    <w:lvl w:ilvl="3" w:tplc="A730692C" w:tentative="1">
      <w:start w:val="1"/>
      <w:numFmt w:val="bullet"/>
      <w:lvlText w:val=""/>
      <w:lvlJc w:val="left"/>
      <w:pPr>
        <w:tabs>
          <w:tab w:val="num" w:pos="2880"/>
        </w:tabs>
        <w:ind w:left="2880" w:hanging="360"/>
      </w:pPr>
      <w:rPr>
        <w:rFonts w:ascii="Wingdings 2" w:hAnsi="Wingdings 2" w:hint="default"/>
      </w:rPr>
    </w:lvl>
    <w:lvl w:ilvl="4" w:tplc="43CC745E" w:tentative="1">
      <w:start w:val="1"/>
      <w:numFmt w:val="bullet"/>
      <w:lvlText w:val=""/>
      <w:lvlJc w:val="left"/>
      <w:pPr>
        <w:tabs>
          <w:tab w:val="num" w:pos="3600"/>
        </w:tabs>
        <w:ind w:left="3600" w:hanging="360"/>
      </w:pPr>
      <w:rPr>
        <w:rFonts w:ascii="Wingdings 2" w:hAnsi="Wingdings 2" w:hint="default"/>
      </w:rPr>
    </w:lvl>
    <w:lvl w:ilvl="5" w:tplc="DEAE5B12" w:tentative="1">
      <w:start w:val="1"/>
      <w:numFmt w:val="bullet"/>
      <w:lvlText w:val=""/>
      <w:lvlJc w:val="left"/>
      <w:pPr>
        <w:tabs>
          <w:tab w:val="num" w:pos="4320"/>
        </w:tabs>
        <w:ind w:left="4320" w:hanging="360"/>
      </w:pPr>
      <w:rPr>
        <w:rFonts w:ascii="Wingdings 2" w:hAnsi="Wingdings 2" w:hint="default"/>
      </w:rPr>
    </w:lvl>
    <w:lvl w:ilvl="6" w:tplc="43F8E68E" w:tentative="1">
      <w:start w:val="1"/>
      <w:numFmt w:val="bullet"/>
      <w:lvlText w:val=""/>
      <w:lvlJc w:val="left"/>
      <w:pPr>
        <w:tabs>
          <w:tab w:val="num" w:pos="5040"/>
        </w:tabs>
        <w:ind w:left="5040" w:hanging="360"/>
      </w:pPr>
      <w:rPr>
        <w:rFonts w:ascii="Wingdings 2" w:hAnsi="Wingdings 2" w:hint="default"/>
      </w:rPr>
    </w:lvl>
    <w:lvl w:ilvl="7" w:tplc="5E043AC4" w:tentative="1">
      <w:start w:val="1"/>
      <w:numFmt w:val="bullet"/>
      <w:lvlText w:val=""/>
      <w:lvlJc w:val="left"/>
      <w:pPr>
        <w:tabs>
          <w:tab w:val="num" w:pos="5760"/>
        </w:tabs>
        <w:ind w:left="5760" w:hanging="360"/>
      </w:pPr>
      <w:rPr>
        <w:rFonts w:ascii="Wingdings 2" w:hAnsi="Wingdings 2" w:hint="default"/>
      </w:rPr>
    </w:lvl>
    <w:lvl w:ilvl="8" w:tplc="E22EA3BA" w:tentative="1">
      <w:start w:val="1"/>
      <w:numFmt w:val="bullet"/>
      <w:lvlText w:val=""/>
      <w:lvlJc w:val="left"/>
      <w:pPr>
        <w:tabs>
          <w:tab w:val="num" w:pos="6480"/>
        </w:tabs>
        <w:ind w:left="6480" w:hanging="360"/>
      </w:pPr>
      <w:rPr>
        <w:rFonts w:ascii="Wingdings 2" w:hAnsi="Wingdings 2" w:hint="default"/>
      </w:rPr>
    </w:lvl>
  </w:abstractNum>
  <w:abstractNum w:abstractNumId="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nsid w:val="3AAC1CFC"/>
    <w:multiLevelType w:val="singleLevel"/>
    <w:tmpl w:val="3A8EC28E"/>
    <w:lvl w:ilvl="0">
      <w:start w:val="1"/>
      <w:numFmt w:val="decimal"/>
      <w:lvlText w:val="[%1]"/>
      <w:lvlJc w:val="left"/>
      <w:pPr>
        <w:tabs>
          <w:tab w:val="num" w:pos="360"/>
        </w:tabs>
        <w:ind w:left="360" w:hanging="360"/>
      </w:pPr>
    </w:lvl>
  </w:abstractNum>
  <w:abstractNum w:abstractNumId="11">
    <w:nsid w:val="47332F9F"/>
    <w:multiLevelType w:val="singleLevel"/>
    <w:tmpl w:val="488EC81A"/>
    <w:lvl w:ilvl="0">
      <w:start w:val="1"/>
      <w:numFmt w:val="decimal"/>
      <w:lvlText w:val="%1."/>
      <w:legacy w:legacy="1" w:legacySpace="0" w:legacyIndent="360"/>
      <w:lvlJc w:val="left"/>
      <w:pPr>
        <w:ind w:left="360" w:hanging="360"/>
      </w:pPr>
    </w:lvl>
  </w:abstractNum>
  <w:abstractNum w:abstractNumId="12">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nsid w:val="55630736"/>
    <w:multiLevelType w:val="singleLevel"/>
    <w:tmpl w:val="0BEC9FB0"/>
    <w:lvl w:ilvl="0">
      <w:start w:val="1"/>
      <w:numFmt w:val="none"/>
      <w:lvlText w:val=""/>
      <w:legacy w:legacy="1" w:legacySpace="0" w:legacyIndent="0"/>
      <w:lvlJc w:val="left"/>
      <w:pPr>
        <w:ind w:left="288"/>
      </w:pPr>
    </w:lvl>
  </w:abstractNum>
  <w:abstractNum w:abstractNumId="14">
    <w:nsid w:val="59A01A82"/>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C3293B"/>
    <w:multiLevelType w:val="singleLevel"/>
    <w:tmpl w:val="3A8EC28E"/>
    <w:lvl w:ilvl="0">
      <w:start w:val="1"/>
      <w:numFmt w:val="decimal"/>
      <w:lvlText w:val="[%1]"/>
      <w:lvlJc w:val="left"/>
      <w:pPr>
        <w:tabs>
          <w:tab w:val="num" w:pos="360"/>
        </w:tabs>
        <w:ind w:left="360" w:hanging="360"/>
      </w:pPr>
    </w:lvl>
  </w:abstractNum>
  <w:abstractNum w:abstractNumId="16">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1"/>
  </w:num>
  <w:num w:numId="7">
    <w:abstractNumId w:val="11"/>
    <w:lvlOverride w:ilvl="0">
      <w:lvl w:ilvl="0">
        <w:start w:val="1"/>
        <w:numFmt w:val="decimal"/>
        <w:lvlText w:val="%1."/>
        <w:legacy w:legacy="1" w:legacySpace="0" w:legacyIndent="360"/>
        <w:lvlJc w:val="left"/>
        <w:pPr>
          <w:ind w:left="360" w:hanging="360"/>
        </w:pPr>
      </w:lvl>
    </w:lvlOverride>
  </w:num>
  <w:num w:numId="8">
    <w:abstractNumId w:val="11"/>
    <w:lvlOverride w:ilvl="0">
      <w:lvl w:ilvl="0">
        <w:start w:val="1"/>
        <w:numFmt w:val="decimal"/>
        <w:lvlText w:val="%1."/>
        <w:legacy w:legacy="1" w:legacySpace="0" w:legacyIndent="360"/>
        <w:lvlJc w:val="left"/>
        <w:pPr>
          <w:ind w:left="360" w:hanging="360"/>
        </w:pPr>
      </w:lvl>
    </w:lvlOverride>
  </w:num>
  <w:num w:numId="9">
    <w:abstractNumId w:val="11"/>
    <w:lvlOverride w:ilvl="0">
      <w:lvl w:ilvl="0">
        <w:start w:val="1"/>
        <w:numFmt w:val="decimal"/>
        <w:lvlText w:val="%1."/>
        <w:legacy w:legacy="1" w:legacySpace="0" w:legacyIndent="360"/>
        <w:lvlJc w:val="left"/>
        <w:pPr>
          <w:ind w:left="360" w:hanging="360"/>
        </w:pPr>
      </w:lvl>
    </w:lvlOverride>
  </w:num>
  <w:num w:numId="10">
    <w:abstractNumId w:val="11"/>
    <w:lvlOverride w:ilvl="0">
      <w:lvl w:ilvl="0">
        <w:start w:val="1"/>
        <w:numFmt w:val="decimal"/>
        <w:lvlText w:val="%1."/>
        <w:legacy w:legacy="1" w:legacySpace="0" w:legacyIndent="360"/>
        <w:lvlJc w:val="left"/>
        <w:pPr>
          <w:ind w:left="360" w:hanging="360"/>
        </w:pPr>
      </w:lvl>
    </w:lvlOverride>
  </w:num>
  <w:num w:numId="11">
    <w:abstractNumId w:val="11"/>
    <w:lvlOverride w:ilvl="0">
      <w:lvl w:ilvl="0">
        <w:start w:val="1"/>
        <w:numFmt w:val="decimal"/>
        <w:lvlText w:val="%1."/>
        <w:legacy w:legacy="1" w:legacySpace="0" w:legacyIndent="360"/>
        <w:lvlJc w:val="left"/>
        <w:pPr>
          <w:ind w:left="360" w:hanging="360"/>
        </w:pPr>
      </w:lvl>
    </w:lvlOverride>
  </w:num>
  <w:num w:numId="12">
    <w:abstractNumId w:val="9"/>
  </w:num>
  <w:num w:numId="13">
    <w:abstractNumId w:val="3"/>
  </w:num>
  <w:num w:numId="14">
    <w:abstractNumId w:val="13"/>
  </w:num>
  <w:num w:numId="15">
    <w:abstractNumId w:val="12"/>
  </w:num>
  <w:num w:numId="16">
    <w:abstractNumId w:val="16"/>
  </w:num>
  <w:num w:numId="17">
    <w:abstractNumId w:val="5"/>
  </w:num>
  <w:num w:numId="18">
    <w:abstractNumId w:val="4"/>
  </w:num>
  <w:num w:numId="19">
    <w:abstractNumId w:val="15"/>
  </w:num>
  <w:num w:numId="20">
    <w:abstractNumId w:val="10"/>
  </w:num>
  <w:num w:numId="21">
    <w:abstractNumId w:val="1"/>
  </w:num>
  <w:num w:numId="22">
    <w:abstractNumId w:val="2"/>
  </w:num>
  <w:num w:numId="23">
    <w:abstractNumId w:val="14"/>
  </w:num>
  <w:num w:numId="24">
    <w:abstractNumId w:val="7"/>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2"/>
    </w:lvlOverride>
  </w:num>
  <w:num w:numId="30">
    <w:abstractNumId w:val="0"/>
    <w:lvlOverride w:ilvl="0">
      <w:startOverride w:val="1"/>
    </w:lvlOverride>
    <w:lvlOverride w:ilvl="1">
      <w:startOverride w:val="1"/>
    </w:lvlOverride>
    <w:lvlOverride w:ilvl="2">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0"/>
    <w:footnote w:id="1"/>
  </w:footnotePr>
  <w:endnotePr>
    <w:endnote w:id="0"/>
    <w:endnote w:id="1"/>
  </w:endnotePr>
  <w:compat/>
  <w:rsids>
    <w:rsidRoot w:val="0091035B"/>
    <w:rsid w:val="00000969"/>
    <w:rsid w:val="00024D8C"/>
    <w:rsid w:val="00036984"/>
    <w:rsid w:val="000469CD"/>
    <w:rsid w:val="0005056E"/>
    <w:rsid w:val="00050AAA"/>
    <w:rsid w:val="000534CA"/>
    <w:rsid w:val="00055223"/>
    <w:rsid w:val="00072B64"/>
    <w:rsid w:val="0007624C"/>
    <w:rsid w:val="00086100"/>
    <w:rsid w:val="000A42CA"/>
    <w:rsid w:val="000B05D7"/>
    <w:rsid w:val="000D5342"/>
    <w:rsid w:val="000F52F6"/>
    <w:rsid w:val="00132532"/>
    <w:rsid w:val="001363E8"/>
    <w:rsid w:val="00144E72"/>
    <w:rsid w:val="00152D62"/>
    <w:rsid w:val="00166369"/>
    <w:rsid w:val="00191EFC"/>
    <w:rsid w:val="001978EA"/>
    <w:rsid w:val="001A0BC7"/>
    <w:rsid w:val="001C28F0"/>
    <w:rsid w:val="001C460F"/>
    <w:rsid w:val="001C4A2A"/>
    <w:rsid w:val="001C4CFD"/>
    <w:rsid w:val="001C5108"/>
    <w:rsid w:val="001D7C42"/>
    <w:rsid w:val="001F68BF"/>
    <w:rsid w:val="00203AA5"/>
    <w:rsid w:val="0021023A"/>
    <w:rsid w:val="00210E48"/>
    <w:rsid w:val="002434A1"/>
    <w:rsid w:val="00250634"/>
    <w:rsid w:val="00296470"/>
    <w:rsid w:val="002B43F5"/>
    <w:rsid w:val="002B7AB1"/>
    <w:rsid w:val="002F114B"/>
    <w:rsid w:val="002F13EE"/>
    <w:rsid w:val="002F2E2A"/>
    <w:rsid w:val="002F6E31"/>
    <w:rsid w:val="00301C99"/>
    <w:rsid w:val="00303DAB"/>
    <w:rsid w:val="00303ECC"/>
    <w:rsid w:val="00305B96"/>
    <w:rsid w:val="003165AA"/>
    <w:rsid w:val="00326C48"/>
    <w:rsid w:val="003422B3"/>
    <w:rsid w:val="00360269"/>
    <w:rsid w:val="00373501"/>
    <w:rsid w:val="0038157D"/>
    <w:rsid w:val="0039117A"/>
    <w:rsid w:val="003916D2"/>
    <w:rsid w:val="003A1347"/>
    <w:rsid w:val="003B2D37"/>
    <w:rsid w:val="003B2DA3"/>
    <w:rsid w:val="003F2118"/>
    <w:rsid w:val="003F2C0E"/>
    <w:rsid w:val="003F5DB8"/>
    <w:rsid w:val="004031AA"/>
    <w:rsid w:val="00404E7A"/>
    <w:rsid w:val="00423029"/>
    <w:rsid w:val="0043144F"/>
    <w:rsid w:val="00431BFA"/>
    <w:rsid w:val="00435697"/>
    <w:rsid w:val="00442200"/>
    <w:rsid w:val="00456ED8"/>
    <w:rsid w:val="004631BC"/>
    <w:rsid w:val="00463266"/>
    <w:rsid w:val="00465B4A"/>
    <w:rsid w:val="00472E41"/>
    <w:rsid w:val="004823FD"/>
    <w:rsid w:val="00485CF9"/>
    <w:rsid w:val="00485D19"/>
    <w:rsid w:val="004C1E16"/>
    <w:rsid w:val="004C6A61"/>
    <w:rsid w:val="004E7649"/>
    <w:rsid w:val="004F119E"/>
    <w:rsid w:val="00500E43"/>
    <w:rsid w:val="00504784"/>
    <w:rsid w:val="00504CF3"/>
    <w:rsid w:val="00514C72"/>
    <w:rsid w:val="0052750C"/>
    <w:rsid w:val="00537BDC"/>
    <w:rsid w:val="00542DF5"/>
    <w:rsid w:val="00554C61"/>
    <w:rsid w:val="00566AD2"/>
    <w:rsid w:val="0058215E"/>
    <w:rsid w:val="00584C7C"/>
    <w:rsid w:val="005A2A15"/>
    <w:rsid w:val="005A2D83"/>
    <w:rsid w:val="005A4A3C"/>
    <w:rsid w:val="005B21DE"/>
    <w:rsid w:val="005B6066"/>
    <w:rsid w:val="00603678"/>
    <w:rsid w:val="00603B29"/>
    <w:rsid w:val="0061418D"/>
    <w:rsid w:val="00625E96"/>
    <w:rsid w:val="00636ACB"/>
    <w:rsid w:val="00643D8E"/>
    <w:rsid w:val="00654BF9"/>
    <w:rsid w:val="00667358"/>
    <w:rsid w:val="006A616A"/>
    <w:rsid w:val="006B10EF"/>
    <w:rsid w:val="006B175D"/>
    <w:rsid w:val="006B6E68"/>
    <w:rsid w:val="006C44F2"/>
    <w:rsid w:val="006E01A7"/>
    <w:rsid w:val="006F347B"/>
    <w:rsid w:val="0070309C"/>
    <w:rsid w:val="00707637"/>
    <w:rsid w:val="00707A3D"/>
    <w:rsid w:val="0071462E"/>
    <w:rsid w:val="0072359B"/>
    <w:rsid w:val="007272B3"/>
    <w:rsid w:val="0075110C"/>
    <w:rsid w:val="00764CBC"/>
    <w:rsid w:val="00765E7A"/>
    <w:rsid w:val="0078769F"/>
    <w:rsid w:val="00790F4E"/>
    <w:rsid w:val="007A55D7"/>
    <w:rsid w:val="007C4336"/>
    <w:rsid w:val="007C46B6"/>
    <w:rsid w:val="007D76C2"/>
    <w:rsid w:val="007E017B"/>
    <w:rsid w:val="007E5BF4"/>
    <w:rsid w:val="0080588C"/>
    <w:rsid w:val="008113BC"/>
    <w:rsid w:val="0081542F"/>
    <w:rsid w:val="008164F0"/>
    <w:rsid w:val="0082494D"/>
    <w:rsid w:val="00826CA4"/>
    <w:rsid w:val="008433A1"/>
    <w:rsid w:val="00852A77"/>
    <w:rsid w:val="008542AF"/>
    <w:rsid w:val="008573E6"/>
    <w:rsid w:val="00862503"/>
    <w:rsid w:val="0087792E"/>
    <w:rsid w:val="0088092B"/>
    <w:rsid w:val="008827DF"/>
    <w:rsid w:val="008A5993"/>
    <w:rsid w:val="008B42FE"/>
    <w:rsid w:val="008B642A"/>
    <w:rsid w:val="008C0E24"/>
    <w:rsid w:val="008C1B65"/>
    <w:rsid w:val="008D1C04"/>
    <w:rsid w:val="008D3EEF"/>
    <w:rsid w:val="008F039E"/>
    <w:rsid w:val="00900F71"/>
    <w:rsid w:val="0091035B"/>
    <w:rsid w:val="009133BD"/>
    <w:rsid w:val="009146E9"/>
    <w:rsid w:val="00921BEB"/>
    <w:rsid w:val="00924A94"/>
    <w:rsid w:val="00932437"/>
    <w:rsid w:val="00935AD1"/>
    <w:rsid w:val="00943B41"/>
    <w:rsid w:val="00954C75"/>
    <w:rsid w:val="009807AA"/>
    <w:rsid w:val="00991785"/>
    <w:rsid w:val="00994B68"/>
    <w:rsid w:val="009B5A2C"/>
    <w:rsid w:val="009C049A"/>
    <w:rsid w:val="009C32C3"/>
    <w:rsid w:val="009C7299"/>
    <w:rsid w:val="009D1691"/>
    <w:rsid w:val="009D1779"/>
    <w:rsid w:val="00A10EFA"/>
    <w:rsid w:val="00A14858"/>
    <w:rsid w:val="00A222A3"/>
    <w:rsid w:val="00A24283"/>
    <w:rsid w:val="00A27347"/>
    <w:rsid w:val="00A35504"/>
    <w:rsid w:val="00A40B0F"/>
    <w:rsid w:val="00A456F6"/>
    <w:rsid w:val="00A5319A"/>
    <w:rsid w:val="00A77955"/>
    <w:rsid w:val="00A878B2"/>
    <w:rsid w:val="00AC6AAF"/>
    <w:rsid w:val="00AD4D65"/>
    <w:rsid w:val="00AD663A"/>
    <w:rsid w:val="00AE7410"/>
    <w:rsid w:val="00B13D77"/>
    <w:rsid w:val="00B16B52"/>
    <w:rsid w:val="00B23ABA"/>
    <w:rsid w:val="00B32860"/>
    <w:rsid w:val="00B37DD6"/>
    <w:rsid w:val="00B4729A"/>
    <w:rsid w:val="00B53386"/>
    <w:rsid w:val="00B55088"/>
    <w:rsid w:val="00B65D72"/>
    <w:rsid w:val="00B711F1"/>
    <w:rsid w:val="00B74C44"/>
    <w:rsid w:val="00B81474"/>
    <w:rsid w:val="00B8649F"/>
    <w:rsid w:val="00B94F27"/>
    <w:rsid w:val="00BC663D"/>
    <w:rsid w:val="00BD045F"/>
    <w:rsid w:val="00BD5048"/>
    <w:rsid w:val="00BD5788"/>
    <w:rsid w:val="00BE24BE"/>
    <w:rsid w:val="00BE2C8B"/>
    <w:rsid w:val="00BF6F22"/>
    <w:rsid w:val="00C35FD2"/>
    <w:rsid w:val="00C4773B"/>
    <w:rsid w:val="00C638EF"/>
    <w:rsid w:val="00C94235"/>
    <w:rsid w:val="00CB4B8D"/>
    <w:rsid w:val="00CB7FE0"/>
    <w:rsid w:val="00CD0B6E"/>
    <w:rsid w:val="00CD59EF"/>
    <w:rsid w:val="00CF0AF0"/>
    <w:rsid w:val="00D0320C"/>
    <w:rsid w:val="00D1216D"/>
    <w:rsid w:val="00D44AA0"/>
    <w:rsid w:val="00D47587"/>
    <w:rsid w:val="00D56935"/>
    <w:rsid w:val="00D56B51"/>
    <w:rsid w:val="00D64B3C"/>
    <w:rsid w:val="00D758C6"/>
    <w:rsid w:val="00D83625"/>
    <w:rsid w:val="00D84095"/>
    <w:rsid w:val="00D87509"/>
    <w:rsid w:val="00D91043"/>
    <w:rsid w:val="00DA58C5"/>
    <w:rsid w:val="00DA5F5B"/>
    <w:rsid w:val="00DB4B7E"/>
    <w:rsid w:val="00DB5DBE"/>
    <w:rsid w:val="00DF2DDE"/>
    <w:rsid w:val="00E00231"/>
    <w:rsid w:val="00E326E1"/>
    <w:rsid w:val="00E34006"/>
    <w:rsid w:val="00E43552"/>
    <w:rsid w:val="00E443FD"/>
    <w:rsid w:val="00E44E2D"/>
    <w:rsid w:val="00E50DF6"/>
    <w:rsid w:val="00E8788C"/>
    <w:rsid w:val="00E91F48"/>
    <w:rsid w:val="00E92780"/>
    <w:rsid w:val="00E97402"/>
    <w:rsid w:val="00EA1DB3"/>
    <w:rsid w:val="00EA459F"/>
    <w:rsid w:val="00EA4D9A"/>
    <w:rsid w:val="00EA7E40"/>
    <w:rsid w:val="00EB0BAE"/>
    <w:rsid w:val="00EB24D8"/>
    <w:rsid w:val="00EC670E"/>
    <w:rsid w:val="00ED608F"/>
    <w:rsid w:val="00EF052D"/>
    <w:rsid w:val="00F06486"/>
    <w:rsid w:val="00F07C86"/>
    <w:rsid w:val="00F26791"/>
    <w:rsid w:val="00F3439C"/>
    <w:rsid w:val="00F35257"/>
    <w:rsid w:val="00F41896"/>
    <w:rsid w:val="00F65266"/>
    <w:rsid w:val="00F73CDE"/>
    <w:rsid w:val="00FB0B5C"/>
    <w:rsid w:val="00FB4FC4"/>
    <w:rsid w:val="00FB7CCD"/>
    <w:rsid w:val="00FD459D"/>
    <w:rsid w:val="00FD70F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style="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486"/>
    <w:pPr>
      <w:autoSpaceDE w:val="0"/>
      <w:autoSpaceDN w:val="0"/>
    </w:pPr>
  </w:style>
  <w:style w:type="paragraph" w:styleId="Heading1">
    <w:name w:val="heading 1"/>
    <w:basedOn w:val="Normal"/>
    <w:next w:val="Normal"/>
    <w:qFormat/>
    <w:rsid w:val="00F06486"/>
    <w:pPr>
      <w:keepNext/>
      <w:numPr>
        <w:numId w:val="1"/>
      </w:numPr>
      <w:spacing w:before="240" w:after="80"/>
      <w:jc w:val="center"/>
      <w:outlineLvl w:val="0"/>
    </w:pPr>
    <w:rPr>
      <w:smallCaps/>
      <w:kern w:val="28"/>
    </w:rPr>
  </w:style>
  <w:style w:type="paragraph" w:styleId="Heading2">
    <w:name w:val="heading 2"/>
    <w:basedOn w:val="Normal"/>
    <w:next w:val="Normal"/>
    <w:qFormat/>
    <w:rsid w:val="00F06486"/>
    <w:pPr>
      <w:keepNext/>
      <w:numPr>
        <w:ilvl w:val="1"/>
        <w:numId w:val="1"/>
      </w:numPr>
      <w:spacing w:before="120" w:after="60"/>
      <w:ind w:left="144"/>
      <w:outlineLvl w:val="1"/>
    </w:pPr>
    <w:rPr>
      <w:i/>
      <w:iCs/>
    </w:rPr>
  </w:style>
  <w:style w:type="paragraph" w:styleId="Heading3">
    <w:name w:val="heading 3"/>
    <w:basedOn w:val="Normal"/>
    <w:next w:val="Normal"/>
    <w:qFormat/>
    <w:rsid w:val="00F06486"/>
    <w:pPr>
      <w:keepNext/>
      <w:numPr>
        <w:ilvl w:val="2"/>
        <w:numId w:val="1"/>
      </w:numPr>
      <w:ind w:left="288"/>
      <w:outlineLvl w:val="2"/>
    </w:pPr>
    <w:rPr>
      <w:i/>
      <w:iCs/>
    </w:rPr>
  </w:style>
  <w:style w:type="paragraph" w:styleId="Heading4">
    <w:name w:val="heading 4"/>
    <w:basedOn w:val="Normal"/>
    <w:next w:val="Normal"/>
    <w:qFormat/>
    <w:rsid w:val="00F06486"/>
    <w:pPr>
      <w:keepNext/>
      <w:numPr>
        <w:ilvl w:val="3"/>
        <w:numId w:val="1"/>
      </w:numPr>
      <w:spacing w:before="240" w:after="60"/>
      <w:outlineLvl w:val="3"/>
    </w:pPr>
    <w:rPr>
      <w:i/>
      <w:iCs/>
      <w:sz w:val="18"/>
      <w:szCs w:val="18"/>
    </w:rPr>
  </w:style>
  <w:style w:type="paragraph" w:styleId="Heading5">
    <w:name w:val="heading 5"/>
    <w:basedOn w:val="Normal"/>
    <w:next w:val="Normal"/>
    <w:qFormat/>
    <w:rsid w:val="00F06486"/>
    <w:pPr>
      <w:numPr>
        <w:ilvl w:val="4"/>
        <w:numId w:val="1"/>
      </w:numPr>
      <w:spacing w:before="240" w:after="60"/>
      <w:outlineLvl w:val="4"/>
    </w:pPr>
    <w:rPr>
      <w:sz w:val="18"/>
      <w:szCs w:val="18"/>
    </w:rPr>
  </w:style>
  <w:style w:type="paragraph" w:styleId="Heading6">
    <w:name w:val="heading 6"/>
    <w:basedOn w:val="Normal"/>
    <w:next w:val="Normal"/>
    <w:qFormat/>
    <w:rsid w:val="00F06486"/>
    <w:pPr>
      <w:numPr>
        <w:ilvl w:val="5"/>
        <w:numId w:val="1"/>
      </w:numPr>
      <w:spacing w:before="240" w:after="60"/>
      <w:outlineLvl w:val="5"/>
    </w:pPr>
    <w:rPr>
      <w:i/>
      <w:iCs/>
      <w:sz w:val="16"/>
      <w:szCs w:val="16"/>
    </w:rPr>
  </w:style>
  <w:style w:type="paragraph" w:styleId="Heading7">
    <w:name w:val="heading 7"/>
    <w:basedOn w:val="Normal"/>
    <w:next w:val="Normal"/>
    <w:qFormat/>
    <w:rsid w:val="00F06486"/>
    <w:pPr>
      <w:numPr>
        <w:ilvl w:val="6"/>
        <w:numId w:val="1"/>
      </w:numPr>
      <w:spacing w:before="240" w:after="60"/>
      <w:outlineLvl w:val="6"/>
    </w:pPr>
    <w:rPr>
      <w:sz w:val="16"/>
      <w:szCs w:val="16"/>
    </w:rPr>
  </w:style>
  <w:style w:type="paragraph" w:styleId="Heading8">
    <w:name w:val="heading 8"/>
    <w:basedOn w:val="Normal"/>
    <w:next w:val="Normal"/>
    <w:qFormat/>
    <w:rsid w:val="00F06486"/>
    <w:pPr>
      <w:numPr>
        <w:ilvl w:val="7"/>
        <w:numId w:val="1"/>
      </w:numPr>
      <w:spacing w:before="240" w:after="60"/>
      <w:outlineLvl w:val="7"/>
    </w:pPr>
    <w:rPr>
      <w:i/>
      <w:iCs/>
      <w:sz w:val="16"/>
      <w:szCs w:val="16"/>
    </w:rPr>
  </w:style>
  <w:style w:type="paragraph" w:styleId="Heading9">
    <w:name w:val="heading 9"/>
    <w:basedOn w:val="Normal"/>
    <w:next w:val="Normal"/>
    <w:qFormat/>
    <w:rsid w:val="00F06486"/>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F06486"/>
    <w:pPr>
      <w:spacing w:before="20"/>
      <w:ind w:firstLine="202"/>
      <w:jc w:val="both"/>
    </w:pPr>
    <w:rPr>
      <w:b/>
      <w:bCs/>
      <w:sz w:val="18"/>
      <w:szCs w:val="18"/>
    </w:rPr>
  </w:style>
  <w:style w:type="paragraph" w:customStyle="1" w:styleId="Authors">
    <w:name w:val="Authors"/>
    <w:basedOn w:val="Normal"/>
    <w:next w:val="Normal"/>
    <w:rsid w:val="00F0648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F06486"/>
    <w:rPr>
      <w:rFonts w:ascii="Times New Roman" w:hAnsi="Times New Roman" w:cs="Times New Roman"/>
      <w:i/>
      <w:iCs/>
      <w:sz w:val="22"/>
      <w:szCs w:val="22"/>
    </w:rPr>
  </w:style>
  <w:style w:type="paragraph" w:styleId="Title">
    <w:name w:val="Title"/>
    <w:basedOn w:val="Normal"/>
    <w:next w:val="Normal"/>
    <w:qFormat/>
    <w:rsid w:val="00F06486"/>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F06486"/>
    <w:pPr>
      <w:ind w:firstLine="202"/>
      <w:jc w:val="both"/>
    </w:pPr>
    <w:rPr>
      <w:sz w:val="16"/>
      <w:szCs w:val="16"/>
    </w:rPr>
  </w:style>
  <w:style w:type="paragraph" w:customStyle="1" w:styleId="References">
    <w:name w:val="References"/>
    <w:basedOn w:val="Normal"/>
    <w:rsid w:val="00F06486"/>
    <w:pPr>
      <w:numPr>
        <w:numId w:val="12"/>
      </w:numPr>
      <w:jc w:val="both"/>
    </w:pPr>
    <w:rPr>
      <w:sz w:val="16"/>
      <w:szCs w:val="16"/>
    </w:rPr>
  </w:style>
  <w:style w:type="paragraph" w:customStyle="1" w:styleId="IndexTerms">
    <w:name w:val="IndexTerms"/>
    <w:basedOn w:val="Normal"/>
    <w:next w:val="Normal"/>
    <w:rsid w:val="00F06486"/>
    <w:pPr>
      <w:ind w:firstLine="202"/>
      <w:jc w:val="both"/>
    </w:pPr>
    <w:rPr>
      <w:b/>
      <w:bCs/>
      <w:sz w:val="18"/>
      <w:szCs w:val="18"/>
    </w:rPr>
  </w:style>
  <w:style w:type="character" w:styleId="FootnoteReference">
    <w:name w:val="footnote reference"/>
    <w:basedOn w:val="DefaultParagraphFont"/>
    <w:semiHidden/>
    <w:rsid w:val="00F06486"/>
    <w:rPr>
      <w:vertAlign w:val="superscript"/>
    </w:rPr>
  </w:style>
  <w:style w:type="paragraph" w:styleId="Footer">
    <w:name w:val="footer"/>
    <w:basedOn w:val="Normal"/>
    <w:link w:val="FooterChar"/>
    <w:uiPriority w:val="99"/>
    <w:rsid w:val="00F06486"/>
    <w:pPr>
      <w:tabs>
        <w:tab w:val="center" w:pos="4320"/>
        <w:tab w:val="right" w:pos="8640"/>
      </w:tabs>
    </w:pPr>
  </w:style>
  <w:style w:type="paragraph" w:customStyle="1" w:styleId="Text">
    <w:name w:val="Text"/>
    <w:basedOn w:val="Normal"/>
    <w:rsid w:val="00F06486"/>
    <w:pPr>
      <w:widowControl w:val="0"/>
      <w:spacing w:line="252" w:lineRule="auto"/>
      <w:ind w:firstLine="202"/>
      <w:jc w:val="both"/>
    </w:pPr>
  </w:style>
  <w:style w:type="paragraph" w:customStyle="1" w:styleId="FigureCaption">
    <w:name w:val="Figure Caption"/>
    <w:basedOn w:val="Normal"/>
    <w:rsid w:val="00F06486"/>
    <w:pPr>
      <w:jc w:val="both"/>
    </w:pPr>
    <w:rPr>
      <w:sz w:val="16"/>
      <w:szCs w:val="16"/>
    </w:rPr>
  </w:style>
  <w:style w:type="paragraph" w:customStyle="1" w:styleId="TableTitle">
    <w:name w:val="Table Title"/>
    <w:basedOn w:val="Normal"/>
    <w:rsid w:val="00F06486"/>
    <w:pPr>
      <w:jc w:val="center"/>
    </w:pPr>
    <w:rPr>
      <w:smallCaps/>
      <w:sz w:val="16"/>
      <w:szCs w:val="16"/>
    </w:rPr>
  </w:style>
  <w:style w:type="paragraph" w:customStyle="1" w:styleId="ReferenceHead">
    <w:name w:val="Reference Head"/>
    <w:basedOn w:val="Heading1"/>
    <w:rsid w:val="00F06486"/>
    <w:pPr>
      <w:numPr>
        <w:numId w:val="0"/>
      </w:numPr>
    </w:pPr>
  </w:style>
  <w:style w:type="paragraph" w:styleId="Header">
    <w:name w:val="header"/>
    <w:basedOn w:val="Normal"/>
    <w:rsid w:val="00F06486"/>
    <w:pPr>
      <w:tabs>
        <w:tab w:val="center" w:pos="4320"/>
        <w:tab w:val="right" w:pos="8640"/>
      </w:tabs>
    </w:pPr>
  </w:style>
  <w:style w:type="paragraph" w:customStyle="1" w:styleId="Equation">
    <w:name w:val="Equation"/>
    <w:basedOn w:val="Normal"/>
    <w:next w:val="Normal"/>
    <w:rsid w:val="00F06486"/>
    <w:pPr>
      <w:widowControl w:val="0"/>
      <w:tabs>
        <w:tab w:val="right" w:pos="5040"/>
      </w:tabs>
      <w:spacing w:line="252" w:lineRule="auto"/>
      <w:jc w:val="both"/>
    </w:pPr>
  </w:style>
  <w:style w:type="character" w:styleId="Hyperlink">
    <w:name w:val="Hyperlink"/>
    <w:basedOn w:val="DefaultParagraphFont"/>
    <w:rsid w:val="00F06486"/>
    <w:rPr>
      <w:color w:val="0000FF"/>
      <w:u w:val="single"/>
    </w:rPr>
  </w:style>
  <w:style w:type="character" w:styleId="FollowedHyperlink">
    <w:name w:val="FollowedHyperlink"/>
    <w:basedOn w:val="DefaultParagraphFont"/>
    <w:rsid w:val="00F06486"/>
    <w:rPr>
      <w:color w:val="800080"/>
      <w:u w:val="single"/>
    </w:rPr>
  </w:style>
  <w:style w:type="paragraph" w:styleId="BodyTextIndent">
    <w:name w:val="Body Text Indent"/>
    <w:basedOn w:val="Normal"/>
    <w:rsid w:val="00F06486"/>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21023A"/>
    <w:rPr>
      <w:color w:val="808080"/>
    </w:rPr>
  </w:style>
  <w:style w:type="paragraph" w:styleId="BalloonText">
    <w:name w:val="Balloon Text"/>
    <w:basedOn w:val="Normal"/>
    <w:link w:val="BalloonTextChar"/>
    <w:uiPriority w:val="99"/>
    <w:semiHidden/>
    <w:unhideWhenUsed/>
    <w:rsid w:val="0021023A"/>
    <w:rPr>
      <w:rFonts w:ascii="Tahoma" w:hAnsi="Tahoma" w:cs="Tahoma"/>
      <w:sz w:val="16"/>
      <w:szCs w:val="16"/>
    </w:rPr>
  </w:style>
  <w:style w:type="character" w:customStyle="1" w:styleId="BalloonTextChar">
    <w:name w:val="Balloon Text Char"/>
    <w:basedOn w:val="DefaultParagraphFont"/>
    <w:link w:val="BalloonText"/>
    <w:uiPriority w:val="99"/>
    <w:semiHidden/>
    <w:rsid w:val="0021023A"/>
    <w:rPr>
      <w:rFonts w:ascii="Tahoma" w:hAnsi="Tahoma" w:cs="Tahoma"/>
      <w:sz w:val="16"/>
      <w:szCs w:val="16"/>
    </w:rPr>
  </w:style>
  <w:style w:type="table" w:styleId="TableGrid">
    <w:name w:val="Table Grid"/>
    <w:basedOn w:val="TableNormal"/>
    <w:uiPriority w:val="59"/>
    <w:rsid w:val="00A531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A5319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A5319A"/>
    <w:pPr>
      <w:spacing w:after="200"/>
    </w:pPr>
    <w:rPr>
      <w:b/>
      <w:bCs/>
      <w:color w:val="4F81BD" w:themeColor="accent1"/>
      <w:sz w:val="18"/>
      <w:szCs w:val="18"/>
    </w:rPr>
  </w:style>
  <w:style w:type="character" w:customStyle="1" w:styleId="style4">
    <w:name w:val="style4"/>
    <w:basedOn w:val="DefaultParagraphFont"/>
    <w:rsid w:val="0080588C"/>
  </w:style>
  <w:style w:type="character" w:customStyle="1" w:styleId="FooterChar">
    <w:name w:val="Footer Char"/>
    <w:basedOn w:val="DefaultParagraphFont"/>
    <w:link w:val="Footer"/>
    <w:uiPriority w:val="99"/>
    <w:rsid w:val="0080588C"/>
  </w:style>
  <w:style w:type="paragraph" w:customStyle="1" w:styleId="Default">
    <w:name w:val="Default"/>
    <w:rsid w:val="000F52F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0F52F6"/>
    <w:pPr>
      <w:ind w:left="720"/>
      <w:contextualSpacing/>
    </w:pPr>
  </w:style>
</w:styles>
</file>

<file path=word/webSettings.xml><?xml version="1.0" encoding="utf-8"?>
<w:webSettings xmlns:r="http://schemas.openxmlformats.org/officeDocument/2006/relationships" xmlns:w="http://schemas.openxmlformats.org/wordprocessingml/2006/main">
  <w:divs>
    <w:div w:id="136145235">
      <w:bodyDiv w:val="1"/>
      <w:marLeft w:val="0"/>
      <w:marRight w:val="0"/>
      <w:marTop w:val="0"/>
      <w:marBottom w:val="0"/>
      <w:divBdr>
        <w:top w:val="none" w:sz="0" w:space="0" w:color="auto"/>
        <w:left w:val="none" w:sz="0" w:space="0" w:color="auto"/>
        <w:bottom w:val="none" w:sz="0" w:space="0" w:color="auto"/>
        <w:right w:val="none" w:sz="0" w:space="0" w:color="auto"/>
      </w:divBdr>
      <w:divsChild>
        <w:div w:id="1539001590">
          <w:marLeft w:val="576"/>
          <w:marRight w:val="0"/>
          <w:marTop w:val="120"/>
          <w:marBottom w:val="0"/>
          <w:divBdr>
            <w:top w:val="none" w:sz="0" w:space="0" w:color="auto"/>
            <w:left w:val="none" w:sz="0" w:space="0" w:color="auto"/>
            <w:bottom w:val="none" w:sz="0" w:space="0" w:color="auto"/>
            <w:right w:val="none" w:sz="0" w:space="0" w:color="auto"/>
          </w:divBdr>
        </w:div>
      </w:divsChild>
    </w:div>
    <w:div w:id="167983982">
      <w:bodyDiv w:val="1"/>
      <w:marLeft w:val="0"/>
      <w:marRight w:val="0"/>
      <w:marTop w:val="0"/>
      <w:marBottom w:val="0"/>
      <w:divBdr>
        <w:top w:val="none" w:sz="0" w:space="0" w:color="auto"/>
        <w:left w:val="none" w:sz="0" w:space="0" w:color="auto"/>
        <w:bottom w:val="none" w:sz="0" w:space="0" w:color="auto"/>
        <w:right w:val="none" w:sz="0" w:space="0" w:color="auto"/>
      </w:divBdr>
    </w:div>
    <w:div w:id="239144391">
      <w:bodyDiv w:val="1"/>
      <w:marLeft w:val="0"/>
      <w:marRight w:val="0"/>
      <w:marTop w:val="0"/>
      <w:marBottom w:val="0"/>
      <w:divBdr>
        <w:top w:val="none" w:sz="0" w:space="0" w:color="auto"/>
        <w:left w:val="none" w:sz="0" w:space="0" w:color="auto"/>
        <w:bottom w:val="none" w:sz="0" w:space="0" w:color="auto"/>
        <w:right w:val="none" w:sz="0" w:space="0" w:color="auto"/>
      </w:divBdr>
    </w:div>
    <w:div w:id="159759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democrats.org/pdfs/ohvrireport/section03.pdf"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nyvv.org/%20doc/voterlines.pdf" TargetMode="External"/><Relationship Id="rId17" Type="http://schemas.openxmlformats.org/officeDocument/2006/relationships/hyperlink" Target="http://www.tompaine.com/print/timing%20and%20turnout%20in%20ohio.php" TargetMode="External"/><Relationship Id="rId2" Type="http://schemas.openxmlformats.org/officeDocument/2006/relationships/numbering" Target="numbering.xml"/><Relationship Id="rId16" Type="http://schemas.openxmlformats.org/officeDocument/2006/relationships/hyperlink" Target="http://reactnet.sourceforge.n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entralohiovoters.home.att.net/elect2004.htm" TargetMode="External"/><Relationship Id="rId5" Type="http://schemas.openxmlformats.org/officeDocument/2006/relationships/webSettings" Target="webSettings.xml"/><Relationship Id="rId15" Type="http://schemas.openxmlformats.org/officeDocument/2006/relationships/hyperlink" Target="http://en.wikipedia.org/wiki/Egyptian_constitutional_referendum,_2011" TargetMode="External"/><Relationship Id="rId10" Type="http://schemas.openxmlformats.org/officeDocument/2006/relationships/hyperlink" Target="http://moritzlaw.osu.edu/electionlaw/news/documents/DREAnalysisforMay2006Primary.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en.wikipedia.org/wiki/Confidence_interval"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stockChart>
        <c:ser>
          <c:idx val="0"/>
          <c:order val="0"/>
          <c:tx>
            <c:strRef>
              <c:f>Sheet1!$B$1</c:f>
              <c:strCache>
                <c:ptCount val="1"/>
                <c:pt idx="0">
                  <c:v>Open</c:v>
                </c:pt>
              </c:strCache>
            </c:strRef>
          </c:tx>
          <c:spPr>
            <a:ln w="28575">
              <a:noFill/>
            </a:ln>
          </c:spPr>
          <c:marker>
            <c:symbol val="none"/>
          </c:marker>
          <c:cat>
            <c:strRef>
              <c:f>Sheet1!$A$2:$A$3</c:f>
              <c:strCache>
                <c:ptCount val="2"/>
                <c:pt idx="0">
                  <c:v>RA</c:v>
                </c:pt>
                <c:pt idx="1">
                  <c:v>GIA</c:v>
                </c:pt>
              </c:strCache>
            </c:strRef>
          </c:cat>
          <c:val>
            <c:numRef>
              <c:f>Sheet1!$B$2:$B$3</c:f>
              <c:numCache>
                <c:formatCode>General</c:formatCode>
                <c:ptCount val="2"/>
                <c:pt idx="0">
                  <c:v>31.02</c:v>
                </c:pt>
                <c:pt idx="1">
                  <c:v>55.83</c:v>
                </c:pt>
              </c:numCache>
            </c:numRef>
          </c:val>
        </c:ser>
        <c:ser>
          <c:idx val="1"/>
          <c:order val="1"/>
          <c:tx>
            <c:strRef>
              <c:f>Sheet1!$C$1</c:f>
              <c:strCache>
                <c:ptCount val="1"/>
                <c:pt idx="0">
                  <c:v>High</c:v>
                </c:pt>
              </c:strCache>
            </c:strRef>
          </c:tx>
          <c:spPr>
            <a:ln w="28575">
              <a:noFill/>
            </a:ln>
          </c:spPr>
          <c:marker>
            <c:symbol val="none"/>
          </c:marker>
          <c:cat>
            <c:strRef>
              <c:f>Sheet1!$A$2:$A$3</c:f>
              <c:strCache>
                <c:ptCount val="2"/>
                <c:pt idx="0">
                  <c:v>RA</c:v>
                </c:pt>
                <c:pt idx="1">
                  <c:v>GIA</c:v>
                </c:pt>
              </c:strCache>
            </c:strRef>
          </c:cat>
          <c:val>
            <c:numRef>
              <c:f>Sheet1!$C$2:$C$3</c:f>
              <c:numCache>
                <c:formatCode>General</c:formatCode>
                <c:ptCount val="2"/>
                <c:pt idx="0">
                  <c:v>79.66</c:v>
                </c:pt>
                <c:pt idx="1">
                  <c:v>81.410000000000025</c:v>
                </c:pt>
              </c:numCache>
            </c:numRef>
          </c:val>
        </c:ser>
        <c:ser>
          <c:idx val="2"/>
          <c:order val="2"/>
          <c:tx>
            <c:strRef>
              <c:f>Sheet1!$D$1</c:f>
              <c:strCache>
                <c:ptCount val="1"/>
                <c:pt idx="0">
                  <c:v>Low</c:v>
                </c:pt>
              </c:strCache>
            </c:strRef>
          </c:tx>
          <c:spPr>
            <a:ln w="28575">
              <a:noFill/>
            </a:ln>
          </c:spPr>
          <c:marker>
            <c:symbol val="none"/>
          </c:marker>
          <c:cat>
            <c:strRef>
              <c:f>Sheet1!$A$2:$A$3</c:f>
              <c:strCache>
                <c:ptCount val="2"/>
                <c:pt idx="0">
                  <c:v>RA</c:v>
                </c:pt>
                <c:pt idx="1">
                  <c:v>GIA</c:v>
                </c:pt>
              </c:strCache>
            </c:strRef>
          </c:cat>
          <c:val>
            <c:numRef>
              <c:f>Sheet1!$D$2:$D$3</c:f>
              <c:numCache>
                <c:formatCode>General</c:formatCode>
                <c:ptCount val="2"/>
                <c:pt idx="0">
                  <c:v>0</c:v>
                </c:pt>
                <c:pt idx="1">
                  <c:v>8.56</c:v>
                </c:pt>
              </c:numCache>
            </c:numRef>
          </c:val>
        </c:ser>
        <c:ser>
          <c:idx val="3"/>
          <c:order val="3"/>
          <c:tx>
            <c:strRef>
              <c:f>Sheet1!$E$1</c:f>
              <c:strCache>
                <c:ptCount val="1"/>
                <c:pt idx="0">
                  <c:v>Close</c:v>
                </c:pt>
              </c:strCache>
            </c:strRef>
          </c:tx>
          <c:spPr>
            <a:ln w="28575">
              <a:noFill/>
            </a:ln>
          </c:spPr>
          <c:marker>
            <c:symbol val="none"/>
          </c:marker>
          <c:cat>
            <c:strRef>
              <c:f>Sheet1!$A$2:$A$3</c:f>
              <c:strCache>
                <c:ptCount val="2"/>
                <c:pt idx="0">
                  <c:v>RA</c:v>
                </c:pt>
                <c:pt idx="1">
                  <c:v>GIA</c:v>
                </c:pt>
              </c:strCache>
            </c:strRef>
          </c:cat>
          <c:val>
            <c:numRef>
              <c:f>Sheet1!$E$2:$E$3</c:f>
              <c:numCache>
                <c:formatCode>General</c:formatCode>
                <c:ptCount val="2"/>
                <c:pt idx="0">
                  <c:v>10.98</c:v>
                </c:pt>
                <c:pt idx="1">
                  <c:v>35.449999999999996</c:v>
                </c:pt>
              </c:numCache>
            </c:numRef>
          </c:val>
        </c:ser>
        <c:hiLowLines/>
        <c:upDownBars>
          <c:gapWidth val="150"/>
          <c:upBars/>
          <c:downBars/>
        </c:upDownBars>
        <c:axId val="217193472"/>
        <c:axId val="217207936"/>
      </c:stockChart>
      <c:catAx>
        <c:axId val="217193472"/>
        <c:scaling>
          <c:orientation val="minMax"/>
        </c:scaling>
        <c:axPos val="b"/>
        <c:numFmt formatCode="m/d/yyyy" sourceLinked="1"/>
        <c:tickLblPos val="nextTo"/>
        <c:crossAx val="217207936"/>
        <c:crosses val="autoZero"/>
        <c:auto val="1"/>
        <c:lblAlgn val="ctr"/>
        <c:lblOffset val="100"/>
      </c:catAx>
      <c:valAx>
        <c:axId val="217207936"/>
        <c:scaling>
          <c:orientation val="minMax"/>
        </c:scaling>
        <c:axPos val="l"/>
        <c:majorGridlines/>
        <c:numFmt formatCode="General" sourceLinked="1"/>
        <c:tickLblPos val="nextTo"/>
        <c:crossAx val="217193472"/>
        <c:crosses val="autoZero"/>
        <c:crossBetween val="between"/>
      </c:valAx>
    </c:plotArea>
    <c:plotVisOnly val="1"/>
  </c:chart>
  <c:spPr>
    <a:ln w="15875">
      <a:solidFill>
        <a:schemeClr val="tx1"/>
      </a:solid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stockChart>
        <c:ser>
          <c:idx val="0"/>
          <c:order val="0"/>
          <c:tx>
            <c:strRef>
              <c:f>Sheet1!$B$1</c:f>
              <c:strCache>
                <c:ptCount val="1"/>
                <c:pt idx="0">
                  <c:v>Open</c:v>
                </c:pt>
              </c:strCache>
            </c:strRef>
          </c:tx>
          <c:spPr>
            <a:ln w="28575">
              <a:noFill/>
            </a:ln>
          </c:spPr>
          <c:marker>
            <c:symbol val="none"/>
          </c:marker>
          <c:cat>
            <c:strRef>
              <c:f>Sheet1!$A$2:$A$3</c:f>
              <c:strCache>
                <c:ptCount val="2"/>
                <c:pt idx="0">
                  <c:v>RA</c:v>
                </c:pt>
                <c:pt idx="1">
                  <c:v>GIA</c:v>
                </c:pt>
              </c:strCache>
            </c:strRef>
          </c:cat>
          <c:val>
            <c:numRef>
              <c:f>Sheet1!$B$2:$B$3</c:f>
              <c:numCache>
                <c:formatCode>General</c:formatCode>
                <c:ptCount val="2"/>
                <c:pt idx="0">
                  <c:v>42.02</c:v>
                </c:pt>
                <c:pt idx="1">
                  <c:v>37.800000000000004</c:v>
                </c:pt>
              </c:numCache>
            </c:numRef>
          </c:val>
        </c:ser>
        <c:ser>
          <c:idx val="1"/>
          <c:order val="1"/>
          <c:tx>
            <c:strRef>
              <c:f>Sheet1!$C$1</c:f>
              <c:strCache>
                <c:ptCount val="1"/>
                <c:pt idx="0">
                  <c:v>High</c:v>
                </c:pt>
              </c:strCache>
            </c:strRef>
          </c:tx>
          <c:spPr>
            <a:ln w="28575">
              <a:noFill/>
            </a:ln>
          </c:spPr>
          <c:marker>
            <c:symbol val="none"/>
          </c:marker>
          <c:cat>
            <c:strRef>
              <c:f>Sheet1!$A$2:$A$3</c:f>
              <c:strCache>
                <c:ptCount val="2"/>
                <c:pt idx="0">
                  <c:v>RA</c:v>
                </c:pt>
                <c:pt idx="1">
                  <c:v>GIA</c:v>
                </c:pt>
              </c:strCache>
            </c:strRef>
          </c:cat>
          <c:val>
            <c:numRef>
              <c:f>Sheet1!$C$2:$C$3</c:f>
              <c:numCache>
                <c:formatCode>General</c:formatCode>
                <c:ptCount val="2"/>
                <c:pt idx="0">
                  <c:v>79.66</c:v>
                </c:pt>
                <c:pt idx="1">
                  <c:v>81.410000000000025</c:v>
                </c:pt>
              </c:numCache>
            </c:numRef>
          </c:val>
        </c:ser>
        <c:ser>
          <c:idx val="2"/>
          <c:order val="2"/>
          <c:tx>
            <c:strRef>
              <c:f>Sheet1!$D$1</c:f>
              <c:strCache>
                <c:ptCount val="1"/>
                <c:pt idx="0">
                  <c:v>Low</c:v>
                </c:pt>
              </c:strCache>
            </c:strRef>
          </c:tx>
          <c:spPr>
            <a:ln w="28575">
              <a:noFill/>
            </a:ln>
          </c:spPr>
          <c:marker>
            <c:symbol val="none"/>
          </c:marker>
          <c:cat>
            <c:strRef>
              <c:f>Sheet1!$A$2:$A$3</c:f>
              <c:strCache>
                <c:ptCount val="2"/>
                <c:pt idx="0">
                  <c:v>RA</c:v>
                </c:pt>
                <c:pt idx="1">
                  <c:v>GIA</c:v>
                </c:pt>
              </c:strCache>
            </c:strRef>
          </c:cat>
          <c:val>
            <c:numRef>
              <c:f>Sheet1!$D$2:$D$3</c:f>
              <c:numCache>
                <c:formatCode>General</c:formatCode>
                <c:ptCount val="2"/>
                <c:pt idx="0">
                  <c:v>0</c:v>
                </c:pt>
                <c:pt idx="1">
                  <c:v>8.56</c:v>
                </c:pt>
              </c:numCache>
            </c:numRef>
          </c:val>
        </c:ser>
        <c:ser>
          <c:idx val="3"/>
          <c:order val="3"/>
          <c:tx>
            <c:strRef>
              <c:f>Sheet1!$E$1</c:f>
              <c:strCache>
                <c:ptCount val="1"/>
                <c:pt idx="0">
                  <c:v>Close</c:v>
                </c:pt>
              </c:strCache>
            </c:strRef>
          </c:tx>
          <c:spPr>
            <a:ln w="28575">
              <a:noFill/>
            </a:ln>
          </c:spPr>
          <c:marker>
            <c:symbol val="none"/>
          </c:marker>
          <c:cat>
            <c:strRef>
              <c:f>Sheet1!$A$2:$A$3</c:f>
              <c:strCache>
                <c:ptCount val="2"/>
                <c:pt idx="0">
                  <c:v>RA</c:v>
                </c:pt>
                <c:pt idx="1">
                  <c:v>GIA</c:v>
                </c:pt>
              </c:strCache>
            </c:strRef>
          </c:cat>
          <c:val>
            <c:numRef>
              <c:f>Sheet1!$E$2:$E$3</c:f>
              <c:numCache>
                <c:formatCode>General</c:formatCode>
                <c:ptCount val="2"/>
                <c:pt idx="0">
                  <c:v>27.88</c:v>
                </c:pt>
                <c:pt idx="1">
                  <c:v>22.25</c:v>
                </c:pt>
              </c:numCache>
            </c:numRef>
          </c:val>
        </c:ser>
        <c:hiLowLines/>
        <c:upDownBars>
          <c:gapWidth val="150"/>
          <c:upBars/>
          <c:downBars/>
        </c:upDownBars>
        <c:axId val="228914688"/>
        <c:axId val="230093568"/>
      </c:stockChart>
      <c:catAx>
        <c:axId val="228914688"/>
        <c:scaling>
          <c:orientation val="minMax"/>
        </c:scaling>
        <c:axPos val="b"/>
        <c:numFmt formatCode="m/d/yyyy" sourceLinked="1"/>
        <c:tickLblPos val="nextTo"/>
        <c:crossAx val="230093568"/>
        <c:crosses val="autoZero"/>
        <c:auto val="1"/>
        <c:lblAlgn val="ctr"/>
        <c:lblOffset val="100"/>
      </c:catAx>
      <c:valAx>
        <c:axId val="230093568"/>
        <c:scaling>
          <c:orientation val="minMax"/>
        </c:scaling>
        <c:axPos val="l"/>
        <c:majorGridlines/>
        <c:numFmt formatCode="General" sourceLinked="1"/>
        <c:tickLblPos val="nextTo"/>
        <c:crossAx val="228914688"/>
        <c:crosses val="autoZero"/>
        <c:crossBetween val="between"/>
      </c:valAx>
    </c:plotArea>
    <c:plotVisOnly val="1"/>
  </c:chart>
  <c:spPr>
    <a:ln w="15875" cmpd="sng">
      <a:solidFill>
        <a:sysClr val="windowText" lastClr="000000"/>
      </a:solid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CDC07-13BE-452C-99E4-D3E0B7F8C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6</Pages>
  <Words>3702</Words>
  <Characters>21108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24761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IAENG template</dc:subject>
  <dc:creator>-</dc:creator>
  <cp:lastModifiedBy>boss</cp:lastModifiedBy>
  <cp:revision>55</cp:revision>
  <cp:lastPrinted>2007-05-08T06:48:00Z</cp:lastPrinted>
  <dcterms:created xsi:type="dcterms:W3CDTF">2011-05-28T08:33:00Z</dcterms:created>
  <dcterms:modified xsi:type="dcterms:W3CDTF">2011-05-30T13:02:00Z</dcterms:modified>
</cp:coreProperties>
</file>