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C3" w:rsidRDefault="0064156C" w:rsidP="0064156C">
      <w:pPr>
        <w:pStyle w:val="berschrift1"/>
        <w:spacing w:after="240"/>
        <w:jc w:val="center"/>
        <w:rPr>
          <w:smallCaps/>
          <w:sz w:val="48"/>
          <w:lang w:val="de-CH"/>
        </w:rPr>
      </w:pPr>
      <w:bookmarkStart w:id="0" w:name="_GoBack"/>
      <w:bookmarkEnd w:id="0"/>
      <w:r>
        <w:rPr>
          <w:smallCaps/>
          <w:sz w:val="48"/>
          <w:lang w:val="de-CH"/>
        </w:rPr>
        <w:t xml:space="preserve">OOP2 </w:t>
      </w:r>
    </w:p>
    <w:p w:rsidR="0064156C" w:rsidRDefault="00D55212" w:rsidP="0064156C">
      <w:pPr>
        <w:pStyle w:val="berschrift1"/>
        <w:spacing w:after="240"/>
        <w:jc w:val="center"/>
        <w:rPr>
          <w:rFonts w:ascii="Arial Black" w:hAnsi="Arial Black"/>
          <w:smallCaps/>
          <w:sz w:val="48"/>
          <w:lang w:val="de-CH"/>
        </w:rPr>
      </w:pPr>
      <w:r>
        <w:rPr>
          <w:rFonts w:ascii="Arial Black" w:hAnsi="Arial Black"/>
          <w:smallCaps/>
          <w:sz w:val="48"/>
          <w:lang w:val="de-CH"/>
        </w:rPr>
        <w:t>MSP FS2018</w:t>
      </w: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Beschreibung:</w:t>
      </w:r>
    </w:p>
    <w:p w:rsidR="007B747D" w:rsidRDefault="00912A56" w:rsidP="00CB0E5E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Ziel dieser Prüfung ist es, </w:t>
      </w:r>
      <w:r w:rsidR="005A16E1" w:rsidRPr="00015DB7">
        <w:rPr>
          <w:rFonts w:ascii="Times New Roman" w:hAnsi="Times New Roman"/>
          <w:lang w:val="de-CH"/>
        </w:rPr>
        <w:t xml:space="preserve">ein Programm </w:t>
      </w:r>
      <w:r w:rsidR="00AD6F17">
        <w:rPr>
          <w:rFonts w:ascii="Times New Roman" w:hAnsi="Times New Roman"/>
          <w:lang w:val="de-CH"/>
        </w:rPr>
        <w:t>zu</w:t>
      </w:r>
      <w:r w:rsidR="00F158E2">
        <w:rPr>
          <w:rFonts w:ascii="Times New Roman" w:hAnsi="Times New Roman"/>
          <w:lang w:val="de-CH"/>
        </w:rPr>
        <w:t>r</w:t>
      </w:r>
      <w:r w:rsidR="00AD6F17">
        <w:rPr>
          <w:rFonts w:ascii="Times New Roman" w:hAnsi="Times New Roman"/>
          <w:lang w:val="de-CH"/>
        </w:rPr>
        <w:t xml:space="preserve"> Visualisierung des Adaptionsvorganges bei </w:t>
      </w:r>
      <w:r w:rsidR="008B5288">
        <w:rPr>
          <w:rFonts w:ascii="Times New Roman" w:hAnsi="Times New Roman"/>
          <w:lang w:val="de-CH"/>
        </w:rPr>
        <w:t xml:space="preserve">einem </w:t>
      </w:r>
      <w:r w:rsidR="007B747D">
        <w:rPr>
          <w:rFonts w:ascii="Times New Roman" w:hAnsi="Times New Roman"/>
          <w:lang w:val="de-CH"/>
        </w:rPr>
        <w:t>Modem zu</w:t>
      </w:r>
      <w:r w:rsidR="00AD6F17">
        <w:rPr>
          <w:rFonts w:ascii="Times New Roman" w:hAnsi="Times New Roman"/>
          <w:lang w:val="de-CH"/>
        </w:rPr>
        <w:t xml:space="preserve"> schreiben. Adaptive Systeme erlauben bei der digitalen Signalverarbeitung die Anpassung an ein unbekanntes oder sich änderndes System. </w:t>
      </w:r>
      <w:r w:rsidR="007B747D">
        <w:rPr>
          <w:rFonts w:ascii="Times New Roman" w:hAnsi="Times New Roman"/>
          <w:lang w:val="de-CH"/>
        </w:rPr>
        <w:t>Bei einem Modem wird mittels ada</w:t>
      </w:r>
      <w:r w:rsidR="00546F71">
        <w:rPr>
          <w:rFonts w:ascii="Times New Roman" w:hAnsi="Times New Roman"/>
          <w:lang w:val="de-CH"/>
        </w:rPr>
        <w:t>ptiven Filtern Das Rauschen weiss gemacht und die Übertragungsstrecke egalisiert. Das zugehörige Blockdiagramm ist oben rechts zu sehen.</w:t>
      </w:r>
    </w:p>
    <w:p w:rsidR="00AD6F17" w:rsidRDefault="00D55212" w:rsidP="00CB0E5E">
      <w:pPr>
        <w:pStyle w:val="Textkrper"/>
        <w:rPr>
          <w:rFonts w:ascii="Times New Roman" w:hAnsi="Times New Roman"/>
          <w:lang w:val="de-CH"/>
        </w:rPr>
      </w:pPr>
      <w:r>
        <w:object w:dxaOrig="10668" w:dyaOrig="7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0.25pt" o:ole="">
            <v:imagedata r:id="rId8" o:title=""/>
          </v:shape>
          <o:OLEObject Type="Embed" ProgID="Visio.Drawing.15" ShapeID="_x0000_i1025" DrawAspect="Content" ObjectID="_1592659774" r:id="rId9"/>
        </w:object>
      </w:r>
    </w:p>
    <w:p w:rsidR="004B2DE2" w:rsidRDefault="006747CA" w:rsidP="006747CA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>Die Applikation ist im klassisc</w:t>
      </w:r>
      <w:r w:rsidR="00DF5C51" w:rsidRPr="00015DB7">
        <w:rPr>
          <w:rFonts w:ascii="Times New Roman" w:hAnsi="Times New Roman"/>
          <w:lang w:val="de-CH"/>
        </w:rPr>
        <w:t xml:space="preserve">hen Model - View/Controller </w:t>
      </w:r>
      <w:r w:rsidR="003E569E">
        <w:rPr>
          <w:rFonts w:ascii="Times New Roman" w:hAnsi="Times New Roman"/>
          <w:lang w:val="de-CH"/>
        </w:rPr>
        <w:t xml:space="preserve">und Observable/Observer </w:t>
      </w:r>
      <w:r w:rsidR="00DF5C51" w:rsidRPr="00015DB7">
        <w:rPr>
          <w:rFonts w:ascii="Times New Roman" w:hAnsi="Times New Roman"/>
          <w:lang w:val="de-CH"/>
        </w:rPr>
        <w:t>Entw</w:t>
      </w:r>
      <w:r w:rsidRPr="00015DB7">
        <w:rPr>
          <w:rFonts w:ascii="Times New Roman" w:hAnsi="Times New Roman"/>
          <w:lang w:val="de-CH"/>
        </w:rPr>
        <w:t>urfsmuster</w:t>
      </w:r>
      <w:r w:rsidR="00DF5C51" w:rsidRPr="00015DB7">
        <w:rPr>
          <w:rFonts w:ascii="Times New Roman" w:hAnsi="Times New Roman"/>
          <w:lang w:val="de-CH"/>
        </w:rPr>
        <w:t>,</w:t>
      </w:r>
      <w:r w:rsidRPr="00015DB7">
        <w:rPr>
          <w:rFonts w:ascii="Times New Roman" w:hAnsi="Times New Roman"/>
          <w:lang w:val="de-CH"/>
        </w:rPr>
        <w:t xml:space="preserve"> </w:t>
      </w:r>
      <w:r w:rsidR="00DF5C51" w:rsidRPr="00015DB7">
        <w:rPr>
          <w:rFonts w:ascii="Times New Roman" w:hAnsi="Times New Roman"/>
          <w:lang w:val="de-CH"/>
        </w:rPr>
        <w:t xml:space="preserve">gemäss Klassendiagramm in der Beilage, </w:t>
      </w:r>
      <w:r w:rsidR="006E7A5F" w:rsidRPr="00015DB7">
        <w:rPr>
          <w:rFonts w:ascii="Times New Roman" w:hAnsi="Times New Roman"/>
          <w:lang w:val="de-CH"/>
        </w:rPr>
        <w:t>implementiert</w:t>
      </w:r>
      <w:r w:rsidRPr="00015DB7">
        <w:rPr>
          <w:rFonts w:ascii="Times New Roman" w:hAnsi="Times New Roman"/>
          <w:lang w:val="de-CH"/>
        </w:rPr>
        <w:t xml:space="preserve">. </w:t>
      </w:r>
    </w:p>
    <w:p w:rsidR="007821AB" w:rsidRDefault="007821AB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beinhaltet das </w:t>
      </w:r>
      <w:r w:rsidRPr="007821AB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zur Einstellung der Parameter, das </w:t>
      </w:r>
      <w:r w:rsidRPr="007821AB">
        <w:rPr>
          <w:rFonts w:ascii="Times New Roman" w:hAnsi="Times New Roman"/>
          <w:i/>
          <w:lang w:val="de-CH"/>
        </w:rPr>
        <w:t>BDGPanel</w:t>
      </w:r>
      <w:r>
        <w:rPr>
          <w:rFonts w:ascii="Times New Roman" w:hAnsi="Times New Roman"/>
          <w:lang w:val="de-CH"/>
        </w:rPr>
        <w:t xml:space="preserve"> mit dem Blockdiagramm sowie ein </w:t>
      </w:r>
      <w:r w:rsidRPr="007821AB">
        <w:rPr>
          <w:rFonts w:ascii="Times New Roman" w:hAnsi="Times New Roman"/>
          <w:i/>
          <w:lang w:val="de-CH"/>
        </w:rPr>
        <w:t>ReiterPanel</w:t>
      </w:r>
      <w:r>
        <w:rPr>
          <w:rFonts w:ascii="Times New Roman" w:hAnsi="Times New Roman"/>
          <w:lang w:val="de-CH"/>
        </w:rPr>
        <w:t xml:space="preserve"> mit der </w:t>
      </w:r>
      <w:r w:rsidRPr="007821AB">
        <w:rPr>
          <w:rFonts w:ascii="Times New Roman" w:hAnsi="Times New Roman"/>
          <w:i/>
          <w:lang w:val="de-CH"/>
        </w:rPr>
        <w:t>ViewFrequenzbereich</w:t>
      </w:r>
      <w:r>
        <w:rPr>
          <w:rFonts w:ascii="Times New Roman" w:hAnsi="Times New Roman"/>
          <w:lang w:val="de-CH"/>
        </w:rPr>
        <w:t xml:space="preserve"> zur Darstellung drei</w:t>
      </w:r>
      <w:r w:rsidR="003B0355">
        <w:rPr>
          <w:rFonts w:ascii="Times New Roman" w:hAnsi="Times New Roman"/>
          <w:lang w:val="de-CH"/>
        </w:rPr>
        <w:t>er</w:t>
      </w:r>
      <w:r>
        <w:rPr>
          <w:rFonts w:ascii="Times New Roman" w:hAnsi="Times New Roman"/>
          <w:lang w:val="de-CH"/>
        </w:rPr>
        <w:t xml:space="preserve"> Amplitudengänge und der </w:t>
      </w:r>
      <w:r w:rsidRPr="007821AB">
        <w:rPr>
          <w:rFonts w:ascii="Times New Roman" w:hAnsi="Times New Roman"/>
          <w:i/>
          <w:lang w:val="de-CH"/>
        </w:rPr>
        <w:t>ViewZeitbereich</w:t>
      </w:r>
      <w:r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zur</w:t>
      </w:r>
      <w:r>
        <w:rPr>
          <w:rFonts w:ascii="Times New Roman" w:hAnsi="Times New Roman"/>
          <w:lang w:val="de-CH"/>
        </w:rPr>
        <w:t xml:space="preserve"> Darstellung </w:t>
      </w:r>
      <w:r w:rsidR="003B0355">
        <w:rPr>
          <w:rFonts w:ascii="Times New Roman" w:hAnsi="Times New Roman"/>
          <w:lang w:val="de-CH"/>
        </w:rPr>
        <w:t>dreier</w:t>
      </w:r>
      <w:r>
        <w:rPr>
          <w:rFonts w:ascii="Times New Roman" w:hAnsi="Times New Roman"/>
          <w:lang w:val="de-CH"/>
        </w:rPr>
        <w:t xml:space="preserve"> Impulsantworten. Amplitudengänge und Impulsantworten werden mittels der Klasse </w:t>
      </w:r>
      <w:r w:rsidRPr="00F80500">
        <w:rPr>
          <w:rFonts w:ascii="Times New Roman" w:hAnsi="Times New Roman"/>
          <w:i/>
          <w:lang w:val="de-CH"/>
        </w:rPr>
        <w:t>XYPlot</w:t>
      </w:r>
      <w:r>
        <w:rPr>
          <w:rFonts w:ascii="Times New Roman" w:hAnsi="Times New Roman"/>
          <w:lang w:val="de-CH"/>
        </w:rPr>
        <w:t xml:space="preserve"> repräsentiert.</w:t>
      </w:r>
      <w:r w:rsidR="0020459A">
        <w:rPr>
          <w:rFonts w:ascii="Times New Roman" w:hAnsi="Times New Roman"/>
          <w:lang w:val="de-CH"/>
        </w:rPr>
        <w:t xml:space="preserve"> Das zugehörige Layout ist in der Beilage zu finden.</w:t>
      </w:r>
    </w:p>
    <w:p w:rsidR="007821AB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liest die Information aus dem </w:t>
      </w:r>
      <w:r w:rsidRPr="003E569E">
        <w:rPr>
          <w:rFonts w:ascii="Times New Roman" w:hAnsi="Times New Roman"/>
          <w:i/>
          <w:lang w:val="de-CH"/>
        </w:rPr>
        <w:t>ParameterPanel</w:t>
      </w:r>
      <w:r>
        <w:rPr>
          <w:rFonts w:ascii="Times New Roman" w:hAnsi="Times New Roman"/>
          <w:lang w:val="de-CH"/>
        </w:rPr>
        <w:t xml:space="preserve"> aus</w:t>
      </w:r>
      <w:r w:rsidR="00F80500">
        <w:rPr>
          <w:rFonts w:ascii="Times New Roman" w:hAnsi="Times New Roman"/>
          <w:lang w:val="de-CH"/>
        </w:rPr>
        <w:t xml:space="preserve"> </w:t>
      </w:r>
      <w:r w:rsidR="003B0355">
        <w:rPr>
          <w:rFonts w:ascii="Times New Roman" w:hAnsi="Times New Roman"/>
          <w:lang w:val="de-CH"/>
        </w:rPr>
        <w:t>und delegiert</w:t>
      </w:r>
      <w:r>
        <w:rPr>
          <w:rFonts w:ascii="Times New Roman" w:hAnsi="Times New Roman"/>
          <w:lang w:val="de-CH"/>
        </w:rPr>
        <w:t xml:space="preserve"> allfällige Auf</w:t>
      </w:r>
      <w:r w:rsidR="00F80500">
        <w:rPr>
          <w:rFonts w:ascii="Times New Roman" w:hAnsi="Times New Roman"/>
          <w:lang w:val="de-CH"/>
        </w:rPr>
        <w:softHyphen/>
      </w:r>
      <w:r w:rsidR="00F80500">
        <w:rPr>
          <w:rFonts w:ascii="Times New Roman" w:hAnsi="Times New Roman"/>
          <w:lang w:val="de-CH"/>
        </w:rPr>
        <w:softHyphen/>
      </w:r>
      <w:r>
        <w:rPr>
          <w:rFonts w:ascii="Times New Roman" w:hAnsi="Times New Roman"/>
          <w:lang w:val="de-CH"/>
        </w:rPr>
        <w:t xml:space="preserve">gaben an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. Der </w:t>
      </w:r>
      <w:r w:rsidRPr="003E569E">
        <w:rPr>
          <w:rFonts w:ascii="Times New Roman" w:hAnsi="Times New Roman"/>
          <w:i/>
          <w:lang w:val="de-CH"/>
        </w:rPr>
        <w:t>Controller</w:t>
      </w:r>
      <w:r>
        <w:rPr>
          <w:rFonts w:ascii="Times New Roman" w:hAnsi="Times New Roman"/>
          <w:lang w:val="de-CH"/>
        </w:rPr>
        <w:t xml:space="preserve"> verfügt dazu sowohl über die </w:t>
      </w:r>
      <w:r w:rsidRPr="003E569E">
        <w:rPr>
          <w:rFonts w:ascii="Times New Roman" w:hAnsi="Times New Roman"/>
          <w:i/>
          <w:lang w:val="de-CH"/>
        </w:rPr>
        <w:t>View</w:t>
      </w:r>
      <w:r>
        <w:rPr>
          <w:rFonts w:ascii="Times New Roman" w:hAnsi="Times New Roman"/>
          <w:lang w:val="de-CH"/>
        </w:rPr>
        <w:t xml:space="preserve"> wie auch über 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>.</w:t>
      </w:r>
    </w:p>
    <w:p w:rsidR="003E569E" w:rsidRPr="00015DB7" w:rsidRDefault="003E569E" w:rsidP="006747CA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Das </w:t>
      </w:r>
      <w:r w:rsidRPr="003E569E">
        <w:rPr>
          <w:rFonts w:ascii="Times New Roman" w:hAnsi="Times New Roman"/>
          <w:i/>
          <w:lang w:val="de-CH"/>
        </w:rPr>
        <w:t>Model</w:t>
      </w:r>
      <w:r>
        <w:rPr>
          <w:rFonts w:ascii="Times New Roman" w:hAnsi="Times New Roman"/>
          <w:lang w:val="de-CH"/>
        </w:rPr>
        <w:t xml:space="preserve"> beinhaltet die </w:t>
      </w:r>
      <w:r w:rsidR="003B0355" w:rsidRPr="003B0355">
        <w:rPr>
          <w:rFonts w:ascii="Times New Roman" w:hAnsi="Times New Roman"/>
          <w:i/>
          <w:lang w:val="de-CH"/>
        </w:rPr>
        <w:t>Symbol</w:t>
      </w:r>
      <w:r w:rsidR="005858E6">
        <w:rPr>
          <w:rFonts w:ascii="Times New Roman" w:hAnsi="Times New Roman"/>
          <w:i/>
          <w:lang w:val="de-CH"/>
        </w:rPr>
        <w:t>Quelle</w:t>
      </w:r>
      <w:r>
        <w:rPr>
          <w:rFonts w:ascii="Times New Roman" w:hAnsi="Times New Roman"/>
          <w:lang w:val="de-CH"/>
        </w:rPr>
        <w:t xml:space="preserve">, die mittels </w:t>
      </w:r>
      <w:r w:rsidRPr="003E569E">
        <w:rPr>
          <w:rFonts w:ascii="Times New Roman" w:hAnsi="Times New Roman"/>
          <w:i/>
          <w:lang w:val="de-CH"/>
        </w:rPr>
        <w:t>ScheduledExecutorService</w:t>
      </w:r>
      <w:r>
        <w:rPr>
          <w:rFonts w:ascii="Times New Roman" w:hAnsi="Times New Roman"/>
          <w:lang w:val="de-CH"/>
        </w:rPr>
        <w:t xml:space="preserve"> in regelmässigen Abständen die Methode </w:t>
      </w:r>
      <w:r w:rsidRPr="003E569E">
        <w:rPr>
          <w:rFonts w:ascii="Times New Roman" w:hAnsi="Times New Roman"/>
          <w:i/>
          <w:lang w:val="de-CH"/>
        </w:rPr>
        <w:t>process</w:t>
      </w:r>
      <w:r w:rsidR="003B0355">
        <w:rPr>
          <w:rFonts w:ascii="Times New Roman" w:hAnsi="Times New Roman"/>
          <w:i/>
          <w:lang w:val="de-CH"/>
        </w:rPr>
        <w:t>Symbol</w:t>
      </w:r>
      <w:r>
        <w:rPr>
          <w:rFonts w:ascii="Times New Roman" w:hAnsi="Times New Roman"/>
          <w:lang w:val="de-CH"/>
        </w:rPr>
        <w:t xml:space="preserve">() des </w:t>
      </w:r>
      <w:r w:rsidRPr="003E569E">
        <w:rPr>
          <w:rFonts w:ascii="Times New Roman" w:hAnsi="Times New Roman"/>
          <w:i/>
          <w:lang w:val="de-CH"/>
        </w:rPr>
        <w:t>Models</w:t>
      </w:r>
      <w:r>
        <w:rPr>
          <w:rFonts w:ascii="Times New Roman" w:hAnsi="Times New Roman"/>
          <w:lang w:val="de-CH"/>
        </w:rPr>
        <w:t xml:space="preserve"> aufruft. Es verfügt weiter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entsprechend dem Blockdiagramm</w:t>
      </w:r>
      <w:r w:rsidR="006D307C">
        <w:rPr>
          <w:rFonts w:ascii="Times New Roman" w:hAnsi="Times New Roman"/>
          <w:lang w:val="de-CH"/>
        </w:rPr>
        <w:t>,</w:t>
      </w:r>
      <w:r>
        <w:rPr>
          <w:rFonts w:ascii="Times New Roman" w:hAnsi="Times New Roman"/>
          <w:lang w:val="de-CH"/>
        </w:rPr>
        <w:t xml:space="preserve"> über die Verzögerung</w:t>
      </w:r>
      <w:r w:rsidR="0020459A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i/>
          <w:lang w:val="de-CH"/>
        </w:rPr>
        <w:t>d</w:t>
      </w:r>
      <w:r w:rsidR="0020459A" w:rsidRPr="0020459A">
        <w:rPr>
          <w:rFonts w:ascii="Times New Roman" w:hAnsi="Times New Roman"/>
          <w:i/>
          <w:lang w:val="de-CH"/>
        </w:rPr>
        <w:t>elay</w:t>
      </w:r>
      <w:r>
        <w:rPr>
          <w:rFonts w:ascii="Times New Roman" w:hAnsi="Times New Roman"/>
          <w:lang w:val="de-CH"/>
        </w:rPr>
        <w:t xml:space="preserve">, das </w:t>
      </w:r>
      <w:r w:rsidR="0020459A">
        <w:rPr>
          <w:rFonts w:ascii="Times New Roman" w:hAnsi="Times New Roman"/>
          <w:lang w:val="de-CH"/>
        </w:rPr>
        <w:t>Transmit- und Kanalf</w:t>
      </w:r>
      <w:r w:rsidRPr="006D307C">
        <w:rPr>
          <w:rFonts w:ascii="Times New Roman" w:hAnsi="Times New Roman"/>
          <w:lang w:val="de-CH"/>
        </w:rPr>
        <w:t>ilter</w:t>
      </w:r>
      <w:r>
        <w:rPr>
          <w:rFonts w:ascii="Times New Roman" w:hAnsi="Times New Roman"/>
          <w:lang w:val="de-CH"/>
        </w:rPr>
        <w:t xml:space="preserve"> in der 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i/>
          <w:lang w:val="de-CH"/>
        </w:rPr>
        <w:t>FIR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 und </w:t>
      </w:r>
      <w:r>
        <w:rPr>
          <w:rFonts w:ascii="Times New Roman" w:hAnsi="Times New Roman"/>
          <w:lang w:val="de-CH"/>
        </w:rPr>
        <w:lastRenderedPageBreak/>
        <w:t>d</w:t>
      </w:r>
      <w:r w:rsidR="0020459A">
        <w:rPr>
          <w:rFonts w:ascii="Times New Roman" w:hAnsi="Times New Roman"/>
          <w:lang w:val="de-CH"/>
        </w:rPr>
        <w:t>ie beiden adaptiven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 xml:space="preserve">Filter </w:t>
      </w:r>
      <w:r w:rsidR="0020459A" w:rsidRPr="0020459A">
        <w:rPr>
          <w:rFonts w:ascii="Times New Roman" w:hAnsi="Times New Roman"/>
          <w:i/>
          <w:lang w:val="de-CH"/>
        </w:rPr>
        <w:t>FFilter</w:t>
      </w:r>
      <w:r w:rsidR="0020459A">
        <w:rPr>
          <w:rFonts w:ascii="Times New Roman" w:hAnsi="Times New Roman"/>
          <w:lang w:val="de-CH"/>
        </w:rPr>
        <w:t xml:space="preserve"> und </w:t>
      </w:r>
      <w:r w:rsidR="0020459A" w:rsidRPr="0020459A">
        <w:rPr>
          <w:rFonts w:ascii="Times New Roman" w:hAnsi="Times New Roman"/>
          <w:i/>
          <w:lang w:val="de-CH"/>
        </w:rPr>
        <w:t>FBFilter</w:t>
      </w:r>
      <w:r w:rsidR="0020459A">
        <w:rPr>
          <w:rFonts w:ascii="Times New Roman" w:hAnsi="Times New Roman"/>
          <w:lang w:val="de-CH"/>
        </w:rPr>
        <w:t xml:space="preserve">, </w:t>
      </w:r>
      <w:r>
        <w:rPr>
          <w:rFonts w:ascii="Times New Roman" w:hAnsi="Times New Roman"/>
          <w:lang w:val="de-CH"/>
        </w:rPr>
        <w:t xml:space="preserve">in </w:t>
      </w:r>
      <w:r w:rsidR="006D307C">
        <w:rPr>
          <w:rFonts w:ascii="Times New Roman" w:hAnsi="Times New Roman"/>
          <w:lang w:val="de-CH"/>
        </w:rPr>
        <w:t xml:space="preserve">der </w:t>
      </w:r>
      <w:r>
        <w:rPr>
          <w:rFonts w:ascii="Times New Roman" w:hAnsi="Times New Roman"/>
          <w:lang w:val="de-CH"/>
        </w:rPr>
        <w:t xml:space="preserve">Form </w:t>
      </w:r>
      <w:r w:rsidR="0020459A">
        <w:rPr>
          <w:rFonts w:ascii="Times New Roman" w:hAnsi="Times New Roman"/>
          <w:lang w:val="de-CH"/>
        </w:rPr>
        <w:t>von</w:t>
      </w:r>
      <w:r>
        <w:rPr>
          <w:rFonts w:ascii="Times New Roman" w:hAnsi="Times New Roman"/>
          <w:lang w:val="de-CH"/>
        </w:rPr>
        <w:t xml:space="preserve"> </w:t>
      </w:r>
      <w:r w:rsidRPr="003E569E">
        <w:rPr>
          <w:rFonts w:ascii="Times New Roman" w:hAnsi="Times New Roman"/>
          <w:i/>
          <w:lang w:val="de-CH"/>
        </w:rPr>
        <w:t>LMSFilter</w:t>
      </w:r>
      <w:r>
        <w:rPr>
          <w:rFonts w:ascii="Times New Roman" w:hAnsi="Times New Roman"/>
          <w:lang w:val="de-CH"/>
        </w:rPr>
        <w:t xml:space="preserve">. </w:t>
      </w:r>
      <w:r w:rsidRPr="003E569E">
        <w:rPr>
          <w:rFonts w:ascii="Times New Roman" w:hAnsi="Times New Roman"/>
          <w:i/>
          <w:lang w:val="de-CH"/>
        </w:rPr>
        <w:t>FIRFilter</w:t>
      </w:r>
      <w:r>
        <w:rPr>
          <w:rFonts w:ascii="Times New Roman" w:hAnsi="Times New Roman"/>
          <w:lang w:val="de-CH"/>
        </w:rPr>
        <w:t xml:space="preserve"> basier</w:t>
      </w:r>
      <w:r w:rsidR="0020459A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 xml:space="preserve"> auf </w:t>
      </w:r>
      <w:r w:rsidRPr="003E569E">
        <w:rPr>
          <w:rFonts w:ascii="Times New Roman" w:hAnsi="Times New Roman"/>
          <w:i/>
          <w:lang w:val="de-CH"/>
        </w:rPr>
        <w:t>Filter</w:t>
      </w:r>
      <w:r>
        <w:rPr>
          <w:rFonts w:ascii="Times New Roman" w:hAnsi="Times New Roman"/>
          <w:lang w:val="de-CH"/>
        </w:rPr>
        <w:t xml:space="preserve">, das </w:t>
      </w:r>
      <w:r w:rsidRPr="003E569E">
        <w:rPr>
          <w:rFonts w:ascii="Times New Roman" w:hAnsi="Times New Roman"/>
          <w:i/>
          <w:lang w:val="de-CH"/>
        </w:rPr>
        <w:t>LMSFilter</w:t>
      </w:r>
      <w:r>
        <w:rPr>
          <w:rFonts w:ascii="Times New Roman" w:hAnsi="Times New Roman"/>
          <w:lang w:val="de-CH"/>
        </w:rPr>
        <w:t xml:space="preserve"> ist ein Derivativ der Klasse </w:t>
      </w:r>
      <w:r w:rsidRPr="003E569E">
        <w:rPr>
          <w:rFonts w:ascii="Times New Roman" w:hAnsi="Times New Roman"/>
          <w:i/>
          <w:lang w:val="de-CH"/>
        </w:rPr>
        <w:t>FIRFilter</w:t>
      </w:r>
      <w:r>
        <w:rPr>
          <w:rFonts w:ascii="Times New Roman" w:hAnsi="Times New Roman"/>
          <w:lang w:val="de-CH"/>
        </w:rPr>
        <w:t xml:space="preserve">. Für die notwendigen Berechnungen </w:t>
      </w:r>
      <w:r w:rsidR="0020459A">
        <w:rPr>
          <w:rFonts w:ascii="Times New Roman" w:hAnsi="Times New Roman"/>
          <w:lang w:val="de-CH"/>
        </w:rPr>
        <w:t>steht</w:t>
      </w:r>
      <w:r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die Klasse Matlab und weitere Klassen zur Verfügung. Das zugehörige Klassendiagramm ist in der Beilage zu finden.</w:t>
      </w:r>
    </w:p>
    <w:p w:rsidR="00E366A3" w:rsidRPr="00015DB7" w:rsidRDefault="00236C5D">
      <w:pPr>
        <w:pStyle w:val="Textkrper"/>
        <w:jc w:val="left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Die Aufgabenstellung führt Sie schrittweise zum Ziel. Folgen Sie daher beim </w:t>
      </w:r>
      <w:r w:rsidR="00AC5207" w:rsidRPr="00015DB7">
        <w:rPr>
          <w:rFonts w:ascii="Times New Roman" w:hAnsi="Times New Roman"/>
          <w:lang w:val="de-CH"/>
        </w:rPr>
        <w:t>L</w:t>
      </w:r>
      <w:r w:rsidRPr="00015DB7">
        <w:rPr>
          <w:rFonts w:ascii="Times New Roman" w:hAnsi="Times New Roman"/>
          <w:lang w:val="de-CH"/>
        </w:rPr>
        <w:t xml:space="preserve">ösen der Prüfung der Aufgabenstellung. </w:t>
      </w:r>
    </w:p>
    <w:p w:rsidR="00912A56" w:rsidRPr="00015DB7" w:rsidRDefault="00E366A3" w:rsidP="00E366A3">
      <w:pPr>
        <w:pStyle w:val="Textkrper"/>
        <w:jc w:val="center"/>
        <w:rPr>
          <w:rFonts w:ascii="Times New Roman" w:hAnsi="Times New Roman"/>
          <w:b/>
          <w:sz w:val="28"/>
          <w:szCs w:val="28"/>
          <w:lang w:val="de-CH"/>
        </w:rPr>
      </w:pPr>
      <w:r w:rsidRPr="00015DB7">
        <w:rPr>
          <w:rFonts w:ascii="Times New Roman" w:hAnsi="Times New Roman"/>
          <w:b/>
          <w:sz w:val="28"/>
          <w:szCs w:val="28"/>
          <w:lang w:val="de-CH"/>
        </w:rPr>
        <w:t>Achten Sie darauf, dass Ihr Code kompilierbar bleibt!</w:t>
      </w:r>
    </w:p>
    <w:p w:rsidR="00912A56" w:rsidRPr="00015DB7" w:rsidRDefault="004C4CEB">
      <w:pPr>
        <w:pStyle w:val="berschrift1"/>
        <w:rPr>
          <w:rFonts w:ascii="Times New Roman" w:hAnsi="Times New Roman"/>
          <w:lang w:val="de-CH"/>
        </w:rPr>
      </w:pPr>
      <w:bookmarkStart w:id="1" w:name="OLE_LINK1"/>
      <w:r w:rsidRPr="00015DB7">
        <w:rPr>
          <w:rFonts w:ascii="Times New Roman" w:hAnsi="Times New Roman"/>
          <w:lang w:val="de-CH"/>
        </w:rPr>
        <w:t xml:space="preserve">Aufgabe </w:t>
      </w:r>
      <w:r w:rsidR="007F203D" w:rsidRPr="00015DB7">
        <w:rPr>
          <w:rFonts w:ascii="Times New Roman" w:hAnsi="Times New Roman"/>
          <w:lang w:val="de-CH"/>
        </w:rPr>
        <w:t>1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View</w:t>
      </w:r>
      <w:r w:rsidR="00912A56"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 xml:space="preserve">Klassen des </w:t>
      </w:r>
      <w:r w:rsidR="00912A56" w:rsidRPr="00015DB7">
        <w:rPr>
          <w:rFonts w:ascii="Times New Roman" w:hAnsi="Times New Roman"/>
          <w:lang w:val="de-CH"/>
        </w:rPr>
        <w:t>User - Interface</w:t>
      </w:r>
      <w:r w:rsidR="00677E5C" w:rsidRPr="00015DB7">
        <w:rPr>
          <w:rFonts w:ascii="Times New Roman" w:hAnsi="Times New Roman"/>
          <w:lang w:val="de-CH"/>
        </w:rPr>
        <w:t>s</w:t>
      </w:r>
      <w:r w:rsidR="00912A56" w:rsidRPr="00015DB7">
        <w:rPr>
          <w:rFonts w:ascii="Times New Roman" w:hAnsi="Times New Roman"/>
          <w:lang w:val="de-CH"/>
        </w:rPr>
        <w:t xml:space="preserve"> (~</w:t>
      </w:r>
      <w:r w:rsidR="00874B7E" w:rsidRPr="00015DB7">
        <w:rPr>
          <w:rFonts w:ascii="Times New Roman" w:hAnsi="Times New Roman"/>
          <w:lang w:val="de-CH"/>
        </w:rPr>
        <w:t xml:space="preserve"> </w:t>
      </w:r>
      <w:r w:rsidR="00FD628D" w:rsidRPr="00015DB7">
        <w:rPr>
          <w:rFonts w:ascii="Times New Roman" w:hAnsi="Times New Roman"/>
          <w:lang w:val="de-CH"/>
        </w:rPr>
        <w:t xml:space="preserve"> </w:t>
      </w:r>
      <w:r w:rsidR="0020459A">
        <w:rPr>
          <w:rFonts w:ascii="Times New Roman" w:hAnsi="Times New Roman"/>
          <w:lang w:val="de-CH"/>
        </w:rPr>
        <w:t>48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="00912A56" w:rsidRPr="00015DB7">
        <w:rPr>
          <w:rFonts w:ascii="Times New Roman" w:hAnsi="Times New Roman"/>
          <w:lang w:val="de-CH"/>
        </w:rPr>
        <w:t>Pte.)</w:t>
      </w:r>
    </w:p>
    <w:p w:rsidR="00867572" w:rsidRDefault="00677E5C" w:rsidP="00677E5C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View:</w:t>
      </w:r>
      <w:r w:rsidRPr="00015DB7">
        <w:rPr>
          <w:rFonts w:ascii="Times New Roman" w:hAnsi="Times New Roman"/>
          <w:lang w:val="de-CH"/>
        </w:rPr>
        <w:t xml:space="preserve"> </w:t>
      </w:r>
    </w:p>
    <w:p w:rsidR="0020467B" w:rsidRDefault="0020467B" w:rsidP="0020467B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View </w:t>
      </w:r>
      <w:r w:rsidR="00F80500">
        <w:rPr>
          <w:rFonts w:ascii="Times New Roman" w:hAnsi="Times New Roman"/>
          <w:lang w:val="de-CH"/>
        </w:rPr>
        <w:t xml:space="preserve">ist wie beschrieben aufgebaut und </w:t>
      </w:r>
      <w:r>
        <w:rPr>
          <w:rFonts w:ascii="Times New Roman" w:hAnsi="Times New Roman"/>
          <w:lang w:val="de-CH"/>
        </w:rPr>
        <w:t>erlaubt mittels Reiter zwischen der Darstellung des Frequenzbereichs und des Zeitbereichs zu wechseln.</w:t>
      </w:r>
      <w:r w:rsidR="00F80500">
        <w:rPr>
          <w:rFonts w:ascii="Times New Roman" w:hAnsi="Times New Roman"/>
          <w:lang w:val="de-CH"/>
        </w:rPr>
        <w:t xml:space="preserve"> Allfällige </w:t>
      </w:r>
      <w:r w:rsidR="005858E6">
        <w:rPr>
          <w:rFonts w:ascii="Times New Roman" w:hAnsi="Times New Roman"/>
          <w:lang w:val="de-CH"/>
        </w:rPr>
        <w:t xml:space="preserve">Updates </w:t>
      </w:r>
      <w:r w:rsidR="00F80500">
        <w:rPr>
          <w:rFonts w:ascii="Times New Roman" w:hAnsi="Times New Roman"/>
          <w:lang w:val="de-CH"/>
        </w:rPr>
        <w:t xml:space="preserve">seitens des Models gibt die </w:t>
      </w:r>
      <w:r w:rsidR="005858E6">
        <w:rPr>
          <w:rFonts w:ascii="Times New Roman" w:hAnsi="Times New Roman"/>
          <w:lang w:val="de-CH"/>
        </w:rPr>
        <w:t>View</w:t>
      </w:r>
      <w:r w:rsidR="00F80500">
        <w:rPr>
          <w:rFonts w:ascii="Times New Roman" w:hAnsi="Times New Roman"/>
          <w:lang w:val="de-CH"/>
        </w:rPr>
        <w:t xml:space="preserve"> entsprechend weiter.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4"/>
        <w:gridCol w:w="4425"/>
        <w:gridCol w:w="222"/>
      </w:tblGrid>
      <w:tr w:rsidR="00D13792" w:rsidRPr="00015DB7" w:rsidTr="00D55212">
        <w:tc>
          <w:tcPr>
            <w:tcW w:w="2532" w:type="dxa"/>
          </w:tcPr>
          <w:p w:rsidR="00D55212" w:rsidRDefault="00D55212" w:rsidP="0020467B">
            <w:pPr>
              <w:pStyle w:val="Beschriftung"/>
              <w:jc w:val="center"/>
              <w:rPr>
                <w:lang w:val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29E4864D" wp14:editId="03DACC68">
                  <wp:extent cx="2700000" cy="1908000"/>
                  <wp:effectExtent l="0" t="0" r="571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D13792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240A1F">
              <w:rPr>
                <w:noProof/>
                <w:lang w:val="de-CH"/>
              </w:rPr>
              <w:t>1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Frequenzbereich</w:t>
            </w:r>
          </w:p>
        </w:tc>
        <w:tc>
          <w:tcPr>
            <w:tcW w:w="4476" w:type="dxa"/>
          </w:tcPr>
          <w:p w:rsidR="00D55212" w:rsidRDefault="00D55212" w:rsidP="0020467B">
            <w:pPr>
              <w:pStyle w:val="Beschriftung"/>
              <w:jc w:val="center"/>
              <w:rPr>
                <w:noProof/>
                <w:lang w:val="de-CH" w:eastAsia="de-CH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 wp14:anchorId="77201B4E" wp14:editId="4F69F76F">
                  <wp:extent cx="2700000" cy="1908000"/>
                  <wp:effectExtent l="0" t="0" r="571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3792" w:rsidRPr="00015DB7" w:rsidRDefault="007B69B6" w:rsidP="0020467B">
            <w:pPr>
              <w:pStyle w:val="Beschriftung"/>
              <w:jc w:val="center"/>
              <w:rPr>
                <w:lang w:val="de-CH"/>
              </w:rPr>
            </w:pPr>
            <w:r w:rsidRPr="00015DB7">
              <w:rPr>
                <w:lang w:val="de-CH"/>
              </w:rPr>
              <w:t xml:space="preserve">Abbildung </w:t>
            </w:r>
            <w:r w:rsidRPr="00015DB7">
              <w:rPr>
                <w:lang w:val="de-CH"/>
              </w:rPr>
              <w:fldChar w:fldCharType="begin"/>
            </w:r>
            <w:r w:rsidRPr="00015DB7">
              <w:rPr>
                <w:lang w:val="de-CH"/>
              </w:rPr>
              <w:instrText xml:space="preserve"> SEQ Abbildung \* ARABIC </w:instrText>
            </w:r>
            <w:r w:rsidRPr="00015DB7">
              <w:rPr>
                <w:lang w:val="de-CH"/>
              </w:rPr>
              <w:fldChar w:fldCharType="separate"/>
            </w:r>
            <w:r w:rsidR="00240A1F">
              <w:rPr>
                <w:noProof/>
                <w:lang w:val="de-CH"/>
              </w:rPr>
              <w:t>2</w:t>
            </w:r>
            <w:r w:rsidRPr="00015DB7">
              <w:rPr>
                <w:lang w:val="de-CH"/>
              </w:rPr>
              <w:fldChar w:fldCharType="end"/>
            </w:r>
            <w:r w:rsidRPr="00015DB7">
              <w:rPr>
                <w:lang w:val="de-CH"/>
              </w:rPr>
              <w:t xml:space="preserve">: </w:t>
            </w:r>
            <w:r w:rsidR="0020467B">
              <w:rPr>
                <w:i/>
                <w:lang w:val="de-CH"/>
              </w:rPr>
              <w:t>Zeitbereich</w:t>
            </w:r>
          </w:p>
        </w:tc>
        <w:tc>
          <w:tcPr>
            <w:tcW w:w="2279" w:type="dxa"/>
          </w:tcPr>
          <w:p w:rsidR="00D13792" w:rsidRPr="00015DB7" w:rsidRDefault="00D13792" w:rsidP="0020467B">
            <w:pPr>
              <w:pStyle w:val="Beschriftung"/>
              <w:rPr>
                <w:lang w:val="de-CH"/>
              </w:rPr>
            </w:pPr>
          </w:p>
        </w:tc>
      </w:tr>
    </w:tbl>
    <w:p w:rsidR="00461DFE" w:rsidRPr="0020467B" w:rsidRDefault="00677E5C" w:rsidP="0020467B">
      <w:pPr>
        <w:pStyle w:val="Textkrper"/>
        <w:numPr>
          <w:ilvl w:val="0"/>
          <w:numId w:val="5"/>
        </w:numPr>
        <w:jc w:val="left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Implementieren</w:t>
      </w:r>
      <w:r w:rsidR="00912A56" w:rsidRPr="00015DB7">
        <w:rPr>
          <w:rFonts w:ascii="Times New Roman" w:hAnsi="Times New Roman"/>
          <w:szCs w:val="22"/>
          <w:lang w:val="de-CH"/>
        </w:rPr>
        <w:t xml:space="preserve"> Sie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8F23ED" w:rsidRPr="00015DB7">
        <w:rPr>
          <w:rFonts w:ascii="Times New Roman" w:hAnsi="Times New Roman"/>
          <w:szCs w:val="22"/>
          <w:lang w:val="de-CH"/>
        </w:rPr>
        <w:t>die</w:t>
      </w:r>
      <w:r w:rsidR="00D6521A" w:rsidRPr="00015DB7">
        <w:rPr>
          <w:rFonts w:ascii="Times New Roman" w:hAnsi="Times New Roman"/>
          <w:szCs w:val="22"/>
          <w:lang w:val="de-CH"/>
        </w:rPr>
        <w:t xml:space="preserve"> Klasse</w:t>
      </w:r>
      <w:r w:rsidRPr="00015DB7">
        <w:rPr>
          <w:rFonts w:ascii="Times New Roman" w:hAnsi="Times New Roman"/>
          <w:szCs w:val="22"/>
          <w:lang w:val="de-CH"/>
        </w:rPr>
        <w:t>n</w:t>
      </w:r>
      <w:r w:rsidR="00D6521A" w:rsidRPr="00015DB7">
        <w:rPr>
          <w:rFonts w:ascii="Times New Roman" w:hAnsi="Times New Roman"/>
          <w:szCs w:val="22"/>
          <w:lang w:val="de-CH"/>
        </w:rPr>
        <w:t xml:space="preserve"> </w:t>
      </w:r>
      <w:r w:rsidR="00B70361" w:rsidRPr="00015DB7">
        <w:rPr>
          <w:rFonts w:ascii="Times New Roman" w:hAnsi="Times New Roman"/>
          <w:i/>
          <w:iCs/>
          <w:szCs w:val="22"/>
          <w:lang w:val="de-CH"/>
        </w:rPr>
        <w:t>View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, </w:t>
      </w:r>
      <w:r w:rsidR="0020467B">
        <w:rPr>
          <w:rFonts w:ascii="Times New Roman" w:hAnsi="Times New Roman"/>
          <w:i/>
          <w:iCs/>
          <w:szCs w:val="22"/>
          <w:lang w:val="de-CH"/>
        </w:rPr>
        <w:t>ParameterPanel</w:t>
      </w:r>
      <w:r w:rsidR="009B55C7" w:rsidRPr="00015DB7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5858E6" w:rsidRPr="005858E6">
        <w:rPr>
          <w:rFonts w:ascii="Times New Roman" w:hAnsi="Times New Roman"/>
          <w:iCs/>
          <w:szCs w:val="22"/>
          <w:lang w:val="de-CH"/>
        </w:rPr>
        <w:t>und</w:t>
      </w:r>
      <w:r w:rsidR="005858E6">
        <w:rPr>
          <w:rFonts w:ascii="Times New Roman" w:hAnsi="Times New Roman"/>
          <w:i/>
          <w:iCs/>
          <w:szCs w:val="22"/>
          <w:lang w:val="de-CH"/>
        </w:rPr>
        <w:t xml:space="preserve"> </w:t>
      </w:r>
      <w:r w:rsidR="0020467B">
        <w:rPr>
          <w:rFonts w:ascii="Times New Roman" w:hAnsi="Times New Roman"/>
          <w:i/>
          <w:iCs/>
          <w:szCs w:val="22"/>
          <w:lang w:val="de-CH"/>
        </w:rPr>
        <w:t xml:space="preserve">ReiterPanel </w:t>
      </w:r>
      <w:r w:rsidR="00BE3215" w:rsidRPr="00015DB7">
        <w:rPr>
          <w:rFonts w:ascii="Times New Roman" w:hAnsi="Times New Roman"/>
          <w:szCs w:val="22"/>
          <w:lang w:val="de-CH"/>
        </w:rPr>
        <w:t>gemäss Dokumentation</w:t>
      </w:r>
      <w:r w:rsidR="00E76DBF" w:rsidRPr="00015DB7">
        <w:rPr>
          <w:rFonts w:ascii="Times New Roman" w:hAnsi="Times New Roman"/>
          <w:szCs w:val="22"/>
          <w:lang w:val="de-CH"/>
        </w:rPr>
        <w:t xml:space="preserve"> und Beilage</w:t>
      </w:r>
      <w:r w:rsidR="00912A56" w:rsidRPr="00015DB7">
        <w:rPr>
          <w:rFonts w:ascii="Times New Roman" w:hAnsi="Times New Roman"/>
          <w:szCs w:val="22"/>
          <w:lang w:val="de-CH"/>
        </w:rPr>
        <w:t>.</w:t>
      </w:r>
      <w:r w:rsidR="0020467B">
        <w:rPr>
          <w:rFonts w:ascii="Times New Roman" w:hAnsi="Times New Roman"/>
          <w:szCs w:val="22"/>
          <w:lang w:val="de-CH"/>
        </w:rPr>
        <w:t xml:space="preserve"> Die Klasse</w:t>
      </w:r>
      <w:r w:rsidR="005858E6">
        <w:rPr>
          <w:rFonts w:ascii="Times New Roman" w:hAnsi="Times New Roman"/>
          <w:szCs w:val="22"/>
          <w:lang w:val="de-CH"/>
        </w:rPr>
        <w:t>n</w:t>
      </w:r>
      <w:r w:rsidR="0020467B">
        <w:rPr>
          <w:rFonts w:ascii="Times New Roman" w:hAnsi="Times New Roman"/>
          <w:szCs w:val="22"/>
          <w:lang w:val="de-CH"/>
        </w:rPr>
        <w:t xml:space="preserve"> </w:t>
      </w:r>
      <w:r w:rsidR="0020467B" w:rsidRPr="0020467B">
        <w:rPr>
          <w:rFonts w:ascii="Times New Roman" w:hAnsi="Times New Roman"/>
          <w:i/>
          <w:szCs w:val="22"/>
          <w:lang w:val="de-CH"/>
        </w:rPr>
        <w:t>BDGPanel</w:t>
      </w:r>
      <w:r w:rsidR="005858E6">
        <w:rPr>
          <w:rFonts w:ascii="Times New Roman" w:hAnsi="Times New Roman"/>
          <w:i/>
          <w:szCs w:val="22"/>
          <w:lang w:val="de-CH"/>
        </w:rPr>
        <w:t xml:space="preserve">, ViewFrequenzbereich </w:t>
      </w:r>
      <w:r w:rsidR="005858E6" w:rsidRPr="005858E6">
        <w:rPr>
          <w:rFonts w:ascii="Times New Roman" w:hAnsi="Times New Roman"/>
          <w:szCs w:val="22"/>
          <w:lang w:val="de-CH"/>
        </w:rPr>
        <w:t>und</w:t>
      </w:r>
      <w:r w:rsidR="005858E6">
        <w:rPr>
          <w:rFonts w:ascii="Times New Roman" w:hAnsi="Times New Roman"/>
          <w:i/>
          <w:szCs w:val="22"/>
          <w:lang w:val="de-CH"/>
        </w:rPr>
        <w:t xml:space="preserve"> ViewZeitbereich </w:t>
      </w:r>
      <w:r w:rsidR="005858E6">
        <w:rPr>
          <w:rFonts w:ascii="Times New Roman" w:hAnsi="Times New Roman"/>
          <w:szCs w:val="22"/>
          <w:lang w:val="de-CH"/>
        </w:rPr>
        <w:t>sind</w:t>
      </w:r>
      <w:r w:rsidR="0020467B">
        <w:rPr>
          <w:rFonts w:ascii="Times New Roman" w:hAnsi="Times New Roman"/>
          <w:szCs w:val="22"/>
          <w:lang w:val="de-CH"/>
        </w:rPr>
        <w:t xml:space="preserve"> bereits gegeben.</w:t>
      </w:r>
    </w:p>
    <w:bookmarkEnd w:id="1"/>
    <w:p w:rsidR="00FF2568" w:rsidRPr="00015DB7" w:rsidRDefault="00FF2568" w:rsidP="00FF2568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2: Aspekt Controller:  </w:t>
      </w:r>
      <w:r w:rsidRPr="00015DB7">
        <w:rPr>
          <w:rFonts w:ascii="Times New Roman" w:hAnsi="Times New Roman"/>
          <w:i/>
          <w:lang w:val="de-CH"/>
        </w:rPr>
        <w:t xml:space="preserve">Klasse zu </w:t>
      </w:r>
      <w:r w:rsidR="00EF289D" w:rsidRPr="00015DB7">
        <w:rPr>
          <w:rFonts w:ascii="Times New Roman" w:hAnsi="Times New Roman"/>
          <w:i/>
          <w:lang w:val="de-CH"/>
        </w:rPr>
        <w:t>Steuerung (</w:t>
      </w:r>
      <w:r w:rsidRPr="00015DB7">
        <w:rPr>
          <w:rFonts w:ascii="Times New Roman" w:hAnsi="Times New Roman"/>
          <w:lang w:val="de-CH"/>
        </w:rPr>
        <w:t xml:space="preserve">~ </w:t>
      </w:r>
      <w:r w:rsidR="0020467B">
        <w:rPr>
          <w:rFonts w:ascii="Times New Roman" w:hAnsi="Times New Roman"/>
          <w:lang w:val="de-CH"/>
        </w:rPr>
        <w:t xml:space="preserve">8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C44625" w:rsidRPr="0092083B" w:rsidRDefault="00FF2568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Controller:</w:t>
      </w:r>
      <w:r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Der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leitet allfällige Aufgaben an das </w:t>
      </w:r>
      <w:r w:rsidR="00C44625" w:rsidRPr="00015DB7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weiter</w:t>
      </w:r>
      <w:r w:rsidR="00AC244A">
        <w:rPr>
          <w:rFonts w:ascii="Times New Roman" w:hAnsi="Times New Roman"/>
          <w:lang w:val="de-CH"/>
        </w:rPr>
        <w:t>.</w:t>
      </w:r>
      <w:r w:rsidR="00C44625" w:rsidRPr="00015DB7">
        <w:rPr>
          <w:rFonts w:ascii="Times New Roman" w:hAnsi="Times New Roman"/>
          <w:lang w:val="de-CH"/>
        </w:rPr>
        <w:t xml:space="preserve"> Die allenfalls benötigte</w:t>
      </w:r>
      <w:r w:rsidR="00F80500">
        <w:rPr>
          <w:rFonts w:ascii="Times New Roman" w:hAnsi="Times New Roman"/>
          <w:lang w:val="de-CH"/>
        </w:rPr>
        <w:t>n</w:t>
      </w:r>
      <w:r w:rsidR="00C44625" w:rsidRPr="00015DB7">
        <w:rPr>
          <w:rFonts w:ascii="Times New Roman" w:hAnsi="Times New Roman"/>
          <w:lang w:val="de-CH"/>
        </w:rPr>
        <w:t xml:space="preserve"> Information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w</w:t>
      </w:r>
      <w:r w:rsidR="00F80500">
        <w:rPr>
          <w:rFonts w:ascii="Times New Roman" w:hAnsi="Times New Roman"/>
          <w:lang w:val="de-CH"/>
        </w:rPr>
        <w:t>e</w:t>
      </w:r>
      <w:r w:rsidR="00C44625" w:rsidRPr="00015DB7">
        <w:rPr>
          <w:rFonts w:ascii="Times New Roman" w:hAnsi="Times New Roman"/>
          <w:lang w:val="de-CH"/>
        </w:rPr>
        <w:t>rd</w:t>
      </w:r>
      <w:r w:rsidR="00F80500">
        <w:rPr>
          <w:rFonts w:ascii="Times New Roman" w:hAnsi="Times New Roman"/>
          <w:lang w:val="de-CH"/>
        </w:rPr>
        <w:t>en</w:t>
      </w:r>
      <w:r w:rsidR="00C44625" w:rsidRPr="00015DB7">
        <w:rPr>
          <w:rFonts w:ascii="Times New Roman" w:hAnsi="Times New Roman"/>
          <w:lang w:val="de-CH"/>
        </w:rPr>
        <w:t xml:space="preserve"> vom </w:t>
      </w:r>
      <w:r w:rsidR="00C44625" w:rsidRPr="00015DB7">
        <w:rPr>
          <w:rFonts w:ascii="Times New Roman" w:hAnsi="Times New Roman"/>
          <w:i/>
          <w:lang w:val="de-CH"/>
        </w:rPr>
        <w:t>Controller</w:t>
      </w:r>
      <w:r w:rsidR="00C44625" w:rsidRPr="00015DB7">
        <w:rPr>
          <w:rFonts w:ascii="Times New Roman" w:hAnsi="Times New Roman"/>
          <w:lang w:val="de-CH"/>
        </w:rPr>
        <w:t xml:space="preserve"> via </w:t>
      </w:r>
      <w:r w:rsidR="00C44625" w:rsidRPr="00015DB7">
        <w:rPr>
          <w:rFonts w:ascii="Times New Roman" w:hAnsi="Times New Roman"/>
          <w:i/>
          <w:lang w:val="de-CH"/>
        </w:rPr>
        <w:t>View</w:t>
      </w:r>
      <w:r w:rsidR="00C44625" w:rsidRPr="00015DB7">
        <w:rPr>
          <w:rFonts w:ascii="Times New Roman" w:hAnsi="Times New Roman"/>
          <w:lang w:val="de-CH"/>
        </w:rPr>
        <w:t xml:space="preserve"> ausgelesen. </w:t>
      </w:r>
      <w:r w:rsidR="0092083B">
        <w:rPr>
          <w:rFonts w:ascii="Times New Roman" w:hAnsi="Times New Roman"/>
          <w:lang w:val="de-CH"/>
        </w:rPr>
        <w:t xml:space="preserve">Der Controller verfügt über einen </w:t>
      </w:r>
      <w:r w:rsidR="0092083B" w:rsidRPr="0092083B">
        <w:rPr>
          <w:rFonts w:ascii="Times New Roman" w:hAnsi="Times New Roman"/>
          <w:i/>
          <w:lang w:val="de-CH"/>
        </w:rPr>
        <w:t>ScheduledExecutorService</w:t>
      </w:r>
      <w:r w:rsidR="0092083B">
        <w:rPr>
          <w:rFonts w:ascii="Times New Roman" w:hAnsi="Times New Roman"/>
          <w:i/>
          <w:lang w:val="de-CH"/>
        </w:rPr>
        <w:t xml:space="preserve"> </w:t>
      </w:r>
      <w:r w:rsidR="0092083B">
        <w:rPr>
          <w:rFonts w:ascii="Times New Roman" w:hAnsi="Times New Roman"/>
          <w:lang w:val="de-CH"/>
        </w:rPr>
        <w:t>der nach einer anfänglichen Verzögerung von 1500 ms alle 100 ms ausgeführt wird.</w:t>
      </w:r>
    </w:p>
    <w:p w:rsidR="00FF2568" w:rsidRPr="00015DB7" w:rsidRDefault="00FF2568" w:rsidP="00FF2568">
      <w:pPr>
        <w:pStyle w:val="Text"/>
        <w:numPr>
          <w:ilvl w:val="0"/>
          <w:numId w:val="12"/>
        </w:numPr>
        <w:rPr>
          <w:rFonts w:ascii="Times New Roman" w:hAnsi="Times New Roman"/>
          <w:sz w:val="22"/>
          <w:szCs w:val="22"/>
          <w:lang w:val="de-CH"/>
        </w:rPr>
      </w:pPr>
      <w:r w:rsidRPr="00015DB7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Pr="00015DB7">
        <w:rPr>
          <w:rFonts w:ascii="Times New Roman" w:hAnsi="Times New Roman"/>
          <w:i/>
          <w:sz w:val="22"/>
          <w:szCs w:val="22"/>
          <w:lang w:val="de-CH"/>
        </w:rPr>
        <w:t>Controller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gemäss Dokumentation </w:t>
      </w:r>
      <w:r w:rsidR="0064156C">
        <w:rPr>
          <w:rFonts w:ascii="Times New Roman" w:hAnsi="Times New Roman"/>
          <w:sz w:val="22"/>
          <w:szCs w:val="22"/>
          <w:lang w:val="de-CH"/>
        </w:rPr>
        <w:t xml:space="preserve">und 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 </w:t>
      </w:r>
      <w:r w:rsidR="0064156C">
        <w:rPr>
          <w:rFonts w:ascii="Times New Roman" w:hAnsi="Times New Roman"/>
          <w:sz w:val="22"/>
          <w:szCs w:val="22"/>
          <w:lang w:val="de-CH"/>
        </w:rPr>
        <w:t>Pseudo-</w:t>
      </w:r>
      <w:r w:rsidRPr="00015DB7">
        <w:rPr>
          <w:rFonts w:ascii="Times New Roman" w:hAnsi="Times New Roman"/>
          <w:sz w:val="22"/>
          <w:szCs w:val="22"/>
          <w:lang w:val="de-CH"/>
        </w:rPr>
        <w:t xml:space="preserve">Code. </w:t>
      </w:r>
    </w:p>
    <w:p w:rsidR="004B7D81" w:rsidRDefault="004B7D81">
      <w:pPr>
        <w:pStyle w:val="berschrift1"/>
        <w:rPr>
          <w:rFonts w:ascii="Times New Roman" w:hAnsi="Times New Roman"/>
          <w:lang w:val="de-CH"/>
        </w:rPr>
      </w:pPr>
    </w:p>
    <w:p w:rsidR="00912A56" w:rsidRPr="00015DB7" w:rsidRDefault="00912A56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FF2568" w:rsidRPr="00015DB7">
        <w:rPr>
          <w:rFonts w:ascii="Times New Roman" w:hAnsi="Times New Roman"/>
          <w:lang w:val="de-CH"/>
        </w:rPr>
        <w:t>3</w:t>
      </w:r>
      <w:r w:rsidRPr="00015DB7">
        <w:rPr>
          <w:rFonts w:ascii="Times New Roman" w:hAnsi="Times New Roman"/>
          <w:lang w:val="de-CH"/>
        </w:rPr>
        <w:t xml:space="preserve">: </w:t>
      </w:r>
      <w:r w:rsidR="00677E5C" w:rsidRPr="00015DB7">
        <w:rPr>
          <w:rFonts w:ascii="Times New Roman" w:hAnsi="Times New Roman"/>
          <w:lang w:val="de-CH"/>
        </w:rPr>
        <w:t>Aspekt Model: Klassen zur Berechnung</w:t>
      </w:r>
      <w:r w:rsidR="008F23ED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>(~</w:t>
      </w:r>
      <w:r w:rsidR="00EF289D">
        <w:rPr>
          <w:rFonts w:ascii="Times New Roman" w:hAnsi="Times New Roman"/>
          <w:lang w:val="de-CH"/>
        </w:rPr>
        <w:t xml:space="preserve"> 41</w:t>
      </w:r>
      <w:r w:rsidR="00FF2568" w:rsidRPr="00015DB7">
        <w:rPr>
          <w:rFonts w:ascii="Times New Roman" w:hAnsi="Times New Roman"/>
          <w:lang w:val="de-CH"/>
        </w:rPr>
        <w:t xml:space="preserve"> </w:t>
      </w:r>
      <w:r w:rsidRPr="00015DB7">
        <w:rPr>
          <w:rFonts w:ascii="Times New Roman" w:hAnsi="Times New Roman"/>
          <w:lang w:val="de-CH"/>
        </w:rPr>
        <w:t xml:space="preserve">Pte.) </w:t>
      </w:r>
    </w:p>
    <w:p w:rsidR="0020467B" w:rsidRDefault="00677E5C" w:rsidP="00C44625">
      <w:pPr>
        <w:pStyle w:val="Textkrper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b/>
          <w:u w:val="single"/>
          <w:lang w:val="de-CH"/>
        </w:rPr>
        <w:t>Model:</w:t>
      </w:r>
      <w:r w:rsidR="00B70361" w:rsidRPr="00015DB7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Das </w:t>
      </w:r>
      <w:r w:rsidR="00C44625" w:rsidRPr="00254A92">
        <w:rPr>
          <w:rFonts w:ascii="Times New Roman" w:hAnsi="Times New Roman"/>
          <w:i/>
          <w:lang w:val="de-CH"/>
        </w:rPr>
        <w:t>Model</w:t>
      </w:r>
      <w:r w:rsidR="00C44625" w:rsidRPr="00015DB7">
        <w:rPr>
          <w:rFonts w:ascii="Times New Roman" w:hAnsi="Times New Roman"/>
          <w:lang w:val="de-CH"/>
        </w:rPr>
        <w:t xml:space="preserve"> hat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wie eingangs erwähnt</w:t>
      </w:r>
      <w:r w:rsidR="00AC244A">
        <w:rPr>
          <w:rFonts w:ascii="Times New Roman" w:hAnsi="Times New Roman"/>
          <w:lang w:val="de-CH"/>
        </w:rPr>
        <w:t>,</w:t>
      </w:r>
      <w:r w:rsidR="00C44625" w:rsidRPr="00015DB7">
        <w:rPr>
          <w:rFonts w:ascii="Times New Roman" w:hAnsi="Times New Roman"/>
          <w:lang w:val="de-CH"/>
        </w:rPr>
        <w:t xml:space="preserve">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i/>
          <w:lang w:val="de-CH"/>
        </w:rPr>
        <w:t>Symbol</w:t>
      </w:r>
      <w:r w:rsidR="0020467B" w:rsidRPr="00254A92">
        <w:rPr>
          <w:rFonts w:ascii="Times New Roman" w:hAnsi="Times New Roman"/>
          <w:i/>
          <w:lang w:val="de-CH"/>
        </w:rPr>
        <w:t>Quelle</w:t>
      </w:r>
      <w:r w:rsidR="0020467B">
        <w:rPr>
          <w:rFonts w:ascii="Times New Roman" w:hAnsi="Times New Roman"/>
          <w:lang w:val="de-CH"/>
        </w:rPr>
        <w:t xml:space="preserve"> </w:t>
      </w:r>
      <w:r w:rsidR="00C44625" w:rsidRPr="00015DB7">
        <w:rPr>
          <w:rFonts w:ascii="Times New Roman" w:hAnsi="Times New Roman"/>
          <w:lang w:val="de-CH"/>
        </w:rPr>
        <w:t xml:space="preserve">sowie </w:t>
      </w:r>
      <w:r w:rsidR="0020467B">
        <w:rPr>
          <w:rFonts w:ascii="Times New Roman" w:hAnsi="Times New Roman"/>
          <w:lang w:val="de-CH"/>
        </w:rPr>
        <w:t xml:space="preserve">die </w:t>
      </w:r>
      <w:r w:rsidR="0092083B">
        <w:rPr>
          <w:rFonts w:ascii="Times New Roman" w:hAnsi="Times New Roman"/>
          <w:lang w:val="de-CH"/>
        </w:rPr>
        <w:t xml:space="preserve">weiteren </w:t>
      </w:r>
      <w:r w:rsidR="0020467B">
        <w:rPr>
          <w:rFonts w:ascii="Times New Roman" w:hAnsi="Times New Roman"/>
          <w:lang w:val="de-CH"/>
        </w:rPr>
        <w:t xml:space="preserve">Elemente des Blockdiagramms. </w:t>
      </w:r>
      <w:r w:rsidR="00254A92">
        <w:rPr>
          <w:rFonts w:ascii="Times New Roman" w:hAnsi="Times New Roman"/>
          <w:lang w:val="de-CH"/>
        </w:rPr>
        <w:t>Notwendige Berechnungen werden allenfalls mit de</w:t>
      </w:r>
      <w:r w:rsidR="0092083B">
        <w:rPr>
          <w:rFonts w:ascii="Times New Roman" w:hAnsi="Times New Roman"/>
          <w:lang w:val="de-CH"/>
        </w:rPr>
        <w:t>r</w:t>
      </w:r>
      <w:r w:rsidR="00254A92">
        <w:rPr>
          <w:rFonts w:ascii="Times New Roman" w:hAnsi="Times New Roman"/>
          <w:lang w:val="de-CH"/>
        </w:rPr>
        <w:t xml:space="preserve"> Klassen </w:t>
      </w:r>
      <w:r w:rsidR="00254A92" w:rsidRPr="005D6B09">
        <w:rPr>
          <w:rFonts w:ascii="Times New Roman" w:hAnsi="Times New Roman"/>
          <w:i/>
          <w:lang w:val="de-CH"/>
        </w:rPr>
        <w:t>Matlab</w:t>
      </w:r>
      <w:r w:rsidR="00254A92">
        <w:rPr>
          <w:rFonts w:ascii="Times New Roman" w:hAnsi="Times New Roman"/>
          <w:lang w:val="de-CH"/>
        </w:rPr>
        <w:t xml:space="preserve"> durchgeführt.</w:t>
      </w:r>
    </w:p>
    <w:p w:rsidR="0092083B" w:rsidRDefault="0092083B" w:rsidP="00C44625">
      <w:pPr>
        <w:pStyle w:val="Textkrper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Die Signalverarbeitung wird gemäss </w:t>
      </w:r>
      <w:r w:rsidR="00EF289D">
        <w:rPr>
          <w:rFonts w:ascii="Times New Roman" w:hAnsi="Times New Roman"/>
          <w:lang w:val="de-CH"/>
        </w:rPr>
        <w:t>Anhang</w:t>
      </w:r>
      <w:r>
        <w:rPr>
          <w:rFonts w:ascii="Times New Roman" w:hAnsi="Times New Roman"/>
          <w:lang w:val="de-CH"/>
        </w:rPr>
        <w:t xml:space="preserve"> in der Methode </w:t>
      </w:r>
      <w:r w:rsidRPr="0092083B">
        <w:rPr>
          <w:rFonts w:ascii="Times New Roman" w:hAnsi="Times New Roman"/>
          <w:i/>
          <w:lang w:val="de-CH"/>
        </w:rPr>
        <w:t>processSymbol()</w:t>
      </w:r>
      <w:r>
        <w:rPr>
          <w:rFonts w:ascii="Times New Roman" w:hAnsi="Times New Roman"/>
          <w:lang w:val="de-CH"/>
        </w:rPr>
        <w:t xml:space="preserve"> durchgeführt</w:t>
      </w:r>
      <w:r w:rsidR="00EA2B59">
        <w:rPr>
          <w:rFonts w:ascii="Times New Roman" w:hAnsi="Times New Roman"/>
          <w:lang w:val="de-CH"/>
        </w:rPr>
        <w:t>.</w:t>
      </w:r>
    </w:p>
    <w:p w:rsidR="00EF289D" w:rsidRDefault="00F63D39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</w:t>
      </w:r>
      <w:r w:rsidR="005D21F2" w:rsidRPr="00EF289D">
        <w:rPr>
          <w:rFonts w:ascii="Times New Roman" w:hAnsi="Times New Roman"/>
          <w:sz w:val="22"/>
          <w:szCs w:val="22"/>
          <w:lang w:val="de-CH"/>
        </w:rPr>
        <w:t xml:space="preserve">Sie die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Klasse </w:t>
      </w:r>
      <w:r w:rsidR="00882A90" w:rsidRPr="00EF289D">
        <w:rPr>
          <w:rFonts w:ascii="Times New Roman" w:hAnsi="Times New Roman"/>
          <w:i/>
          <w:sz w:val="22"/>
          <w:szCs w:val="22"/>
          <w:lang w:val="de-CH"/>
        </w:rPr>
        <w:t>Model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 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gemäss </w:t>
      </w:r>
      <w:r w:rsidR="00882A90" w:rsidRPr="00EF289D">
        <w:rPr>
          <w:rFonts w:ascii="Times New Roman" w:hAnsi="Times New Roman"/>
          <w:sz w:val="22"/>
          <w:szCs w:val="22"/>
          <w:lang w:val="de-CH"/>
        </w:rPr>
        <w:t xml:space="preserve">Beschreibung und </w:t>
      </w:r>
      <w:r w:rsidRPr="00EF289D">
        <w:rPr>
          <w:rFonts w:ascii="Times New Roman" w:hAnsi="Times New Roman"/>
          <w:sz w:val="22"/>
          <w:szCs w:val="22"/>
          <w:lang w:val="de-CH"/>
        </w:rPr>
        <w:t>Pseudo-Code.</w:t>
      </w:r>
    </w:p>
    <w:p w:rsidR="00EF289D" w:rsidRPr="00EF289D" w:rsidRDefault="00254A92" w:rsidP="00EF289D">
      <w:pPr>
        <w:pStyle w:val="Text"/>
        <w:numPr>
          <w:ilvl w:val="0"/>
          <w:numId w:val="3"/>
        </w:numPr>
        <w:rPr>
          <w:rFonts w:ascii="Times New Roman" w:hAnsi="Times New Roman"/>
          <w:sz w:val="22"/>
          <w:szCs w:val="22"/>
          <w:lang w:val="de-CH"/>
        </w:rPr>
      </w:pPr>
      <w:r w:rsidRPr="00EF289D">
        <w:rPr>
          <w:rFonts w:ascii="Times New Roman" w:hAnsi="Times New Roman"/>
          <w:sz w:val="22"/>
          <w:szCs w:val="22"/>
          <w:lang w:val="de-CH"/>
        </w:rPr>
        <w:t xml:space="preserve">Implementieren Sie die Klasse </w:t>
      </w:r>
      <w:r w:rsidR="00EF289D">
        <w:rPr>
          <w:rFonts w:ascii="Times New Roman" w:hAnsi="Times New Roman"/>
          <w:sz w:val="22"/>
          <w:szCs w:val="22"/>
          <w:lang w:val="de-CH"/>
        </w:rPr>
        <w:t>S</w:t>
      </w:r>
      <w:r w:rsidR="00EF289D" w:rsidRPr="00EF289D">
        <w:rPr>
          <w:rFonts w:ascii="Times New Roman" w:hAnsi="Times New Roman"/>
          <w:i/>
          <w:sz w:val="22"/>
          <w:szCs w:val="22"/>
          <w:lang w:val="de-CH"/>
        </w:rPr>
        <w:t>ymbol</w:t>
      </w:r>
      <w:r w:rsidRPr="00EF289D">
        <w:rPr>
          <w:rFonts w:ascii="Times New Roman" w:hAnsi="Times New Roman"/>
          <w:i/>
          <w:sz w:val="22"/>
          <w:szCs w:val="22"/>
          <w:lang w:val="de-CH"/>
        </w:rPr>
        <w:t>Quelle</w:t>
      </w:r>
      <w:r w:rsidRPr="00EF289D">
        <w:rPr>
          <w:rFonts w:ascii="Times New Roman" w:hAnsi="Times New Roman"/>
          <w:sz w:val="22"/>
          <w:szCs w:val="22"/>
          <w:lang w:val="de-CH"/>
        </w:rPr>
        <w:t xml:space="preserve"> gemäss Beschreibung und Pseudo-Code.</w:t>
      </w:r>
    </w:p>
    <w:p w:rsidR="00EF289D" w:rsidRPr="00EF289D" w:rsidRDefault="00EF289D" w:rsidP="00EF289D">
      <w:pPr>
        <w:pStyle w:val="Text"/>
        <w:ind w:left="360"/>
        <w:rPr>
          <w:rFonts w:ascii="Times New Roman" w:hAnsi="Times New Roman"/>
          <w:b/>
          <w:sz w:val="28"/>
          <w:lang w:val="de-CH"/>
        </w:rPr>
      </w:pPr>
    </w:p>
    <w:p w:rsidR="00D50067" w:rsidRPr="00EF289D" w:rsidRDefault="00D50067" w:rsidP="00EF289D">
      <w:pPr>
        <w:pStyle w:val="Text"/>
        <w:rPr>
          <w:rFonts w:ascii="Times New Roman" w:hAnsi="Times New Roman"/>
          <w:b/>
          <w:sz w:val="28"/>
          <w:lang w:val="de-CH"/>
        </w:rPr>
      </w:pPr>
      <w:r w:rsidRPr="00EF289D">
        <w:rPr>
          <w:rFonts w:ascii="Times New Roman" w:hAnsi="Times New Roman"/>
          <w:b/>
          <w:sz w:val="28"/>
          <w:lang w:val="de-CH"/>
        </w:rPr>
        <w:lastRenderedPageBreak/>
        <w:t>Aufgabe 4: Clean Up (~ ?</w:t>
      </w:r>
      <w:r w:rsidR="00F80500" w:rsidRPr="00EF289D">
        <w:rPr>
          <w:rFonts w:ascii="Times New Roman" w:hAnsi="Times New Roman"/>
          <w:b/>
          <w:sz w:val="28"/>
          <w:lang w:val="de-CH"/>
        </w:rPr>
        <w:t xml:space="preserve"> Pte</w:t>
      </w:r>
      <w:r w:rsidRPr="00EF289D">
        <w:rPr>
          <w:rFonts w:ascii="Times New Roman" w:hAnsi="Times New Roman"/>
          <w:b/>
          <w:sz w:val="28"/>
          <w:lang w:val="de-CH"/>
        </w:rPr>
        <w:t xml:space="preserve">) </w:t>
      </w:r>
    </w:p>
    <w:p w:rsidR="00D50067" w:rsidRPr="00015DB7" w:rsidRDefault="00D50067" w:rsidP="00D50067">
      <w:pPr>
        <w:pStyle w:val="Textkrper"/>
        <w:rPr>
          <w:rFonts w:ascii="Times New Roman" w:hAnsi="Times New Roman"/>
          <w:szCs w:val="22"/>
          <w:lang w:val="de-CH"/>
        </w:rPr>
      </w:pPr>
      <w:r w:rsidRPr="00015DB7">
        <w:rPr>
          <w:rFonts w:ascii="Times New Roman" w:hAnsi="Times New Roman"/>
          <w:szCs w:val="22"/>
          <w:lang w:val="de-CH"/>
        </w:rPr>
        <w:t>Ge</w:t>
      </w:r>
      <w:r>
        <w:rPr>
          <w:rFonts w:ascii="Times New Roman" w:hAnsi="Times New Roman"/>
          <w:szCs w:val="22"/>
          <w:lang w:val="de-CH"/>
        </w:rPr>
        <w:t>legentlich geht etwas vergessen …</w:t>
      </w:r>
    </w:p>
    <w:p w:rsidR="00D50067" w:rsidRDefault="00D50067" w:rsidP="00D50067">
      <w:pPr>
        <w:pStyle w:val="Text"/>
        <w:numPr>
          <w:ilvl w:val="0"/>
          <w:numId w:val="15"/>
        </w:numPr>
        <w:rPr>
          <w:rFonts w:ascii="Times New Roman" w:hAnsi="Times New Roman"/>
          <w:sz w:val="22"/>
          <w:szCs w:val="22"/>
          <w:lang w:val="de-CH"/>
        </w:rPr>
      </w:pPr>
      <w:r w:rsidRPr="00F80500">
        <w:rPr>
          <w:rFonts w:ascii="Times New Roman" w:hAnsi="Times New Roman"/>
          <w:sz w:val="22"/>
          <w:szCs w:val="22"/>
          <w:lang w:val="de-CH"/>
        </w:rPr>
        <w:t>Ergänzen Sie den Code um noch allfällig fehlenden Code.</w:t>
      </w:r>
    </w:p>
    <w:p w:rsidR="00EF289D" w:rsidRPr="00F80500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AA342D" w:rsidP="00EF289D">
      <w:pPr>
        <w:pStyle w:val="berschrift1"/>
        <w:rPr>
          <w:rFonts w:ascii="Times New Roman" w:hAnsi="Times New Roman"/>
          <w:lang w:val="de-CH"/>
        </w:rPr>
      </w:pPr>
      <w:r w:rsidRPr="00015DB7">
        <w:rPr>
          <w:rFonts w:ascii="Times New Roman" w:hAnsi="Times New Roman"/>
          <w:lang w:val="de-CH"/>
        </w:rPr>
        <w:t xml:space="preserve">Aufgabe </w:t>
      </w:r>
      <w:r w:rsidR="00D50067">
        <w:rPr>
          <w:rFonts w:ascii="Times New Roman" w:hAnsi="Times New Roman"/>
          <w:lang w:val="de-CH"/>
        </w:rPr>
        <w:t>5</w:t>
      </w:r>
      <w:r w:rsidRPr="00015DB7">
        <w:rPr>
          <w:rFonts w:ascii="Times New Roman" w:hAnsi="Times New Roman"/>
          <w:lang w:val="de-CH"/>
        </w:rPr>
        <w:t xml:space="preserve">: </w:t>
      </w:r>
      <w:r w:rsidR="00D50067">
        <w:rPr>
          <w:rFonts w:ascii="Times New Roman" w:hAnsi="Times New Roman"/>
          <w:lang w:val="de-CH"/>
        </w:rPr>
        <w:t>Challenge L</w:t>
      </w:r>
      <w:r w:rsidR="00D50067" w:rsidRPr="00D50067">
        <w:rPr>
          <w:rFonts w:ascii="Times New Roman" w:hAnsi="Times New Roman"/>
          <w:lang w:val="de-CH"/>
        </w:rPr>
        <w:t xml:space="preserve">eague </w:t>
      </w:r>
      <w:r w:rsidRPr="00015DB7">
        <w:rPr>
          <w:rFonts w:ascii="Times New Roman" w:hAnsi="Times New Roman"/>
          <w:lang w:val="de-CH"/>
        </w:rPr>
        <w:t>(</w:t>
      </w:r>
      <w:r w:rsidR="00D50067">
        <w:rPr>
          <w:rFonts w:ascii="Times New Roman" w:hAnsi="Times New Roman"/>
          <w:lang w:val="de-CH"/>
        </w:rPr>
        <w:t>5 Pte</w:t>
      </w:r>
      <w:r w:rsidRPr="00015DB7">
        <w:rPr>
          <w:rFonts w:ascii="Times New Roman" w:hAnsi="Times New Roman"/>
          <w:lang w:val="de-CH"/>
        </w:rPr>
        <w:t xml:space="preserve">) </w:t>
      </w:r>
    </w:p>
    <w:p w:rsidR="00D50067" w:rsidRDefault="00D50067" w:rsidP="00D50067">
      <w:pPr>
        <w:pStyle w:val="Text"/>
        <w:numPr>
          <w:ilvl w:val="0"/>
          <w:numId w:val="17"/>
        </w:numPr>
        <w:rPr>
          <w:rFonts w:ascii="Times New Roman" w:hAnsi="Times New Roman"/>
          <w:sz w:val="22"/>
          <w:szCs w:val="22"/>
          <w:lang w:val="de-CH"/>
        </w:rPr>
      </w:pPr>
      <w:r w:rsidRPr="00D50067">
        <w:rPr>
          <w:rFonts w:ascii="Times New Roman" w:hAnsi="Times New Roman"/>
          <w:sz w:val="22"/>
          <w:szCs w:val="22"/>
          <w:lang w:val="de-CH"/>
        </w:rPr>
        <w:t>Änder</w:t>
      </w:r>
      <w:r>
        <w:rPr>
          <w:rFonts w:ascii="Times New Roman" w:hAnsi="Times New Roman"/>
          <w:sz w:val="22"/>
          <w:szCs w:val="22"/>
          <w:lang w:val="de-CH"/>
        </w:rPr>
        <w:t>n</w:t>
      </w:r>
      <w:r w:rsidRPr="00D50067">
        <w:rPr>
          <w:rFonts w:ascii="Times New Roman" w:hAnsi="Times New Roman"/>
          <w:sz w:val="22"/>
          <w:szCs w:val="22"/>
          <w:lang w:val="de-CH"/>
        </w:rPr>
        <w:t xml:space="preserve"> Sie den Controller der Art, dass bei einer Fehleingabe </w:t>
      </w:r>
      <w:r>
        <w:rPr>
          <w:rFonts w:ascii="Times New Roman" w:hAnsi="Times New Roman"/>
          <w:sz w:val="22"/>
          <w:szCs w:val="22"/>
          <w:lang w:val="de-CH"/>
        </w:rPr>
        <w:t xml:space="preserve">in einem der </w:t>
      </w:r>
      <w:r w:rsidRPr="00D50067">
        <w:rPr>
          <w:rFonts w:ascii="Times New Roman" w:hAnsi="Times New Roman"/>
          <w:sz w:val="22"/>
          <w:szCs w:val="22"/>
          <w:lang w:val="de-CH"/>
        </w:rPr>
        <w:t>Text</w:t>
      </w:r>
      <w:r>
        <w:rPr>
          <w:rFonts w:ascii="Times New Roman" w:hAnsi="Times New Roman"/>
          <w:sz w:val="22"/>
          <w:szCs w:val="22"/>
          <w:lang w:val="de-CH"/>
        </w:rPr>
        <w:t>felder der folgende Dialog erscheint:</w:t>
      </w:r>
    </w:p>
    <w:p w:rsidR="00D50067" w:rsidRDefault="00D50067" w:rsidP="00D50067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FFAE04A" wp14:editId="067B761D">
            <wp:extent cx="2552700" cy="1123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EF289D" w:rsidRDefault="00EF289D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Anhang</w:t>
      </w: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Blockdiagramm</w:t>
      </w:r>
    </w:p>
    <w:p w:rsidR="00EF289D" w:rsidRDefault="00EF289D" w:rsidP="00EF289D">
      <w:pPr>
        <w:pStyle w:val="Text"/>
      </w:pPr>
      <w:r>
        <w:object w:dxaOrig="13020" w:dyaOrig="8700">
          <v:shape id="_x0000_i1026" type="#_x0000_t75" style="width:491.4pt;height:328.2pt" o:ole="">
            <v:imagedata r:id="rId13" o:title=""/>
          </v:shape>
          <o:OLEObject Type="Embed" ProgID="Visio.Drawing.15" ShapeID="_x0000_i1026" DrawAspect="Content" ObjectID="_1592659775" r:id="rId14"/>
        </w:object>
      </w:r>
    </w:p>
    <w:p w:rsidR="00EF289D" w:rsidRDefault="00EF289D" w:rsidP="00EF289D">
      <w:pPr>
        <w:pStyle w:val="Text"/>
      </w:pPr>
      <w:r w:rsidRPr="00EA2B59">
        <w:rPr>
          <w:rFonts w:ascii="Times New Roman" w:hAnsi="Times New Roman"/>
          <w:sz w:val="22"/>
          <w:szCs w:val="22"/>
          <w:lang w:val="de-CH"/>
        </w:rPr>
        <w:t xml:space="preserve">Hinweise: </w:t>
      </w:r>
      <w:r w:rsidRPr="00EA2B59">
        <w:rPr>
          <w:rFonts w:ascii="Times New Roman" w:hAnsi="Times New Roman"/>
          <w:sz w:val="22"/>
          <w:szCs w:val="22"/>
          <w:lang w:val="de-CH"/>
        </w:rPr>
        <w:br/>
        <w:t>Implementieren Sie die Signalverarbeitung gemäss nachfolgendem Blockdiagramm und verwenden Sie gegebenen Variablenbezeichnungen:</w:t>
      </w:r>
      <w:r w:rsidRPr="00EA2B59">
        <w:rPr>
          <w:rFonts w:ascii="Times New Roman" w:hAnsi="Times New Roman"/>
          <w:sz w:val="22"/>
          <w:szCs w:val="22"/>
          <w:lang w:val="de-CH"/>
        </w:rPr>
        <w:br/>
      </w:r>
    </w:p>
    <w:p w:rsidR="00EF289D" w:rsidRDefault="00EF289D" w:rsidP="00EF289D">
      <w:pPr>
        <w:pStyle w:val="Text"/>
      </w:pPr>
      <w:r>
        <w:br w:type="page"/>
      </w:r>
    </w:p>
    <w:p w:rsidR="00EF289D" w:rsidRPr="0092083B" w:rsidRDefault="00EF289D" w:rsidP="00EF289D">
      <w:pPr>
        <w:pStyle w:val="Text"/>
        <w:ind w:left="360"/>
        <w:jc w:val="center"/>
        <w:rPr>
          <w:rFonts w:ascii="Times New Roman" w:hAnsi="Times New Roman"/>
          <w:sz w:val="22"/>
          <w:szCs w:val="22"/>
          <w:lang w:val="de-CH"/>
        </w:rPr>
      </w:pPr>
    </w:p>
    <w:p w:rsidR="00EF289D" w:rsidRPr="00EA2B59" w:rsidRDefault="00EF289D" w:rsidP="00EF289D">
      <w:pPr>
        <w:pStyle w:val="Text"/>
        <w:rPr>
          <w:rFonts w:ascii="Times New Roman" w:hAnsi="Times New Roman"/>
          <w:b/>
          <w:sz w:val="22"/>
          <w:szCs w:val="22"/>
          <w:lang w:val="de-CH"/>
        </w:rPr>
      </w:pPr>
      <w:r w:rsidRPr="00EA2B59">
        <w:rPr>
          <w:rFonts w:ascii="Times New Roman" w:hAnsi="Times New Roman"/>
          <w:b/>
          <w:sz w:val="22"/>
          <w:szCs w:val="22"/>
          <w:lang w:val="de-CH"/>
        </w:rPr>
        <w:t>Erläuterungen zum Blockdiagramm</w:t>
      </w:r>
    </w:p>
    <w:p w:rsidR="00EF289D" w:rsidRPr="00EA2B59" w:rsidRDefault="00EF289D" w:rsidP="00EF289D">
      <w:pPr>
        <w:overflowPunct/>
        <w:autoSpaceDE/>
        <w:autoSpaceDN/>
        <w:adjustRightInd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713"/>
        <w:gridCol w:w="5348"/>
      </w:tblGrid>
      <w:tr w:rsidR="00EF289D" w:rsidTr="00501657">
        <w:tc>
          <w:tcPr>
            <w:tcW w:w="3713" w:type="dxa"/>
          </w:tcPr>
          <w:p w:rsidR="00EF289D" w:rsidRPr="001D0838" w:rsidRDefault="00EF289D" w:rsidP="00501657">
            <w:pPr>
              <w:pStyle w:val="Text"/>
              <w:jc w:val="center"/>
              <w:rPr>
                <w:rFonts w:ascii="Consolas" w:hAnsi="Consolas" w:cs="Consolas"/>
                <w:b/>
                <w:color w:val="3F5FBF"/>
                <w:sz w:val="18"/>
                <w:szCs w:val="24"/>
                <w:lang w:val="de-CH" w:eastAsia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Signalverarbeitungsblock</w:t>
            </w:r>
          </w:p>
        </w:tc>
        <w:tc>
          <w:tcPr>
            <w:tcW w:w="5348" w:type="dxa"/>
            <w:vAlign w:val="center"/>
          </w:tcPr>
          <w:p w:rsidR="00EF289D" w:rsidRPr="001221A2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221A2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Funktion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</w:pPr>
            <w:r>
              <w:object w:dxaOrig="1951" w:dyaOrig="570">
                <v:shape id="_x0000_i1027" type="#_x0000_t75" style="width:97.7pt;height:28.5pt" o:ole="">
                  <v:imagedata r:id="rId15" o:title=""/>
                </v:shape>
                <o:OLEObject Type="Embed" ProgID="Visio.Drawing.15" ShapeID="_x0000_i1027" DrawAspect="Content" ObjectID="_1592659776" r:id="rId16"/>
              </w:object>
            </w:r>
          </w:p>
        </w:tc>
        <w:tc>
          <w:tcPr>
            <w:tcW w:w="5348" w:type="dxa"/>
            <w:vAlign w:val="center"/>
          </w:tcPr>
          <w:p w:rsidR="00EF289D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Abfolge:</w:t>
            </w:r>
          </w:p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916C3C">
              <w:rPr>
                <w:rFonts w:ascii="Times New Roman" w:hAnsi="Times New Roman"/>
                <w:sz w:val="22"/>
                <w:szCs w:val="22"/>
                <w:lang w:val="de-CH"/>
              </w:rPr>
              <w:t>Die Zahlen in den Kreisen zeigen die Abfolge der Signalverarbeitungsschritte.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50">
                <v:shape id="_x0000_i1028" type="#_x0000_t75" style="width:151.5pt;height:67.3pt" o:ole="">
                  <v:imagedata r:id="rId17" o:title=""/>
                </v:shape>
                <o:OLEObject Type="Embed" ProgID="Visio.Drawing.15" ShapeID="_x0000_i1028" DrawAspect="Content" ObjectID="_1592659777" r:id="rId18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 xml:space="preserve">Upsampler: 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>Bildet den Eingan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g</w:t>
            </w:r>
            <w:r w:rsidRPr="007C4397">
              <w:rPr>
                <w:rFonts w:ascii="Times New Roman" w:hAnsi="Times New Roman"/>
                <w:sz w:val="22"/>
                <w:szCs w:val="22"/>
                <w:lang w:val="de-CH"/>
              </w:rPr>
              <w:t xml:space="preserve">swert 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>x in x1 = x, x2 = 0 ab.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Pr="00267469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1366">
                <v:shape id="_x0000_i1029" type="#_x0000_t75" style="width:174.85pt;height:68.75pt" o:ole="">
                  <v:imagedata r:id="rId19" o:title=""/>
                </v:shape>
                <o:OLEObject Type="Embed" ProgID="Visio.Drawing.15" ShapeID="_x0000_i1029" DrawAspect="Content" ObjectID="_1592659778" r:id="rId20"/>
              </w:object>
            </w:r>
          </w:p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Filter: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Filtert die Eingangswerte x1, x2 durch zweimaligen Aufruf der entsprechenden Methode des Filters und schreibt die Resultate gleich wieder in die gleichen Variablen x1, x2.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031" w:dyaOrig="1366">
                <v:shape id="_x0000_i1030" type="#_x0000_t75" style="width:151.5pt;height:68.75pt" o:ole="">
                  <v:imagedata r:id="rId21" o:title=""/>
                </v:shape>
                <o:OLEObject Type="Embed" ProgID="Visio.Drawing.15" ShapeID="_x0000_i1030" DrawAspect="Content" ObjectID="_1592659779" r:id="rId22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Downsampler: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>Verwirft den Ersten der beiden Eingangswerte und verwendet den Zweiten weiter.</w:t>
            </w:r>
          </w:p>
        </w:tc>
      </w:tr>
      <w:tr w:rsidR="00EF289D" w:rsidTr="00501657">
        <w:tc>
          <w:tcPr>
            <w:tcW w:w="3713" w:type="dxa"/>
            <w:vAlign w:val="center"/>
          </w:tcPr>
          <w:p w:rsidR="00EF289D" w:rsidRDefault="00EF289D" w:rsidP="00501657">
            <w:p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Consolas" w:hAnsi="Consolas" w:cs="Consolas"/>
                <w:color w:val="3F5FBF"/>
                <w:sz w:val="18"/>
                <w:szCs w:val="24"/>
                <w:lang w:val="de-CH" w:eastAsia="de-CH"/>
              </w:rPr>
            </w:pPr>
            <w:r>
              <w:object w:dxaOrig="3496" w:dyaOrig="2641">
                <v:shape id="_x0000_i1031" type="#_x0000_t75" style="width:174.85pt;height:131.85pt" o:ole="">
                  <v:imagedata r:id="rId23" o:title=""/>
                </v:shape>
                <o:OLEObject Type="Embed" ProgID="Visio.Drawing.15" ShapeID="_x0000_i1031" DrawAspect="Content" ObjectID="_1592659780" r:id="rId24"/>
              </w:object>
            </w:r>
          </w:p>
        </w:tc>
        <w:tc>
          <w:tcPr>
            <w:tcW w:w="5348" w:type="dxa"/>
            <w:vAlign w:val="center"/>
          </w:tcPr>
          <w:p w:rsidR="00EF289D" w:rsidRPr="001D0838" w:rsidRDefault="00EF289D" w:rsidP="00501657">
            <w:pPr>
              <w:pStyle w:val="Text"/>
              <w:rPr>
                <w:rFonts w:ascii="Times New Roman" w:hAnsi="Times New Roman"/>
                <w:b/>
                <w:sz w:val="22"/>
                <w:szCs w:val="22"/>
                <w:lang w:val="de-CH"/>
              </w:rPr>
            </w:pPr>
            <w:r w:rsidRPr="001D0838">
              <w:rPr>
                <w:rFonts w:ascii="Times New Roman" w:hAnsi="Times New Roman"/>
                <w:b/>
                <w:sz w:val="22"/>
                <w:szCs w:val="22"/>
                <w:lang w:val="de-CH"/>
              </w:rPr>
              <w:t>LMS-Algorithmus:</w:t>
            </w:r>
          </w:p>
          <w:p w:rsidR="00EF289D" w:rsidRPr="007C4397" w:rsidRDefault="00EF289D" w:rsidP="00501657">
            <w:pPr>
              <w:pStyle w:val="Text"/>
              <w:rPr>
                <w:rFonts w:ascii="Times New Roman" w:hAnsi="Times New Roman"/>
                <w:sz w:val="22"/>
                <w:szCs w:val="22"/>
                <w:lang w:val="de-CH"/>
              </w:rPr>
            </w:pP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Ruft die Methode lms() des </w:t>
            </w:r>
            <w:r w:rsidRPr="001D0838">
              <w:rPr>
                <w:rFonts w:ascii="Times New Roman" w:hAnsi="Times New Roman"/>
                <w:sz w:val="22"/>
                <w:szCs w:val="22"/>
                <w:lang w:val="de-CH"/>
              </w:rPr>
              <w:t>entsprechenden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Filters mit dem Fehler </w:t>
            </w:r>
            <w:r w:rsidRPr="00267469">
              <w:rPr>
                <w:rFonts w:ascii="Times New Roman" w:hAnsi="Times New Roman"/>
                <w:i/>
                <w:sz w:val="22"/>
                <w:szCs w:val="22"/>
                <w:lang w:val="de-CH"/>
              </w:rPr>
              <w:t>error</w:t>
            </w:r>
            <w:r>
              <w:rPr>
                <w:rFonts w:ascii="Times New Roman" w:hAnsi="Times New Roman"/>
                <w:sz w:val="22"/>
                <w:szCs w:val="22"/>
                <w:lang w:val="de-CH"/>
              </w:rPr>
              <w:t xml:space="preserve"> und der entsprechenden Schrittweite auf.</w:t>
            </w:r>
          </w:p>
        </w:tc>
      </w:tr>
    </w:tbl>
    <w:p w:rsidR="00EF289D" w:rsidRPr="00EB7CE3" w:rsidRDefault="00EF289D" w:rsidP="00EF289D">
      <w:pPr>
        <w:pStyle w:val="Text"/>
        <w:ind w:left="360"/>
        <w:rPr>
          <w:rFonts w:ascii="Times New Roman" w:hAnsi="Times New Roman"/>
          <w:sz w:val="22"/>
          <w:szCs w:val="22"/>
          <w:lang w:val="de-CH"/>
        </w:rPr>
      </w:pPr>
    </w:p>
    <w:p w:rsidR="00EF289D" w:rsidRPr="00EF289D" w:rsidRDefault="00EF289D" w:rsidP="00EF289D">
      <w:pPr>
        <w:pStyle w:val="Text"/>
        <w:rPr>
          <w:lang w:val="de-CH" w:eastAsia="de-CH"/>
        </w:rPr>
      </w:pPr>
    </w:p>
    <w:p w:rsidR="00EF289D" w:rsidRDefault="00EF289D">
      <w:pPr>
        <w:overflowPunct/>
        <w:autoSpaceDE/>
        <w:autoSpaceDN/>
        <w:adjustRightInd/>
        <w:spacing w:after="0"/>
        <w:textAlignment w:val="auto"/>
        <w:rPr>
          <w:rFonts w:ascii="Arial" w:hAnsi="Arial"/>
          <w:b/>
          <w:sz w:val="28"/>
          <w:lang w:val="de-CH" w:eastAsia="de-CH"/>
        </w:rPr>
      </w:pPr>
      <w:r>
        <w:rPr>
          <w:lang w:val="de-CH" w:eastAsia="de-CH"/>
        </w:rPr>
        <w:br w:type="page"/>
      </w:r>
    </w:p>
    <w:p w:rsidR="00B10CB5" w:rsidRDefault="00B10CB5" w:rsidP="00B10CB5">
      <w:pPr>
        <w:pStyle w:val="berschrift1"/>
        <w:rPr>
          <w:lang w:val="de-CH" w:eastAsia="de-CH"/>
        </w:rPr>
      </w:pPr>
      <w:r>
        <w:rPr>
          <w:lang w:val="de-CH" w:eastAsia="de-CH"/>
        </w:rPr>
        <w:lastRenderedPageBreak/>
        <w:t>Korrigenda</w:t>
      </w:r>
    </w:p>
    <w:p w:rsidR="00B10CB5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p w:rsidR="00B10CB5" w:rsidRPr="001860A3" w:rsidRDefault="00B10CB5" w:rsidP="001860A3">
      <w:pPr>
        <w:overflowPunct/>
        <w:spacing w:after="0"/>
        <w:textAlignment w:val="auto"/>
        <w:rPr>
          <w:rFonts w:ascii="Consolas" w:hAnsi="Consolas" w:cs="Consolas"/>
          <w:color w:val="3F5FBF"/>
          <w:sz w:val="18"/>
          <w:szCs w:val="24"/>
          <w:lang w:val="de-CH" w:eastAsia="de-CH"/>
        </w:rPr>
      </w:pPr>
    </w:p>
    <w:sectPr w:rsidR="00B10CB5" w:rsidRPr="001860A3">
      <w:headerReference w:type="default" r:id="rId25"/>
      <w:footerReference w:type="default" r:id="rId26"/>
      <w:pgSz w:w="11907" w:h="16840" w:code="9"/>
      <w:pgMar w:top="1134" w:right="1418" w:bottom="1134" w:left="141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5DF" w:rsidRDefault="002A45DF">
      <w:r>
        <w:separator/>
      </w:r>
    </w:p>
  </w:endnote>
  <w:endnote w:type="continuationSeparator" w:id="0">
    <w:p w:rsidR="002A45DF" w:rsidRDefault="002A4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heSansBold">
    <w:altName w:val="Courier New"/>
    <w:charset w:val="00"/>
    <w:family w:val="auto"/>
    <w:pitch w:val="variable"/>
    <w:sig w:usb0="00000083" w:usb1="00000000" w:usb2="00000000" w:usb3="00000000" w:csb0="00000009" w:csb1="00000000"/>
  </w:font>
  <w:font w:name="Univers Condensed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625" w:rsidRDefault="00C44625">
    <w:pPr>
      <w:pStyle w:val="Fuzeile"/>
      <w:pBdr>
        <w:top w:val="single" w:sz="6" w:space="1" w:color="auto"/>
      </w:pBdr>
      <w:rPr>
        <w:color w:val="0000FF"/>
      </w:rPr>
    </w:pPr>
    <w:r>
      <w:rPr>
        <w:rFonts w:ascii="Arial" w:hAnsi="Arial" w:cs="Arial"/>
        <w:color w:val="0000FF"/>
      </w:rPr>
      <w:t>Prof. Dr. Richard Gut</w:t>
    </w:r>
    <w:r>
      <w:rPr>
        <w:rFonts w:ascii="Arial" w:hAnsi="Arial" w:cs="Arial"/>
        <w:color w:val="0000FF"/>
      </w:rPr>
      <w:tab/>
    </w:r>
    <w:r>
      <w:rPr>
        <w:rFonts w:ascii="Arial" w:hAnsi="Arial" w:cs="Arial"/>
        <w:color w:val="0000FF"/>
      </w:rPr>
      <w:tab/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PAGE </w:instrText>
    </w:r>
    <w:r w:rsidRPr="00B41FF3">
      <w:rPr>
        <w:rStyle w:val="Seitenzahl"/>
        <w:color w:val="0000FF"/>
      </w:rPr>
      <w:fldChar w:fldCharType="separate"/>
    </w:r>
    <w:r w:rsidR="00240A1F">
      <w:rPr>
        <w:rStyle w:val="Seitenzahl"/>
        <w:noProof/>
        <w:color w:val="0000FF"/>
      </w:rPr>
      <w:t>1</w:t>
    </w:r>
    <w:r w:rsidRPr="00B41FF3">
      <w:rPr>
        <w:rStyle w:val="Seitenzahl"/>
        <w:color w:val="0000FF"/>
      </w:rPr>
      <w:fldChar w:fldCharType="end"/>
    </w:r>
    <w:r w:rsidRPr="00B41FF3">
      <w:rPr>
        <w:rStyle w:val="Seitenzahl"/>
        <w:color w:val="0000FF"/>
      </w:rPr>
      <w:t>/</w:t>
    </w:r>
    <w:r w:rsidRPr="00B41FF3">
      <w:rPr>
        <w:rStyle w:val="Seitenzahl"/>
        <w:color w:val="0000FF"/>
      </w:rPr>
      <w:fldChar w:fldCharType="begin"/>
    </w:r>
    <w:r w:rsidRPr="00B41FF3">
      <w:rPr>
        <w:rStyle w:val="Seitenzahl"/>
        <w:color w:val="0000FF"/>
      </w:rPr>
      <w:instrText xml:space="preserve"> NUMPAGES </w:instrText>
    </w:r>
    <w:r w:rsidRPr="00B41FF3">
      <w:rPr>
        <w:rStyle w:val="Seitenzahl"/>
        <w:color w:val="0000FF"/>
      </w:rPr>
      <w:fldChar w:fldCharType="separate"/>
    </w:r>
    <w:r w:rsidR="00240A1F">
      <w:rPr>
        <w:rStyle w:val="Seitenzahl"/>
        <w:noProof/>
        <w:color w:val="0000FF"/>
      </w:rPr>
      <w:t>6</w:t>
    </w:r>
    <w:r w:rsidRPr="00B41FF3">
      <w:rPr>
        <w:rStyle w:val="Seitenzahl"/>
        <w:color w:val="0000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5DF" w:rsidRDefault="002A45DF">
      <w:r>
        <w:separator/>
      </w:r>
    </w:p>
  </w:footnote>
  <w:footnote w:type="continuationSeparator" w:id="0">
    <w:p w:rsidR="002A45DF" w:rsidRDefault="002A4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89"/>
      <w:gridCol w:w="2437"/>
      <w:gridCol w:w="2745"/>
    </w:tblGrid>
    <w:tr w:rsidR="00CC36D4" w:rsidTr="00CC36D4">
      <w:tc>
        <w:tcPr>
          <w:tcW w:w="3889" w:type="dxa"/>
          <w:vAlign w:val="center"/>
        </w:tcPr>
        <w:p w:rsidR="00CC36D4" w:rsidRDefault="00CC36D4">
          <w:pPr>
            <w:pStyle w:val="Kopfzeile"/>
            <w:rPr>
              <w:rFonts w:ascii="TheSansBold" w:hAnsi="TheSansBold"/>
              <w:b/>
              <w:color w:val="0000FF"/>
              <w:sz w:val="36"/>
            </w:rPr>
          </w:pPr>
          <w:r>
            <w:rPr>
              <w:rFonts w:ascii="TheSansBold" w:hAnsi="TheSansBold"/>
              <w:b/>
              <w:noProof/>
              <w:color w:val="0000FF"/>
              <w:sz w:val="36"/>
              <w:lang w:val="de-CH" w:eastAsia="de-CH"/>
            </w:rPr>
            <w:drawing>
              <wp:inline distT="0" distB="0" distL="0" distR="0" wp14:anchorId="1426C578" wp14:editId="2E7257C0">
                <wp:extent cx="1905000" cy="431800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7" w:type="dxa"/>
        </w:tcPr>
        <w:p w:rsidR="00CC36D4" w:rsidRDefault="00CC36D4" w:rsidP="00CC36D4">
          <w:pPr>
            <w:pStyle w:val="Kopfzeile"/>
            <w:jc w:val="center"/>
            <w:rPr>
              <w:color w:val="0000FF"/>
            </w:rPr>
          </w:pPr>
          <w:r>
            <w:rPr>
              <w:b/>
              <w:bCs/>
              <w:noProof/>
              <w:lang w:val="de-CH" w:eastAsia="de-CH"/>
            </w:rPr>
            <w:drawing>
              <wp:inline distT="0" distB="0" distL="0" distR="0" wp14:anchorId="50913F83" wp14:editId="6F3E6B64">
                <wp:extent cx="254000" cy="426715"/>
                <wp:effectExtent l="0" t="0" r="0" b="0"/>
                <wp:docPr id="5" name="Picture 5" descr="C:\Users\Richard Gut\Desktop\Ps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Richard Gut\Desktop\Ps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03" cy="45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45" w:type="dxa"/>
          <w:vAlign w:val="center"/>
        </w:tcPr>
        <w:p w:rsidR="00CC36D4" w:rsidRDefault="00CC36D4">
          <w:pPr>
            <w:pStyle w:val="Kopfzeile"/>
            <w:jc w:val="right"/>
            <w:rPr>
              <w:color w:val="0000FF"/>
            </w:rPr>
          </w:pPr>
          <w:r>
            <w:rPr>
              <w:color w:val="0000FF"/>
            </w:rPr>
            <w:t xml:space="preserve">Abteilung Elektro- und </w:t>
          </w:r>
          <w:r>
            <w:rPr>
              <w:color w:val="0000FF"/>
            </w:rPr>
            <w:br/>
            <w:t>Informationstechnik</w:t>
          </w:r>
        </w:p>
      </w:tc>
    </w:tr>
  </w:tbl>
  <w:p w:rsidR="00C44625" w:rsidRDefault="00C44625">
    <w:pPr>
      <w:pStyle w:val="Kopfzeile"/>
      <w:spacing w:after="0"/>
      <w:rPr>
        <w:rFonts w:ascii="Univers Condensed" w:hAnsi="Univers Condensed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AC0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57D04"/>
    <w:multiLevelType w:val="multilevel"/>
    <w:tmpl w:val="AE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40EA8"/>
    <w:multiLevelType w:val="hybridMultilevel"/>
    <w:tmpl w:val="DA72090E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C13C14"/>
    <w:multiLevelType w:val="hybridMultilevel"/>
    <w:tmpl w:val="411C263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11F289B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D7B2B"/>
    <w:multiLevelType w:val="hybridMultilevel"/>
    <w:tmpl w:val="D9AAE4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3B0762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D0247E"/>
    <w:multiLevelType w:val="hybridMultilevel"/>
    <w:tmpl w:val="28EA01E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AE07DF"/>
    <w:multiLevelType w:val="hybridMultilevel"/>
    <w:tmpl w:val="A4FA8C1C"/>
    <w:lvl w:ilvl="0" w:tplc="27EAA348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D10"/>
    <w:multiLevelType w:val="hybridMultilevel"/>
    <w:tmpl w:val="55425FF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054596"/>
    <w:multiLevelType w:val="hybridMultilevel"/>
    <w:tmpl w:val="A9801A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209D3"/>
    <w:multiLevelType w:val="hybridMultilevel"/>
    <w:tmpl w:val="649E77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6BF"/>
    <w:multiLevelType w:val="hybridMultilevel"/>
    <w:tmpl w:val="1C066E9A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691227"/>
    <w:multiLevelType w:val="hybridMultilevel"/>
    <w:tmpl w:val="407C3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334C"/>
    <w:multiLevelType w:val="hybridMultilevel"/>
    <w:tmpl w:val="5F20C5FE"/>
    <w:lvl w:ilvl="0" w:tplc="8E98098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BD2ECF"/>
    <w:multiLevelType w:val="hybridMultilevel"/>
    <w:tmpl w:val="DCE61830"/>
    <w:lvl w:ilvl="0" w:tplc="F1804688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BA4D37"/>
    <w:multiLevelType w:val="hybridMultilevel"/>
    <w:tmpl w:val="ABBCC776"/>
    <w:lvl w:ilvl="0" w:tplc="10644098">
      <w:start w:val="1"/>
      <w:numFmt w:val="lowerLetter"/>
      <w:lvlText w:val="%1)"/>
      <w:lvlJc w:val="left"/>
      <w:pPr>
        <w:tabs>
          <w:tab w:val="num" w:pos="361"/>
        </w:tabs>
        <w:ind w:left="361" w:hanging="360"/>
      </w:pPr>
      <w:rPr>
        <w:rFonts w:hint="default"/>
      </w:rPr>
    </w:lvl>
    <w:lvl w:ilvl="1" w:tplc="B77C86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eastAsia="Times New Roman" w:hAnsi="Courier New" w:cs="Courier New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E2D7337"/>
    <w:multiLevelType w:val="hybridMultilevel"/>
    <w:tmpl w:val="DA58DBA4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6"/>
  </w:num>
  <w:num w:numId="5">
    <w:abstractNumId w:val="15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"/>
  </w:num>
  <w:num w:numId="11">
    <w:abstractNumId w:val="3"/>
  </w:num>
  <w:num w:numId="12">
    <w:abstractNumId w:val="6"/>
  </w:num>
  <w:num w:numId="13">
    <w:abstractNumId w:val="5"/>
  </w:num>
  <w:num w:numId="14">
    <w:abstractNumId w:val="11"/>
  </w:num>
  <w:num w:numId="15">
    <w:abstractNumId w:val="0"/>
  </w:num>
  <w:num w:numId="16">
    <w:abstractNumId w:val="10"/>
  </w:num>
  <w:num w:numId="17">
    <w:abstractNumId w:val="12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DD"/>
    <w:rsid w:val="000020BD"/>
    <w:rsid w:val="00015DB7"/>
    <w:rsid w:val="00025FFB"/>
    <w:rsid w:val="0004697E"/>
    <w:rsid w:val="00052358"/>
    <w:rsid w:val="00070B15"/>
    <w:rsid w:val="000B0285"/>
    <w:rsid w:val="000B08B0"/>
    <w:rsid w:val="000B20F4"/>
    <w:rsid w:val="000C2729"/>
    <w:rsid w:val="000C511E"/>
    <w:rsid w:val="000C69BC"/>
    <w:rsid w:val="000D785F"/>
    <w:rsid w:val="000E48BF"/>
    <w:rsid w:val="000F2142"/>
    <w:rsid w:val="00101ED8"/>
    <w:rsid w:val="00105AEE"/>
    <w:rsid w:val="00111630"/>
    <w:rsid w:val="0012197E"/>
    <w:rsid w:val="001221A2"/>
    <w:rsid w:val="00123E4D"/>
    <w:rsid w:val="00144D94"/>
    <w:rsid w:val="001514C8"/>
    <w:rsid w:val="001860A3"/>
    <w:rsid w:val="00187414"/>
    <w:rsid w:val="001904C0"/>
    <w:rsid w:val="00190505"/>
    <w:rsid w:val="001A0CD2"/>
    <w:rsid w:val="001B06BC"/>
    <w:rsid w:val="001C0BD7"/>
    <w:rsid w:val="001D0838"/>
    <w:rsid w:val="001E5BDD"/>
    <w:rsid w:val="001F0AA9"/>
    <w:rsid w:val="001F0FCC"/>
    <w:rsid w:val="001F328B"/>
    <w:rsid w:val="00202A78"/>
    <w:rsid w:val="0020459A"/>
    <w:rsid w:val="0020467B"/>
    <w:rsid w:val="0020617D"/>
    <w:rsid w:val="00206AD0"/>
    <w:rsid w:val="00225000"/>
    <w:rsid w:val="00236C5D"/>
    <w:rsid w:val="00237E91"/>
    <w:rsid w:val="00240A1F"/>
    <w:rsid w:val="00254A92"/>
    <w:rsid w:val="00257267"/>
    <w:rsid w:val="00264445"/>
    <w:rsid w:val="00267469"/>
    <w:rsid w:val="00294241"/>
    <w:rsid w:val="002A45DF"/>
    <w:rsid w:val="002B0842"/>
    <w:rsid w:val="002B77D9"/>
    <w:rsid w:val="002C5039"/>
    <w:rsid w:val="002F38A5"/>
    <w:rsid w:val="003166D2"/>
    <w:rsid w:val="00330A67"/>
    <w:rsid w:val="00334DEE"/>
    <w:rsid w:val="00350E2F"/>
    <w:rsid w:val="003667BC"/>
    <w:rsid w:val="00393C23"/>
    <w:rsid w:val="003A4177"/>
    <w:rsid w:val="003B0355"/>
    <w:rsid w:val="003D0601"/>
    <w:rsid w:val="003D4D15"/>
    <w:rsid w:val="003E0DCA"/>
    <w:rsid w:val="003E569E"/>
    <w:rsid w:val="003E76FD"/>
    <w:rsid w:val="003E7D3F"/>
    <w:rsid w:val="004034CB"/>
    <w:rsid w:val="00414AD2"/>
    <w:rsid w:val="00417F90"/>
    <w:rsid w:val="00426550"/>
    <w:rsid w:val="00445ABF"/>
    <w:rsid w:val="004532D8"/>
    <w:rsid w:val="00461DFE"/>
    <w:rsid w:val="00462A54"/>
    <w:rsid w:val="004657C2"/>
    <w:rsid w:val="00470096"/>
    <w:rsid w:val="004A488D"/>
    <w:rsid w:val="004A4EA4"/>
    <w:rsid w:val="004B16DA"/>
    <w:rsid w:val="004B2DE2"/>
    <w:rsid w:val="004B5897"/>
    <w:rsid w:val="004B7D81"/>
    <w:rsid w:val="004C4CEB"/>
    <w:rsid w:val="004C5653"/>
    <w:rsid w:val="004E1963"/>
    <w:rsid w:val="004F3D0D"/>
    <w:rsid w:val="00502E54"/>
    <w:rsid w:val="00507162"/>
    <w:rsid w:val="005075CA"/>
    <w:rsid w:val="00513E46"/>
    <w:rsid w:val="00517F96"/>
    <w:rsid w:val="00546F71"/>
    <w:rsid w:val="005608C2"/>
    <w:rsid w:val="005638A3"/>
    <w:rsid w:val="005644C0"/>
    <w:rsid w:val="00566827"/>
    <w:rsid w:val="0057709E"/>
    <w:rsid w:val="00577AC3"/>
    <w:rsid w:val="0058035E"/>
    <w:rsid w:val="00583AF9"/>
    <w:rsid w:val="005858E6"/>
    <w:rsid w:val="00586ECF"/>
    <w:rsid w:val="0059014F"/>
    <w:rsid w:val="005A16E1"/>
    <w:rsid w:val="005C09D6"/>
    <w:rsid w:val="005C1FFE"/>
    <w:rsid w:val="005C397A"/>
    <w:rsid w:val="005D21F2"/>
    <w:rsid w:val="005D48C5"/>
    <w:rsid w:val="005D6B09"/>
    <w:rsid w:val="005E6EF7"/>
    <w:rsid w:val="005E7D40"/>
    <w:rsid w:val="00606459"/>
    <w:rsid w:val="006079C0"/>
    <w:rsid w:val="0064156C"/>
    <w:rsid w:val="0066275B"/>
    <w:rsid w:val="006747CA"/>
    <w:rsid w:val="00677E5C"/>
    <w:rsid w:val="00686064"/>
    <w:rsid w:val="006B3178"/>
    <w:rsid w:val="006D307C"/>
    <w:rsid w:val="006E67C0"/>
    <w:rsid w:val="006E6A75"/>
    <w:rsid w:val="006E7A5F"/>
    <w:rsid w:val="00703D5C"/>
    <w:rsid w:val="0071451C"/>
    <w:rsid w:val="00723F72"/>
    <w:rsid w:val="007439AE"/>
    <w:rsid w:val="007450FF"/>
    <w:rsid w:val="00756930"/>
    <w:rsid w:val="007821AB"/>
    <w:rsid w:val="007904C2"/>
    <w:rsid w:val="007B631A"/>
    <w:rsid w:val="007B69B6"/>
    <w:rsid w:val="007B747D"/>
    <w:rsid w:val="007C4397"/>
    <w:rsid w:val="007D6923"/>
    <w:rsid w:val="007F203D"/>
    <w:rsid w:val="007F3D7D"/>
    <w:rsid w:val="007F6D2D"/>
    <w:rsid w:val="00803B31"/>
    <w:rsid w:val="008176C3"/>
    <w:rsid w:val="0082359E"/>
    <w:rsid w:val="00843161"/>
    <w:rsid w:val="00844E9C"/>
    <w:rsid w:val="00867572"/>
    <w:rsid w:val="00874B7E"/>
    <w:rsid w:val="00882A90"/>
    <w:rsid w:val="008918A5"/>
    <w:rsid w:val="008932F5"/>
    <w:rsid w:val="008A2115"/>
    <w:rsid w:val="008A63AC"/>
    <w:rsid w:val="008B5288"/>
    <w:rsid w:val="008C280B"/>
    <w:rsid w:val="008D059F"/>
    <w:rsid w:val="008D7068"/>
    <w:rsid w:val="008D7884"/>
    <w:rsid w:val="008E424C"/>
    <w:rsid w:val="008E4656"/>
    <w:rsid w:val="008F23ED"/>
    <w:rsid w:val="00912A56"/>
    <w:rsid w:val="00916C3C"/>
    <w:rsid w:val="0092083B"/>
    <w:rsid w:val="00925984"/>
    <w:rsid w:val="00927C41"/>
    <w:rsid w:val="00940B22"/>
    <w:rsid w:val="00966242"/>
    <w:rsid w:val="0097692D"/>
    <w:rsid w:val="00984ED0"/>
    <w:rsid w:val="009852D1"/>
    <w:rsid w:val="009B55C7"/>
    <w:rsid w:val="009B56F6"/>
    <w:rsid w:val="009B65A7"/>
    <w:rsid w:val="009C5984"/>
    <w:rsid w:val="009C74E8"/>
    <w:rsid w:val="009C78B4"/>
    <w:rsid w:val="009D0F83"/>
    <w:rsid w:val="009D632B"/>
    <w:rsid w:val="009E77BB"/>
    <w:rsid w:val="009F1899"/>
    <w:rsid w:val="009F79B8"/>
    <w:rsid w:val="00A04447"/>
    <w:rsid w:val="00A25B34"/>
    <w:rsid w:val="00A27444"/>
    <w:rsid w:val="00A41AF3"/>
    <w:rsid w:val="00A42345"/>
    <w:rsid w:val="00A440AA"/>
    <w:rsid w:val="00A572B8"/>
    <w:rsid w:val="00A76482"/>
    <w:rsid w:val="00A80BED"/>
    <w:rsid w:val="00A8619F"/>
    <w:rsid w:val="00AA342D"/>
    <w:rsid w:val="00AA4310"/>
    <w:rsid w:val="00AA5172"/>
    <w:rsid w:val="00AA5A35"/>
    <w:rsid w:val="00AC244A"/>
    <w:rsid w:val="00AC5207"/>
    <w:rsid w:val="00AC780C"/>
    <w:rsid w:val="00AD3745"/>
    <w:rsid w:val="00AD6F17"/>
    <w:rsid w:val="00AE7DEA"/>
    <w:rsid w:val="00B07763"/>
    <w:rsid w:val="00B10CB5"/>
    <w:rsid w:val="00B3430C"/>
    <w:rsid w:val="00B3460B"/>
    <w:rsid w:val="00B41FF3"/>
    <w:rsid w:val="00B45FD7"/>
    <w:rsid w:val="00B53A7C"/>
    <w:rsid w:val="00B67FA1"/>
    <w:rsid w:val="00B70361"/>
    <w:rsid w:val="00B7222C"/>
    <w:rsid w:val="00B9056F"/>
    <w:rsid w:val="00B912A5"/>
    <w:rsid w:val="00BA6174"/>
    <w:rsid w:val="00BB6E82"/>
    <w:rsid w:val="00BD43E9"/>
    <w:rsid w:val="00BE3215"/>
    <w:rsid w:val="00C0082E"/>
    <w:rsid w:val="00C02345"/>
    <w:rsid w:val="00C17419"/>
    <w:rsid w:val="00C442BB"/>
    <w:rsid w:val="00C44625"/>
    <w:rsid w:val="00C514F7"/>
    <w:rsid w:val="00C53BC3"/>
    <w:rsid w:val="00C55975"/>
    <w:rsid w:val="00C67C45"/>
    <w:rsid w:val="00C67CC2"/>
    <w:rsid w:val="00C704C3"/>
    <w:rsid w:val="00CB0E5E"/>
    <w:rsid w:val="00CC130D"/>
    <w:rsid w:val="00CC36D4"/>
    <w:rsid w:val="00CD18D0"/>
    <w:rsid w:val="00CF45F9"/>
    <w:rsid w:val="00CF66FE"/>
    <w:rsid w:val="00D13792"/>
    <w:rsid w:val="00D14C33"/>
    <w:rsid w:val="00D2123A"/>
    <w:rsid w:val="00D236F7"/>
    <w:rsid w:val="00D25467"/>
    <w:rsid w:val="00D356D8"/>
    <w:rsid w:val="00D42AA7"/>
    <w:rsid w:val="00D50067"/>
    <w:rsid w:val="00D505DD"/>
    <w:rsid w:val="00D55212"/>
    <w:rsid w:val="00D6521A"/>
    <w:rsid w:val="00D8494D"/>
    <w:rsid w:val="00DB61C9"/>
    <w:rsid w:val="00DC79AE"/>
    <w:rsid w:val="00DD58A5"/>
    <w:rsid w:val="00DE167F"/>
    <w:rsid w:val="00DF5ADF"/>
    <w:rsid w:val="00DF5C51"/>
    <w:rsid w:val="00E0397C"/>
    <w:rsid w:val="00E03F70"/>
    <w:rsid w:val="00E04908"/>
    <w:rsid w:val="00E16A1C"/>
    <w:rsid w:val="00E20397"/>
    <w:rsid w:val="00E321DD"/>
    <w:rsid w:val="00E366A3"/>
    <w:rsid w:val="00E36C37"/>
    <w:rsid w:val="00E4145D"/>
    <w:rsid w:val="00E43051"/>
    <w:rsid w:val="00E43956"/>
    <w:rsid w:val="00E5537E"/>
    <w:rsid w:val="00E56304"/>
    <w:rsid w:val="00E6763D"/>
    <w:rsid w:val="00E72704"/>
    <w:rsid w:val="00E74535"/>
    <w:rsid w:val="00E76DBF"/>
    <w:rsid w:val="00EA2B59"/>
    <w:rsid w:val="00EB7CE3"/>
    <w:rsid w:val="00EC04D5"/>
    <w:rsid w:val="00EC3221"/>
    <w:rsid w:val="00ED12A8"/>
    <w:rsid w:val="00EE440D"/>
    <w:rsid w:val="00EF289D"/>
    <w:rsid w:val="00F1141C"/>
    <w:rsid w:val="00F158E2"/>
    <w:rsid w:val="00F23FDA"/>
    <w:rsid w:val="00F30706"/>
    <w:rsid w:val="00F32E36"/>
    <w:rsid w:val="00F50618"/>
    <w:rsid w:val="00F512C0"/>
    <w:rsid w:val="00F63D39"/>
    <w:rsid w:val="00F67FF7"/>
    <w:rsid w:val="00F749C9"/>
    <w:rsid w:val="00F80500"/>
    <w:rsid w:val="00F95915"/>
    <w:rsid w:val="00F96810"/>
    <w:rsid w:val="00FA2D87"/>
    <w:rsid w:val="00FB0EEA"/>
    <w:rsid w:val="00FC110F"/>
    <w:rsid w:val="00FC7E3A"/>
    <w:rsid w:val="00FD628D"/>
    <w:rsid w:val="00FF2568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7F822F76-D3B7-4BD9-9188-6EFDBE08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lang w:val="de-DE" w:eastAsia="en-US"/>
    </w:rPr>
  </w:style>
  <w:style w:type="paragraph" w:styleId="berschrift1">
    <w:name w:val="heading 1"/>
    <w:basedOn w:val="Standard"/>
    <w:next w:val="Text"/>
    <w:link w:val="berschrift1Zchn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rFonts w:ascii="Arial" w:hAnsi="Arial"/>
      <w:b/>
      <w:i/>
      <w:sz w:val="24"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Text">
    <w:name w:val="Text"/>
    <w:basedOn w:val="Standard"/>
    <w:rPr>
      <w:rFonts w:ascii="Garamond" w:hAnsi="Garamond"/>
      <w:sz w:val="24"/>
    </w:rPr>
  </w:style>
  <w:style w:type="paragraph" w:styleId="Textkrper">
    <w:name w:val="Body Text"/>
    <w:basedOn w:val="Standard"/>
    <w:link w:val="TextkrperZchn"/>
    <w:pPr>
      <w:jc w:val="both"/>
    </w:pPr>
    <w:rPr>
      <w:rFonts w:ascii="Garamond" w:hAnsi="Garamond"/>
      <w:sz w:val="22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semiHidden/>
    <w:rPr>
      <w:vertAlign w:val="superscript"/>
    </w:rPr>
  </w:style>
  <w:style w:type="paragraph" w:styleId="HTMLVorformatiert">
    <w:name w:val="HTML Preformatted"/>
    <w:basedOn w:val="Standard"/>
    <w:link w:val="HTMLVorformatiertZchn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textAlignment w:val="auto"/>
    </w:pPr>
    <w:rPr>
      <w:rFonts w:ascii="Courier New" w:eastAsia="Courier New" w:hAnsi="Courier New" w:cs="Courier New"/>
      <w:lang w:val="de-CH" w:eastAsia="de-DE"/>
    </w:rPr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Textkrper2">
    <w:name w:val="Body Text 2"/>
    <w:basedOn w:val="Standard"/>
    <w:rPr>
      <w:sz w:val="16"/>
      <w:lang w:val="de-CH"/>
    </w:rPr>
  </w:style>
  <w:style w:type="paragraph" w:customStyle="1" w:styleId="DefinitionTerm">
    <w:name w:val="Definition Term"/>
    <w:basedOn w:val="Standard"/>
    <w:next w:val="DefinitionList"/>
    <w:rsid w:val="00E366A3"/>
    <w:pPr>
      <w:overflowPunct/>
      <w:spacing w:after="0"/>
      <w:textAlignment w:val="auto"/>
    </w:pPr>
    <w:rPr>
      <w:sz w:val="24"/>
      <w:szCs w:val="24"/>
      <w:lang w:val="de-CH" w:eastAsia="de-CH"/>
    </w:rPr>
  </w:style>
  <w:style w:type="paragraph" w:customStyle="1" w:styleId="DefinitionList">
    <w:name w:val="Definition List"/>
    <w:basedOn w:val="Standard"/>
    <w:next w:val="DefinitionTerm"/>
    <w:rsid w:val="00E366A3"/>
    <w:pPr>
      <w:overflowPunct/>
      <w:spacing w:after="0"/>
      <w:ind w:left="360"/>
      <w:textAlignment w:val="auto"/>
    </w:pPr>
    <w:rPr>
      <w:sz w:val="24"/>
      <w:szCs w:val="24"/>
      <w:lang w:val="de-CH" w:eastAsia="de-CH"/>
    </w:rPr>
  </w:style>
  <w:style w:type="paragraph" w:customStyle="1" w:styleId="H3">
    <w:name w:val="H3"/>
    <w:basedOn w:val="Standard"/>
    <w:next w:val="Standard"/>
    <w:rsid w:val="00E366A3"/>
    <w:pPr>
      <w:keepNext/>
      <w:overflowPunct/>
      <w:spacing w:before="100" w:after="100"/>
      <w:textAlignment w:val="auto"/>
      <w:outlineLvl w:val="3"/>
    </w:pPr>
    <w:rPr>
      <w:b/>
      <w:bCs/>
      <w:sz w:val="28"/>
      <w:szCs w:val="28"/>
      <w:lang w:val="de-CH" w:eastAsia="de-CH"/>
    </w:rPr>
  </w:style>
  <w:style w:type="paragraph" w:customStyle="1" w:styleId="H4">
    <w:name w:val="H4"/>
    <w:basedOn w:val="Standard"/>
    <w:next w:val="Standard"/>
    <w:rsid w:val="00E366A3"/>
    <w:pPr>
      <w:keepNext/>
      <w:overflowPunct/>
      <w:spacing w:before="100" w:after="100"/>
      <w:textAlignment w:val="auto"/>
      <w:outlineLvl w:val="4"/>
    </w:pPr>
    <w:rPr>
      <w:b/>
      <w:bCs/>
      <w:sz w:val="24"/>
      <w:szCs w:val="24"/>
      <w:lang w:val="de-CH" w:eastAsia="de-CH"/>
    </w:rPr>
  </w:style>
  <w:style w:type="character" w:customStyle="1" w:styleId="CODE">
    <w:name w:val="CODE"/>
    <w:rsid w:val="00E366A3"/>
    <w:rPr>
      <w:rFonts w:ascii="Courier New" w:hAnsi="Courier New" w:cs="Courier New"/>
      <w:sz w:val="20"/>
      <w:szCs w:val="20"/>
    </w:rPr>
  </w:style>
  <w:style w:type="paragraph" w:customStyle="1" w:styleId="Preformatted">
    <w:name w:val="Preformatted"/>
    <w:basedOn w:val="Standard"/>
    <w:rsid w:val="00E366A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spacing w:after="0"/>
      <w:textAlignment w:val="auto"/>
    </w:pPr>
    <w:rPr>
      <w:rFonts w:ascii="Courier New" w:hAnsi="Courier New" w:cs="Courier New"/>
      <w:lang w:val="de-CH" w:eastAsia="de-CH"/>
    </w:rPr>
  </w:style>
  <w:style w:type="character" w:styleId="Hyperlink">
    <w:name w:val="Hyperlink"/>
    <w:basedOn w:val="Absatz-Standardschriftart"/>
    <w:rsid w:val="00F30706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8E424C"/>
    <w:rPr>
      <w:b/>
      <w:bCs/>
    </w:rPr>
  </w:style>
  <w:style w:type="character" w:styleId="Hervorhebung">
    <w:name w:val="Emphasis"/>
    <w:basedOn w:val="Absatz-Standardschriftart"/>
    <w:qFormat/>
    <w:rsid w:val="0058035E"/>
    <w:rPr>
      <w:i/>
      <w:iCs/>
    </w:rPr>
  </w:style>
  <w:style w:type="paragraph" w:styleId="Sprechblasentext">
    <w:name w:val="Balloon Text"/>
    <w:basedOn w:val="Standard"/>
    <w:link w:val="SprechblasentextZchn"/>
    <w:rsid w:val="00513E4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13E46"/>
    <w:rPr>
      <w:rFonts w:ascii="Tahoma" w:hAnsi="Tahoma" w:cs="Tahoma"/>
      <w:sz w:val="16"/>
      <w:szCs w:val="16"/>
      <w:lang w:val="de-DE" w:eastAsia="en-US"/>
    </w:rPr>
  </w:style>
  <w:style w:type="paragraph" w:styleId="Listenabsatz">
    <w:name w:val="List Paragraph"/>
    <w:basedOn w:val="Standard"/>
    <w:uiPriority w:val="34"/>
    <w:qFormat/>
    <w:rsid w:val="00502E54"/>
    <w:pPr>
      <w:ind w:left="720"/>
      <w:contextualSpacing/>
    </w:p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0082E"/>
    <w:rPr>
      <w:rFonts w:ascii="Courier New" w:eastAsia="Courier New" w:hAnsi="Courier New" w:cs="Courier New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D4D15"/>
    <w:rPr>
      <w:color w:val="808080"/>
    </w:rPr>
  </w:style>
  <w:style w:type="character" w:customStyle="1" w:styleId="TextkrperZchn">
    <w:name w:val="Textkörper Zchn"/>
    <w:basedOn w:val="Absatz-Standardschriftart"/>
    <w:link w:val="Textkrper"/>
    <w:rsid w:val="00677E5C"/>
    <w:rPr>
      <w:rFonts w:ascii="Garamond" w:hAnsi="Garamond"/>
      <w:sz w:val="22"/>
      <w:lang w:val="de-DE" w:eastAsia="en-US"/>
    </w:rPr>
  </w:style>
  <w:style w:type="table" w:styleId="Tabellenraster">
    <w:name w:val="Table Grid"/>
    <w:basedOn w:val="NormaleTabelle"/>
    <w:rsid w:val="00D13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nhideWhenUsed/>
    <w:qFormat/>
    <w:rsid w:val="00D1379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64156C"/>
    <w:rPr>
      <w:rFonts w:ascii="Arial" w:hAnsi="Arial"/>
      <w:b/>
      <w:sz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02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063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67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72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275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6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6115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6973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83386">
                  <w:marLeft w:val="0"/>
                  <w:marRight w:val="0"/>
                  <w:marTop w:val="4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96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-Zeichnung3.vsdx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-Zeichnung2.vsdx"/><Relationship Id="rId20" Type="http://schemas.openxmlformats.org/officeDocument/2006/relationships/package" Target="embeddings/Microsoft_Visio-Zeichnu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-Zeichnung6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Visio-Zeichnung.vsdx"/><Relationship Id="rId14" Type="http://schemas.openxmlformats.org/officeDocument/2006/relationships/package" Target="embeddings/Microsoft_Visio-Zeichnung1.vsdx"/><Relationship Id="rId22" Type="http://schemas.openxmlformats.org/officeDocument/2006/relationships/package" Target="embeddings/Microsoft_Visio-Zeichnung5.vsdx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5A22A-82B6-4B0D-9B49-5E728113D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652</Words>
  <Characters>4113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Ingenieurschule beider Basel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Gut</dc:creator>
  <cp:lastModifiedBy>Richard Gut</cp:lastModifiedBy>
  <cp:revision>3</cp:revision>
  <cp:lastPrinted>2018-07-09T14:43:00Z</cp:lastPrinted>
  <dcterms:created xsi:type="dcterms:W3CDTF">2018-07-09T14:40:00Z</dcterms:created>
  <dcterms:modified xsi:type="dcterms:W3CDTF">2018-07-09T14:43:00Z</dcterms:modified>
</cp:coreProperties>
</file>