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1F0EF" w14:textId="7686EC0D" w:rsidR="002C0A4E" w:rsidRPr="00696EC9" w:rsidRDefault="00696EC9">
      <w:pPr>
        <w:rPr>
          <w:b/>
          <w:bCs/>
          <w:sz w:val="44"/>
          <w:szCs w:val="44"/>
        </w:rPr>
      </w:pPr>
      <w:r w:rsidRPr="00696EC9">
        <w:rPr>
          <w:b/>
          <w:bCs/>
          <w:sz w:val="44"/>
          <w:szCs w:val="44"/>
        </w:rPr>
        <w:t>Understanding How Java Programs Get Executed: A Step-by-Step Guide</w:t>
      </w:r>
    </w:p>
    <w:p w14:paraId="01B86EA7" w14:textId="329CDB80" w:rsidR="00696EC9" w:rsidRDefault="00696EC9">
      <w:pPr>
        <w:rPr>
          <w:b/>
          <w:bCs/>
        </w:rPr>
      </w:pPr>
      <w:r w:rsidRPr="00696EC9">
        <w:rPr>
          <w:b/>
          <w:bCs/>
        </w:rPr>
        <w:t>Execution of java programme</w:t>
      </w:r>
    </w:p>
    <w:p w14:paraId="718D4643" w14:textId="50040155" w:rsidR="00BF57E2" w:rsidRDefault="00BF57E2">
      <w:r w:rsidRPr="00BF57E2">
        <w:t>In this article let’s together know briefly how a java program is executed starting from Compilation, Interpretation, and getting the output according to the Program Logic.</w:t>
      </w:r>
    </w:p>
    <w:p w14:paraId="14046B5E" w14:textId="77777777" w:rsidR="00BF57E2" w:rsidRPr="00BF57E2" w:rsidRDefault="00BF57E2"/>
    <w:p w14:paraId="436BFAE1" w14:textId="130C6982" w:rsidR="00696EC9" w:rsidRDefault="00696EC9">
      <w:r>
        <w:rPr>
          <w:noProof/>
        </w:rPr>
        <w:drawing>
          <wp:inline distT="0" distB="0" distL="0" distR="0" wp14:anchorId="5E385D24" wp14:editId="3B96F7AA">
            <wp:extent cx="5943600" cy="2993390"/>
            <wp:effectExtent l="0" t="0" r="0" b="0"/>
            <wp:docPr id="156299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91925" name="Picture 1562991925"/>
                    <pic:cNvPicPr/>
                  </pic:nvPicPr>
                  <pic:blipFill>
                    <a:blip r:embed="rId6">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2FA690DC" w14:textId="77777777" w:rsidR="00696EC9" w:rsidRDefault="00696EC9"/>
    <w:p w14:paraId="243FD340" w14:textId="2C638CBB" w:rsidR="00696EC9" w:rsidRPr="00454FAA" w:rsidRDefault="004C0589" w:rsidP="004C0589">
      <w:pPr>
        <w:pStyle w:val="ListParagraph"/>
        <w:numPr>
          <w:ilvl w:val="0"/>
          <w:numId w:val="1"/>
        </w:numPr>
        <w:rPr>
          <w:sz w:val="24"/>
          <w:szCs w:val="24"/>
        </w:rPr>
      </w:pPr>
      <w:r w:rsidRPr="00454FAA">
        <w:rPr>
          <w:sz w:val="24"/>
          <w:szCs w:val="24"/>
        </w:rPr>
        <w:t>Writing a java code file</w:t>
      </w:r>
    </w:p>
    <w:p w14:paraId="554EAEED" w14:textId="30C9B15D" w:rsidR="004C0589" w:rsidRPr="00454FAA" w:rsidRDefault="004C0589" w:rsidP="004C0589">
      <w:pPr>
        <w:pStyle w:val="ListParagraph"/>
        <w:rPr>
          <w:sz w:val="24"/>
          <w:szCs w:val="24"/>
        </w:rPr>
      </w:pPr>
      <w:r w:rsidRPr="00454FAA">
        <w:rPr>
          <w:sz w:val="24"/>
          <w:szCs w:val="24"/>
        </w:rPr>
        <w:t>We know that Java Program is a high-level language written either in simple notepad or IDE (Integrated Development Environment) like Eclipse, or IntelliJ.</w:t>
      </w:r>
    </w:p>
    <w:p w14:paraId="52B8A9AC" w14:textId="2C57DE31" w:rsidR="004C0589" w:rsidRPr="00454FAA" w:rsidRDefault="004C0589" w:rsidP="004C0589">
      <w:pPr>
        <w:rPr>
          <w:sz w:val="24"/>
          <w:szCs w:val="24"/>
        </w:rPr>
      </w:pPr>
      <w:r w:rsidRPr="00454FAA">
        <w:rPr>
          <w:sz w:val="24"/>
          <w:szCs w:val="24"/>
        </w:rPr>
        <w:drawing>
          <wp:inline distT="0" distB="0" distL="0" distR="0" wp14:anchorId="41F3CAC1" wp14:editId="40B6167F">
            <wp:extent cx="5430008" cy="1724266"/>
            <wp:effectExtent l="0" t="0" r="0" b="9525"/>
            <wp:docPr id="53705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58316" name=""/>
                    <pic:cNvPicPr/>
                  </pic:nvPicPr>
                  <pic:blipFill>
                    <a:blip r:embed="rId7"/>
                    <a:stretch>
                      <a:fillRect/>
                    </a:stretch>
                  </pic:blipFill>
                  <pic:spPr>
                    <a:xfrm>
                      <a:off x="0" y="0"/>
                      <a:ext cx="5430008" cy="1724266"/>
                    </a:xfrm>
                    <a:prstGeom prst="rect">
                      <a:avLst/>
                    </a:prstGeom>
                  </pic:spPr>
                </pic:pic>
              </a:graphicData>
            </a:graphic>
          </wp:inline>
        </w:drawing>
      </w:r>
    </w:p>
    <w:p w14:paraId="32A20B17" w14:textId="6FE64301" w:rsidR="004C0589" w:rsidRPr="00454FAA" w:rsidRDefault="009F658A" w:rsidP="004C0589">
      <w:pPr>
        <w:pStyle w:val="ListParagraph"/>
        <w:numPr>
          <w:ilvl w:val="0"/>
          <w:numId w:val="1"/>
        </w:numPr>
        <w:rPr>
          <w:sz w:val="24"/>
          <w:szCs w:val="24"/>
        </w:rPr>
      </w:pPr>
      <w:r w:rsidRPr="00454FAA">
        <w:rPr>
          <w:sz w:val="24"/>
          <w:szCs w:val="24"/>
        </w:rPr>
        <w:t xml:space="preserve">Once the code is written, it needs to be compiled. Java uses a </w:t>
      </w:r>
      <w:r w:rsidRPr="00454FAA">
        <w:rPr>
          <w:b/>
          <w:bCs/>
          <w:sz w:val="24"/>
          <w:szCs w:val="24"/>
        </w:rPr>
        <w:t>compiler</w:t>
      </w:r>
      <w:r w:rsidRPr="00454FAA">
        <w:rPr>
          <w:sz w:val="24"/>
          <w:szCs w:val="24"/>
        </w:rPr>
        <w:t xml:space="preserve"> (called </w:t>
      </w:r>
      <w:proofErr w:type="spellStart"/>
      <w:r w:rsidRPr="00454FAA">
        <w:rPr>
          <w:sz w:val="24"/>
          <w:szCs w:val="24"/>
        </w:rPr>
        <w:t>javac</w:t>
      </w:r>
      <w:proofErr w:type="spellEnd"/>
      <w:r w:rsidRPr="00454FAA">
        <w:rPr>
          <w:sz w:val="24"/>
          <w:szCs w:val="24"/>
        </w:rPr>
        <w:t>) to convert the source code (</w:t>
      </w:r>
      <w:r w:rsidRPr="00454FAA">
        <w:rPr>
          <w:sz w:val="24"/>
          <w:szCs w:val="24"/>
        </w:rPr>
        <w:t>h</w:t>
      </w:r>
      <w:r w:rsidRPr="00454FAA">
        <w:rPr>
          <w:sz w:val="24"/>
          <w:szCs w:val="24"/>
        </w:rPr>
        <w:t xml:space="preserve">ello.java) into </w:t>
      </w:r>
      <w:r w:rsidRPr="00454FAA">
        <w:rPr>
          <w:b/>
          <w:bCs/>
          <w:sz w:val="24"/>
          <w:szCs w:val="24"/>
        </w:rPr>
        <w:t>bytecode</w:t>
      </w:r>
      <w:r w:rsidRPr="00454FAA">
        <w:rPr>
          <w:sz w:val="24"/>
          <w:szCs w:val="24"/>
        </w:rPr>
        <w:t xml:space="preserve">. This bytecode is saved in a file with a </w:t>
      </w:r>
      <w:r w:rsidRPr="00454FAA">
        <w:rPr>
          <w:sz w:val="24"/>
          <w:szCs w:val="24"/>
        </w:rPr>
        <w:lastRenderedPageBreak/>
        <w:t xml:space="preserve">.class </w:t>
      </w:r>
      <w:proofErr w:type="gramStart"/>
      <w:r w:rsidRPr="00454FAA">
        <w:rPr>
          <w:sz w:val="24"/>
          <w:szCs w:val="24"/>
        </w:rPr>
        <w:t xml:space="preserve">extension,  </w:t>
      </w:r>
      <w:r w:rsidRPr="00454FAA">
        <w:rPr>
          <w:sz w:val="24"/>
          <w:szCs w:val="24"/>
        </w:rPr>
        <w:t>(</w:t>
      </w:r>
      <w:proofErr w:type="spellStart"/>
      <w:proofErr w:type="gramEnd"/>
      <w:r w:rsidRPr="00454FAA">
        <w:rPr>
          <w:sz w:val="24"/>
          <w:szCs w:val="24"/>
        </w:rPr>
        <w:t>h</w:t>
      </w:r>
      <w:r w:rsidRPr="00454FAA">
        <w:rPr>
          <w:sz w:val="24"/>
          <w:szCs w:val="24"/>
        </w:rPr>
        <w:t>ello.class</w:t>
      </w:r>
      <w:proofErr w:type="spellEnd"/>
      <w:r w:rsidRPr="00454FAA">
        <w:rPr>
          <w:sz w:val="24"/>
          <w:szCs w:val="24"/>
        </w:rPr>
        <w:t>)</w:t>
      </w:r>
      <w:r w:rsidRPr="00454FAA">
        <w:rPr>
          <w:sz w:val="24"/>
          <w:szCs w:val="24"/>
        </w:rPr>
        <w:t xml:space="preserve">. The bytecode is a low-level set of instructions understood by the </w:t>
      </w:r>
      <w:r w:rsidRPr="00454FAA">
        <w:rPr>
          <w:b/>
          <w:bCs/>
          <w:sz w:val="24"/>
          <w:szCs w:val="24"/>
        </w:rPr>
        <w:t>Java Virtual Machine (JVM)</w:t>
      </w:r>
      <w:r w:rsidRPr="00454FAA">
        <w:rPr>
          <w:sz w:val="24"/>
          <w:szCs w:val="24"/>
        </w:rPr>
        <w:t>.</w:t>
      </w:r>
    </w:p>
    <w:p w14:paraId="3A591ACD" w14:textId="2B19B11C" w:rsidR="009F658A" w:rsidRPr="00454FAA" w:rsidRDefault="009F658A" w:rsidP="009F658A">
      <w:pPr>
        <w:pStyle w:val="ListParagraph"/>
        <w:rPr>
          <w:sz w:val="24"/>
          <w:szCs w:val="24"/>
        </w:rPr>
      </w:pPr>
      <w:r w:rsidRPr="00454FAA">
        <w:rPr>
          <w:sz w:val="24"/>
          <w:szCs w:val="24"/>
        </w:rPr>
        <w:drawing>
          <wp:inline distT="0" distB="0" distL="0" distR="0" wp14:anchorId="13AC4CE0" wp14:editId="540DEEB6">
            <wp:extent cx="5144218" cy="647790"/>
            <wp:effectExtent l="0" t="0" r="0" b="0"/>
            <wp:docPr id="172374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49077" name=""/>
                    <pic:cNvPicPr/>
                  </pic:nvPicPr>
                  <pic:blipFill>
                    <a:blip r:embed="rId8"/>
                    <a:stretch>
                      <a:fillRect/>
                    </a:stretch>
                  </pic:blipFill>
                  <pic:spPr>
                    <a:xfrm>
                      <a:off x="0" y="0"/>
                      <a:ext cx="5144218" cy="647790"/>
                    </a:xfrm>
                    <a:prstGeom prst="rect">
                      <a:avLst/>
                    </a:prstGeom>
                  </pic:spPr>
                </pic:pic>
              </a:graphicData>
            </a:graphic>
          </wp:inline>
        </w:drawing>
      </w:r>
    </w:p>
    <w:p w14:paraId="49438FCF" w14:textId="77777777" w:rsidR="009F658A" w:rsidRPr="00454FAA" w:rsidRDefault="009F658A" w:rsidP="009F658A">
      <w:pPr>
        <w:pStyle w:val="ListParagraph"/>
        <w:rPr>
          <w:sz w:val="24"/>
          <w:szCs w:val="24"/>
        </w:rPr>
      </w:pPr>
    </w:p>
    <w:p w14:paraId="179C39F1" w14:textId="63C99527" w:rsidR="009F658A" w:rsidRPr="00454FAA" w:rsidRDefault="004E1ED0" w:rsidP="004E1ED0">
      <w:pPr>
        <w:pStyle w:val="ListParagraph"/>
        <w:numPr>
          <w:ilvl w:val="0"/>
          <w:numId w:val="1"/>
        </w:numPr>
        <w:rPr>
          <w:sz w:val="24"/>
          <w:szCs w:val="24"/>
        </w:rPr>
      </w:pPr>
      <w:r w:rsidRPr="00454FAA">
        <w:rPr>
          <w:sz w:val="24"/>
          <w:szCs w:val="24"/>
        </w:rPr>
        <w:t>Class Loading</w:t>
      </w:r>
    </w:p>
    <w:p w14:paraId="0EC162F2" w14:textId="3B561047" w:rsidR="004E1ED0" w:rsidRPr="00454FAA" w:rsidRDefault="004E1ED0" w:rsidP="004E1ED0">
      <w:pPr>
        <w:ind w:left="360"/>
        <w:rPr>
          <w:sz w:val="24"/>
          <w:szCs w:val="24"/>
        </w:rPr>
      </w:pPr>
      <w:r w:rsidRPr="00454FAA">
        <w:rPr>
          <w:sz w:val="24"/>
          <w:szCs w:val="24"/>
        </w:rPr>
        <w:t xml:space="preserve">  </w:t>
      </w:r>
      <w:r w:rsidRPr="00454FAA">
        <w:rPr>
          <w:sz w:val="24"/>
          <w:szCs w:val="24"/>
        </w:rPr>
        <w:t xml:space="preserve">After the compilation, the JVM's </w:t>
      </w:r>
      <w:r w:rsidRPr="00454FAA">
        <w:rPr>
          <w:b/>
          <w:bCs/>
          <w:sz w:val="24"/>
          <w:szCs w:val="24"/>
        </w:rPr>
        <w:t>class loader</w:t>
      </w:r>
      <w:r w:rsidRPr="00454FAA">
        <w:rPr>
          <w:sz w:val="24"/>
          <w:szCs w:val="24"/>
        </w:rPr>
        <w:t xml:space="preserve"> loads the .class file into memory. It also loads other required classes, including system libraries. This step sets up the necessary resources for executing the program.</w:t>
      </w:r>
    </w:p>
    <w:p w14:paraId="7EB53BFF" w14:textId="5E328C01" w:rsidR="004E1ED0" w:rsidRPr="00454FAA" w:rsidRDefault="004E1ED0" w:rsidP="004E1ED0">
      <w:pPr>
        <w:pStyle w:val="ListParagraph"/>
        <w:numPr>
          <w:ilvl w:val="0"/>
          <w:numId w:val="1"/>
        </w:numPr>
        <w:rPr>
          <w:sz w:val="24"/>
          <w:szCs w:val="24"/>
        </w:rPr>
      </w:pPr>
      <w:r w:rsidRPr="00454FAA">
        <w:rPr>
          <w:sz w:val="24"/>
          <w:szCs w:val="24"/>
        </w:rPr>
        <w:t>Bytecode Verification</w:t>
      </w:r>
    </w:p>
    <w:p w14:paraId="181BA597" w14:textId="7A726D79" w:rsidR="004E1ED0" w:rsidRPr="00454FAA" w:rsidRDefault="004E1ED0" w:rsidP="004E1ED0">
      <w:pPr>
        <w:rPr>
          <w:sz w:val="24"/>
          <w:szCs w:val="24"/>
        </w:rPr>
      </w:pPr>
      <w:r w:rsidRPr="00454FAA">
        <w:rPr>
          <w:sz w:val="24"/>
          <w:szCs w:val="24"/>
        </w:rPr>
        <w:t xml:space="preserve">The JVM performs a process called </w:t>
      </w:r>
      <w:r w:rsidRPr="00454FAA">
        <w:rPr>
          <w:b/>
          <w:bCs/>
          <w:sz w:val="24"/>
          <w:szCs w:val="24"/>
        </w:rPr>
        <w:t>bytecode verification</w:t>
      </w:r>
      <w:r w:rsidRPr="00454FAA">
        <w:rPr>
          <w:sz w:val="24"/>
          <w:szCs w:val="24"/>
        </w:rPr>
        <w:t>, where it checks that the bytecode adheres to security and format standards</w:t>
      </w:r>
    </w:p>
    <w:p w14:paraId="6739C50E" w14:textId="0FCDCB53" w:rsidR="004E1ED0" w:rsidRPr="00454FAA" w:rsidRDefault="004E1ED0" w:rsidP="004E1ED0">
      <w:pPr>
        <w:pStyle w:val="ListParagraph"/>
        <w:numPr>
          <w:ilvl w:val="0"/>
          <w:numId w:val="1"/>
        </w:numPr>
        <w:rPr>
          <w:sz w:val="24"/>
          <w:szCs w:val="24"/>
        </w:rPr>
      </w:pPr>
      <w:r w:rsidRPr="00454FAA">
        <w:rPr>
          <w:sz w:val="24"/>
          <w:szCs w:val="24"/>
        </w:rPr>
        <w:t>Execution the output</w:t>
      </w:r>
    </w:p>
    <w:p w14:paraId="7A9B8FC7" w14:textId="2322B5EB" w:rsidR="004E1ED0" w:rsidRPr="00454FAA" w:rsidRDefault="004E1ED0" w:rsidP="004E1ED0">
      <w:pPr>
        <w:rPr>
          <w:sz w:val="24"/>
          <w:szCs w:val="24"/>
        </w:rPr>
      </w:pPr>
      <w:r w:rsidRPr="00454FAA">
        <w:rPr>
          <w:sz w:val="24"/>
          <w:szCs w:val="24"/>
        </w:rPr>
        <w:t>Once code is processed to the Interpreter it executes line by line and generates Machine code that is understandable by Computer, again here JIT(Just-In-Time) comes into the picture at the runtime to make the program execution faster.</w:t>
      </w:r>
    </w:p>
    <w:p w14:paraId="05A1F3EA" w14:textId="77777777" w:rsidR="004E1ED0" w:rsidRDefault="004E1ED0" w:rsidP="004E1ED0"/>
    <w:p w14:paraId="054A3DB0" w14:textId="5D439B19" w:rsidR="004E1ED0" w:rsidRDefault="004E1ED0" w:rsidP="004E1ED0">
      <w:r w:rsidRPr="004E1ED0">
        <w:drawing>
          <wp:inline distT="0" distB="0" distL="0" distR="0" wp14:anchorId="702AEF0E" wp14:editId="41E4A3A0">
            <wp:extent cx="5943600" cy="2895600"/>
            <wp:effectExtent l="0" t="0" r="0" b="0"/>
            <wp:docPr id="124431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15464" name=""/>
                    <pic:cNvPicPr/>
                  </pic:nvPicPr>
                  <pic:blipFill>
                    <a:blip r:embed="rId9"/>
                    <a:stretch>
                      <a:fillRect/>
                    </a:stretch>
                  </pic:blipFill>
                  <pic:spPr>
                    <a:xfrm>
                      <a:off x="0" y="0"/>
                      <a:ext cx="5943600" cy="2895600"/>
                    </a:xfrm>
                    <a:prstGeom prst="rect">
                      <a:avLst/>
                    </a:prstGeom>
                  </pic:spPr>
                </pic:pic>
              </a:graphicData>
            </a:graphic>
          </wp:inline>
        </w:drawing>
      </w:r>
    </w:p>
    <w:p w14:paraId="60FB6876" w14:textId="57165E99" w:rsidR="004E1ED0" w:rsidRPr="00454FAA" w:rsidRDefault="004E1ED0" w:rsidP="004E1ED0">
      <w:pPr>
        <w:rPr>
          <w:sz w:val="24"/>
          <w:szCs w:val="24"/>
        </w:rPr>
      </w:pPr>
      <w:r w:rsidRPr="00454FAA">
        <w:rPr>
          <w:sz w:val="24"/>
          <w:szCs w:val="24"/>
        </w:rPr>
        <w:t>The generated Machine code is given as an input to the specific OS which runs and finally gives the Output on the console or any application GUI.</w:t>
      </w:r>
    </w:p>
    <w:p w14:paraId="2C6CBAA0" w14:textId="1A024518" w:rsidR="004E1ED0" w:rsidRPr="00454FAA" w:rsidRDefault="004E1ED0" w:rsidP="004E1ED0">
      <w:pPr>
        <w:rPr>
          <w:sz w:val="24"/>
          <w:szCs w:val="24"/>
        </w:rPr>
      </w:pPr>
      <w:r w:rsidRPr="00454FAA">
        <w:rPr>
          <w:sz w:val="24"/>
          <w:szCs w:val="24"/>
        </w:rPr>
        <w:t xml:space="preserve">Role of </w:t>
      </w:r>
      <w:proofErr w:type="gramStart"/>
      <w:r w:rsidRPr="00454FAA">
        <w:rPr>
          <w:sz w:val="24"/>
          <w:szCs w:val="24"/>
        </w:rPr>
        <w:t>JVM,JRE</w:t>
      </w:r>
      <w:proofErr w:type="gramEnd"/>
      <w:r w:rsidRPr="00454FAA">
        <w:rPr>
          <w:sz w:val="24"/>
          <w:szCs w:val="24"/>
        </w:rPr>
        <w:t xml:space="preserve"> and JDK</w:t>
      </w:r>
    </w:p>
    <w:p w14:paraId="7281F07C" w14:textId="060A71D6" w:rsidR="004E1ED0" w:rsidRDefault="004E1ED0" w:rsidP="004E1ED0">
      <w:r>
        <w:rPr>
          <w:noProof/>
        </w:rPr>
        <w:lastRenderedPageBreak/>
        <w:drawing>
          <wp:inline distT="0" distB="0" distL="0" distR="0" wp14:anchorId="3A34C136" wp14:editId="296C0C35">
            <wp:extent cx="5943600" cy="4328795"/>
            <wp:effectExtent l="0" t="0" r="0" b="0"/>
            <wp:docPr id="1900254534" name="Picture 2" descr="JVM , JRE and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 JRE and JD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a:graphicData>
            </a:graphic>
          </wp:inline>
        </w:drawing>
      </w:r>
    </w:p>
    <w:p w14:paraId="7D7AA6B6" w14:textId="4EDCC4C0" w:rsidR="004E1ED0" w:rsidRPr="00454FAA" w:rsidRDefault="004E1ED0" w:rsidP="004E1ED0">
      <w:pPr>
        <w:rPr>
          <w:sz w:val="24"/>
          <w:szCs w:val="24"/>
        </w:rPr>
      </w:pPr>
      <w:r w:rsidRPr="00454FAA">
        <w:rPr>
          <w:b/>
          <w:bCs/>
          <w:sz w:val="24"/>
          <w:szCs w:val="24"/>
        </w:rPr>
        <w:t>JVM: </w:t>
      </w:r>
      <w:r w:rsidRPr="00454FAA">
        <w:rPr>
          <w:sz w:val="24"/>
          <w:szCs w:val="24"/>
        </w:rPr>
        <w:t xml:space="preserve">Java Virtual Machine loads the byte code, verifies it, and executes the code. It is specific to every operating system, but why java code is called to Write Once and Run Anywhere (WORA) because the byte </w:t>
      </w:r>
      <w:proofErr w:type="gramStart"/>
      <w:r w:rsidRPr="00454FAA">
        <w:rPr>
          <w:sz w:val="24"/>
          <w:szCs w:val="24"/>
        </w:rPr>
        <w:t xml:space="preserve">code </w:t>
      </w:r>
      <w:r w:rsidR="00454FAA" w:rsidRPr="00454FAA">
        <w:rPr>
          <w:sz w:val="24"/>
          <w:szCs w:val="24"/>
        </w:rPr>
        <w:t>.</w:t>
      </w:r>
      <w:proofErr w:type="gramEnd"/>
      <w:r w:rsidR="00454FAA" w:rsidRPr="00454FAA">
        <w:rPr>
          <w:sz w:val="24"/>
          <w:szCs w:val="24"/>
        </w:rPr>
        <w:t xml:space="preserve"> As an </w:t>
      </w:r>
      <w:proofErr w:type="gramStart"/>
      <w:r w:rsidR="00454FAA" w:rsidRPr="00454FAA">
        <w:rPr>
          <w:sz w:val="24"/>
          <w:szCs w:val="24"/>
        </w:rPr>
        <w:t>example</w:t>
      </w:r>
      <w:proofErr w:type="gramEnd"/>
      <w:r w:rsidR="00454FAA" w:rsidRPr="00454FAA">
        <w:rPr>
          <w:sz w:val="24"/>
          <w:szCs w:val="24"/>
        </w:rPr>
        <w:t xml:space="preserve"> </w:t>
      </w:r>
      <w:r w:rsidRPr="00454FAA">
        <w:rPr>
          <w:sz w:val="24"/>
          <w:szCs w:val="24"/>
        </w:rPr>
        <w:t>class file is compatible with running all OS with specific JVM.</w:t>
      </w:r>
    </w:p>
    <w:p w14:paraId="6E2DF33E" w14:textId="5C01DFA8" w:rsidR="004E1ED0" w:rsidRPr="00454FAA" w:rsidRDefault="004E1ED0" w:rsidP="004E1ED0">
      <w:pPr>
        <w:rPr>
          <w:sz w:val="24"/>
          <w:szCs w:val="24"/>
        </w:rPr>
      </w:pPr>
      <w:r w:rsidRPr="00454FAA">
        <w:rPr>
          <w:b/>
          <w:bCs/>
          <w:sz w:val="24"/>
          <w:szCs w:val="24"/>
        </w:rPr>
        <w:t>JRE: </w:t>
      </w:r>
      <w:r w:rsidRPr="00454FAA">
        <w:rPr>
          <w:sz w:val="24"/>
          <w:szCs w:val="24"/>
        </w:rPr>
        <w:t xml:space="preserve">Java Program needs to associate with required libraries to execute the program and guess what these libraries are part of JRE (Java Run Time Environment) which includes </w:t>
      </w:r>
      <w:proofErr w:type="spellStart"/>
      <w:r w:rsidRPr="00454FAA">
        <w:rPr>
          <w:sz w:val="24"/>
          <w:szCs w:val="24"/>
        </w:rPr>
        <w:t>ClassLoader</w:t>
      </w:r>
      <w:proofErr w:type="spellEnd"/>
      <w:r w:rsidRPr="00454FAA">
        <w:rPr>
          <w:sz w:val="24"/>
          <w:szCs w:val="24"/>
        </w:rPr>
        <w:t>, Byte Code verifier, and many other libraries.</w:t>
      </w:r>
    </w:p>
    <w:p w14:paraId="4ED7DDED" w14:textId="5604CC33" w:rsidR="004E1ED0" w:rsidRPr="00454FAA" w:rsidRDefault="004E1ED0" w:rsidP="004E1ED0">
      <w:pPr>
        <w:rPr>
          <w:sz w:val="24"/>
          <w:szCs w:val="24"/>
        </w:rPr>
      </w:pPr>
      <w:r w:rsidRPr="00454FAA">
        <w:rPr>
          <w:b/>
          <w:bCs/>
          <w:sz w:val="24"/>
          <w:szCs w:val="24"/>
        </w:rPr>
        <w:t>JDK: </w:t>
      </w:r>
      <w:r w:rsidRPr="00454FAA">
        <w:rPr>
          <w:sz w:val="24"/>
          <w:szCs w:val="24"/>
        </w:rPr>
        <w:t>Java Development Kit,</w:t>
      </w:r>
      <w:r w:rsidRPr="00454FAA">
        <w:rPr>
          <w:b/>
          <w:bCs/>
          <w:sz w:val="24"/>
          <w:szCs w:val="24"/>
        </w:rPr>
        <w:t> </w:t>
      </w:r>
      <w:r w:rsidRPr="00454FAA">
        <w:rPr>
          <w:sz w:val="24"/>
          <w:szCs w:val="24"/>
        </w:rPr>
        <w:t>so we have written a java program but who is going to compile that and debug the code if we have errors in the code and the Javadoc for the methods and classes, so all these are embedded in the Java Development Kit.</w:t>
      </w:r>
    </w:p>
    <w:p w14:paraId="0DF4D6EA" w14:textId="169FD7CC" w:rsidR="004E1ED0" w:rsidRPr="00454FAA" w:rsidRDefault="004E1ED0" w:rsidP="004E1ED0">
      <w:pPr>
        <w:rPr>
          <w:sz w:val="24"/>
          <w:szCs w:val="24"/>
        </w:rPr>
      </w:pPr>
      <w:r w:rsidRPr="00454FAA">
        <w:rPr>
          <w:sz w:val="24"/>
          <w:szCs w:val="24"/>
        </w:rPr>
        <w:t>Summary</w:t>
      </w:r>
    </w:p>
    <w:p w14:paraId="14E3E5B3" w14:textId="3418185D" w:rsidR="004E1ED0" w:rsidRPr="00454FAA" w:rsidRDefault="004E1ED0" w:rsidP="004E1ED0">
      <w:pPr>
        <w:rPr>
          <w:sz w:val="24"/>
          <w:szCs w:val="24"/>
        </w:rPr>
      </w:pPr>
      <w:r w:rsidRPr="00454FAA">
        <w:rPr>
          <w:sz w:val="24"/>
          <w:szCs w:val="24"/>
        </w:rPr>
        <w:t>Java program execution goes through several stages, starting from writing the code, compiling it to bytecode, and finally, the JVM executes it. Understanding this process helps in writing better, optimized code and knowing how Java's "write once, run anywhere" concept works.</w:t>
      </w:r>
    </w:p>
    <w:p w14:paraId="43E33F79" w14:textId="15F07FA2" w:rsidR="004E1ED0" w:rsidRPr="00454FAA" w:rsidRDefault="004E1ED0" w:rsidP="004E1ED0">
      <w:pPr>
        <w:rPr>
          <w:sz w:val="24"/>
          <w:szCs w:val="24"/>
        </w:rPr>
      </w:pPr>
      <w:r w:rsidRPr="00454FAA">
        <w:rPr>
          <w:sz w:val="24"/>
          <w:szCs w:val="24"/>
        </w:rPr>
        <w:t xml:space="preserve">Happy </w:t>
      </w:r>
      <w:proofErr w:type="gramStart"/>
      <w:r w:rsidRPr="00454FAA">
        <w:rPr>
          <w:sz w:val="24"/>
          <w:szCs w:val="24"/>
        </w:rPr>
        <w:t>Learning !</w:t>
      </w:r>
      <w:proofErr w:type="gramEnd"/>
    </w:p>
    <w:p w14:paraId="7D211259" w14:textId="77777777" w:rsidR="004E1ED0" w:rsidRPr="00454FAA" w:rsidRDefault="004E1ED0" w:rsidP="004E1ED0">
      <w:pPr>
        <w:rPr>
          <w:sz w:val="24"/>
          <w:szCs w:val="24"/>
        </w:rPr>
      </w:pPr>
    </w:p>
    <w:p w14:paraId="73759C6A" w14:textId="05BEF58D" w:rsidR="004E1ED0" w:rsidRPr="00454FAA" w:rsidRDefault="004E1ED0" w:rsidP="004E1ED0">
      <w:pPr>
        <w:rPr>
          <w:sz w:val="24"/>
          <w:szCs w:val="24"/>
        </w:rPr>
      </w:pPr>
      <w:r w:rsidRPr="00454FAA">
        <w:rPr>
          <w:sz w:val="24"/>
          <w:szCs w:val="24"/>
        </w:rPr>
        <w:t>References</w:t>
      </w:r>
    </w:p>
    <w:p w14:paraId="433D96C5" w14:textId="5792AC31" w:rsidR="004E1ED0" w:rsidRDefault="004E1ED0" w:rsidP="004E1ED0">
      <w:hyperlink r:id="rId11" w:history="1">
        <w:r w:rsidRPr="00A455B2">
          <w:rPr>
            <w:rStyle w:val="Hyperlink"/>
          </w:rPr>
          <w:t>https://www.youtube.com/watch?v=GXUiEouK7DM</w:t>
        </w:r>
      </w:hyperlink>
      <w:r>
        <w:t xml:space="preserve"> </w:t>
      </w:r>
    </w:p>
    <w:sectPr w:rsidR="004E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57B"/>
    <w:multiLevelType w:val="hybridMultilevel"/>
    <w:tmpl w:val="BA9C7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17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4E"/>
    <w:rsid w:val="002C0A4E"/>
    <w:rsid w:val="00454FAA"/>
    <w:rsid w:val="004C0589"/>
    <w:rsid w:val="004E1ED0"/>
    <w:rsid w:val="004F16E6"/>
    <w:rsid w:val="00696EC9"/>
    <w:rsid w:val="009F658A"/>
    <w:rsid w:val="00B34891"/>
    <w:rsid w:val="00BF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F0E5"/>
  <w15:chartTrackingRefBased/>
  <w15:docId w15:val="{EA6AD95C-E030-4E12-8F3E-80687532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589"/>
    <w:pPr>
      <w:ind w:left="720"/>
      <w:contextualSpacing/>
    </w:pPr>
  </w:style>
  <w:style w:type="character" w:styleId="Hyperlink">
    <w:name w:val="Hyperlink"/>
    <w:basedOn w:val="DefaultParagraphFont"/>
    <w:uiPriority w:val="99"/>
    <w:unhideWhenUsed/>
    <w:rsid w:val="004E1ED0"/>
    <w:rPr>
      <w:color w:val="0563C1" w:themeColor="hyperlink"/>
      <w:u w:val="single"/>
    </w:rPr>
  </w:style>
  <w:style w:type="character" w:styleId="UnresolvedMention">
    <w:name w:val="Unresolved Mention"/>
    <w:basedOn w:val="DefaultParagraphFont"/>
    <w:uiPriority w:val="99"/>
    <w:semiHidden/>
    <w:unhideWhenUsed/>
    <w:rsid w:val="004E1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youtube.com/watch?v=GXUiEouK7D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0EAB3-6D0A-4CAC-BFCC-7C2C38F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Sanjeewa</dc:creator>
  <cp:keywords/>
  <dc:description/>
  <cp:lastModifiedBy>Gayan Sanjeewa</cp:lastModifiedBy>
  <cp:revision>1</cp:revision>
  <dcterms:created xsi:type="dcterms:W3CDTF">2024-10-24T08:36:00Z</dcterms:created>
  <dcterms:modified xsi:type="dcterms:W3CDTF">2024-10-24T10:39:00Z</dcterms:modified>
</cp:coreProperties>
</file>