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AB886" w14:textId="77777777" w:rsidR="000A38B2" w:rsidRDefault="000A38B2" w:rsidP="000A38B2">
      <w:pPr>
        <w:jc w:val="center"/>
        <w:rPr>
          <w:rFonts w:hint="eastAsia"/>
        </w:rPr>
      </w:pPr>
    </w:p>
    <w:p w14:paraId="263156DB" w14:textId="77777777" w:rsidR="000A38B2" w:rsidRDefault="000A38B2" w:rsidP="000A38B2">
      <w:pPr>
        <w:jc w:val="center"/>
        <w:rPr>
          <w:rFonts w:hint="eastAsia"/>
        </w:rPr>
      </w:pPr>
    </w:p>
    <w:p w14:paraId="30141F5F" w14:textId="23A5AED8" w:rsidR="000A38B2" w:rsidRDefault="000A38B2" w:rsidP="000A38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  <w:rPr>
          <w:rFonts w:hint="eastAsia"/>
        </w:rPr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 w:hint="eastAsia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16"/>
          <w:szCs w:val="16"/>
        </w:rPr>
      </w:pPr>
    </w:p>
    <w:p w14:paraId="5400E8F7" w14:textId="66896832" w:rsidR="00A07F76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E72FCD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二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E72FCD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虚拟机及分析工具安装</w:t>
      </w:r>
    </w:p>
    <w:p w14:paraId="54EE041F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P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0A22D3B6" w14:textId="16F3A064" w:rsidR="00161866" w:rsidRPr="00000F4A" w:rsidRDefault="003A0442" w:rsidP="003A0442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配置VMware虚拟机，使用Windows XP操作系统，并在虚拟机中安装静态分析工具和动态分析工具</w:t>
      </w:r>
    </w:p>
    <w:p w14:paraId="6096DEF1" w14:textId="5B281F5D" w:rsidR="003A0442" w:rsidRPr="00000F4A" w:rsidRDefault="003A0442" w:rsidP="003A0442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了解安装的工具的功能，学会使用工具来进行恶意代码的相关分析</w:t>
      </w:r>
    </w:p>
    <w:p w14:paraId="18B9F8AC" w14:textId="4C3EB79A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318EBEE9" w14:textId="5E2DA25F" w:rsidR="00161866" w:rsidRPr="00000F4A" w:rsidRDefault="003A0442" w:rsidP="00161866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虚拟机可以在物理机上运行，在物理机上动态分析计算机病毒时，难以清除计算机病毒、无法连接网络，而且会对计算机造成破坏；而在虚拟机上进行动态病毒分析时，可以与主机隔离，可以快速恢复计算机状态，其可控性好，并且安装卸载更为方便。因此，虚拟机是分析计算机病毒的好选择，在主机上安装虚拟机是必要的。</w:t>
      </w:r>
    </w:p>
    <w:p w14:paraId="32ACDEB8" w14:textId="231BF49B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7643D3A9" w14:textId="7F921729" w:rsidR="00161866" w:rsidRPr="00000F4A" w:rsidRDefault="003A0442" w:rsidP="003A0442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0070C0"/>
          <w:sz w:val="28"/>
          <w:szCs w:val="28"/>
        </w:rPr>
      </w:pPr>
      <w:r w:rsidRPr="00000F4A">
        <w:rPr>
          <w:rFonts w:ascii="宋体" w:eastAsia="宋体" w:hAnsi="宋体" w:hint="eastAsia"/>
          <w:b/>
          <w:bCs/>
          <w:color w:val="0070C0"/>
          <w:sz w:val="28"/>
          <w:szCs w:val="28"/>
        </w:rPr>
        <w:t>虚拟机的安装和配置过程</w:t>
      </w:r>
    </w:p>
    <w:p w14:paraId="625F8617" w14:textId="77777777" w:rsidR="004F46AE" w:rsidRPr="00000F4A" w:rsidRDefault="004F46AE" w:rsidP="004F46AE">
      <w:pPr>
        <w:pStyle w:val="a7"/>
        <w:widowControl/>
        <w:spacing w:line="360" w:lineRule="auto"/>
        <w:ind w:left="1181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因大二下《软件安全》课程需要，当时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已安装VMware</w:t>
      </w:r>
      <w:r w:rsidRPr="00000F4A">
        <w:rPr>
          <w:rFonts w:ascii="宋体" w:eastAsia="宋体" w:hAnsi="宋体" w:hint="eastAsia"/>
          <w:sz w:val="24"/>
          <w:szCs w:val="24"/>
        </w:rPr>
        <w:t>，并在其中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创建了Windows XP系统</w:t>
      </w:r>
      <w:r w:rsidRPr="00000F4A">
        <w:rPr>
          <w:rFonts w:ascii="宋体" w:eastAsia="宋体" w:hAnsi="宋体" w:hint="eastAsia"/>
          <w:sz w:val="24"/>
          <w:szCs w:val="24"/>
        </w:rPr>
        <w:t>，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安装了</w:t>
      </w:r>
      <w:proofErr w:type="spellStart"/>
      <w:r w:rsidRPr="00000F4A">
        <w:rPr>
          <w:rFonts w:ascii="宋体" w:eastAsia="宋体" w:hAnsi="宋体" w:hint="eastAsia"/>
          <w:b/>
          <w:bCs/>
          <w:sz w:val="24"/>
          <w:szCs w:val="24"/>
        </w:rPr>
        <w:t>OllyDBG</w:t>
      </w:r>
      <w:proofErr w:type="spellEnd"/>
      <w:r w:rsidRPr="00000F4A">
        <w:rPr>
          <w:rFonts w:ascii="宋体" w:eastAsia="宋体" w:hAnsi="宋体" w:hint="eastAsia"/>
          <w:b/>
          <w:bCs/>
          <w:sz w:val="24"/>
          <w:szCs w:val="24"/>
        </w:rPr>
        <w:t>软件</w:t>
      </w:r>
      <w:r w:rsidRPr="00000F4A">
        <w:rPr>
          <w:rFonts w:ascii="宋体" w:eastAsia="宋体" w:hAnsi="宋体" w:hint="eastAsia"/>
          <w:sz w:val="24"/>
          <w:szCs w:val="24"/>
        </w:rPr>
        <w:t>，故本次实验不再重新安装</w:t>
      </w:r>
    </w:p>
    <w:p w14:paraId="12F2B653" w14:textId="514515BB" w:rsidR="004F46AE" w:rsidRPr="00000F4A" w:rsidRDefault="004F46AE" w:rsidP="004F46AE">
      <w:pPr>
        <w:pStyle w:val="a7"/>
        <w:widowControl/>
        <w:spacing w:line="360" w:lineRule="auto"/>
        <w:ind w:left="1181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附上当时的安装参考教程连接：</w:t>
      </w:r>
      <w:hyperlink r:id="rId9" w:anchor=":~:text=%E5%85%88%E5%AE%89%E8%A3%85%20VMware" w:history="1">
        <w:r w:rsidRPr="00000F4A">
          <w:rPr>
            <w:rStyle w:val="a8"/>
            <w:rFonts w:ascii="宋体" w:eastAsia="宋体" w:hAnsi="宋体"/>
            <w:sz w:val="24"/>
            <w:szCs w:val="24"/>
          </w:rPr>
          <w:t>手把手教，使用VMware虚拟机安装Windows XP系统，</w:t>
        </w:r>
        <w:proofErr w:type="gramStart"/>
        <w:r w:rsidRPr="00000F4A">
          <w:rPr>
            <w:rStyle w:val="a8"/>
            <w:rFonts w:ascii="宋体" w:eastAsia="宋体" w:hAnsi="宋体"/>
            <w:sz w:val="24"/>
            <w:szCs w:val="24"/>
          </w:rPr>
          <w:t>爷青回</w:t>
        </w:r>
        <w:proofErr w:type="gramEnd"/>
        <w:r w:rsidRPr="00000F4A">
          <w:rPr>
            <w:rStyle w:val="a8"/>
            <w:rFonts w:ascii="宋体" w:eastAsia="宋体" w:hAnsi="宋体"/>
            <w:sz w:val="24"/>
            <w:szCs w:val="24"/>
          </w:rPr>
          <w:t>_windows xp虚拟机文件下载-CSDN</w:t>
        </w:r>
        <w:proofErr w:type="gramStart"/>
        <w:r w:rsidRPr="00000F4A">
          <w:rPr>
            <w:rStyle w:val="a8"/>
            <w:rFonts w:ascii="宋体" w:eastAsia="宋体" w:hAnsi="宋体"/>
            <w:sz w:val="24"/>
            <w:szCs w:val="24"/>
          </w:rPr>
          <w:t>博客</w:t>
        </w:r>
        <w:proofErr w:type="gramEnd"/>
      </w:hyperlink>
    </w:p>
    <w:p w14:paraId="1C243493" w14:textId="01E24F3A" w:rsidR="004F46AE" w:rsidRPr="00000F4A" w:rsidRDefault="00FF26F7" w:rsidP="004F46AE">
      <w:pPr>
        <w:pStyle w:val="a7"/>
        <w:widowControl/>
        <w:spacing w:line="360" w:lineRule="auto"/>
        <w:ind w:left="1181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当前界面如下：</w:t>
      </w:r>
    </w:p>
    <w:p w14:paraId="627F783C" w14:textId="051C6BC3" w:rsidR="003A0442" w:rsidRPr="00000F4A" w:rsidRDefault="00FF26F7" w:rsidP="00000F4A">
      <w:pPr>
        <w:pStyle w:val="a7"/>
        <w:widowControl/>
        <w:spacing w:line="360" w:lineRule="auto"/>
        <w:ind w:left="1181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05CC15" wp14:editId="1F4323FE">
            <wp:extent cx="4637315" cy="3039434"/>
            <wp:effectExtent l="0" t="0" r="0" b="8890"/>
            <wp:docPr id="1005766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6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6808" cy="30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1978" w14:textId="6766BA0F" w:rsidR="003A0442" w:rsidRPr="00000F4A" w:rsidRDefault="003A0442" w:rsidP="003A0442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0070C0"/>
          <w:sz w:val="28"/>
          <w:szCs w:val="28"/>
        </w:rPr>
      </w:pPr>
      <w:r w:rsidRPr="00000F4A">
        <w:rPr>
          <w:rFonts w:ascii="宋体" w:eastAsia="宋体" w:hAnsi="宋体" w:hint="eastAsia"/>
          <w:b/>
          <w:bCs/>
          <w:color w:val="0070C0"/>
          <w:sz w:val="28"/>
          <w:szCs w:val="28"/>
        </w:rPr>
        <w:lastRenderedPageBreak/>
        <w:t>静态分析工具的功能和安装过程</w:t>
      </w:r>
    </w:p>
    <w:p w14:paraId="40CBF5E5" w14:textId="5B288022" w:rsidR="00E72FCD" w:rsidRPr="00000F4A" w:rsidRDefault="00E72FCD" w:rsidP="00E72FCD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String.exe</w:t>
      </w:r>
    </w:p>
    <w:p w14:paraId="50A7CCCB" w14:textId="2C14B343" w:rsidR="00E72FCD" w:rsidRDefault="00EF69CD" w:rsidP="00EF69CD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4535D06B" w14:textId="522D6696" w:rsidR="00EF69CD" w:rsidRPr="00000F4A" w:rsidRDefault="001B41BF" w:rsidP="001B41BF">
      <w:pPr>
        <w:pStyle w:val="a7"/>
        <w:widowControl/>
        <w:spacing w:line="360" w:lineRule="auto"/>
        <w:ind w:left="1854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Strings是用来从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二进制数据中抽取ASCII和Unicode可打印字符串</w:t>
      </w:r>
      <w:r w:rsidRPr="00000F4A">
        <w:rPr>
          <w:rFonts w:ascii="宋体" w:eastAsia="宋体" w:hAnsi="宋体" w:hint="eastAsia"/>
          <w:sz w:val="24"/>
          <w:szCs w:val="24"/>
        </w:rPr>
        <w:t>的实用化静态分析工具，使用Strings经常可以获取关于恶意代码功能的高层概要描述</w:t>
      </w:r>
    </w:p>
    <w:p w14:paraId="1AF3E62C" w14:textId="686D3272" w:rsidR="00EF69CD" w:rsidRDefault="00EF69CD" w:rsidP="00EF69CD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1E7051AB" w14:textId="77777777" w:rsidR="00EF69CD" w:rsidRPr="00EF69CD" w:rsidRDefault="00EF69CD" w:rsidP="00EF69CD">
      <w:pPr>
        <w:pStyle w:val="a7"/>
        <w:ind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0572C15A" w14:textId="4675471A" w:rsidR="00EF69CD" w:rsidRDefault="00EF69CD" w:rsidP="00EF69CD">
      <w:pPr>
        <w:pStyle w:val="a7"/>
        <w:widowControl/>
        <w:spacing w:line="360" w:lineRule="auto"/>
        <w:ind w:left="1854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因“恶意代码分析实战”文件夹下的“计算机病毒分析工具”文件夹中包含各类工具的安装，因此</w:t>
      </w:r>
      <w:r w:rsidR="00CA405B">
        <w:rPr>
          <w:rFonts w:ascii="宋体" w:eastAsia="宋体" w:hAnsi="宋体" w:hint="eastAsia"/>
          <w:b/>
          <w:bCs/>
          <w:sz w:val="24"/>
          <w:szCs w:val="24"/>
        </w:rPr>
        <w:t>直接将该文件夹复制到Windows XP中，再进行工具安装，下面的工具也是通过这种方式进行安装。</w:t>
      </w:r>
    </w:p>
    <w:p w14:paraId="4C184EED" w14:textId="558E7244" w:rsidR="00CA405B" w:rsidRDefault="00CA405B" w:rsidP="00EF69CD">
      <w:pPr>
        <w:pStyle w:val="a7"/>
        <w:widowControl/>
        <w:spacing w:line="360" w:lineRule="auto"/>
        <w:ind w:left="1854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C28D91" wp14:editId="400CE43E">
            <wp:extent cx="4461510" cy="3083738"/>
            <wp:effectExtent l="0" t="0" r="0" b="2540"/>
            <wp:docPr id="1551309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09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6222" cy="30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9B37" w14:textId="0481D3EF" w:rsidR="00CA405B" w:rsidRPr="00000F4A" w:rsidRDefault="00CA405B" w:rsidP="00CA405B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打开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cmd</w:t>
      </w:r>
      <w:proofErr w:type="spellEnd"/>
    </w:p>
    <w:p w14:paraId="7C7C57DE" w14:textId="5E3BEEB2" w:rsidR="00CA405B" w:rsidRPr="00000F4A" w:rsidRDefault="00CA405B" w:rsidP="00CA405B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切换到strings目录</w:t>
      </w:r>
    </w:p>
    <w:p w14:paraId="251AE76A" w14:textId="318BF625" w:rsidR="00CA405B" w:rsidRPr="00000F4A" w:rsidRDefault="00CA405B" w:rsidP="00CA405B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输入strings.exe即可查看该Strings</w:t>
      </w:r>
      <w:r w:rsidR="00720EE3" w:rsidRPr="00000F4A">
        <w:rPr>
          <w:rFonts w:ascii="宋体" w:eastAsia="宋体" w:hAnsi="宋体" w:hint="eastAsia"/>
          <w:sz w:val="24"/>
          <w:szCs w:val="24"/>
        </w:rPr>
        <w:t>的信息</w:t>
      </w:r>
    </w:p>
    <w:p w14:paraId="7F3C929F" w14:textId="201A9728" w:rsidR="00720EE3" w:rsidRDefault="00720EE3" w:rsidP="00720EE3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259074" wp14:editId="74EA21FE">
            <wp:extent cx="4354683" cy="3009900"/>
            <wp:effectExtent l="0" t="0" r="8255" b="0"/>
            <wp:docPr id="537830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30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3272" cy="30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58E7" w14:textId="2BDE16CF" w:rsidR="00720EE3" w:rsidRPr="00000F4A" w:rsidRDefault="00720EE3" w:rsidP="00CA405B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使用strings 文件名 的指令即可获得对应文件的字符串序列，我使用Lab01-01.dll作为测试，运行成功</w:t>
      </w:r>
    </w:p>
    <w:p w14:paraId="20EEDAB1" w14:textId="49B90206" w:rsidR="00EF69CD" w:rsidRPr="00D54DF9" w:rsidRDefault="00720EE3" w:rsidP="00D54DF9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FE3ADF" wp14:editId="5E8A99A5">
            <wp:extent cx="4365707" cy="3017520"/>
            <wp:effectExtent l="0" t="0" r="0" b="0"/>
            <wp:docPr id="1090674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74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368" cy="30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96B5" w14:textId="29CC651C" w:rsidR="00E72FCD" w:rsidRPr="00000F4A" w:rsidRDefault="00E72FCD" w:rsidP="00E72FCD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PEview</w:t>
      </w:r>
      <w:proofErr w:type="spellEnd"/>
    </w:p>
    <w:p w14:paraId="6FFD8D4B" w14:textId="7DD31243" w:rsidR="00EF69CD" w:rsidRDefault="00EF69CD" w:rsidP="00EF69CD">
      <w:pPr>
        <w:pStyle w:val="a7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1A8A8722" w14:textId="6BA57ABD" w:rsidR="00EF69CD" w:rsidRPr="00000F4A" w:rsidRDefault="001B41BF" w:rsidP="00EF69CD">
      <w:pPr>
        <w:pStyle w:val="a7"/>
        <w:widowControl/>
        <w:spacing w:line="360" w:lineRule="auto"/>
        <w:ind w:left="1788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sz w:val="24"/>
          <w:szCs w:val="24"/>
        </w:rPr>
        <w:t>PEview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是一个可用于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查看PE文件结构</w:t>
      </w:r>
      <w:r w:rsidRPr="00000F4A">
        <w:rPr>
          <w:rFonts w:ascii="宋体" w:eastAsia="宋体" w:hAnsi="宋体" w:hint="eastAsia"/>
          <w:sz w:val="24"/>
          <w:szCs w:val="24"/>
        </w:rPr>
        <w:t>的工具，可以查看PE头部、分节和导入、导出函数表。</w:t>
      </w:r>
    </w:p>
    <w:p w14:paraId="0438459C" w14:textId="485ECD2D" w:rsidR="00EF69CD" w:rsidRDefault="00EF69CD" w:rsidP="00EF69CD">
      <w:pPr>
        <w:pStyle w:val="a7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5B44B826" w14:textId="77777777" w:rsidR="005A3C93" w:rsidRPr="005A3C93" w:rsidRDefault="005A3C93" w:rsidP="005A3C93">
      <w:pPr>
        <w:pStyle w:val="a7"/>
        <w:ind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31E5E310" w14:textId="4788E9DF" w:rsidR="005A3C93" w:rsidRPr="00000F4A" w:rsidRDefault="005A3C93" w:rsidP="005A3C93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lastRenderedPageBreak/>
        <w:t>进入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PEview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文件夹，点击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PEview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可执行程序</w:t>
      </w:r>
    </w:p>
    <w:p w14:paraId="2F9D4D99" w14:textId="44F1E85F" w:rsidR="005A3C93" w:rsidRDefault="005A3C93" w:rsidP="005A3C93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6C4CD2" wp14:editId="341F1007">
            <wp:extent cx="4442878" cy="3070860"/>
            <wp:effectExtent l="0" t="0" r="0" b="0"/>
            <wp:docPr id="1506439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9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508" cy="30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02D4" w14:textId="17EF5904" w:rsidR="005A3C93" w:rsidRPr="00000F4A" w:rsidRDefault="005A3C93" w:rsidP="005A3C93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点击Accept，即可进入界面，点击File，点击Open，即可选择文件对其进行检测</w:t>
      </w:r>
    </w:p>
    <w:p w14:paraId="00E8BC4C" w14:textId="29FC0ADF" w:rsidR="005A3C93" w:rsidRDefault="005A3C93" w:rsidP="005A3C93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39C92E" wp14:editId="18B00F73">
            <wp:extent cx="4464927" cy="3086100"/>
            <wp:effectExtent l="0" t="0" r="0" b="0"/>
            <wp:docPr id="428535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5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620" cy="30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B9A8" w14:textId="1E302A03" w:rsidR="005A3C93" w:rsidRPr="00000F4A" w:rsidRDefault="005A3C93" w:rsidP="005A3C93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我使用Lab01-01.dll进行测试，可以发现其解析出的字符串和其他信息，安装成功</w:t>
      </w:r>
    </w:p>
    <w:p w14:paraId="4E0D5055" w14:textId="19075C5D" w:rsidR="00E72FCD" w:rsidRPr="00D54DF9" w:rsidRDefault="005A3C93" w:rsidP="00D54DF9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17681F" wp14:editId="19B2BD5C">
            <wp:extent cx="4321608" cy="2987040"/>
            <wp:effectExtent l="0" t="0" r="3175" b="3810"/>
            <wp:docPr id="1411644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4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413" cy="299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2CEF" w14:textId="1FDB1B3B" w:rsidR="00E72FCD" w:rsidRPr="00000F4A" w:rsidRDefault="00E72FCD" w:rsidP="00E72FCD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Dependency walker</w:t>
      </w:r>
    </w:p>
    <w:p w14:paraId="6261E3DC" w14:textId="46540C6D" w:rsidR="00EF69CD" w:rsidRDefault="00EF69CD" w:rsidP="00EF69CD">
      <w:pPr>
        <w:pStyle w:val="a7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0C9CDF76" w14:textId="7CB29BA8" w:rsidR="00EF69CD" w:rsidRPr="00000F4A" w:rsidRDefault="001B41BF" w:rsidP="00EF69CD">
      <w:pPr>
        <w:pStyle w:val="a7"/>
        <w:widowControl/>
        <w:spacing w:line="360" w:lineRule="auto"/>
        <w:ind w:left="1788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Dependency Walker是用来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探索恶意代码导入DLL与函数</w:t>
      </w:r>
      <w:r w:rsidRPr="00000F4A">
        <w:rPr>
          <w:rFonts w:ascii="宋体" w:eastAsia="宋体" w:hAnsi="宋体" w:hint="eastAsia"/>
          <w:sz w:val="24"/>
          <w:szCs w:val="24"/>
        </w:rPr>
        <w:t>的静态分析工具，能够支持分析x86和x64的二进制，可以构建出恶意代码运行时装载的所有DLL的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树状层次结构图</w:t>
      </w:r>
      <w:r w:rsidRPr="00000F4A">
        <w:rPr>
          <w:rFonts w:ascii="宋体" w:eastAsia="宋体" w:hAnsi="宋体" w:hint="eastAsia"/>
          <w:sz w:val="24"/>
          <w:szCs w:val="24"/>
        </w:rPr>
        <w:t>。</w:t>
      </w:r>
    </w:p>
    <w:p w14:paraId="009A9BB5" w14:textId="408EF256" w:rsidR="00EF69CD" w:rsidRDefault="00EF69CD" w:rsidP="00EF69CD">
      <w:pPr>
        <w:pStyle w:val="a7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1E393224" w14:textId="77777777" w:rsidR="00CE335B" w:rsidRPr="00CE335B" w:rsidRDefault="00CE335B" w:rsidP="00CE335B">
      <w:pPr>
        <w:pStyle w:val="a7"/>
        <w:ind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65F90B73" w14:textId="08364CAE" w:rsidR="00CE335B" w:rsidRPr="00000F4A" w:rsidRDefault="00CE335B" w:rsidP="00CE335B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打开depends22_x86文件夹</w:t>
      </w:r>
    </w:p>
    <w:p w14:paraId="189A8642" w14:textId="209773B3" w:rsidR="00CE335B" w:rsidRDefault="00CE335B" w:rsidP="00CE335B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3E6075" wp14:editId="57479077">
            <wp:extent cx="4321608" cy="2987040"/>
            <wp:effectExtent l="0" t="0" r="3175" b="3810"/>
            <wp:docPr id="842189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89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5412" cy="29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CEC4" w14:textId="1B912C53" w:rsidR="00CE335B" w:rsidRPr="00000F4A" w:rsidRDefault="00CE335B" w:rsidP="00CE335B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lastRenderedPageBreak/>
        <w:t>点击带有图标的depends文件，再点击File，点击Open，即可选择文件进行测试</w:t>
      </w:r>
    </w:p>
    <w:p w14:paraId="6696DA9B" w14:textId="36E589A5" w:rsidR="00CE335B" w:rsidRDefault="00CE335B" w:rsidP="00CE335B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DE4E4B" wp14:editId="34E9A685">
            <wp:extent cx="4343657" cy="3002280"/>
            <wp:effectExtent l="0" t="0" r="0" b="7620"/>
            <wp:docPr id="1289052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2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0552" cy="30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B4A4" w14:textId="0E97FC48" w:rsidR="00CE335B" w:rsidRPr="00000F4A" w:rsidRDefault="00CE335B" w:rsidP="00CE335B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我选择Lab01-01.dll文件进行测试，可以看见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文件的层状结构和相关信息</w:t>
      </w:r>
    </w:p>
    <w:p w14:paraId="6D1E440D" w14:textId="6B77E5A3" w:rsidR="00E72FCD" w:rsidRPr="00EF69CD" w:rsidRDefault="00CE335B" w:rsidP="00D54DF9">
      <w:pPr>
        <w:pStyle w:val="a7"/>
        <w:widowControl/>
        <w:spacing w:line="360" w:lineRule="auto"/>
        <w:ind w:left="1508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8E00CA" wp14:editId="54A22525">
            <wp:extent cx="4442878" cy="3070860"/>
            <wp:effectExtent l="0" t="0" r="0" b="0"/>
            <wp:docPr id="206971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5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9562" cy="30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ABD1" w14:textId="534E6DEE" w:rsidR="00E72FCD" w:rsidRPr="00000F4A" w:rsidRDefault="00E72FCD" w:rsidP="00E72FCD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IDA</w:t>
      </w:r>
    </w:p>
    <w:p w14:paraId="0E55CB79" w14:textId="53B32752" w:rsidR="00EF69CD" w:rsidRDefault="00EF69CD" w:rsidP="00EF69CD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0B4E54CC" w14:textId="3E31BFCE" w:rsidR="00EF69CD" w:rsidRPr="00000F4A" w:rsidRDefault="001B41BF" w:rsidP="00EF69CD">
      <w:pPr>
        <w:pStyle w:val="a7"/>
        <w:widowControl/>
        <w:spacing w:line="360" w:lineRule="auto"/>
        <w:ind w:left="1788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IDA是目前在恶意代码分析中最广泛使用的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反汇编</w:t>
      </w:r>
      <w:r w:rsidRPr="00000F4A">
        <w:rPr>
          <w:rFonts w:ascii="宋体" w:eastAsia="宋体" w:hAnsi="宋体" w:hint="eastAsia"/>
          <w:sz w:val="24"/>
          <w:szCs w:val="24"/>
        </w:rPr>
        <w:t>工具。</w:t>
      </w:r>
    </w:p>
    <w:p w14:paraId="1ABCAFDB" w14:textId="76663284" w:rsidR="00EF69CD" w:rsidRDefault="00EF69CD" w:rsidP="00EF69CD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3CDF3669" w14:textId="77777777" w:rsidR="00F86CAD" w:rsidRPr="00F86CAD" w:rsidRDefault="00F86CAD" w:rsidP="00F86CAD">
      <w:pPr>
        <w:pStyle w:val="a7"/>
        <w:ind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3D211834" w14:textId="7873039B" w:rsidR="008371E6" w:rsidRPr="008371E6" w:rsidRDefault="00F86CAD" w:rsidP="008371E6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打开IDAPR</w:t>
      </w:r>
      <w:r w:rsidR="008371E6">
        <w:rPr>
          <w:rFonts w:ascii="宋体" w:eastAsia="宋体" w:hAnsi="宋体" w:hint="eastAsia"/>
          <w:sz w:val="24"/>
          <w:szCs w:val="24"/>
        </w:rPr>
        <w:t>6.6</w:t>
      </w:r>
      <w:r w:rsidRPr="00000F4A">
        <w:rPr>
          <w:rFonts w:ascii="宋体" w:eastAsia="宋体" w:hAnsi="宋体" w:hint="eastAsia"/>
          <w:sz w:val="24"/>
          <w:szCs w:val="24"/>
        </w:rPr>
        <w:t>文件夹，并解压文件，进行提取</w:t>
      </w:r>
      <w:r w:rsidR="008371E6">
        <w:rPr>
          <w:rFonts w:ascii="宋体" w:eastAsia="宋体" w:hAnsi="宋体" w:hint="eastAsia"/>
          <w:sz w:val="24"/>
          <w:szCs w:val="24"/>
        </w:rPr>
        <w:t>,点击idaq64.exe,点击“I Agree”即可进行操作</w:t>
      </w:r>
    </w:p>
    <w:p w14:paraId="32D008A9" w14:textId="6882FD3C" w:rsidR="008371E6" w:rsidRDefault="008371E6" w:rsidP="008371E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439D625" wp14:editId="68392C95">
            <wp:extent cx="4021519" cy="2156979"/>
            <wp:effectExtent l="0" t="0" r="0" b="0"/>
            <wp:docPr id="734539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9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9692" cy="21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132B" w14:textId="1CB8D0AE" w:rsidR="008371E6" w:rsidRDefault="008371E6" w:rsidP="008371E6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点击“New”表示反汇编一个新文件</w:t>
      </w:r>
    </w:p>
    <w:p w14:paraId="12149D8C" w14:textId="60A951AE" w:rsidR="008371E6" w:rsidRDefault="008371E6" w:rsidP="008371E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AAF7626" wp14:editId="432F6233">
            <wp:extent cx="4073182" cy="2184689"/>
            <wp:effectExtent l="0" t="0" r="3810" b="6350"/>
            <wp:docPr id="684329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9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0833" cy="21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E309" w14:textId="418A3019" w:rsidR="008371E6" w:rsidRPr="008371E6" w:rsidRDefault="008371E6" w:rsidP="008371E6">
      <w:pPr>
        <w:pStyle w:val="a7"/>
        <w:widowControl/>
        <w:numPr>
          <w:ilvl w:val="1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在Files中选择Open即可打开文件进行反汇编，如下图所示，安装成功</w:t>
      </w:r>
    </w:p>
    <w:p w14:paraId="38A3EF36" w14:textId="277F94C7" w:rsidR="004F46AE" w:rsidRDefault="008371E6" w:rsidP="008371E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7B12022" wp14:editId="1478B161">
            <wp:extent cx="3969052" cy="2128838"/>
            <wp:effectExtent l="0" t="0" r="0" b="5080"/>
            <wp:docPr id="108836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69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8296" cy="21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CA73" w14:textId="77777777" w:rsidR="008371E6" w:rsidRPr="008371E6" w:rsidRDefault="008371E6" w:rsidP="008371E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7F460DDF" w14:textId="157C1CBA" w:rsidR="003A0442" w:rsidRPr="00000F4A" w:rsidRDefault="003A0442" w:rsidP="003A0442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0070C0"/>
          <w:sz w:val="28"/>
          <w:szCs w:val="28"/>
        </w:rPr>
      </w:pPr>
      <w:r w:rsidRPr="00000F4A">
        <w:rPr>
          <w:rFonts w:ascii="宋体" w:eastAsia="宋体" w:hAnsi="宋体" w:hint="eastAsia"/>
          <w:b/>
          <w:bCs/>
          <w:color w:val="0070C0"/>
          <w:sz w:val="28"/>
          <w:szCs w:val="28"/>
        </w:rPr>
        <w:lastRenderedPageBreak/>
        <w:t>动态分析工具的功能和安装过程</w:t>
      </w:r>
    </w:p>
    <w:p w14:paraId="7CE45E29" w14:textId="542915F2" w:rsidR="00E72FCD" w:rsidRPr="00000F4A" w:rsidRDefault="00EF69CD" w:rsidP="00EF69CD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OllyDBG</w:t>
      </w:r>
      <w:proofErr w:type="spellEnd"/>
    </w:p>
    <w:p w14:paraId="319ED31A" w14:textId="27A740C3" w:rsidR="00EF69CD" w:rsidRDefault="00EF69CD" w:rsidP="00EF69CD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4DF880DA" w14:textId="084CB386" w:rsidR="00EF69CD" w:rsidRPr="00000F4A" w:rsidRDefault="001B41BF" w:rsidP="00EF69CD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sz w:val="24"/>
          <w:szCs w:val="24"/>
        </w:rPr>
        <w:t>OllyDBG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是一款在恶意代码分析中最广泛使用的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调试</w:t>
      </w:r>
      <w:r w:rsidRPr="00000F4A">
        <w:rPr>
          <w:rFonts w:ascii="宋体" w:eastAsia="宋体" w:hAnsi="宋体" w:hint="eastAsia"/>
          <w:sz w:val="24"/>
          <w:szCs w:val="24"/>
        </w:rPr>
        <w:t>器，是一款用户</w:t>
      </w:r>
      <w:proofErr w:type="gramStart"/>
      <w:r w:rsidRPr="00000F4A">
        <w:rPr>
          <w:rFonts w:ascii="宋体" w:eastAsia="宋体" w:hAnsi="宋体" w:hint="eastAsia"/>
          <w:sz w:val="24"/>
          <w:szCs w:val="24"/>
        </w:rPr>
        <w:t>态模式</w:t>
      </w:r>
      <w:proofErr w:type="gramEnd"/>
      <w:r w:rsidRPr="00000F4A">
        <w:rPr>
          <w:rFonts w:ascii="宋体" w:eastAsia="宋体" w:hAnsi="宋体" w:hint="eastAsia"/>
          <w:sz w:val="24"/>
          <w:szCs w:val="24"/>
        </w:rPr>
        <w:t>的x86图形界面调试器，其中也包含很多插件可以使用，例如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OllyDump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可以用来脱壳。</w:t>
      </w:r>
    </w:p>
    <w:p w14:paraId="66EF3BAF" w14:textId="59C978F3" w:rsidR="00F657AF" w:rsidRPr="00000F4A" w:rsidRDefault="00EF69CD" w:rsidP="00000F4A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0C31A0B7" w14:textId="1C340C06" w:rsidR="00F657AF" w:rsidRPr="00000F4A" w:rsidRDefault="00F657AF" w:rsidP="00F657AF">
      <w:pPr>
        <w:pStyle w:val="a7"/>
        <w:widowControl/>
        <w:spacing w:line="360" w:lineRule="auto"/>
        <w:ind w:left="1995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sz w:val="24"/>
          <w:szCs w:val="24"/>
        </w:rPr>
        <w:t>OllyDBG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在之前的课程中已经安装，这里不再重新安装</w:t>
      </w:r>
    </w:p>
    <w:p w14:paraId="40540B8B" w14:textId="63DAB745" w:rsidR="00736090" w:rsidRDefault="00736090" w:rsidP="00F657AF">
      <w:pPr>
        <w:pStyle w:val="a7"/>
        <w:widowControl/>
        <w:spacing w:line="360" w:lineRule="auto"/>
        <w:ind w:left="1995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B5BA5E" wp14:editId="59FF110E">
            <wp:extent cx="4138930" cy="2850809"/>
            <wp:effectExtent l="0" t="0" r="0" b="6985"/>
            <wp:docPr id="1649041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41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6061" cy="28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D4A4" w14:textId="77777777" w:rsidR="00EF69CD" w:rsidRDefault="00EF69CD" w:rsidP="00EF69CD">
      <w:pPr>
        <w:pStyle w:val="a7"/>
        <w:widowControl/>
        <w:spacing w:line="360" w:lineRule="auto"/>
        <w:ind w:left="1541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54C63D43" w14:textId="60AD6B10" w:rsidR="00EF69CD" w:rsidRPr="00000F4A" w:rsidRDefault="00EF69CD" w:rsidP="00EF69CD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Process Monitor</w:t>
      </w:r>
    </w:p>
    <w:p w14:paraId="1E1DD98B" w14:textId="31B4DB40" w:rsidR="00EF69CD" w:rsidRDefault="00EF69CD" w:rsidP="00EF69CD">
      <w:pPr>
        <w:pStyle w:val="a7"/>
        <w:widowControl/>
        <w:numPr>
          <w:ilvl w:val="0"/>
          <w:numId w:val="11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067AF2A7" w14:textId="4CECB146" w:rsidR="001B41BF" w:rsidRPr="00000F4A" w:rsidRDefault="001B41BF" w:rsidP="001B41BF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Process Monitor是用来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查看实时文件系统、注册表和进程活动</w:t>
      </w:r>
      <w:r w:rsidRPr="00000F4A">
        <w:rPr>
          <w:rFonts w:ascii="宋体" w:eastAsia="宋体" w:hAnsi="宋体" w:hint="eastAsia"/>
          <w:sz w:val="24"/>
          <w:szCs w:val="24"/>
        </w:rPr>
        <w:t>的动态分析工具，可以过滤他的输出来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移除噪声</w:t>
      </w:r>
      <w:r w:rsidRPr="00000F4A">
        <w:rPr>
          <w:rFonts w:ascii="宋体" w:eastAsia="宋体" w:hAnsi="宋体" w:hint="eastAsia"/>
          <w:sz w:val="24"/>
          <w:szCs w:val="24"/>
        </w:rPr>
        <w:t>。</w:t>
      </w:r>
    </w:p>
    <w:p w14:paraId="3472C323" w14:textId="64862DB3" w:rsidR="00EF69CD" w:rsidRDefault="00EF69CD" w:rsidP="00EF69CD">
      <w:pPr>
        <w:pStyle w:val="a7"/>
        <w:widowControl/>
        <w:numPr>
          <w:ilvl w:val="0"/>
          <w:numId w:val="11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2C045EC1" w14:textId="77777777" w:rsidR="00800524" w:rsidRPr="00000F4A" w:rsidRDefault="00736090" w:rsidP="00800524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点击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ProcessMonitor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文件夹再点击其中的Procmon.exe</w:t>
      </w:r>
      <w:r w:rsidR="00800524" w:rsidRPr="00000F4A">
        <w:rPr>
          <w:rFonts w:ascii="宋体" w:eastAsia="宋体" w:hAnsi="宋体" w:hint="eastAsia"/>
          <w:sz w:val="24"/>
          <w:szCs w:val="24"/>
        </w:rPr>
        <w:t>，再点击agree</w:t>
      </w:r>
    </w:p>
    <w:p w14:paraId="14258735" w14:textId="6D1EA0B9" w:rsidR="00800524" w:rsidRDefault="00800524" w:rsidP="00800524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B0D8A4" wp14:editId="31B99F22">
            <wp:extent cx="3816505" cy="2628729"/>
            <wp:effectExtent l="0" t="0" r="0" b="635"/>
            <wp:docPr id="436315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15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5533" cy="263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1724" w14:textId="75CE77E5" w:rsidR="00800524" w:rsidRDefault="00800524" w:rsidP="00800524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DA7F5C" wp14:editId="00900641">
            <wp:extent cx="3861004" cy="2659380"/>
            <wp:effectExtent l="0" t="0" r="6350" b="7620"/>
            <wp:docPr id="1537095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5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5632" cy="26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E5FC" w14:textId="3F97B748" w:rsidR="00800524" w:rsidRPr="00000F4A" w:rsidRDefault="00800524" w:rsidP="00800524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运行成功</w:t>
      </w:r>
    </w:p>
    <w:p w14:paraId="352C9A05" w14:textId="0C4DCB95" w:rsidR="00EF69CD" w:rsidRPr="00800524" w:rsidRDefault="00EF69CD" w:rsidP="00800524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781ABF5F" w14:textId="08EE710A" w:rsidR="00EF69CD" w:rsidRPr="00000F4A" w:rsidRDefault="00EF69CD" w:rsidP="00EF69CD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Process Explorer</w:t>
      </w:r>
    </w:p>
    <w:p w14:paraId="6DFF2CCE" w14:textId="7DBEF1F3" w:rsidR="00EF69CD" w:rsidRDefault="00EF69CD" w:rsidP="00EF69CD">
      <w:pPr>
        <w:pStyle w:val="a7"/>
        <w:widowControl/>
        <w:numPr>
          <w:ilvl w:val="0"/>
          <w:numId w:val="12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1D19B294" w14:textId="576E4A09" w:rsidR="001B41BF" w:rsidRPr="00000F4A" w:rsidRDefault="001B41BF" w:rsidP="001B41BF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Process Explorer是一款强大的任务管理器，在动态分析中使用，来提供系统上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正在运行进程的详细信息</w:t>
      </w:r>
      <w:r w:rsidRPr="00000F4A">
        <w:rPr>
          <w:rFonts w:ascii="宋体" w:eastAsia="宋体" w:hAnsi="宋体" w:hint="eastAsia"/>
          <w:sz w:val="24"/>
          <w:szCs w:val="24"/>
        </w:rPr>
        <w:t>，可以展示每个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进程装载的DLL、句柄、事件、字符串和其他资源</w:t>
      </w:r>
      <w:r w:rsidRPr="00000F4A">
        <w:rPr>
          <w:rFonts w:ascii="宋体" w:eastAsia="宋体" w:hAnsi="宋体" w:hint="eastAsia"/>
          <w:sz w:val="24"/>
          <w:szCs w:val="24"/>
        </w:rPr>
        <w:t>。</w:t>
      </w:r>
    </w:p>
    <w:p w14:paraId="284F1AAC" w14:textId="11E29156" w:rsidR="00EF69CD" w:rsidRDefault="00EF69CD" w:rsidP="00EF69CD">
      <w:pPr>
        <w:pStyle w:val="a7"/>
        <w:widowControl/>
        <w:numPr>
          <w:ilvl w:val="0"/>
          <w:numId w:val="12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1019F781" w14:textId="1F31C9B3" w:rsidR="00800524" w:rsidRDefault="00800524" w:rsidP="00800524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点击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ProcessExplorer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文件夹下的Procexp.exe，点击“agree</w:t>
      </w:r>
      <w:r>
        <w:rPr>
          <w:rFonts w:ascii="宋体" w:eastAsia="宋体" w:hAnsi="宋体" w:hint="eastAsia"/>
          <w:b/>
          <w:bCs/>
          <w:sz w:val="24"/>
          <w:szCs w:val="24"/>
        </w:rPr>
        <w:t>”</w:t>
      </w:r>
    </w:p>
    <w:p w14:paraId="0D6E3EF1" w14:textId="51B24DE0" w:rsidR="00800524" w:rsidRDefault="00800524" w:rsidP="00800524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626BC8" wp14:editId="1B109A34">
            <wp:extent cx="4041942" cy="2784006"/>
            <wp:effectExtent l="0" t="0" r="0" b="0"/>
            <wp:docPr id="1681754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4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0431" cy="27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3807" w14:textId="7B917E17" w:rsidR="00800524" w:rsidRDefault="00800524" w:rsidP="00800524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9F2A66" wp14:editId="59D9B282">
            <wp:extent cx="3982223" cy="2742873"/>
            <wp:effectExtent l="0" t="0" r="0" b="635"/>
            <wp:docPr id="1249661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1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3486" cy="275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BA36" w14:textId="3E901AC0" w:rsidR="00D54DF9" w:rsidRPr="00000F4A" w:rsidRDefault="00800524" w:rsidP="00D54DF9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运行成功</w:t>
      </w:r>
    </w:p>
    <w:p w14:paraId="67F63241" w14:textId="56B2A446" w:rsidR="00EF69CD" w:rsidRPr="00000F4A" w:rsidRDefault="00EF69CD" w:rsidP="00EF69CD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RegShot</w:t>
      </w:r>
      <w:proofErr w:type="spellEnd"/>
    </w:p>
    <w:p w14:paraId="3E44200B" w14:textId="6556A1E4" w:rsidR="00EF69CD" w:rsidRDefault="00EF69CD" w:rsidP="00EF69CD">
      <w:pPr>
        <w:pStyle w:val="a7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025C3DC4" w14:textId="53ECF94F" w:rsidR="00D54DF9" w:rsidRPr="00000F4A" w:rsidRDefault="00D54DF9" w:rsidP="00D54DF9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sz w:val="24"/>
          <w:szCs w:val="24"/>
        </w:rPr>
        <w:t>Regshot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是一款允许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拍摄和比较注册表快照</w:t>
      </w:r>
      <w:r w:rsidRPr="00000F4A">
        <w:rPr>
          <w:rFonts w:ascii="宋体" w:eastAsia="宋体" w:hAnsi="宋体" w:hint="eastAsia"/>
          <w:sz w:val="24"/>
          <w:szCs w:val="24"/>
        </w:rPr>
        <w:t>的动态分析工具。使用它，可以简单地对注册表拍摄一个快照，运行恶意代码样本，然后等待它完成系统修改，</w:t>
      </w:r>
      <w:proofErr w:type="gramStart"/>
      <w:r w:rsidRPr="00000F4A">
        <w:rPr>
          <w:rFonts w:ascii="宋体" w:eastAsia="宋体" w:hAnsi="宋体" w:hint="eastAsia"/>
          <w:sz w:val="24"/>
          <w:szCs w:val="24"/>
        </w:rPr>
        <w:t>随后做</w:t>
      </w:r>
      <w:proofErr w:type="gramEnd"/>
      <w:r w:rsidRPr="00000F4A">
        <w:rPr>
          <w:rFonts w:ascii="宋体" w:eastAsia="宋体" w:hAnsi="宋体" w:hint="eastAsia"/>
          <w:sz w:val="24"/>
          <w:szCs w:val="24"/>
        </w:rPr>
        <w:t>第二个快照，并对比两个快照。它也可以对任意指定的文件系统目录进行拍摄与对比快照。</w:t>
      </w:r>
    </w:p>
    <w:p w14:paraId="275AE6D8" w14:textId="52854C20" w:rsidR="00EF69CD" w:rsidRDefault="00EF69CD" w:rsidP="00EF69CD">
      <w:pPr>
        <w:pStyle w:val="a7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7AEF938A" w14:textId="0545084F" w:rsidR="002650BB" w:rsidRPr="00000F4A" w:rsidRDefault="002650BB" w:rsidP="002650BB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lastRenderedPageBreak/>
        <w:t>进入regshot_1.8.3文件夹下面，点击regshot.exe.，然后就可以设置扫描并保存快照了</w:t>
      </w:r>
    </w:p>
    <w:p w14:paraId="3520B74A" w14:textId="3C04291C" w:rsidR="002650BB" w:rsidRDefault="002650BB" w:rsidP="002650BB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A9F7D5" wp14:editId="3392C7A3">
            <wp:extent cx="3933190" cy="2709099"/>
            <wp:effectExtent l="0" t="0" r="0" b="0"/>
            <wp:docPr id="297507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7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0048" cy="27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5FC1" w14:textId="77777777" w:rsidR="00EF69CD" w:rsidRPr="00EF69CD" w:rsidRDefault="00EF69CD" w:rsidP="00EF69CD">
      <w:pPr>
        <w:pStyle w:val="a7"/>
        <w:ind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3BC6DCBF" w14:textId="06537BEC" w:rsidR="00EF69CD" w:rsidRPr="00000F4A" w:rsidRDefault="00EF69CD" w:rsidP="00EF69CD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proofErr w:type="spellStart"/>
      <w:r w:rsidRPr="00000F4A">
        <w:rPr>
          <w:rFonts w:ascii="宋体" w:eastAsia="宋体" w:hAnsi="宋体" w:hint="eastAsia"/>
          <w:b/>
          <w:bCs/>
          <w:color w:val="C00000"/>
          <w:sz w:val="24"/>
          <w:szCs w:val="24"/>
        </w:rPr>
        <w:t>WireShark</w:t>
      </w:r>
      <w:proofErr w:type="spellEnd"/>
    </w:p>
    <w:p w14:paraId="7811F528" w14:textId="545DA93C" w:rsidR="00EF69CD" w:rsidRDefault="00EF69CD" w:rsidP="00EF69CD">
      <w:pPr>
        <w:pStyle w:val="a7"/>
        <w:widowControl/>
        <w:numPr>
          <w:ilvl w:val="0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功能</w:t>
      </w:r>
    </w:p>
    <w:p w14:paraId="3E03E676" w14:textId="0CFBA528" w:rsidR="00D54DF9" w:rsidRPr="00000F4A" w:rsidRDefault="00D54DF9" w:rsidP="00D54DF9">
      <w:pPr>
        <w:pStyle w:val="a7"/>
        <w:widowControl/>
        <w:spacing w:line="360" w:lineRule="auto"/>
        <w:ind w:left="193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Wireshark是一个开源的网络数据包分析器，在恶意代码动态分析时，可以使用它来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捕捉恶意代码产生的</w:t>
      </w:r>
      <w:r w:rsidR="00000F4A" w:rsidRPr="00000F4A">
        <w:rPr>
          <w:rFonts w:ascii="宋体" w:eastAsia="宋体" w:hAnsi="宋体" w:hint="eastAsia"/>
          <w:b/>
          <w:bCs/>
          <w:sz w:val="24"/>
          <w:szCs w:val="24"/>
        </w:rPr>
        <w:t>网络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通信数据</w:t>
      </w:r>
      <w:r w:rsidRPr="00000F4A">
        <w:rPr>
          <w:rFonts w:ascii="宋体" w:eastAsia="宋体" w:hAnsi="宋体" w:hint="eastAsia"/>
          <w:sz w:val="24"/>
          <w:szCs w:val="24"/>
        </w:rPr>
        <w:t>，也可以用它来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分析不同的网络协议</w:t>
      </w:r>
      <w:r w:rsidRPr="00000F4A">
        <w:rPr>
          <w:rFonts w:ascii="宋体" w:eastAsia="宋体" w:hAnsi="宋体" w:hint="eastAsia"/>
          <w:sz w:val="24"/>
          <w:szCs w:val="24"/>
        </w:rPr>
        <w:t>，它拥有一个非常容易使用的</w:t>
      </w:r>
      <w:r w:rsidRPr="00000F4A">
        <w:rPr>
          <w:rFonts w:ascii="宋体" w:eastAsia="宋体" w:hAnsi="宋体" w:hint="eastAsia"/>
          <w:b/>
          <w:bCs/>
          <w:sz w:val="24"/>
          <w:szCs w:val="24"/>
        </w:rPr>
        <w:t>图形化界面</w:t>
      </w:r>
      <w:r w:rsidRPr="00000F4A">
        <w:rPr>
          <w:rFonts w:ascii="宋体" w:eastAsia="宋体" w:hAnsi="宋体" w:hint="eastAsia"/>
          <w:sz w:val="24"/>
          <w:szCs w:val="24"/>
        </w:rPr>
        <w:t>。</w:t>
      </w:r>
    </w:p>
    <w:p w14:paraId="0228053D" w14:textId="2F1059C3" w:rsidR="00EF69CD" w:rsidRDefault="00EF69CD" w:rsidP="00EF69CD">
      <w:pPr>
        <w:pStyle w:val="a7"/>
        <w:widowControl/>
        <w:numPr>
          <w:ilvl w:val="0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安装过程</w:t>
      </w:r>
    </w:p>
    <w:p w14:paraId="28028C20" w14:textId="30A6E7CF" w:rsidR="002650BB" w:rsidRPr="00000F4A" w:rsidRDefault="002650BB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进入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WireShark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文件夹，点击“Wireshark-win32-1.10.1.exe”（其他版本均显示在XP上无法应用），点击next</w:t>
      </w:r>
    </w:p>
    <w:p w14:paraId="4167FC71" w14:textId="4D4C5317" w:rsidR="002650BB" w:rsidRDefault="002650BB" w:rsidP="002650BB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1C839C" wp14:editId="51434285">
            <wp:extent cx="3688080" cy="2540273"/>
            <wp:effectExtent l="0" t="0" r="7620" b="0"/>
            <wp:docPr id="1671010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10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717" cy="25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0FFA" w14:textId="64588759" w:rsidR="002650BB" w:rsidRPr="00000F4A" w:rsidRDefault="00F92F96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点击“I Agree”</w:t>
      </w:r>
    </w:p>
    <w:p w14:paraId="63ABC6AF" w14:textId="470C79D4" w:rsidR="00D54DF9" w:rsidRPr="00D54DF9" w:rsidRDefault="00F92F96" w:rsidP="00D54DF9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F34FF1" wp14:editId="131BCAC3">
            <wp:extent cx="3811012" cy="2624945"/>
            <wp:effectExtent l="0" t="0" r="0" b="4445"/>
            <wp:docPr id="1349639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9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2475" cy="26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A94" w14:textId="78176550" w:rsidR="00F92F96" w:rsidRPr="00000F4A" w:rsidRDefault="00F92F96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默认设置，直接点击next</w:t>
      </w:r>
    </w:p>
    <w:p w14:paraId="632249AD" w14:textId="0EF606CD" w:rsidR="00F92F96" w:rsidRDefault="00F92F96" w:rsidP="00F92F9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6F9A8D" wp14:editId="2ED00BB9">
            <wp:extent cx="3849942" cy="2651760"/>
            <wp:effectExtent l="0" t="0" r="0" b="0"/>
            <wp:docPr id="1008270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70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2469" cy="266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FF75" w14:textId="1E1D4E70" w:rsidR="00F92F96" w:rsidRPr="00000F4A" w:rsidRDefault="00F92F96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lastRenderedPageBreak/>
        <w:t>默认设置，点击next</w:t>
      </w:r>
    </w:p>
    <w:p w14:paraId="08529466" w14:textId="4D2D0B61" w:rsidR="00D54DF9" w:rsidRPr="00D54DF9" w:rsidRDefault="00F92F96" w:rsidP="00D54DF9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489581" wp14:editId="5AD04F06">
            <wp:extent cx="3892550" cy="2681107"/>
            <wp:effectExtent l="0" t="0" r="0" b="5080"/>
            <wp:docPr id="131016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24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6652" cy="26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B4B2" w14:textId="2DB7B32C" w:rsidR="00F92F96" w:rsidRPr="00000F4A" w:rsidRDefault="00F92F96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设置安装位置，点击next</w:t>
      </w:r>
    </w:p>
    <w:p w14:paraId="7A168F68" w14:textId="29E530EC" w:rsidR="00F92F96" w:rsidRDefault="00F92F96" w:rsidP="00F92F9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92A6F9" wp14:editId="5F41A2F6">
            <wp:extent cx="3817620" cy="2629497"/>
            <wp:effectExtent l="0" t="0" r="0" b="0"/>
            <wp:docPr id="1195148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481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6548" cy="26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7512" w14:textId="28CDE60D" w:rsidR="00F92F96" w:rsidRPr="00000F4A" w:rsidRDefault="00F92F96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下载</w:t>
      </w:r>
      <w:proofErr w:type="spellStart"/>
      <w:r w:rsidRPr="00000F4A">
        <w:rPr>
          <w:rFonts w:ascii="宋体" w:eastAsia="宋体" w:hAnsi="宋体" w:hint="eastAsia"/>
          <w:sz w:val="24"/>
          <w:szCs w:val="24"/>
        </w:rPr>
        <w:t>WinPcao</w:t>
      </w:r>
      <w:proofErr w:type="spellEnd"/>
      <w:r w:rsidRPr="00000F4A">
        <w:rPr>
          <w:rFonts w:ascii="宋体" w:eastAsia="宋体" w:hAnsi="宋体" w:hint="eastAsia"/>
          <w:sz w:val="24"/>
          <w:szCs w:val="24"/>
        </w:rPr>
        <w:t>，点击Install</w:t>
      </w:r>
    </w:p>
    <w:p w14:paraId="4D06DDE5" w14:textId="18300E40" w:rsidR="00F92F96" w:rsidRDefault="00F92F96" w:rsidP="00F92F9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9F7509" wp14:editId="79B5AD25">
            <wp:extent cx="3752850" cy="2584885"/>
            <wp:effectExtent l="0" t="0" r="0" b="6350"/>
            <wp:docPr id="1439425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5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0369" cy="2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3C89" w14:textId="40B98E15" w:rsidR="00F92F96" w:rsidRDefault="00F92F96" w:rsidP="00F92F9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8CA14F" wp14:editId="7D9523AC">
            <wp:extent cx="3783564" cy="2606040"/>
            <wp:effectExtent l="0" t="0" r="7620" b="3810"/>
            <wp:docPr id="844807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074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6652" cy="2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84DD" w14:textId="171C57A6" w:rsidR="00F92F96" w:rsidRPr="00000F4A" w:rsidRDefault="00F92F96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下载完成，点击next</w:t>
      </w:r>
    </w:p>
    <w:p w14:paraId="29118E19" w14:textId="0B9E7AB5" w:rsidR="00F92F96" w:rsidRDefault="00F92F96" w:rsidP="00F92F96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D61DCF" wp14:editId="581A6AC1">
            <wp:extent cx="3870960" cy="2666238"/>
            <wp:effectExtent l="0" t="0" r="0" b="1270"/>
            <wp:docPr id="642728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281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6974" cy="267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9208" w14:textId="7DB14DFE" w:rsidR="00F92F96" w:rsidRPr="00000F4A" w:rsidRDefault="00F92F96" w:rsidP="00000F4A">
      <w:pPr>
        <w:pStyle w:val="a7"/>
        <w:widowControl/>
        <w:numPr>
          <w:ilvl w:val="1"/>
          <w:numId w:val="14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lastRenderedPageBreak/>
        <w:t>下载完成，可以看到已经开始捕获数据包</w:t>
      </w:r>
    </w:p>
    <w:p w14:paraId="7E9634B4" w14:textId="7D3CA8D0" w:rsidR="00EF69CD" w:rsidRPr="00D54DF9" w:rsidRDefault="00F92F96" w:rsidP="00D54DF9">
      <w:pPr>
        <w:pStyle w:val="a7"/>
        <w:widowControl/>
        <w:spacing w:line="360" w:lineRule="auto"/>
        <w:ind w:left="220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D277D4" wp14:editId="4C83D99D">
            <wp:extent cx="3916680" cy="2697728"/>
            <wp:effectExtent l="0" t="0" r="7620" b="7620"/>
            <wp:docPr id="106215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55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3404" cy="27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3214" w14:textId="77777777" w:rsidR="00EF69CD" w:rsidRPr="00161866" w:rsidRDefault="00EF69CD" w:rsidP="00EF69CD">
      <w:pPr>
        <w:pStyle w:val="a7"/>
        <w:widowControl/>
        <w:spacing w:line="360" w:lineRule="auto"/>
        <w:ind w:left="1541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0EB69CAC" w14:textId="1F836920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7E146E60" w14:textId="32B0F7C6" w:rsidR="00D54DF9" w:rsidRPr="00000F4A" w:rsidRDefault="00000F4A" w:rsidP="00D54DF9">
      <w:pPr>
        <w:pStyle w:val="a7"/>
        <w:ind w:left="750" w:firstLineChars="0" w:firstLine="0"/>
        <w:rPr>
          <w:rFonts w:ascii="宋体" w:eastAsia="宋体" w:hAnsi="宋体" w:hint="eastAsia"/>
          <w:sz w:val="24"/>
          <w:szCs w:val="24"/>
        </w:rPr>
      </w:pPr>
      <w:r w:rsidRPr="00000F4A">
        <w:rPr>
          <w:rFonts w:ascii="宋体" w:eastAsia="宋体" w:hAnsi="宋体" w:hint="eastAsia"/>
          <w:sz w:val="24"/>
          <w:szCs w:val="24"/>
        </w:rPr>
        <w:t>通过本次实验，我成功配置了Windows XP虚拟机，并在其中装配好了许多恶意代码分析工具。我明白了虚拟机在恶意代码分析中的重要作用，也学会了如何设置一个用于恶意代码分析的虚拟机环境，对恶意代码有更深入的了解，掌握了一些工具的使用技巧。</w:t>
      </w:r>
    </w:p>
    <w:p w14:paraId="1685A123" w14:textId="77777777" w:rsidR="00161866" w:rsidRPr="00000F4A" w:rsidRDefault="00161866" w:rsidP="00161866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b/>
          <w:bCs/>
          <w:sz w:val="20"/>
          <w:szCs w:val="20"/>
        </w:rPr>
      </w:pPr>
    </w:p>
    <w:sectPr w:rsidR="00161866" w:rsidRPr="00000F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CEA40" w14:textId="77777777" w:rsidR="00E976AC" w:rsidRDefault="00E976AC" w:rsidP="000A38B2">
      <w:pPr>
        <w:rPr>
          <w:rFonts w:hint="eastAsia"/>
        </w:rPr>
      </w:pPr>
      <w:r>
        <w:separator/>
      </w:r>
    </w:p>
  </w:endnote>
  <w:endnote w:type="continuationSeparator" w:id="0">
    <w:p w14:paraId="4472A374" w14:textId="77777777" w:rsidR="00E976AC" w:rsidRDefault="00E976AC" w:rsidP="000A3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9A62C" w14:textId="77777777" w:rsidR="00E976AC" w:rsidRDefault="00E976AC" w:rsidP="000A38B2">
      <w:pPr>
        <w:rPr>
          <w:rFonts w:hint="eastAsia"/>
        </w:rPr>
      </w:pPr>
      <w:r>
        <w:separator/>
      </w:r>
    </w:p>
  </w:footnote>
  <w:footnote w:type="continuationSeparator" w:id="0">
    <w:p w14:paraId="1EA314CF" w14:textId="77777777" w:rsidR="00E976AC" w:rsidRDefault="00E976AC" w:rsidP="000A38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542AE"/>
    <w:multiLevelType w:val="hybridMultilevel"/>
    <w:tmpl w:val="48A42552"/>
    <w:lvl w:ilvl="0" w:tplc="E828CA30">
      <w:start w:val="1"/>
      <w:numFmt w:val="decimal"/>
      <w:lvlText w:val="（%1）"/>
      <w:lvlJc w:val="left"/>
      <w:pPr>
        <w:ind w:left="178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48" w:hanging="440"/>
      </w:pPr>
    </w:lvl>
    <w:lvl w:ilvl="2" w:tplc="0409001B" w:tentative="1">
      <w:start w:val="1"/>
      <w:numFmt w:val="lowerRoman"/>
      <w:lvlText w:val="%3."/>
      <w:lvlJc w:val="right"/>
      <w:pPr>
        <w:ind w:left="2388" w:hanging="440"/>
      </w:pPr>
    </w:lvl>
    <w:lvl w:ilvl="3" w:tplc="0409000F" w:tentative="1">
      <w:start w:val="1"/>
      <w:numFmt w:val="decimal"/>
      <w:lvlText w:val="%4."/>
      <w:lvlJc w:val="left"/>
      <w:pPr>
        <w:ind w:left="2828" w:hanging="440"/>
      </w:pPr>
    </w:lvl>
    <w:lvl w:ilvl="4" w:tplc="04090019" w:tentative="1">
      <w:start w:val="1"/>
      <w:numFmt w:val="lowerLetter"/>
      <w:lvlText w:val="%5)"/>
      <w:lvlJc w:val="left"/>
      <w:pPr>
        <w:ind w:left="3268" w:hanging="440"/>
      </w:pPr>
    </w:lvl>
    <w:lvl w:ilvl="5" w:tplc="0409001B" w:tentative="1">
      <w:start w:val="1"/>
      <w:numFmt w:val="lowerRoman"/>
      <w:lvlText w:val="%6."/>
      <w:lvlJc w:val="right"/>
      <w:pPr>
        <w:ind w:left="3708" w:hanging="440"/>
      </w:pPr>
    </w:lvl>
    <w:lvl w:ilvl="6" w:tplc="0409000F" w:tentative="1">
      <w:start w:val="1"/>
      <w:numFmt w:val="decimal"/>
      <w:lvlText w:val="%7."/>
      <w:lvlJc w:val="left"/>
      <w:pPr>
        <w:ind w:left="4148" w:hanging="440"/>
      </w:pPr>
    </w:lvl>
    <w:lvl w:ilvl="7" w:tplc="04090019" w:tentative="1">
      <w:start w:val="1"/>
      <w:numFmt w:val="lowerLetter"/>
      <w:lvlText w:val="%8)"/>
      <w:lvlJc w:val="left"/>
      <w:pPr>
        <w:ind w:left="4588" w:hanging="440"/>
      </w:pPr>
    </w:lvl>
    <w:lvl w:ilvl="8" w:tplc="0409001B" w:tentative="1">
      <w:start w:val="1"/>
      <w:numFmt w:val="lowerRoman"/>
      <w:lvlText w:val="%9."/>
      <w:lvlJc w:val="right"/>
      <w:pPr>
        <w:ind w:left="5028" w:hanging="440"/>
      </w:pPr>
    </w:lvl>
  </w:abstractNum>
  <w:abstractNum w:abstractNumId="1" w15:restartNumberingAfterBreak="0">
    <w:nsid w:val="093D292C"/>
    <w:multiLevelType w:val="hybridMultilevel"/>
    <w:tmpl w:val="EB5CCDDA"/>
    <w:lvl w:ilvl="0" w:tplc="6A5228B4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2" w15:restartNumberingAfterBreak="0">
    <w:nsid w:val="263320BD"/>
    <w:multiLevelType w:val="hybridMultilevel"/>
    <w:tmpl w:val="9C9A63E0"/>
    <w:lvl w:ilvl="0" w:tplc="693EF988">
      <w:start w:val="1"/>
      <w:numFmt w:val="decimal"/>
      <w:lvlText w:val="（%1）"/>
      <w:lvlJc w:val="left"/>
      <w:pPr>
        <w:ind w:left="178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48" w:hanging="440"/>
      </w:pPr>
    </w:lvl>
    <w:lvl w:ilvl="2" w:tplc="0409001B" w:tentative="1">
      <w:start w:val="1"/>
      <w:numFmt w:val="lowerRoman"/>
      <w:lvlText w:val="%3."/>
      <w:lvlJc w:val="right"/>
      <w:pPr>
        <w:ind w:left="2388" w:hanging="440"/>
      </w:pPr>
    </w:lvl>
    <w:lvl w:ilvl="3" w:tplc="0409000F" w:tentative="1">
      <w:start w:val="1"/>
      <w:numFmt w:val="decimal"/>
      <w:lvlText w:val="%4."/>
      <w:lvlJc w:val="left"/>
      <w:pPr>
        <w:ind w:left="2828" w:hanging="440"/>
      </w:pPr>
    </w:lvl>
    <w:lvl w:ilvl="4" w:tplc="04090019" w:tentative="1">
      <w:start w:val="1"/>
      <w:numFmt w:val="lowerLetter"/>
      <w:lvlText w:val="%5)"/>
      <w:lvlJc w:val="left"/>
      <w:pPr>
        <w:ind w:left="3268" w:hanging="440"/>
      </w:pPr>
    </w:lvl>
    <w:lvl w:ilvl="5" w:tplc="0409001B" w:tentative="1">
      <w:start w:val="1"/>
      <w:numFmt w:val="lowerRoman"/>
      <w:lvlText w:val="%6."/>
      <w:lvlJc w:val="right"/>
      <w:pPr>
        <w:ind w:left="3708" w:hanging="440"/>
      </w:pPr>
    </w:lvl>
    <w:lvl w:ilvl="6" w:tplc="0409000F" w:tentative="1">
      <w:start w:val="1"/>
      <w:numFmt w:val="decimal"/>
      <w:lvlText w:val="%7."/>
      <w:lvlJc w:val="left"/>
      <w:pPr>
        <w:ind w:left="4148" w:hanging="440"/>
      </w:pPr>
    </w:lvl>
    <w:lvl w:ilvl="7" w:tplc="04090019" w:tentative="1">
      <w:start w:val="1"/>
      <w:numFmt w:val="lowerLetter"/>
      <w:lvlText w:val="%8)"/>
      <w:lvlJc w:val="left"/>
      <w:pPr>
        <w:ind w:left="4588" w:hanging="440"/>
      </w:pPr>
    </w:lvl>
    <w:lvl w:ilvl="8" w:tplc="0409001B" w:tentative="1">
      <w:start w:val="1"/>
      <w:numFmt w:val="lowerRoman"/>
      <w:lvlText w:val="%9."/>
      <w:lvlJc w:val="right"/>
      <w:pPr>
        <w:ind w:left="5028" w:hanging="440"/>
      </w:pPr>
    </w:lvl>
  </w:abstractNum>
  <w:abstractNum w:abstractNumId="3" w15:restartNumberingAfterBreak="0">
    <w:nsid w:val="3A6A2BC6"/>
    <w:multiLevelType w:val="hybridMultilevel"/>
    <w:tmpl w:val="ED3C9B02"/>
    <w:lvl w:ilvl="0" w:tplc="0DE4649A">
      <w:start w:val="1"/>
      <w:numFmt w:val="decimal"/>
      <w:lvlText w:val="（%1）"/>
      <w:lvlJc w:val="left"/>
      <w:pPr>
        <w:ind w:left="178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48" w:hanging="440"/>
      </w:pPr>
    </w:lvl>
    <w:lvl w:ilvl="2" w:tplc="0409001B" w:tentative="1">
      <w:start w:val="1"/>
      <w:numFmt w:val="lowerRoman"/>
      <w:lvlText w:val="%3."/>
      <w:lvlJc w:val="right"/>
      <w:pPr>
        <w:ind w:left="2388" w:hanging="440"/>
      </w:pPr>
    </w:lvl>
    <w:lvl w:ilvl="3" w:tplc="0409000F" w:tentative="1">
      <w:start w:val="1"/>
      <w:numFmt w:val="decimal"/>
      <w:lvlText w:val="%4."/>
      <w:lvlJc w:val="left"/>
      <w:pPr>
        <w:ind w:left="2828" w:hanging="440"/>
      </w:pPr>
    </w:lvl>
    <w:lvl w:ilvl="4" w:tplc="04090019" w:tentative="1">
      <w:start w:val="1"/>
      <w:numFmt w:val="lowerLetter"/>
      <w:lvlText w:val="%5)"/>
      <w:lvlJc w:val="left"/>
      <w:pPr>
        <w:ind w:left="3268" w:hanging="440"/>
      </w:pPr>
    </w:lvl>
    <w:lvl w:ilvl="5" w:tplc="0409001B" w:tentative="1">
      <w:start w:val="1"/>
      <w:numFmt w:val="lowerRoman"/>
      <w:lvlText w:val="%6."/>
      <w:lvlJc w:val="right"/>
      <w:pPr>
        <w:ind w:left="3708" w:hanging="440"/>
      </w:pPr>
    </w:lvl>
    <w:lvl w:ilvl="6" w:tplc="0409000F" w:tentative="1">
      <w:start w:val="1"/>
      <w:numFmt w:val="decimal"/>
      <w:lvlText w:val="%7."/>
      <w:lvlJc w:val="left"/>
      <w:pPr>
        <w:ind w:left="4148" w:hanging="440"/>
      </w:pPr>
    </w:lvl>
    <w:lvl w:ilvl="7" w:tplc="04090019" w:tentative="1">
      <w:start w:val="1"/>
      <w:numFmt w:val="lowerLetter"/>
      <w:lvlText w:val="%8)"/>
      <w:lvlJc w:val="left"/>
      <w:pPr>
        <w:ind w:left="4588" w:hanging="440"/>
      </w:pPr>
    </w:lvl>
    <w:lvl w:ilvl="8" w:tplc="0409001B" w:tentative="1">
      <w:start w:val="1"/>
      <w:numFmt w:val="lowerRoman"/>
      <w:lvlText w:val="%9."/>
      <w:lvlJc w:val="right"/>
      <w:pPr>
        <w:ind w:left="5028" w:hanging="440"/>
      </w:pPr>
    </w:lvl>
  </w:abstractNum>
  <w:abstractNum w:abstractNumId="4" w15:restartNumberingAfterBreak="0">
    <w:nsid w:val="3AE81CF2"/>
    <w:multiLevelType w:val="hybridMultilevel"/>
    <w:tmpl w:val="5C0A621C"/>
    <w:lvl w:ilvl="0" w:tplc="5CCEE194">
      <w:start w:val="1"/>
      <w:numFmt w:val="decimal"/>
      <w:lvlText w:val="（%1）"/>
      <w:lvlJc w:val="left"/>
      <w:pPr>
        <w:ind w:left="1930" w:hanging="720"/>
      </w:pPr>
      <w:rPr>
        <w:rFonts w:hint="default"/>
      </w:rPr>
    </w:lvl>
    <w:lvl w:ilvl="1" w:tplc="20B29DC6">
      <w:start w:val="1"/>
      <w:numFmt w:val="decimalEnclosedCircle"/>
      <w:lvlText w:val="%2"/>
      <w:lvlJc w:val="left"/>
      <w:pPr>
        <w:ind w:left="20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5" w15:restartNumberingAfterBreak="0">
    <w:nsid w:val="3D312F39"/>
    <w:multiLevelType w:val="hybridMultilevel"/>
    <w:tmpl w:val="C23E5D2E"/>
    <w:lvl w:ilvl="0" w:tplc="3878B888">
      <w:start w:val="1"/>
      <w:numFmt w:val="decimal"/>
      <w:lvlText w:val="（%1）"/>
      <w:lvlJc w:val="left"/>
      <w:pPr>
        <w:ind w:left="19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55" w:hanging="440"/>
      </w:pPr>
    </w:lvl>
    <w:lvl w:ilvl="2" w:tplc="0409001B" w:tentative="1">
      <w:start w:val="1"/>
      <w:numFmt w:val="lowerRoman"/>
      <w:lvlText w:val="%3."/>
      <w:lvlJc w:val="right"/>
      <w:pPr>
        <w:ind w:left="2595" w:hanging="440"/>
      </w:pPr>
    </w:lvl>
    <w:lvl w:ilvl="3" w:tplc="0409000F" w:tentative="1">
      <w:start w:val="1"/>
      <w:numFmt w:val="decimal"/>
      <w:lvlText w:val="%4."/>
      <w:lvlJc w:val="left"/>
      <w:pPr>
        <w:ind w:left="3035" w:hanging="440"/>
      </w:pPr>
    </w:lvl>
    <w:lvl w:ilvl="4" w:tplc="04090019" w:tentative="1">
      <w:start w:val="1"/>
      <w:numFmt w:val="lowerLetter"/>
      <w:lvlText w:val="%5)"/>
      <w:lvlJc w:val="left"/>
      <w:pPr>
        <w:ind w:left="3475" w:hanging="440"/>
      </w:pPr>
    </w:lvl>
    <w:lvl w:ilvl="5" w:tplc="0409001B" w:tentative="1">
      <w:start w:val="1"/>
      <w:numFmt w:val="lowerRoman"/>
      <w:lvlText w:val="%6."/>
      <w:lvlJc w:val="right"/>
      <w:pPr>
        <w:ind w:left="3915" w:hanging="440"/>
      </w:pPr>
    </w:lvl>
    <w:lvl w:ilvl="6" w:tplc="0409000F" w:tentative="1">
      <w:start w:val="1"/>
      <w:numFmt w:val="decimal"/>
      <w:lvlText w:val="%7."/>
      <w:lvlJc w:val="left"/>
      <w:pPr>
        <w:ind w:left="4355" w:hanging="440"/>
      </w:pPr>
    </w:lvl>
    <w:lvl w:ilvl="7" w:tplc="04090019" w:tentative="1">
      <w:start w:val="1"/>
      <w:numFmt w:val="lowerLetter"/>
      <w:lvlText w:val="%8)"/>
      <w:lvlJc w:val="left"/>
      <w:pPr>
        <w:ind w:left="4795" w:hanging="440"/>
      </w:pPr>
    </w:lvl>
    <w:lvl w:ilvl="8" w:tplc="0409001B" w:tentative="1">
      <w:start w:val="1"/>
      <w:numFmt w:val="lowerRoman"/>
      <w:lvlText w:val="%9."/>
      <w:lvlJc w:val="right"/>
      <w:pPr>
        <w:ind w:left="5235" w:hanging="440"/>
      </w:pPr>
    </w:lvl>
  </w:abstractNum>
  <w:abstractNum w:abstractNumId="6" w15:restartNumberingAfterBreak="0">
    <w:nsid w:val="3E3D5BF0"/>
    <w:multiLevelType w:val="hybridMultilevel"/>
    <w:tmpl w:val="8C0E6E3A"/>
    <w:lvl w:ilvl="0" w:tplc="2C9A552A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7" w15:restartNumberingAfterBreak="0">
    <w:nsid w:val="5D3807AC"/>
    <w:multiLevelType w:val="hybridMultilevel"/>
    <w:tmpl w:val="2E3C2794"/>
    <w:lvl w:ilvl="0" w:tplc="4E0C7A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D5AA606C">
      <w:start w:val="1"/>
      <w:numFmt w:val="decimalEnclosedCircle"/>
      <w:lvlText w:val="%2"/>
      <w:lvlJc w:val="left"/>
      <w:pPr>
        <w:ind w:left="220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8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3108C6"/>
    <w:multiLevelType w:val="hybridMultilevel"/>
    <w:tmpl w:val="672A4478"/>
    <w:lvl w:ilvl="0" w:tplc="A352F11C">
      <w:start w:val="1"/>
      <w:numFmt w:val="decimal"/>
      <w:lvlText w:val="（%1）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4" w:hanging="440"/>
      </w:pPr>
    </w:lvl>
    <w:lvl w:ilvl="2" w:tplc="0409001B" w:tentative="1">
      <w:start w:val="1"/>
      <w:numFmt w:val="lowerRoman"/>
      <w:lvlText w:val="%3."/>
      <w:lvlJc w:val="right"/>
      <w:pPr>
        <w:ind w:left="2454" w:hanging="440"/>
      </w:pPr>
    </w:lvl>
    <w:lvl w:ilvl="3" w:tplc="0409000F" w:tentative="1">
      <w:start w:val="1"/>
      <w:numFmt w:val="decimal"/>
      <w:lvlText w:val="%4."/>
      <w:lvlJc w:val="left"/>
      <w:pPr>
        <w:ind w:left="2894" w:hanging="440"/>
      </w:pPr>
    </w:lvl>
    <w:lvl w:ilvl="4" w:tplc="04090019" w:tentative="1">
      <w:start w:val="1"/>
      <w:numFmt w:val="lowerLetter"/>
      <w:lvlText w:val="%5)"/>
      <w:lvlJc w:val="left"/>
      <w:pPr>
        <w:ind w:left="3334" w:hanging="440"/>
      </w:pPr>
    </w:lvl>
    <w:lvl w:ilvl="5" w:tplc="0409001B" w:tentative="1">
      <w:start w:val="1"/>
      <w:numFmt w:val="lowerRoman"/>
      <w:lvlText w:val="%6."/>
      <w:lvlJc w:val="right"/>
      <w:pPr>
        <w:ind w:left="3774" w:hanging="440"/>
      </w:pPr>
    </w:lvl>
    <w:lvl w:ilvl="6" w:tplc="0409000F" w:tentative="1">
      <w:start w:val="1"/>
      <w:numFmt w:val="decimal"/>
      <w:lvlText w:val="%7."/>
      <w:lvlJc w:val="left"/>
      <w:pPr>
        <w:ind w:left="4214" w:hanging="440"/>
      </w:pPr>
    </w:lvl>
    <w:lvl w:ilvl="7" w:tplc="04090019" w:tentative="1">
      <w:start w:val="1"/>
      <w:numFmt w:val="lowerLetter"/>
      <w:lvlText w:val="%8)"/>
      <w:lvlJc w:val="left"/>
      <w:pPr>
        <w:ind w:left="4654" w:hanging="440"/>
      </w:pPr>
    </w:lvl>
    <w:lvl w:ilvl="8" w:tplc="0409001B" w:tentative="1">
      <w:start w:val="1"/>
      <w:numFmt w:val="lowerRoman"/>
      <w:lvlText w:val="%9."/>
      <w:lvlJc w:val="right"/>
      <w:pPr>
        <w:ind w:left="5094" w:hanging="440"/>
      </w:pPr>
    </w:lvl>
  </w:abstractNum>
  <w:abstractNum w:abstractNumId="10" w15:restartNumberingAfterBreak="0">
    <w:nsid w:val="76183DCE"/>
    <w:multiLevelType w:val="hybridMultilevel"/>
    <w:tmpl w:val="DB62F2D4"/>
    <w:lvl w:ilvl="0" w:tplc="19704BEA">
      <w:start w:val="1"/>
      <w:numFmt w:val="decimal"/>
      <w:lvlText w:val="（%1）"/>
      <w:lvlJc w:val="left"/>
      <w:pPr>
        <w:ind w:left="1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11" w15:restartNumberingAfterBreak="0">
    <w:nsid w:val="78EC3820"/>
    <w:multiLevelType w:val="hybridMultilevel"/>
    <w:tmpl w:val="EB3CDA54"/>
    <w:lvl w:ilvl="0" w:tplc="BC3E2D52">
      <w:start w:val="1"/>
      <w:numFmt w:val="decimal"/>
      <w:lvlText w:val="（%1）"/>
      <w:lvlJc w:val="left"/>
      <w:pPr>
        <w:ind w:left="1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12" w15:restartNumberingAfterBreak="0">
    <w:nsid w:val="7CDB2AFF"/>
    <w:multiLevelType w:val="hybridMultilevel"/>
    <w:tmpl w:val="A7F25CB0"/>
    <w:lvl w:ilvl="0" w:tplc="B1467952">
      <w:start w:val="1"/>
      <w:numFmt w:val="decimal"/>
      <w:lvlText w:val="（%1）"/>
      <w:lvlJc w:val="left"/>
      <w:pPr>
        <w:ind w:left="1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13" w15:restartNumberingAfterBreak="0">
    <w:nsid w:val="7FD859CC"/>
    <w:multiLevelType w:val="hybridMultilevel"/>
    <w:tmpl w:val="6E1A6ACC"/>
    <w:lvl w:ilvl="0" w:tplc="6708F890">
      <w:start w:val="1"/>
      <w:numFmt w:val="japaneseCounting"/>
      <w:lvlText w:val="（%1）"/>
      <w:lvlJc w:val="left"/>
      <w:pPr>
        <w:ind w:left="1181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623197257">
    <w:abstractNumId w:val="8"/>
  </w:num>
  <w:num w:numId="2" w16cid:durableId="1508904020">
    <w:abstractNumId w:val="1"/>
  </w:num>
  <w:num w:numId="3" w16cid:durableId="389153839">
    <w:abstractNumId w:val="13"/>
  </w:num>
  <w:num w:numId="4" w16cid:durableId="1598557361">
    <w:abstractNumId w:val="7"/>
  </w:num>
  <w:num w:numId="5" w16cid:durableId="333145134">
    <w:abstractNumId w:val="6"/>
  </w:num>
  <w:num w:numId="6" w16cid:durableId="769786524">
    <w:abstractNumId w:val="9"/>
  </w:num>
  <w:num w:numId="7" w16cid:durableId="568148773">
    <w:abstractNumId w:val="2"/>
  </w:num>
  <w:num w:numId="8" w16cid:durableId="413548778">
    <w:abstractNumId w:val="3"/>
  </w:num>
  <w:num w:numId="9" w16cid:durableId="1726299886">
    <w:abstractNumId w:val="0"/>
  </w:num>
  <w:num w:numId="10" w16cid:durableId="870995580">
    <w:abstractNumId w:val="5"/>
  </w:num>
  <w:num w:numId="11" w16cid:durableId="714549719">
    <w:abstractNumId w:val="11"/>
  </w:num>
  <w:num w:numId="12" w16cid:durableId="158473237">
    <w:abstractNumId w:val="10"/>
  </w:num>
  <w:num w:numId="13" w16cid:durableId="164900718">
    <w:abstractNumId w:val="12"/>
  </w:num>
  <w:num w:numId="14" w16cid:durableId="292367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F"/>
    <w:rsid w:val="00000F4A"/>
    <w:rsid w:val="000A38B2"/>
    <w:rsid w:val="001079F6"/>
    <w:rsid w:val="00161866"/>
    <w:rsid w:val="001B41BF"/>
    <w:rsid w:val="002650BB"/>
    <w:rsid w:val="0030090B"/>
    <w:rsid w:val="00385264"/>
    <w:rsid w:val="003A0442"/>
    <w:rsid w:val="003D0CEF"/>
    <w:rsid w:val="004F18E2"/>
    <w:rsid w:val="004F46AE"/>
    <w:rsid w:val="00507A90"/>
    <w:rsid w:val="005A3C93"/>
    <w:rsid w:val="005F2FDF"/>
    <w:rsid w:val="00720EE3"/>
    <w:rsid w:val="00736090"/>
    <w:rsid w:val="00800524"/>
    <w:rsid w:val="008028FC"/>
    <w:rsid w:val="008371E6"/>
    <w:rsid w:val="009B57EE"/>
    <w:rsid w:val="009E0479"/>
    <w:rsid w:val="00A07F76"/>
    <w:rsid w:val="00AE7D7C"/>
    <w:rsid w:val="00B556B0"/>
    <w:rsid w:val="00BD5746"/>
    <w:rsid w:val="00C27CA6"/>
    <w:rsid w:val="00CA405B"/>
    <w:rsid w:val="00CE335B"/>
    <w:rsid w:val="00D54DF9"/>
    <w:rsid w:val="00DE082C"/>
    <w:rsid w:val="00E12748"/>
    <w:rsid w:val="00E72FCD"/>
    <w:rsid w:val="00E76BD8"/>
    <w:rsid w:val="00E976AC"/>
    <w:rsid w:val="00EF69CD"/>
    <w:rsid w:val="00F258DC"/>
    <w:rsid w:val="00F51A3F"/>
    <w:rsid w:val="00F657AF"/>
    <w:rsid w:val="00F86CAD"/>
    <w:rsid w:val="00F92F96"/>
    <w:rsid w:val="00FF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F46A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F4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blog.csdn.net/linxinfa/article/details/112768896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16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8615075892565</cp:lastModifiedBy>
  <cp:revision>6</cp:revision>
  <dcterms:created xsi:type="dcterms:W3CDTF">2024-09-26T08:16:00Z</dcterms:created>
  <dcterms:modified xsi:type="dcterms:W3CDTF">2024-09-28T09:26:00Z</dcterms:modified>
</cp:coreProperties>
</file>