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B54D43" w14:textId="6DBDED74" w:rsidR="000510A7" w:rsidRDefault="000755BE">
      <w:pPr>
        <w:rPr>
          <w:rFonts w:hint="eastAsia"/>
          <w:noProof/>
        </w:rPr>
      </w:pPr>
      <w:r>
        <w:rPr>
          <w:rFonts w:hint="eastAsia"/>
          <w:noProof/>
        </w:rPr>
        <w:t>CH6 文件管理</w:t>
      </w:r>
    </w:p>
    <w:p w14:paraId="15991863" w14:textId="6BAC15C5" w:rsidR="000510A7" w:rsidRDefault="000510A7">
      <w:pPr>
        <w:rPr>
          <w:noProof/>
        </w:rPr>
      </w:pPr>
      <w:r>
        <w:rPr>
          <w:noProof/>
        </w:rPr>
        <w:drawing>
          <wp:inline distT="0" distB="0" distL="0" distR="0" wp14:anchorId="43CC0D5E" wp14:editId="2AF5B5DE">
            <wp:extent cx="4443657" cy="2506980"/>
            <wp:effectExtent l="0" t="0" r="0" b="7620"/>
            <wp:docPr id="877714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147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48831" cy="250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8C70" w14:textId="286AB244" w:rsidR="000510A7" w:rsidRDefault="000510A7">
      <w:pPr>
        <w:rPr>
          <w:rFonts w:hint="eastAsia"/>
          <w:noProof/>
        </w:rPr>
      </w:pPr>
      <w:r>
        <w:rPr>
          <w:rFonts w:hint="eastAsia"/>
          <w:noProof/>
        </w:rPr>
        <w:t>文件损坏：文件头丢失</w:t>
      </w:r>
    </w:p>
    <w:p w14:paraId="736429A2" w14:textId="672A89CB" w:rsidR="000510A7" w:rsidRDefault="000510A7">
      <w:pPr>
        <w:rPr>
          <w:noProof/>
        </w:rPr>
      </w:pPr>
      <w:r>
        <w:rPr>
          <w:noProof/>
        </w:rPr>
        <w:drawing>
          <wp:inline distT="0" distB="0" distL="0" distR="0" wp14:anchorId="65F52422" wp14:editId="16AC502E">
            <wp:extent cx="4477745" cy="2545080"/>
            <wp:effectExtent l="0" t="0" r="0" b="7620"/>
            <wp:docPr id="724867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676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1624" cy="25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A990" w14:textId="5ED3212A" w:rsidR="000510A7" w:rsidRDefault="000510A7">
      <w:pPr>
        <w:rPr>
          <w:noProof/>
        </w:rPr>
      </w:pPr>
      <w:r>
        <w:rPr>
          <w:rFonts w:hint="eastAsia"/>
          <w:noProof/>
        </w:rPr>
        <w:t>文件损坏：指针列表损坏</w:t>
      </w:r>
    </w:p>
    <w:p w14:paraId="3A854C2D" w14:textId="5A9A323B" w:rsidR="000510A7" w:rsidRDefault="00C27348">
      <w:pPr>
        <w:rPr>
          <w:noProof/>
        </w:rPr>
      </w:pPr>
      <w:r>
        <w:rPr>
          <w:noProof/>
        </w:rPr>
        <w:drawing>
          <wp:inline distT="0" distB="0" distL="0" distR="0" wp14:anchorId="6885E0D1" wp14:editId="50059031">
            <wp:extent cx="4504558" cy="2560320"/>
            <wp:effectExtent l="0" t="0" r="0" b="0"/>
            <wp:docPr id="2054587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878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8239" cy="256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ED4C" w14:textId="77777777" w:rsidR="00C27348" w:rsidRDefault="00C27348">
      <w:pPr>
        <w:rPr>
          <w:noProof/>
        </w:rPr>
      </w:pPr>
    </w:p>
    <w:p w14:paraId="664BB01D" w14:textId="77777777" w:rsidR="00C27348" w:rsidRDefault="00C27348">
      <w:pPr>
        <w:rPr>
          <w:noProof/>
        </w:rPr>
      </w:pPr>
    </w:p>
    <w:p w14:paraId="035109F4" w14:textId="2F87779F" w:rsidR="00C27348" w:rsidRDefault="00C2734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04CDC6" wp14:editId="25E0FC57">
            <wp:extent cx="4643177" cy="2644140"/>
            <wp:effectExtent l="0" t="0" r="5080" b="3810"/>
            <wp:docPr id="1825630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305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6913" cy="264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5940" w14:textId="022857C3" w:rsidR="00FF73F3" w:rsidRDefault="00FF73F3">
      <w:pPr>
        <w:rPr>
          <w:noProof/>
        </w:rPr>
      </w:pPr>
      <w:r>
        <w:rPr>
          <w:noProof/>
        </w:rPr>
        <w:drawing>
          <wp:inline distT="0" distB="0" distL="0" distR="0" wp14:anchorId="60BB776E" wp14:editId="3B559205">
            <wp:extent cx="4657189" cy="2621280"/>
            <wp:effectExtent l="0" t="0" r="0" b="7620"/>
            <wp:docPr id="960049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49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5111" cy="263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3787" w14:textId="13C9597A" w:rsidR="00FF73F3" w:rsidRDefault="00FF73F3">
      <w:pPr>
        <w:rPr>
          <w:noProof/>
        </w:rPr>
      </w:pPr>
      <w:r>
        <w:rPr>
          <w:rFonts w:hint="eastAsia"/>
          <w:noProof/>
        </w:rPr>
        <w:t>文件夹和目录都是为了人类方便记忆设置的，电脑本身不需要</w:t>
      </w:r>
    </w:p>
    <w:p w14:paraId="24708FBF" w14:textId="5D706F96" w:rsidR="00FF73F3" w:rsidRDefault="00FF73F3">
      <w:pPr>
        <w:rPr>
          <w:noProof/>
        </w:rPr>
      </w:pPr>
      <w:r>
        <w:rPr>
          <w:noProof/>
        </w:rPr>
        <w:drawing>
          <wp:inline distT="0" distB="0" distL="0" distR="0" wp14:anchorId="3D75BD96" wp14:editId="773A9023">
            <wp:extent cx="4686281" cy="2651760"/>
            <wp:effectExtent l="0" t="0" r="635" b="0"/>
            <wp:docPr id="462398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987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0213" cy="265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11D2" w14:textId="7A7F58C4" w:rsidR="00477B07" w:rsidRDefault="00477B0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27D5DEE" wp14:editId="3ED858EE">
            <wp:extent cx="4733520" cy="2834640"/>
            <wp:effectExtent l="0" t="0" r="0" b="3810"/>
            <wp:docPr id="1564585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858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284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FBEB" w14:textId="21479A83" w:rsidR="00477B07" w:rsidRDefault="00477B07">
      <w:pPr>
        <w:rPr>
          <w:noProof/>
        </w:rPr>
      </w:pPr>
      <w:r>
        <w:rPr>
          <w:rFonts w:hint="eastAsia"/>
          <w:noProof/>
        </w:rPr>
        <w:t>通过紫色块找到黄色块，然后通过黄色块，加载蓝色块</w:t>
      </w:r>
    </w:p>
    <w:p w14:paraId="2A91D818" w14:textId="5C5A72EC" w:rsidR="00477B07" w:rsidRDefault="00CB00A1">
      <w:pPr>
        <w:rPr>
          <w:noProof/>
        </w:rPr>
      </w:pPr>
      <w:r>
        <w:rPr>
          <w:noProof/>
        </w:rPr>
        <w:drawing>
          <wp:inline distT="0" distB="0" distL="0" distR="0" wp14:anchorId="14F7BA3B" wp14:editId="3F1153B7">
            <wp:extent cx="4769655" cy="2712720"/>
            <wp:effectExtent l="0" t="0" r="0" b="0"/>
            <wp:docPr id="883785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85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9537" cy="271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B62A" w14:textId="330E1DB6" w:rsidR="00CB00A1" w:rsidRDefault="00CB00A1">
      <w:pPr>
        <w:rPr>
          <w:noProof/>
        </w:rPr>
      </w:pPr>
      <w:r>
        <w:rPr>
          <w:noProof/>
        </w:rPr>
        <w:drawing>
          <wp:inline distT="0" distB="0" distL="0" distR="0" wp14:anchorId="3F96A882" wp14:editId="36B2B1D1">
            <wp:extent cx="4800600" cy="2738989"/>
            <wp:effectExtent l="0" t="0" r="0" b="4445"/>
            <wp:docPr id="20619247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247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8148" cy="274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7B1B" w14:textId="20EA07D0" w:rsidR="00CB00A1" w:rsidRDefault="00CE713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3A726E" wp14:editId="605AD08F">
            <wp:extent cx="4812906" cy="2735580"/>
            <wp:effectExtent l="0" t="0" r="6985" b="7620"/>
            <wp:docPr id="1374954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543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6569" cy="273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CF22" w14:textId="77777777" w:rsidR="006909BA" w:rsidRDefault="006909BA">
      <w:pPr>
        <w:rPr>
          <w:noProof/>
        </w:rPr>
      </w:pPr>
    </w:p>
    <w:p w14:paraId="55CEED05" w14:textId="0DB84E34" w:rsidR="006909BA" w:rsidRDefault="006909BA">
      <w:pPr>
        <w:rPr>
          <w:rFonts w:hint="eastAsia"/>
          <w:noProof/>
        </w:rPr>
      </w:pPr>
      <w:r>
        <w:rPr>
          <w:rFonts w:hint="eastAsia"/>
          <w:noProof/>
        </w:rPr>
        <w:t>提升系统性能：</w:t>
      </w:r>
      <w:r>
        <w:rPr>
          <w:noProof/>
        </w:rPr>
        <w:br/>
      </w:r>
      <w:r>
        <w:rPr>
          <w:rFonts w:hint="eastAsia"/>
          <w:noProof/>
        </w:rPr>
        <w:t>1.page cache——调用write（）后先将内容写入cache,调用close时才写入磁盘</w:t>
      </w:r>
    </w:p>
    <w:p w14:paraId="060F4C0E" w14:textId="239735A0" w:rsidR="006909BA" w:rsidRDefault="006909BA">
      <w:pPr>
        <w:rPr>
          <w:noProof/>
        </w:rPr>
      </w:pPr>
      <w:r>
        <w:rPr>
          <w:rFonts w:hint="eastAsia"/>
          <w:noProof/>
        </w:rPr>
        <w:t>2.使用预先读取技术——用户读取第1块，然后预取紧跟着的后4块</w:t>
      </w:r>
    </w:p>
    <w:p w14:paraId="0979CA8D" w14:textId="24950669" w:rsidR="006909BA" w:rsidRDefault="006909BA">
      <w:pPr>
        <w:rPr>
          <w:noProof/>
        </w:rPr>
      </w:pPr>
      <w:r>
        <w:rPr>
          <w:noProof/>
        </w:rPr>
        <w:drawing>
          <wp:inline distT="0" distB="0" distL="0" distR="0" wp14:anchorId="0423A471" wp14:editId="2A8F494A">
            <wp:extent cx="4823460" cy="2714285"/>
            <wp:effectExtent l="0" t="0" r="0" b="0"/>
            <wp:docPr id="693751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515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1596" cy="271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D64A" w14:textId="77777777" w:rsidR="0009041A" w:rsidRDefault="0009041A">
      <w:pPr>
        <w:rPr>
          <w:noProof/>
        </w:rPr>
      </w:pPr>
    </w:p>
    <w:p w14:paraId="700EFCE2" w14:textId="59FFE9CA" w:rsidR="0009041A" w:rsidRDefault="0009041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B8C1AD" wp14:editId="197B76EA">
            <wp:extent cx="4511040" cy="2575410"/>
            <wp:effectExtent l="0" t="0" r="3810" b="0"/>
            <wp:docPr id="9349817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817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7815" cy="258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861A" w14:textId="189E5FFF" w:rsidR="0009041A" w:rsidRDefault="0009041A">
      <w:pPr>
        <w:rPr>
          <w:noProof/>
        </w:rPr>
      </w:pPr>
      <w:r>
        <w:rPr>
          <w:noProof/>
        </w:rPr>
        <w:drawing>
          <wp:inline distT="0" distB="0" distL="0" distR="0" wp14:anchorId="0ED57043" wp14:editId="4D4A5909">
            <wp:extent cx="4922520" cy="2780104"/>
            <wp:effectExtent l="0" t="0" r="0" b="1270"/>
            <wp:docPr id="595212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128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1856" cy="279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F62C" w14:textId="77777777" w:rsidR="0009041A" w:rsidRDefault="0009041A">
      <w:pPr>
        <w:rPr>
          <w:noProof/>
        </w:rPr>
      </w:pPr>
      <w:r>
        <w:rPr>
          <w:noProof/>
        </w:rPr>
        <w:drawing>
          <wp:inline distT="0" distB="0" distL="0" distR="0" wp14:anchorId="6B475313" wp14:editId="35DB5782">
            <wp:extent cx="4975860" cy="2825804"/>
            <wp:effectExtent l="0" t="0" r="0" b="0"/>
            <wp:docPr id="1186154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544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9061" cy="283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79DA" w14:textId="308DBB23" w:rsidR="0009041A" w:rsidRDefault="0009041A">
      <w:pPr>
        <w:rPr>
          <w:rFonts w:hint="eastAsia"/>
          <w:noProof/>
        </w:rPr>
      </w:pPr>
      <w:r>
        <w:rPr>
          <w:rFonts w:hint="eastAsia"/>
          <w:noProof/>
        </w:rPr>
        <w:t>使用最广</w:t>
      </w:r>
    </w:p>
    <w:p w14:paraId="0CD86D0E" w14:textId="77777777" w:rsidR="0009041A" w:rsidRDefault="00FF73F3">
      <w:pPr>
        <w:rPr>
          <w:noProof/>
        </w:rPr>
      </w:pPr>
      <w:r>
        <w:rPr>
          <w:rFonts w:hint="eastAsia"/>
          <w:noProof/>
        </w:rPr>
        <w:lastRenderedPageBreak/>
        <w:t xml:space="preserve"> </w:t>
      </w:r>
      <w:r w:rsidR="0009041A">
        <w:rPr>
          <w:rFonts w:hint="eastAsia"/>
          <w:noProof/>
        </w:rPr>
        <w:t>冗余 RAID</w:t>
      </w:r>
    </w:p>
    <w:p w14:paraId="768D5E92" w14:textId="38AEEAD0" w:rsidR="00FF73F3" w:rsidRDefault="00F6748B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972F7F8" wp14:editId="23019CA3">
            <wp:extent cx="5274310" cy="3003550"/>
            <wp:effectExtent l="0" t="0" r="2540" b="6350"/>
            <wp:docPr id="609718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185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3F3">
        <w:rPr>
          <w:rFonts w:hint="eastAsia"/>
          <w:noProof/>
        </w:rPr>
        <w:t xml:space="preserve">                                                                                          </w:t>
      </w:r>
    </w:p>
    <w:sectPr w:rsidR="00FF73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CDD"/>
    <w:rsid w:val="000510A7"/>
    <w:rsid w:val="000755BE"/>
    <w:rsid w:val="0009041A"/>
    <w:rsid w:val="003F5CDD"/>
    <w:rsid w:val="00477B07"/>
    <w:rsid w:val="006909BA"/>
    <w:rsid w:val="00937FF0"/>
    <w:rsid w:val="00AF2BBF"/>
    <w:rsid w:val="00C27348"/>
    <w:rsid w:val="00CB00A1"/>
    <w:rsid w:val="00CE7134"/>
    <w:rsid w:val="00F6748B"/>
    <w:rsid w:val="00FF7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52D44"/>
  <w15:chartTrackingRefBased/>
  <w15:docId w15:val="{70DA401C-FB70-456D-A49D-EB9CA3CAC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6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8615075892565</dc:creator>
  <cp:keywords/>
  <dc:description/>
  <cp:lastModifiedBy>8615075892565</cp:lastModifiedBy>
  <cp:revision>2</cp:revision>
  <dcterms:created xsi:type="dcterms:W3CDTF">2024-11-05T05:03:00Z</dcterms:created>
  <dcterms:modified xsi:type="dcterms:W3CDTF">2024-11-05T07:41:00Z</dcterms:modified>
</cp:coreProperties>
</file>