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2EAF" w14:textId="17F6DD35" w:rsidR="0011440A" w:rsidRDefault="00A07626">
      <w:pPr>
        <w:rPr>
          <w:rFonts w:hint="eastAsia"/>
        </w:rPr>
      </w:pPr>
      <w:r>
        <w:rPr>
          <w:rFonts w:hint="eastAsia"/>
        </w:rPr>
        <w:t>商法学</w:t>
      </w:r>
    </w:p>
    <w:p w14:paraId="76C932EE" w14:textId="77777777" w:rsidR="00A07626" w:rsidRDefault="00A07626">
      <w:pPr>
        <w:rPr>
          <w:rFonts w:hint="eastAsia"/>
        </w:rPr>
      </w:pPr>
    </w:p>
    <w:p w14:paraId="7266CC44" w14:textId="366C1F4E" w:rsidR="00A07626" w:rsidRDefault="00A07626" w:rsidP="00A07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</w:t>
      </w:r>
    </w:p>
    <w:p w14:paraId="69CB46E8" w14:textId="5E815A2F" w:rsidR="00A07626" w:rsidRDefault="00A07626" w:rsidP="00A07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债券（bond）公司债 v 政府债</w:t>
      </w:r>
    </w:p>
    <w:p w14:paraId="1DC4CFFF" w14:textId="24928212" w:rsidR="00A07626" w:rsidRDefault="009B3FF3" w:rsidP="00A07626">
      <w:pPr>
        <w:pStyle w:val="a3"/>
        <w:ind w:left="360" w:firstLineChars="0" w:firstLine="0"/>
        <w:rPr>
          <w:rFonts w:hint="eastAsia"/>
        </w:rPr>
      </w:pPr>
      <w:r w:rsidRPr="009B3FF3">
        <w:rPr>
          <w:rFonts w:hint="eastAsia"/>
        </w:rPr>
        <w:t>债权代表对公司的债权。实质上是一种债务关系。</w:t>
      </w:r>
    </w:p>
    <w:p w14:paraId="4DE2CBF4" w14:textId="77777777" w:rsidR="009B3FF3" w:rsidRDefault="009B3FF3" w:rsidP="00A07626">
      <w:pPr>
        <w:pStyle w:val="a3"/>
        <w:ind w:left="360" w:firstLineChars="0" w:firstLine="0"/>
        <w:rPr>
          <w:rFonts w:hint="eastAsia"/>
        </w:rPr>
      </w:pPr>
    </w:p>
    <w:p w14:paraId="3E5D3F84" w14:textId="68208B6C" w:rsidR="00A07626" w:rsidRDefault="009B3FF3" w:rsidP="00A07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基金</w:t>
      </w:r>
    </w:p>
    <w:p w14:paraId="68F29AD8" w14:textId="5D863417" w:rsidR="009B3FF3" w:rsidRPr="000728CC" w:rsidRDefault="000728CC" w:rsidP="009B3F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钱投到不同股票上（鸡蛋放到不同篮子里）——&gt;证券</w:t>
      </w:r>
      <w:r w:rsidRPr="00FC2FEA">
        <w:rPr>
          <w:rFonts w:hint="eastAsia"/>
          <w:b/>
          <w:bCs/>
        </w:rPr>
        <w:t>组合</w:t>
      </w:r>
    </w:p>
    <w:p w14:paraId="6AE1FA29" w14:textId="4BE98728" w:rsidR="000728CC" w:rsidRDefault="000728CC" w:rsidP="009B3FF3">
      <w:pPr>
        <w:pStyle w:val="a3"/>
        <w:ind w:left="360" w:firstLineChars="0" w:firstLine="0"/>
        <w:rPr>
          <w:rFonts w:hint="eastAsia"/>
        </w:rPr>
      </w:pPr>
      <w:r w:rsidRPr="00FC2FEA">
        <w:rPr>
          <w:rFonts w:hint="eastAsia"/>
          <w:b/>
          <w:bCs/>
        </w:rPr>
        <w:t>专业</w:t>
      </w:r>
      <w:r>
        <w:rPr>
          <w:rFonts w:hint="eastAsia"/>
        </w:rPr>
        <w:t>管理：基金公司</w:t>
      </w:r>
    </w:p>
    <w:p w14:paraId="457C4044" w14:textId="288CF476" w:rsidR="009B3FF3" w:rsidRDefault="00FC2FEA" w:rsidP="00A07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股票期权</w:t>
      </w:r>
    </w:p>
    <w:p w14:paraId="5106C670" w14:textId="6C4B3447" w:rsidR="00FC2FEA" w:rsidRDefault="00FC2FEA" w:rsidP="00FC2F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期权是一种买卖选择权，及在</w:t>
      </w:r>
      <w:r w:rsidRPr="00B01ABB">
        <w:rPr>
          <w:rFonts w:hint="eastAsia"/>
          <w:b/>
          <w:bCs/>
        </w:rPr>
        <w:t>约定的期限</w:t>
      </w:r>
      <w:r>
        <w:rPr>
          <w:rFonts w:hint="eastAsia"/>
        </w:rPr>
        <w:t>内</w:t>
      </w:r>
      <w:r w:rsidR="00B01ABB">
        <w:rPr>
          <w:rFonts w:hint="eastAsia"/>
        </w:rPr>
        <w:t>以</w:t>
      </w:r>
      <w:r w:rsidRPr="00B01ABB">
        <w:rPr>
          <w:rFonts w:hint="eastAsia"/>
          <w:b/>
          <w:bCs/>
        </w:rPr>
        <w:t>约定的价格</w:t>
      </w:r>
      <w:r>
        <w:rPr>
          <w:rFonts w:hint="eastAsia"/>
        </w:rPr>
        <w:t>买入或者卖出某种证券的权利</w:t>
      </w:r>
    </w:p>
    <w:p w14:paraId="3582B6CC" w14:textId="10839B67" w:rsidR="00FC2FEA" w:rsidRDefault="003169B4" w:rsidP="00FC2F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分类：欧式权证：</w:t>
      </w:r>
      <w:r w:rsidRPr="003169B4">
        <w:rPr>
          <w:rFonts w:hint="eastAsia"/>
        </w:rPr>
        <w:t>仅得在</w:t>
      </w:r>
      <w:r w:rsidRPr="003169B4">
        <w:rPr>
          <w:rFonts w:hint="eastAsia"/>
          <w:b/>
          <w:bCs/>
        </w:rPr>
        <w:t>到期日</w:t>
      </w:r>
      <w:r w:rsidRPr="003169B4">
        <w:rPr>
          <w:rFonts w:hint="eastAsia"/>
        </w:rPr>
        <w:t>行权</w:t>
      </w:r>
    </w:p>
    <w:p w14:paraId="2F44D255" w14:textId="75CE0CD7" w:rsidR="003169B4" w:rsidRPr="00B01ABB" w:rsidRDefault="003169B4" w:rsidP="00FC2FE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美式权证：</w:t>
      </w:r>
      <w:r w:rsidRPr="003169B4">
        <w:rPr>
          <w:rFonts w:hint="eastAsia"/>
          <w:b/>
          <w:bCs/>
        </w:rPr>
        <w:t>到期前</w:t>
      </w:r>
      <w:r w:rsidRPr="003169B4">
        <w:rPr>
          <w:rFonts w:hint="eastAsia"/>
        </w:rPr>
        <w:t>随时可以行权</w:t>
      </w:r>
    </w:p>
    <w:p w14:paraId="6BFD7E70" w14:textId="38BB23AC" w:rsidR="00FC2FEA" w:rsidRDefault="006A4154" w:rsidP="00A076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存托凭证</w:t>
      </w:r>
    </w:p>
    <w:p w14:paraId="3F84B2A8" w14:textId="53500837" w:rsidR="006A4154" w:rsidRDefault="006A4154" w:rsidP="006A41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中国人在本土间接</w:t>
      </w:r>
      <w:proofErr w:type="gramStart"/>
      <w:r>
        <w:rPr>
          <w:rFonts w:hint="eastAsia"/>
        </w:rPr>
        <w:t>炒外国</w:t>
      </w:r>
      <w:proofErr w:type="gramEnd"/>
      <w:r>
        <w:rPr>
          <w:rFonts w:hint="eastAsia"/>
        </w:rPr>
        <w:t>股票</w:t>
      </w:r>
    </w:p>
    <w:p w14:paraId="0BD86323" w14:textId="05B307CA" w:rsidR="006A4154" w:rsidRDefault="00C13ED1" w:rsidP="006A41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运作机制：发行、交易、注销</w:t>
      </w:r>
    </w:p>
    <w:p w14:paraId="061F6BE3" w14:textId="43BD4FB5" w:rsidR="006A4154" w:rsidRDefault="001108E7" w:rsidP="00A07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资产支持证券 &amp; 资产管理产品</w:t>
      </w:r>
    </w:p>
    <w:p w14:paraId="42117ECB" w14:textId="461541F7" w:rsidR="002A19BD" w:rsidRDefault="00680C0A" w:rsidP="00A07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其他类证券</w:t>
      </w:r>
    </w:p>
    <w:p w14:paraId="096CEC9D" w14:textId="2A52D6B9" w:rsidR="00B359AF" w:rsidRDefault="00B359AF" w:rsidP="00B359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类似股票的投资份额或权益分享</w:t>
      </w:r>
    </w:p>
    <w:p w14:paraId="0DC3C46A" w14:textId="6A7D3C32" w:rsidR="00B359AF" w:rsidRDefault="00B359AF" w:rsidP="00B359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证券衍生产品</w:t>
      </w:r>
    </w:p>
    <w:p w14:paraId="63EC7396" w14:textId="69793DA1" w:rsidR="00B359AF" w:rsidRDefault="00B359AF" w:rsidP="00A07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证券法上的证券定义</w:t>
      </w:r>
    </w:p>
    <w:p w14:paraId="0FC1EAE1" w14:textId="0CF76FA5" w:rsidR="00B359AF" w:rsidRPr="00B359AF" w:rsidRDefault="00B359AF" w:rsidP="00B359AF">
      <w:pPr>
        <w:pStyle w:val="a3"/>
        <w:ind w:left="360" w:firstLineChars="0" w:firstLine="0"/>
        <w:rPr>
          <w:rFonts w:hint="eastAsia"/>
        </w:rPr>
      </w:pPr>
      <w:r w:rsidRPr="00B359AF">
        <w:rPr>
          <w:rFonts w:hint="eastAsia"/>
        </w:rPr>
        <w:t>证券是因</w:t>
      </w:r>
      <w:r w:rsidRPr="00B359AF">
        <w:rPr>
          <w:rFonts w:hint="eastAsia"/>
          <w:b/>
          <w:bCs/>
          <w:color w:val="0070C0"/>
        </w:rPr>
        <w:t>投资</w:t>
      </w:r>
      <w:r w:rsidRPr="00B359AF">
        <w:rPr>
          <w:rFonts w:hint="eastAsia"/>
        </w:rPr>
        <w:t>于一项</w:t>
      </w:r>
      <w:r w:rsidRPr="00B359AF">
        <w:rPr>
          <w:rFonts w:hint="eastAsia"/>
          <w:b/>
          <w:bCs/>
          <w:color w:val="8EAADB" w:themeColor="accent1" w:themeTint="99"/>
        </w:rPr>
        <w:t>共同的</w:t>
      </w:r>
      <w:r w:rsidRPr="00B359AF">
        <w:rPr>
          <w:rFonts w:hint="eastAsia"/>
          <w:b/>
          <w:bCs/>
          <w:color w:val="2F5496" w:themeColor="accent1" w:themeShade="BF"/>
        </w:rPr>
        <w:t>风险事业</w:t>
      </w:r>
      <w:r w:rsidRPr="00B359AF">
        <w:rPr>
          <w:rFonts w:hint="eastAsia"/>
        </w:rPr>
        <w:t>而取得的主要</w:t>
      </w:r>
      <w:r w:rsidRPr="00B359AF">
        <w:rPr>
          <w:rFonts w:hint="eastAsia"/>
          <w:b/>
          <w:bCs/>
          <w:color w:val="2E74B5" w:themeColor="accent5" w:themeShade="BF"/>
        </w:rPr>
        <w:t>通过他人的努力</w:t>
      </w:r>
      <w:r w:rsidRPr="00B359AF">
        <w:rPr>
          <w:rFonts w:hint="eastAsia"/>
        </w:rPr>
        <w:t>而赢利的</w:t>
      </w:r>
      <w:r w:rsidRPr="00B359AF">
        <w:rPr>
          <w:rFonts w:hint="eastAsia"/>
          <w:b/>
          <w:bCs/>
          <w:color w:val="002060"/>
        </w:rPr>
        <w:t>权益</w:t>
      </w:r>
      <w:r w:rsidRPr="00B359AF">
        <w:rPr>
          <w:rFonts w:hint="eastAsia"/>
        </w:rPr>
        <w:t>（凭证）。</w:t>
      </w:r>
    </w:p>
    <w:p w14:paraId="4F1F62AA" w14:textId="77777777" w:rsidR="00B359AF" w:rsidRDefault="00B359AF" w:rsidP="00B359AF"/>
    <w:p w14:paraId="7859F9DF" w14:textId="77777777" w:rsidR="00B359AF" w:rsidRDefault="00B359AF" w:rsidP="00B359AF"/>
    <w:p w14:paraId="0FB54218" w14:textId="753533A3" w:rsidR="00B359AF" w:rsidRDefault="00B359AF" w:rsidP="00B359AF">
      <w:r>
        <w:rPr>
          <w:rFonts w:hint="eastAsia"/>
        </w:rPr>
        <w:t>第二讲 证券市场</w:t>
      </w:r>
    </w:p>
    <w:p w14:paraId="5D500112" w14:textId="4C08F27C" w:rsidR="00B359AF" w:rsidRDefault="00B359AF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概念</w:t>
      </w:r>
    </w:p>
    <w:p w14:paraId="15A037ED" w14:textId="27DE3865" w:rsidR="00B359AF" w:rsidRDefault="00B359AF" w:rsidP="00B359AF">
      <w:pPr>
        <w:pStyle w:val="a3"/>
        <w:ind w:left="432" w:firstLineChars="0" w:firstLine="0"/>
      </w:pPr>
      <w:r>
        <w:rPr>
          <w:rFonts w:hint="eastAsia"/>
        </w:rPr>
        <w:t>证券发行和交易活动的场所</w:t>
      </w:r>
    </w:p>
    <w:p w14:paraId="3D555BCF" w14:textId="029A2DC6" w:rsidR="00B359AF" w:rsidRDefault="00B359AF" w:rsidP="00B359AF">
      <w:pPr>
        <w:pStyle w:val="a3"/>
        <w:ind w:left="432" w:firstLineChars="0" w:firstLine="0"/>
      </w:pPr>
      <w:r>
        <w:rPr>
          <w:rFonts w:hint="eastAsia"/>
        </w:rPr>
        <w:t>发行市场 v 流动市场</w:t>
      </w:r>
    </w:p>
    <w:p w14:paraId="33E72AB5" w14:textId="0F7522D8" w:rsidR="00B359AF" w:rsidRDefault="00B359AF" w:rsidP="00B359AF">
      <w:pPr>
        <w:pStyle w:val="a3"/>
        <w:ind w:left="432" w:firstLineChars="0" w:firstLine="0"/>
      </w:pPr>
      <w:r>
        <w:rPr>
          <w:rFonts w:hint="eastAsia"/>
        </w:rPr>
        <w:t>场内市场 v 场外市场</w:t>
      </w:r>
    </w:p>
    <w:p w14:paraId="27E8606A" w14:textId="2B83F886" w:rsidR="00B359AF" w:rsidRDefault="00B359AF" w:rsidP="00B359AF">
      <w:pPr>
        <w:pStyle w:val="a3"/>
        <w:ind w:left="432" w:firstLineChars="0" w:firstLine="0"/>
      </w:pPr>
      <w:r>
        <w:rPr>
          <w:rFonts w:hint="eastAsia"/>
        </w:rPr>
        <w:t>股票市场、证券市场、基金市场</w:t>
      </w:r>
    </w:p>
    <w:p w14:paraId="765559B3" w14:textId="0A61EDE4" w:rsidR="00B359AF" w:rsidRDefault="00B359AF" w:rsidP="00B359AF">
      <w:pPr>
        <w:pStyle w:val="a3"/>
        <w:ind w:left="432" w:firstLineChars="0" w:firstLine="0"/>
      </w:pPr>
      <w:r>
        <w:rPr>
          <w:rFonts w:hint="eastAsia"/>
        </w:rPr>
        <w:t>创业板市场：二板市场、为高新技术产业发展而设立的</w:t>
      </w:r>
    </w:p>
    <w:p w14:paraId="34FAE800" w14:textId="3191A44A" w:rsidR="00B359AF" w:rsidRDefault="00B359AF" w:rsidP="00B359A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主板市场：一版市场、上市标准</w:t>
      </w:r>
      <w:r w:rsidR="00A44FCA">
        <w:rPr>
          <w:rFonts w:hint="eastAsia"/>
        </w:rPr>
        <w:t>最</w:t>
      </w:r>
      <w:r>
        <w:rPr>
          <w:rFonts w:hint="eastAsia"/>
        </w:rPr>
        <w:t>高、信息披露最好、透明度</w:t>
      </w:r>
      <w:r w:rsidR="00A44FCA">
        <w:rPr>
          <w:rFonts w:hint="eastAsia"/>
        </w:rPr>
        <w:t>最强、监管体制最完善</w:t>
      </w:r>
    </w:p>
    <w:p w14:paraId="3B306E6C" w14:textId="56B388BA" w:rsidR="00B359AF" w:rsidRDefault="00A44FCA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</w:p>
    <w:p w14:paraId="735402F1" w14:textId="77777777" w:rsidR="00A44FCA" w:rsidRDefault="00A44FCA" w:rsidP="00A44FCA">
      <w:pPr>
        <w:pStyle w:val="a3"/>
        <w:ind w:left="432" w:firstLineChars="0" w:firstLine="0"/>
        <w:rPr>
          <w:rFonts w:hint="eastAsia"/>
        </w:rPr>
      </w:pPr>
    </w:p>
    <w:p w14:paraId="1A4E4FBC" w14:textId="1C774B9B" w:rsidR="00A44FCA" w:rsidRDefault="00A44FCA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参与者</w:t>
      </w:r>
    </w:p>
    <w:p w14:paraId="3C64B9E3" w14:textId="77777777" w:rsidR="00A44FCA" w:rsidRDefault="00A44FCA" w:rsidP="00A44FCA">
      <w:pPr>
        <w:pStyle w:val="a3"/>
        <w:rPr>
          <w:rFonts w:hint="eastAsia"/>
        </w:rPr>
      </w:pPr>
    </w:p>
    <w:p w14:paraId="30154E2C" w14:textId="191BE32B" w:rsidR="00A44FCA" w:rsidRDefault="00A44FCA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运行机制</w:t>
      </w:r>
    </w:p>
    <w:p w14:paraId="03B8025E" w14:textId="353E1F9C" w:rsidR="00A44FCA" w:rsidRDefault="00A44FCA" w:rsidP="00AA42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风险与投资</w:t>
      </w:r>
    </w:p>
    <w:p w14:paraId="6068F2F9" w14:textId="3DA76557" w:rsidR="00AA42CB" w:rsidRDefault="00AA42CB" w:rsidP="00AA42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未来现金流与信息披露</w:t>
      </w:r>
    </w:p>
    <w:p w14:paraId="251CA0BE" w14:textId="25657CE8" w:rsidR="00AA42CB" w:rsidRDefault="00AA42CB" w:rsidP="00AA42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股票市场有效性</w:t>
      </w:r>
    </w:p>
    <w:p w14:paraId="3CB29F46" w14:textId="77777777" w:rsidR="00AA42CB" w:rsidRDefault="00AA42CB" w:rsidP="00AA42CB">
      <w:pPr>
        <w:pStyle w:val="a3"/>
        <w:ind w:left="780" w:firstLineChars="0" w:firstLine="0"/>
        <w:rPr>
          <w:rFonts w:hint="eastAsia"/>
        </w:rPr>
      </w:pPr>
    </w:p>
    <w:p w14:paraId="57E451C3" w14:textId="77777777" w:rsidR="00AA42CB" w:rsidRDefault="00AA42CB" w:rsidP="00AA42CB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738656AC" w14:textId="4536E415" w:rsidR="00A44FCA" w:rsidRDefault="00A83F6F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中国证券市场特点</w:t>
      </w:r>
    </w:p>
    <w:p w14:paraId="1AA22C57" w14:textId="21ED9BE3" w:rsidR="00A83F6F" w:rsidRDefault="00A83F6F" w:rsidP="00A83F6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lastRenderedPageBreak/>
        <w:t>股权集中、国有股等是大股东：国有股减持</w:t>
      </w:r>
    </w:p>
    <w:p w14:paraId="4A2CD4A7" w14:textId="0840C9E6" w:rsidR="00A83F6F" w:rsidRDefault="00A83F6F" w:rsidP="00B35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证券交易市场</w:t>
      </w:r>
    </w:p>
    <w:p w14:paraId="23DABD9F" w14:textId="602FE30E" w:rsidR="00A83F6F" w:rsidRDefault="00A83F6F" w:rsidP="00A83F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结构</w:t>
      </w:r>
    </w:p>
    <w:p w14:paraId="4249DC41" w14:textId="3E2F002C" w:rsidR="00A83F6F" w:rsidRDefault="00A83F6F" w:rsidP="00A83F6F">
      <w:pPr>
        <w:pStyle w:val="a3"/>
        <w:ind w:left="792" w:firstLineChars="0" w:firstLine="0"/>
      </w:pPr>
      <w:r>
        <w:rPr>
          <w:rFonts w:hint="eastAsia"/>
        </w:rPr>
        <w:t>证券交易市场的</w:t>
      </w:r>
      <w:r w:rsidRPr="00D11BAA">
        <w:rPr>
          <w:rFonts w:hint="eastAsia"/>
          <w:b/>
          <w:bCs/>
          <w:color w:val="C00000"/>
        </w:rPr>
        <w:t>目的</w:t>
      </w:r>
      <w:r>
        <w:rPr>
          <w:rFonts w:hint="eastAsia"/>
        </w:rPr>
        <w:t>是为股东提供流动性</w:t>
      </w:r>
    </w:p>
    <w:p w14:paraId="1FFB8CA6" w14:textId="785B50D0" w:rsidR="00D11BAA" w:rsidRDefault="00D11BAA" w:rsidP="00D11BAA">
      <w:pPr>
        <w:pStyle w:val="a3"/>
        <w:ind w:left="792" w:firstLineChars="0" w:firstLine="0"/>
      </w:pPr>
      <w:r w:rsidRPr="00D11BAA">
        <w:rPr>
          <w:rFonts w:hint="eastAsia"/>
          <w:b/>
          <w:bCs/>
          <w:color w:val="C00000"/>
        </w:rPr>
        <w:t>监管</w:t>
      </w:r>
      <w:r>
        <w:rPr>
          <w:rFonts w:hint="eastAsia"/>
        </w:rPr>
        <w:t>：①控制交易行为  ②控制上市公司的某些行为</w:t>
      </w:r>
    </w:p>
    <w:p w14:paraId="1EDE880B" w14:textId="77777777" w:rsidR="00D11BAA" w:rsidRPr="00D11BAA" w:rsidRDefault="00D11BAA" w:rsidP="00D11BAA">
      <w:pPr>
        <w:pStyle w:val="a3"/>
        <w:ind w:left="792" w:firstLineChars="0" w:firstLine="0"/>
        <w:rPr>
          <w:rFonts w:hint="eastAsia"/>
        </w:rPr>
      </w:pPr>
    </w:p>
    <w:p w14:paraId="3528FFCF" w14:textId="38EC0D11" w:rsidR="00D11BAA" w:rsidRDefault="00D11BAA" w:rsidP="00D11BAA">
      <w:pPr>
        <w:rPr>
          <w:rFonts w:hint="eastAsia"/>
        </w:rPr>
      </w:pPr>
      <w:r>
        <w:tab/>
      </w:r>
      <w:r>
        <w:tab/>
      </w:r>
    </w:p>
    <w:p w14:paraId="53077567" w14:textId="77777777" w:rsidR="00A83F6F" w:rsidRDefault="00A83F6F" w:rsidP="00A83F6F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14:paraId="43B57EFB" w14:textId="77777777" w:rsidR="00A83F6F" w:rsidRDefault="00A83F6F" w:rsidP="00B359AF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0C650BDB" w14:textId="77777777" w:rsidR="00B359AF" w:rsidRDefault="00B359AF" w:rsidP="00B359AF">
      <w:pPr>
        <w:rPr>
          <w:rFonts w:hint="eastAsia"/>
        </w:rPr>
      </w:pPr>
    </w:p>
    <w:p w14:paraId="55F59B33" w14:textId="77777777" w:rsidR="00B359AF" w:rsidRDefault="00B359AF" w:rsidP="00B359AF">
      <w:pPr>
        <w:rPr>
          <w:rFonts w:hint="eastAsia"/>
        </w:rPr>
      </w:pPr>
    </w:p>
    <w:p w14:paraId="28038381" w14:textId="77777777" w:rsidR="002A19BD" w:rsidRDefault="002A19B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1BE8C75" w14:textId="07C9DBE6" w:rsidR="002A19BD" w:rsidRDefault="002A19BD" w:rsidP="002A19BD">
      <w:r>
        <w:rPr>
          <w:rFonts w:hint="eastAsia"/>
        </w:rPr>
        <w:lastRenderedPageBreak/>
        <w:t>课上分享：</w:t>
      </w:r>
    </w:p>
    <w:p w14:paraId="79B28AC6" w14:textId="738DBE7D" w:rsidR="002A19BD" w:rsidRDefault="002A19BD" w:rsidP="002A19BD">
      <w:r>
        <w:t>2024/9/25</w:t>
      </w:r>
      <w:r>
        <w:rPr>
          <w:rFonts w:hint="eastAsia"/>
        </w:rPr>
        <w:t>第五周</w:t>
      </w:r>
    </w:p>
    <w:p w14:paraId="4B682817" w14:textId="2BD9D8E2" w:rsidR="002A19BD" w:rsidRDefault="002A19BD" w:rsidP="002A1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茅台</w:t>
      </w:r>
    </w:p>
    <w:p w14:paraId="221B15A5" w14:textId="77777777" w:rsidR="002A19BD" w:rsidRDefault="002A19BD" w:rsidP="002A19BD">
      <w:pPr>
        <w:pStyle w:val="a3"/>
        <w:ind w:left="360" w:firstLineChars="0" w:firstLine="0"/>
        <w:rPr>
          <w:rFonts w:hint="eastAsia"/>
        </w:rPr>
      </w:pPr>
    </w:p>
    <w:p w14:paraId="39772BD8" w14:textId="58730048" w:rsidR="002A19BD" w:rsidRDefault="00781B86" w:rsidP="002A1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獐子岛扇贝</w:t>
      </w:r>
    </w:p>
    <w:p w14:paraId="4BEFEDC2" w14:textId="77777777" w:rsidR="00781B86" w:rsidRDefault="00781B86" w:rsidP="00781B86">
      <w:pPr>
        <w:pStyle w:val="a3"/>
        <w:rPr>
          <w:rFonts w:hint="eastAsia"/>
        </w:rPr>
      </w:pPr>
    </w:p>
    <w:p w14:paraId="5284CE6C" w14:textId="5B16984C" w:rsidR="00781B86" w:rsidRDefault="00575603" w:rsidP="002A1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麦道夫</w:t>
      </w:r>
    </w:p>
    <w:p w14:paraId="003A4E0D" w14:textId="77777777" w:rsidR="00575603" w:rsidRDefault="00575603" w:rsidP="00575603">
      <w:pPr>
        <w:pStyle w:val="a3"/>
        <w:rPr>
          <w:rFonts w:hint="eastAsia"/>
        </w:rPr>
      </w:pPr>
    </w:p>
    <w:p w14:paraId="28487EEF" w14:textId="760C0F44" w:rsidR="00575603" w:rsidRDefault="00575603" w:rsidP="002A1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1997香港金融保卫战</w:t>
      </w:r>
    </w:p>
    <w:p w14:paraId="0FA884EB" w14:textId="77777777" w:rsidR="00575603" w:rsidRDefault="00575603" w:rsidP="00575603">
      <w:pPr>
        <w:pStyle w:val="a3"/>
        <w:rPr>
          <w:rFonts w:hint="eastAsia"/>
        </w:rPr>
      </w:pPr>
    </w:p>
    <w:p w14:paraId="2921C5A8" w14:textId="5730358C" w:rsidR="00575603" w:rsidRDefault="00A36F2F" w:rsidP="002A19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王宝元</w:t>
      </w:r>
    </w:p>
    <w:sectPr w:rsidR="0057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23A4"/>
    <w:multiLevelType w:val="hybridMultilevel"/>
    <w:tmpl w:val="BD76DD00"/>
    <w:lvl w:ilvl="0" w:tplc="85103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9A548E"/>
    <w:multiLevelType w:val="hybridMultilevel"/>
    <w:tmpl w:val="FBD83EF6"/>
    <w:lvl w:ilvl="0" w:tplc="569AB68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860DB9"/>
    <w:multiLevelType w:val="hybridMultilevel"/>
    <w:tmpl w:val="AE7A2374"/>
    <w:lvl w:ilvl="0" w:tplc="3454D4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46420CC"/>
    <w:multiLevelType w:val="hybridMultilevel"/>
    <w:tmpl w:val="4F722FC6"/>
    <w:lvl w:ilvl="0" w:tplc="FBE8AA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103175F"/>
    <w:multiLevelType w:val="hybridMultilevel"/>
    <w:tmpl w:val="612E947A"/>
    <w:lvl w:ilvl="0" w:tplc="65FE4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1F6061"/>
    <w:multiLevelType w:val="hybridMultilevel"/>
    <w:tmpl w:val="115A1E82"/>
    <w:lvl w:ilvl="0" w:tplc="E20EDC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163358026">
    <w:abstractNumId w:val="0"/>
  </w:num>
  <w:num w:numId="2" w16cid:durableId="587807435">
    <w:abstractNumId w:val="4"/>
  </w:num>
  <w:num w:numId="3" w16cid:durableId="390227978">
    <w:abstractNumId w:val="2"/>
  </w:num>
  <w:num w:numId="4" w16cid:durableId="328408716">
    <w:abstractNumId w:val="1"/>
  </w:num>
  <w:num w:numId="5" w16cid:durableId="1162895536">
    <w:abstractNumId w:val="3"/>
  </w:num>
  <w:num w:numId="6" w16cid:durableId="720593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A"/>
    <w:rsid w:val="000728CC"/>
    <w:rsid w:val="001108E7"/>
    <w:rsid w:val="0011440A"/>
    <w:rsid w:val="002A19BD"/>
    <w:rsid w:val="003169B4"/>
    <w:rsid w:val="00352FBB"/>
    <w:rsid w:val="00575603"/>
    <w:rsid w:val="00680C0A"/>
    <w:rsid w:val="006A4154"/>
    <w:rsid w:val="00781B86"/>
    <w:rsid w:val="007B61E2"/>
    <w:rsid w:val="00937BD8"/>
    <w:rsid w:val="009B3FF3"/>
    <w:rsid w:val="009F5007"/>
    <w:rsid w:val="00A07626"/>
    <w:rsid w:val="00A36F2F"/>
    <w:rsid w:val="00A44FCA"/>
    <w:rsid w:val="00A83F6F"/>
    <w:rsid w:val="00AA42CB"/>
    <w:rsid w:val="00B01ABB"/>
    <w:rsid w:val="00B359AF"/>
    <w:rsid w:val="00C13ED1"/>
    <w:rsid w:val="00D11BAA"/>
    <w:rsid w:val="00EB13F6"/>
    <w:rsid w:val="00F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4360"/>
  <w15:chartTrackingRefBased/>
  <w15:docId w15:val="{56752572-F852-4B34-9872-61FACC31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26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A19B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A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8615075892565</dc:creator>
  <cp:keywords/>
  <dc:description/>
  <cp:lastModifiedBy>8615075892565</cp:lastModifiedBy>
  <cp:revision>3</cp:revision>
  <dcterms:created xsi:type="dcterms:W3CDTF">2024-09-18T00:02:00Z</dcterms:created>
  <dcterms:modified xsi:type="dcterms:W3CDTF">2024-09-25T03:22:00Z</dcterms:modified>
</cp:coreProperties>
</file>