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9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477"/>
        <w:gridCol w:w="940"/>
        <w:gridCol w:w="1985"/>
        <w:gridCol w:w="1545"/>
        <w:gridCol w:w="1620"/>
        <w:gridCol w:w="1620"/>
      </w:tblGrid>
      <w:tr w:rsidR="0048374E" w14:paraId="4764F4BD" w14:textId="77777777" w:rsidTr="00DC297D">
        <w:trPr>
          <w:cantSplit/>
          <w:trHeight w:val="1403"/>
        </w:trPr>
        <w:tc>
          <w:tcPr>
            <w:tcW w:w="1484" w:type="dxa"/>
            <w:gridSpan w:val="2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1D6D8831" w14:textId="77777777" w:rsidR="0048374E" w:rsidRDefault="00DD1E0E" w:rsidP="00DC297D">
            <w:pPr>
              <w:pStyle w:val="a8"/>
              <w:rPr>
                <w:rFonts w:ascii="宋体" w:hAnsi="宋体"/>
                <w:sz w:val="1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D4C273A" wp14:editId="2D89B8C2">
                  <wp:extent cx="805180" cy="7543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0" w:type="dxa"/>
            <w:gridSpan w:val="5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E0E8663" w14:textId="77777777" w:rsidR="0048374E" w:rsidRPr="00BC3F4D" w:rsidRDefault="0048374E" w:rsidP="00DC297D">
            <w:pPr>
              <w:jc w:val="center"/>
              <w:rPr>
                <w:rFonts w:ascii="宋体" w:hAnsi="宋体"/>
                <w:b/>
                <w:bCs/>
                <w:spacing w:val="56"/>
                <w:sz w:val="52"/>
                <w:szCs w:val="52"/>
              </w:rPr>
            </w:pPr>
            <w:r w:rsidRPr="00BC3F4D">
              <w:rPr>
                <w:rFonts w:ascii="宋体" w:hAnsi="宋体" w:hint="eastAsia"/>
                <w:b/>
                <w:sz w:val="52"/>
                <w:szCs w:val="52"/>
              </w:rPr>
              <w:t>深圳市海钜信达投资有限公司</w:t>
            </w:r>
          </w:p>
          <w:p w14:paraId="5E463B7C" w14:textId="77777777" w:rsidR="0048374E" w:rsidRPr="00BF5423" w:rsidRDefault="0048374E" w:rsidP="00DC297D">
            <w:pPr>
              <w:jc w:val="center"/>
              <w:rPr>
                <w:rFonts w:ascii="宋体" w:hAnsi="宋体"/>
                <w:b/>
                <w:bCs/>
                <w:spacing w:val="6"/>
                <w:sz w:val="15"/>
                <w:szCs w:val="15"/>
              </w:rPr>
            </w:pPr>
            <w:r w:rsidRPr="00BF5423">
              <w:rPr>
                <w:rFonts w:ascii="宋体" w:hAnsi="宋体" w:hint="eastAsia"/>
                <w:b/>
                <w:bCs/>
                <w:spacing w:val="6"/>
                <w:sz w:val="15"/>
                <w:szCs w:val="15"/>
              </w:rPr>
              <w:t>Shenzhen Tritons</w:t>
            </w:r>
            <w:r w:rsidRPr="00BF5423">
              <w:rPr>
                <w:rFonts w:ascii="宋体" w:hAnsi="宋体"/>
                <w:b/>
                <w:bCs/>
                <w:spacing w:val="6"/>
                <w:sz w:val="15"/>
                <w:szCs w:val="15"/>
              </w:rPr>
              <w:t xml:space="preserve"> </w:t>
            </w:r>
            <w:r w:rsidRPr="00BF5423">
              <w:rPr>
                <w:rFonts w:ascii="宋体" w:hAnsi="宋体" w:hint="eastAsia"/>
                <w:b/>
                <w:bCs/>
                <w:spacing w:val="6"/>
                <w:sz w:val="15"/>
                <w:szCs w:val="15"/>
              </w:rPr>
              <w:t>Financial</w:t>
            </w:r>
            <w:r w:rsidRPr="00BF5423">
              <w:rPr>
                <w:rFonts w:ascii="宋体" w:hAnsi="宋体"/>
                <w:b/>
                <w:bCs/>
                <w:spacing w:val="6"/>
                <w:sz w:val="15"/>
                <w:szCs w:val="15"/>
              </w:rPr>
              <w:t xml:space="preserve"> </w:t>
            </w:r>
            <w:r w:rsidRPr="00BF5423">
              <w:rPr>
                <w:rFonts w:ascii="宋体" w:hAnsi="宋体" w:hint="eastAsia"/>
                <w:b/>
                <w:bCs/>
                <w:spacing w:val="6"/>
                <w:sz w:val="15"/>
                <w:szCs w:val="15"/>
              </w:rPr>
              <w:t>Services</w:t>
            </w:r>
            <w:r w:rsidRPr="00BF5423">
              <w:rPr>
                <w:rFonts w:ascii="宋体" w:hAnsi="宋体"/>
                <w:b/>
                <w:bCs/>
                <w:spacing w:val="6"/>
                <w:sz w:val="15"/>
                <w:szCs w:val="15"/>
              </w:rPr>
              <w:t xml:space="preserve"> </w:t>
            </w:r>
            <w:r w:rsidRPr="00BF5423">
              <w:rPr>
                <w:rFonts w:ascii="宋体" w:hAnsi="宋体" w:hint="eastAsia"/>
                <w:b/>
                <w:bCs/>
                <w:spacing w:val="6"/>
                <w:sz w:val="15"/>
                <w:szCs w:val="15"/>
              </w:rPr>
              <w:t>Investment</w:t>
            </w:r>
            <w:r>
              <w:rPr>
                <w:rFonts w:ascii="宋体" w:hAnsi="宋体" w:hint="eastAsia"/>
                <w:b/>
                <w:bCs/>
                <w:spacing w:val="6"/>
                <w:sz w:val="15"/>
                <w:szCs w:val="15"/>
              </w:rPr>
              <w:t xml:space="preserve"> </w:t>
            </w:r>
            <w:r w:rsidRPr="00BF5423">
              <w:rPr>
                <w:rFonts w:ascii="宋体" w:hAnsi="宋体" w:hint="eastAsia"/>
                <w:b/>
                <w:bCs/>
                <w:spacing w:val="6"/>
                <w:sz w:val="15"/>
                <w:szCs w:val="15"/>
              </w:rPr>
              <w:t>Development Co.,Ltd</w:t>
            </w:r>
          </w:p>
        </w:tc>
      </w:tr>
      <w:tr w:rsidR="0048374E" w14:paraId="391883C2" w14:textId="77777777" w:rsidTr="00B03ADC">
        <w:trPr>
          <w:cantSplit/>
          <w:trHeight w:val="523"/>
        </w:trPr>
        <w:tc>
          <w:tcPr>
            <w:tcW w:w="9194" w:type="dxa"/>
            <w:gridSpan w:val="7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0DD7B2" w14:textId="77777777" w:rsidR="0048374E" w:rsidRDefault="0048374E" w:rsidP="00DC297D">
            <w:pPr>
              <w:pStyle w:val="a3"/>
              <w:tabs>
                <w:tab w:val="clear" w:pos="4153"/>
                <w:tab w:val="clear" w:pos="8306"/>
              </w:tabs>
              <w:spacing w:beforeLines="50" w:before="156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记 录 文 件</w:t>
            </w:r>
          </w:p>
        </w:tc>
      </w:tr>
      <w:tr w:rsidR="0048374E" w14:paraId="3DCFCA9F" w14:textId="77777777" w:rsidTr="00B03ADC">
        <w:trPr>
          <w:cantSplit/>
          <w:trHeight w:val="1637"/>
        </w:trPr>
        <w:tc>
          <w:tcPr>
            <w:tcW w:w="9194" w:type="dxa"/>
            <w:gridSpan w:val="7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8376E0" w14:textId="77777777" w:rsidR="0048374E" w:rsidRDefault="0048374E" w:rsidP="00DC297D">
            <w:pPr>
              <w:tabs>
                <w:tab w:val="left" w:pos="4226"/>
                <w:tab w:val="left" w:pos="4406"/>
              </w:tabs>
              <w:spacing w:line="360" w:lineRule="auto"/>
              <w:jc w:val="center"/>
              <w:rPr>
                <w:rFonts w:ascii="宋体" w:hAnsi="宋体"/>
                <w:b/>
                <w:spacing w:val="22"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bCs/>
                <w:spacing w:val="22"/>
                <w:sz w:val="44"/>
                <w:szCs w:val="44"/>
              </w:rPr>
              <w:t>TFS需求说明书</w:t>
            </w:r>
          </w:p>
          <w:p w14:paraId="5A746190" w14:textId="77777777" w:rsidR="0048374E" w:rsidRPr="00C91D8A" w:rsidRDefault="0048374E" w:rsidP="00B55DD3">
            <w:pPr>
              <w:tabs>
                <w:tab w:val="left" w:pos="4226"/>
                <w:tab w:val="left" w:pos="4406"/>
              </w:tabs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pacing w:val="22"/>
                <w:szCs w:val="24"/>
              </w:rPr>
              <w:t>需求</w:t>
            </w:r>
            <w:r w:rsidRPr="005263D9">
              <w:rPr>
                <w:rFonts w:ascii="宋体" w:hAnsi="宋体" w:hint="eastAsia"/>
                <w:b/>
                <w:bCs/>
                <w:spacing w:val="22"/>
                <w:szCs w:val="24"/>
              </w:rPr>
              <w:t>说明书</w:t>
            </w:r>
            <w:r>
              <w:rPr>
                <w:rFonts w:ascii="宋体" w:hAnsi="宋体" w:hint="eastAsia"/>
                <w:b/>
                <w:bCs/>
                <w:spacing w:val="22"/>
                <w:szCs w:val="24"/>
              </w:rPr>
              <w:t>_</w:t>
            </w:r>
            <w:r w:rsidR="00682CDC">
              <w:rPr>
                <w:rFonts w:ascii="宋体" w:hAnsi="宋体" w:hint="eastAsia"/>
                <w:b/>
                <w:bCs/>
                <w:spacing w:val="22"/>
                <w:szCs w:val="24"/>
              </w:rPr>
              <w:t>贷后</w:t>
            </w:r>
            <w:r w:rsidR="00682CDC">
              <w:rPr>
                <w:rFonts w:ascii="宋体" w:hAnsi="宋体"/>
                <w:b/>
                <w:bCs/>
                <w:spacing w:val="22"/>
                <w:szCs w:val="24"/>
              </w:rPr>
              <w:t>优化新</w:t>
            </w:r>
            <w:r>
              <w:rPr>
                <w:rFonts w:ascii="宋体" w:hAnsi="宋体" w:hint="eastAsia"/>
                <w:b/>
                <w:bCs/>
                <w:spacing w:val="22"/>
                <w:szCs w:val="24"/>
              </w:rPr>
              <w:t>系统_201</w:t>
            </w:r>
            <w:r w:rsidR="00682CDC">
              <w:rPr>
                <w:rFonts w:ascii="宋体" w:hAnsi="宋体"/>
                <w:b/>
                <w:bCs/>
                <w:spacing w:val="22"/>
                <w:szCs w:val="24"/>
              </w:rPr>
              <w:t>5</w:t>
            </w:r>
            <w:r w:rsidRPr="005263D9">
              <w:rPr>
                <w:rFonts w:ascii="宋体" w:hAnsi="宋体" w:hint="eastAsia"/>
                <w:b/>
                <w:bCs/>
                <w:spacing w:val="22"/>
                <w:szCs w:val="24"/>
              </w:rPr>
              <w:t>年</w:t>
            </w:r>
            <w:r w:rsidR="00682CDC">
              <w:rPr>
                <w:rFonts w:ascii="宋体" w:hAnsi="宋体"/>
                <w:b/>
                <w:bCs/>
                <w:spacing w:val="22"/>
                <w:szCs w:val="24"/>
              </w:rPr>
              <w:t>02</w:t>
            </w:r>
            <w:r w:rsidRPr="005263D9">
              <w:rPr>
                <w:rFonts w:ascii="宋体" w:hAnsi="宋体" w:hint="eastAsia"/>
                <w:b/>
                <w:bCs/>
                <w:spacing w:val="22"/>
                <w:szCs w:val="24"/>
              </w:rPr>
              <w:t>月</w:t>
            </w:r>
            <w:r w:rsidR="00682CDC">
              <w:rPr>
                <w:rFonts w:ascii="宋体" w:hAnsi="宋体"/>
                <w:b/>
                <w:bCs/>
                <w:spacing w:val="22"/>
                <w:szCs w:val="24"/>
              </w:rPr>
              <w:t>06</w:t>
            </w:r>
            <w:r w:rsidRPr="005263D9">
              <w:rPr>
                <w:rFonts w:ascii="宋体" w:hAnsi="宋体" w:hint="eastAsia"/>
                <w:b/>
                <w:bCs/>
                <w:spacing w:val="22"/>
                <w:szCs w:val="24"/>
              </w:rPr>
              <w:t>日</w:t>
            </w:r>
          </w:p>
        </w:tc>
      </w:tr>
      <w:tr w:rsidR="0048374E" w14:paraId="7A01F44E" w14:textId="77777777" w:rsidTr="00553722">
        <w:trPr>
          <w:cantSplit/>
          <w:trHeight w:hRule="exact" w:val="316"/>
        </w:trPr>
        <w:tc>
          <w:tcPr>
            <w:tcW w:w="100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79D1285" w14:textId="77777777" w:rsidR="0048374E" w:rsidRDefault="0048374E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C7394" w14:textId="77777777" w:rsidR="0048374E" w:rsidRDefault="0048374E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AA087" w14:textId="77777777" w:rsidR="0048374E" w:rsidRDefault="0048374E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D1185" w14:textId="77777777" w:rsidR="0048374E" w:rsidRDefault="0048374E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审定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5D0D1" w14:textId="77777777" w:rsidR="0048374E" w:rsidRDefault="0048374E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D78AFED" w14:textId="77777777" w:rsidR="0048374E" w:rsidRDefault="0048374E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生效时间</w:t>
            </w:r>
          </w:p>
        </w:tc>
      </w:tr>
      <w:tr w:rsidR="0048374E" w14:paraId="579AA98A" w14:textId="77777777" w:rsidTr="00553722">
        <w:trPr>
          <w:cantSplit/>
          <w:trHeight w:hRule="exact" w:val="435"/>
        </w:trPr>
        <w:tc>
          <w:tcPr>
            <w:tcW w:w="100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806530A" w14:textId="77777777" w:rsidR="0048374E" w:rsidRDefault="00F81460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A1.0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C8677" w14:textId="77777777" w:rsidR="0048374E" w:rsidRDefault="00846AE9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张一君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F6949" w14:textId="77777777" w:rsidR="0048374E" w:rsidRDefault="0048374E" w:rsidP="00DC29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6D822" w14:textId="77777777" w:rsidR="0048374E" w:rsidRDefault="0048374E" w:rsidP="00DC29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E5630" w14:textId="77777777" w:rsidR="0048374E" w:rsidRDefault="0048374E" w:rsidP="00DC29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FBD2E01" w14:textId="77777777" w:rsidR="0048374E" w:rsidRDefault="0048374E" w:rsidP="00DC297D">
            <w:pPr>
              <w:jc w:val="center"/>
              <w:rPr>
                <w:rFonts w:ascii="宋体" w:hAnsi="宋体"/>
              </w:rPr>
            </w:pPr>
          </w:p>
        </w:tc>
      </w:tr>
      <w:tr w:rsidR="00DA045B" w14:paraId="2BCE53DF" w14:textId="77777777" w:rsidTr="00553722">
        <w:trPr>
          <w:cantSplit/>
          <w:trHeight w:hRule="exact" w:val="413"/>
        </w:trPr>
        <w:tc>
          <w:tcPr>
            <w:tcW w:w="100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366F06B" w14:textId="77777777" w:rsidR="00DA045B" w:rsidRDefault="00DA045B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A1.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2182D" w14:textId="77777777" w:rsidR="00DA045B" w:rsidRDefault="00DA045B" w:rsidP="00DC29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67859" w14:textId="77777777" w:rsidR="00DA045B" w:rsidRDefault="00DA045B" w:rsidP="00DC29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43CDDE" w14:textId="77777777" w:rsidR="00DA045B" w:rsidRDefault="00DA045B" w:rsidP="00DC29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3D87D4" w14:textId="77777777" w:rsidR="00DA045B" w:rsidRDefault="00DA045B" w:rsidP="00DC29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490A31D" w14:textId="77777777" w:rsidR="00DA045B" w:rsidRDefault="00DA045B" w:rsidP="00DC297D">
            <w:pPr>
              <w:jc w:val="center"/>
              <w:rPr>
                <w:rFonts w:ascii="宋体" w:hAnsi="宋体"/>
              </w:rPr>
            </w:pPr>
          </w:p>
        </w:tc>
      </w:tr>
      <w:tr w:rsidR="00DA045B" w14:paraId="111CE58E" w14:textId="77777777" w:rsidTr="00553722">
        <w:trPr>
          <w:cantSplit/>
          <w:trHeight w:hRule="exact" w:val="418"/>
        </w:trPr>
        <w:tc>
          <w:tcPr>
            <w:tcW w:w="100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5745EAA" w14:textId="77777777" w:rsidR="00DA045B" w:rsidRDefault="00DA045B" w:rsidP="00DA045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A1.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6072A0" w14:textId="77777777" w:rsidR="00DA045B" w:rsidRDefault="00DA045B" w:rsidP="00DC29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1A6049" w14:textId="77777777" w:rsidR="00DA045B" w:rsidRDefault="00DA045B" w:rsidP="00DC29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EC833F" w14:textId="77777777" w:rsidR="00DA045B" w:rsidRDefault="00DA045B" w:rsidP="00DC29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3E09A" w14:textId="77777777" w:rsidR="00DA045B" w:rsidRDefault="00DA045B" w:rsidP="00DC29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97C502E" w14:textId="77777777" w:rsidR="00DA045B" w:rsidRDefault="00DA045B" w:rsidP="00DC297D">
            <w:pPr>
              <w:jc w:val="center"/>
              <w:rPr>
                <w:rFonts w:ascii="宋体" w:hAnsi="宋体"/>
              </w:rPr>
            </w:pPr>
          </w:p>
        </w:tc>
      </w:tr>
      <w:tr w:rsidR="0048374E" w14:paraId="60E6B504" w14:textId="77777777" w:rsidTr="00553722">
        <w:trPr>
          <w:cantSplit/>
          <w:trHeight w:hRule="exact" w:val="425"/>
        </w:trPr>
        <w:tc>
          <w:tcPr>
            <w:tcW w:w="100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C9F4132" w14:textId="77777777" w:rsidR="0048374E" w:rsidRDefault="00153DCF" w:rsidP="00DA045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A1.</w:t>
            </w:r>
            <w:r w:rsidR="00DA045B">
              <w:rPr>
                <w:rFonts w:ascii="宋体" w:hAnsi="宋体"/>
              </w:rPr>
              <w:t>3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94CF04" w14:textId="77777777" w:rsidR="0048374E" w:rsidRDefault="0048374E" w:rsidP="00DC29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69A9A" w14:textId="77777777" w:rsidR="0048374E" w:rsidRDefault="0048374E" w:rsidP="00DC29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5F117" w14:textId="77777777" w:rsidR="0048374E" w:rsidRDefault="0048374E" w:rsidP="00DC29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2EF5F7" w14:textId="77777777" w:rsidR="0048374E" w:rsidRDefault="0048374E" w:rsidP="00DC297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49EF341" w14:textId="77777777" w:rsidR="0048374E" w:rsidRDefault="0048374E" w:rsidP="00DC297D">
            <w:pPr>
              <w:jc w:val="center"/>
              <w:rPr>
                <w:rFonts w:ascii="宋体" w:hAnsi="宋体"/>
              </w:rPr>
            </w:pPr>
          </w:p>
        </w:tc>
      </w:tr>
      <w:tr w:rsidR="0082135E" w14:paraId="63C61C6A" w14:textId="77777777" w:rsidTr="00E50330">
        <w:trPr>
          <w:cantSplit/>
          <w:trHeight w:hRule="exact" w:val="461"/>
        </w:trPr>
        <w:tc>
          <w:tcPr>
            <w:tcW w:w="9194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BB4155" w14:textId="77777777" w:rsidR="0082135E" w:rsidRDefault="0082135E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版本变更</w:t>
            </w:r>
            <w:r>
              <w:rPr>
                <w:rFonts w:ascii="宋体" w:hAnsi="宋体"/>
              </w:rPr>
              <w:t>控制</w:t>
            </w:r>
          </w:p>
        </w:tc>
      </w:tr>
      <w:tr w:rsidR="0048374E" w14:paraId="571D206A" w14:textId="77777777" w:rsidTr="00553722">
        <w:trPr>
          <w:cantSplit/>
          <w:trHeight w:hRule="exact" w:val="349"/>
        </w:trPr>
        <w:tc>
          <w:tcPr>
            <w:tcW w:w="100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23CF3BC" w14:textId="77777777" w:rsidR="0048374E" w:rsidRDefault="00E50330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F5C59" w14:textId="77777777" w:rsidR="0048374E" w:rsidRDefault="00E50330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</w:t>
            </w:r>
            <w:r>
              <w:rPr>
                <w:rFonts w:ascii="宋体" w:hAnsi="宋体"/>
              </w:rPr>
              <w:t>主旨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668F22" w14:textId="77777777" w:rsidR="0048374E" w:rsidRDefault="00856E81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变更描述</w:t>
            </w: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DEC28" w14:textId="77777777" w:rsidR="0048374E" w:rsidRDefault="00E50330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变更日期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9AE72" w14:textId="77777777" w:rsidR="0048374E" w:rsidRDefault="00E50330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</w:t>
            </w:r>
            <w:r>
              <w:rPr>
                <w:rFonts w:ascii="宋体" w:hAnsi="宋体"/>
              </w:rPr>
              <w:t>人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C96252D" w14:textId="77777777" w:rsidR="0048374E" w:rsidRDefault="00E50330" w:rsidP="00DC29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核准</w:t>
            </w:r>
            <w:r>
              <w:rPr>
                <w:rFonts w:ascii="宋体" w:hAnsi="宋体"/>
              </w:rPr>
              <w:t>人</w:t>
            </w:r>
          </w:p>
        </w:tc>
      </w:tr>
      <w:tr w:rsidR="0011393A" w14:paraId="0ECA9EE8" w14:textId="77777777" w:rsidTr="0011393A">
        <w:trPr>
          <w:cantSplit/>
          <w:trHeight w:hRule="exact" w:val="335"/>
        </w:trPr>
        <w:tc>
          <w:tcPr>
            <w:tcW w:w="100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3716019" w14:textId="77777777" w:rsidR="0011393A" w:rsidRDefault="0011393A" w:rsidP="001139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04D89" w14:textId="77777777" w:rsidR="0011393A" w:rsidRPr="0011393A" w:rsidRDefault="0011393A" w:rsidP="0011393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11393A">
              <w:rPr>
                <w:rFonts w:ascii="宋体" w:hAnsi="宋体" w:hint="eastAsia"/>
                <w:sz w:val="20"/>
                <w:szCs w:val="20"/>
              </w:rPr>
              <w:t>初稿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B7248" w14:textId="77777777" w:rsidR="0011393A" w:rsidRPr="0011393A" w:rsidRDefault="0011393A" w:rsidP="0011393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11393A">
              <w:rPr>
                <w:rFonts w:ascii="宋体" w:hAnsi="宋体" w:hint="eastAsia"/>
                <w:sz w:val="20"/>
                <w:szCs w:val="20"/>
              </w:rPr>
              <w:t>需求</w:t>
            </w:r>
            <w:r w:rsidRPr="0011393A">
              <w:rPr>
                <w:rFonts w:ascii="宋体" w:hAnsi="宋体"/>
                <w:sz w:val="20"/>
                <w:szCs w:val="20"/>
              </w:rPr>
              <w:t>评审初稿</w:t>
            </w: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CC3B8D" w14:textId="77777777" w:rsidR="0011393A" w:rsidRPr="0011393A" w:rsidRDefault="0011393A" w:rsidP="0011393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11393A">
              <w:rPr>
                <w:rFonts w:ascii="宋体" w:hAnsi="宋体" w:hint="eastAsia"/>
                <w:sz w:val="20"/>
                <w:szCs w:val="20"/>
              </w:rPr>
              <w:t>2015</w:t>
            </w:r>
            <w:r w:rsidRPr="0011393A">
              <w:rPr>
                <w:rFonts w:ascii="宋体" w:hAnsi="宋体"/>
                <w:sz w:val="20"/>
                <w:szCs w:val="20"/>
              </w:rPr>
              <w:t>-02-02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572C0" w14:textId="77777777" w:rsidR="0011393A" w:rsidRPr="0011393A" w:rsidRDefault="0011393A" w:rsidP="0011393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11393A">
              <w:rPr>
                <w:rFonts w:ascii="宋体" w:hAnsi="宋体" w:hint="eastAsia"/>
                <w:sz w:val="20"/>
                <w:szCs w:val="20"/>
              </w:rPr>
              <w:t>张一君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CE02A7C" w14:textId="77777777" w:rsidR="0011393A" w:rsidRPr="0011393A" w:rsidRDefault="0011393A" w:rsidP="0011393A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553722" w14:paraId="0AF49F7C" w14:textId="77777777" w:rsidTr="0011393A">
        <w:trPr>
          <w:cantSplit/>
          <w:trHeight w:hRule="exact" w:val="335"/>
        </w:trPr>
        <w:tc>
          <w:tcPr>
            <w:tcW w:w="100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E3EE52E" w14:textId="77777777" w:rsidR="00553722" w:rsidRDefault="00553722" w:rsidP="005537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AC059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11393A">
              <w:rPr>
                <w:rFonts w:ascii="宋体" w:hAnsi="宋体" w:hint="eastAsia"/>
                <w:sz w:val="20"/>
                <w:szCs w:val="20"/>
              </w:rPr>
              <w:t>修改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1D75E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11393A">
              <w:rPr>
                <w:rFonts w:ascii="宋体" w:hAnsi="宋体" w:hint="eastAsia"/>
                <w:sz w:val="20"/>
                <w:szCs w:val="20"/>
              </w:rPr>
              <w:t>需求</w:t>
            </w:r>
            <w:r w:rsidRPr="0011393A">
              <w:rPr>
                <w:rFonts w:ascii="宋体" w:hAnsi="宋体"/>
                <w:sz w:val="20"/>
                <w:szCs w:val="20"/>
              </w:rPr>
              <w:t>修改</w:t>
            </w:r>
            <w:r w:rsidRPr="0011393A">
              <w:rPr>
                <w:rFonts w:ascii="宋体" w:hAnsi="宋体" w:hint="eastAsia"/>
                <w:sz w:val="20"/>
                <w:szCs w:val="20"/>
              </w:rPr>
              <w:t>，</w:t>
            </w:r>
            <w:r>
              <w:rPr>
                <w:rFonts w:ascii="宋体" w:hAnsi="宋体" w:hint="eastAsia"/>
                <w:sz w:val="20"/>
                <w:szCs w:val="20"/>
              </w:rPr>
              <w:t>格式</w:t>
            </w:r>
            <w:r>
              <w:rPr>
                <w:rFonts w:ascii="宋体" w:hAnsi="宋体"/>
                <w:sz w:val="20"/>
                <w:szCs w:val="20"/>
              </w:rPr>
              <w:t>调整</w:t>
            </w: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02476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11393A">
              <w:rPr>
                <w:rFonts w:ascii="宋体" w:hAnsi="宋体" w:hint="eastAsia"/>
                <w:sz w:val="20"/>
                <w:szCs w:val="20"/>
              </w:rPr>
              <w:t>2015</w:t>
            </w:r>
            <w:r w:rsidRPr="0011393A">
              <w:rPr>
                <w:rFonts w:ascii="宋体" w:hAnsi="宋体"/>
                <w:sz w:val="20"/>
                <w:szCs w:val="20"/>
              </w:rPr>
              <w:t>-02-06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3B19C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11393A">
              <w:rPr>
                <w:rFonts w:ascii="宋体" w:hAnsi="宋体" w:hint="eastAsia"/>
                <w:sz w:val="20"/>
                <w:szCs w:val="20"/>
              </w:rPr>
              <w:t>张一君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3D19958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553722" w14:paraId="725C79E5" w14:textId="77777777" w:rsidTr="0011393A">
        <w:trPr>
          <w:cantSplit/>
          <w:trHeight w:hRule="exact" w:val="335"/>
        </w:trPr>
        <w:tc>
          <w:tcPr>
            <w:tcW w:w="100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5971BB5" w14:textId="77777777" w:rsidR="00553722" w:rsidRDefault="00553722" w:rsidP="0055372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EC96A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1DF77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6D117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C038AC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64AE5BE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553722" w14:paraId="64F99DAB" w14:textId="77777777" w:rsidTr="0011393A">
        <w:trPr>
          <w:cantSplit/>
          <w:trHeight w:hRule="exact" w:val="335"/>
        </w:trPr>
        <w:tc>
          <w:tcPr>
            <w:tcW w:w="100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0BD3828" w14:textId="77777777" w:rsidR="00553722" w:rsidRDefault="00553722" w:rsidP="0055372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203B02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ABD2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066F0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9E23F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4A97BA8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553722" w14:paraId="2344BB8A" w14:textId="77777777" w:rsidTr="0011393A">
        <w:trPr>
          <w:cantSplit/>
          <w:trHeight w:hRule="exact" w:val="335"/>
        </w:trPr>
        <w:tc>
          <w:tcPr>
            <w:tcW w:w="100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228774" w14:textId="77777777" w:rsidR="00553722" w:rsidRDefault="00553722" w:rsidP="0055372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B36147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7CF77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EC692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A4ADAD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1A78922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553722" w14:paraId="662880F7" w14:textId="77777777" w:rsidTr="0011393A">
        <w:trPr>
          <w:cantSplit/>
          <w:trHeight w:hRule="exact" w:val="335"/>
        </w:trPr>
        <w:tc>
          <w:tcPr>
            <w:tcW w:w="100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DB5CF9" w14:textId="77777777" w:rsidR="00553722" w:rsidRDefault="00553722" w:rsidP="0055372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A8D01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504351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3601B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AB1F1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D8944FE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553722" w14:paraId="4ECD9DCC" w14:textId="77777777" w:rsidTr="0011393A">
        <w:trPr>
          <w:cantSplit/>
          <w:trHeight w:hRule="exact" w:val="335"/>
        </w:trPr>
        <w:tc>
          <w:tcPr>
            <w:tcW w:w="100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AE86284" w14:textId="77777777" w:rsidR="00553722" w:rsidRDefault="00553722" w:rsidP="0055372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18332E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01B4A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D3CCD6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604E3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2D63574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553722" w14:paraId="57AEBF50" w14:textId="77777777" w:rsidTr="0011393A">
        <w:trPr>
          <w:cantSplit/>
          <w:trHeight w:hRule="exact" w:val="335"/>
        </w:trPr>
        <w:tc>
          <w:tcPr>
            <w:tcW w:w="100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12B8236" w14:textId="77777777" w:rsidR="00553722" w:rsidRDefault="00553722" w:rsidP="0055372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2F290F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6FD50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0D03D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F17666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B57F068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553722" w14:paraId="68A3773E" w14:textId="77777777" w:rsidTr="0011393A">
        <w:trPr>
          <w:cantSplit/>
          <w:trHeight w:hRule="exact" w:val="335"/>
        </w:trPr>
        <w:tc>
          <w:tcPr>
            <w:tcW w:w="100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5EE51BA" w14:textId="77777777" w:rsidR="00553722" w:rsidRDefault="00553722" w:rsidP="0055372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23B78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701779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17599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4923B5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1EBA847" w14:textId="77777777" w:rsidR="00553722" w:rsidRPr="0011393A" w:rsidRDefault="00553722" w:rsidP="00553722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553722" w14:paraId="30CDD933" w14:textId="77777777" w:rsidTr="00964A0B">
        <w:trPr>
          <w:cantSplit/>
          <w:trHeight w:val="2975"/>
        </w:trPr>
        <w:tc>
          <w:tcPr>
            <w:tcW w:w="9194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22825A" w14:textId="77777777" w:rsidR="00553722" w:rsidRDefault="00553722" w:rsidP="00553722">
            <w:pPr>
              <w:rPr>
                <w:rFonts w:ascii="宋体" w:hAnsi="宋体"/>
              </w:rPr>
            </w:pPr>
          </w:p>
          <w:p w14:paraId="60EFA80F" w14:textId="77777777" w:rsidR="00553722" w:rsidRDefault="00616B21" w:rsidP="00553722">
            <w:pPr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 w14:anchorId="1781B86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115.35pt;margin-top:1.4pt;width:239.4pt;height:78pt;z-index:251663360">
                  <v:textbox style="mso-next-textbox:#_x0000_s1032">
                    <w:txbxContent>
                      <w:p w14:paraId="3C200066" w14:textId="77777777" w:rsidR="00895F50" w:rsidRDefault="00895F50" w:rsidP="0048374E"/>
                    </w:txbxContent>
                  </v:textbox>
                </v:shape>
              </w:pict>
            </w:r>
          </w:p>
          <w:p w14:paraId="650F40D5" w14:textId="77777777" w:rsidR="00553722" w:rsidRDefault="00553722" w:rsidP="00553722">
            <w:pPr>
              <w:rPr>
                <w:rFonts w:ascii="宋体" w:hAnsi="宋体"/>
              </w:rPr>
            </w:pPr>
          </w:p>
          <w:p w14:paraId="15370F1D" w14:textId="77777777" w:rsidR="00553722" w:rsidRDefault="00553722" w:rsidP="00553722">
            <w:pPr>
              <w:rPr>
                <w:rFonts w:ascii="宋体" w:hAnsi="宋体"/>
              </w:rPr>
            </w:pPr>
          </w:p>
          <w:p w14:paraId="7C4B75F1" w14:textId="77777777" w:rsidR="00553722" w:rsidRDefault="00553722" w:rsidP="00553722">
            <w:pPr>
              <w:rPr>
                <w:rFonts w:ascii="宋体" w:hAnsi="宋体"/>
              </w:rPr>
            </w:pPr>
          </w:p>
          <w:p w14:paraId="75F89768" w14:textId="77777777" w:rsidR="00553722" w:rsidRDefault="00553722" w:rsidP="00553722">
            <w:pPr>
              <w:rPr>
                <w:rFonts w:ascii="宋体" w:hAnsi="宋体"/>
              </w:rPr>
            </w:pPr>
          </w:p>
          <w:p w14:paraId="5CD57088" w14:textId="77777777" w:rsidR="00553722" w:rsidRDefault="00553722" w:rsidP="00553722">
            <w:pPr>
              <w:rPr>
                <w:rFonts w:ascii="宋体" w:hAnsi="宋体"/>
              </w:rPr>
            </w:pPr>
          </w:p>
          <w:p w14:paraId="034B0613" w14:textId="77777777" w:rsidR="00553722" w:rsidRDefault="00553722" w:rsidP="00553722">
            <w:pPr>
              <w:rPr>
                <w:rFonts w:ascii="宋体" w:hAnsi="宋体"/>
              </w:rPr>
            </w:pPr>
          </w:p>
          <w:p w14:paraId="7034B342" w14:textId="77777777" w:rsidR="00553722" w:rsidRDefault="00553722" w:rsidP="005537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注：如无受控文件标识（蓝色印章）则为非有效版本，以受控文件规定为准。</w:t>
            </w:r>
          </w:p>
        </w:tc>
      </w:tr>
      <w:tr w:rsidR="00553722" w14:paraId="2CE45C88" w14:textId="77777777" w:rsidTr="006D29D4">
        <w:trPr>
          <w:cantSplit/>
          <w:trHeight w:val="596"/>
        </w:trPr>
        <w:tc>
          <w:tcPr>
            <w:tcW w:w="9194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124B6C" w14:textId="77777777" w:rsidR="00553722" w:rsidRDefault="00553722" w:rsidP="005537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仅供TFS内部使用</w:t>
            </w:r>
          </w:p>
        </w:tc>
      </w:tr>
    </w:tbl>
    <w:p w14:paraId="4FBE8F45" w14:textId="77777777" w:rsidR="001D1D94" w:rsidRDefault="001D1D94" w:rsidP="008868E9"/>
    <w:p w14:paraId="5C8B16F1" w14:textId="77777777" w:rsidR="00E50330" w:rsidRDefault="00E50330">
      <w:pPr>
        <w:widowControl/>
        <w:jc w:val="left"/>
      </w:pPr>
      <w:r>
        <w:br w:type="page"/>
      </w:r>
    </w:p>
    <w:p w14:paraId="5EFC0353" w14:textId="77777777" w:rsidR="00E50330" w:rsidRDefault="00E50330" w:rsidP="0048374E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31848220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14:paraId="051876F3" w14:textId="77777777" w:rsidR="006023DB" w:rsidRDefault="006023DB" w:rsidP="00380EB6">
          <w:pPr>
            <w:pStyle w:val="TOC"/>
            <w:jc w:val="center"/>
          </w:pPr>
          <w:r w:rsidRPr="006F4CA1">
            <w:rPr>
              <w:b/>
              <w:color w:val="auto"/>
              <w:lang w:val="zh-CN"/>
            </w:rPr>
            <w:t>目录</w:t>
          </w:r>
        </w:p>
        <w:p w14:paraId="5CEBCB29" w14:textId="77777777" w:rsidR="00C877D0" w:rsidRDefault="006023D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877D0">
            <w:rPr>
              <w:noProof/>
            </w:rPr>
            <w:t>1</w:t>
          </w:r>
          <w:r w:rsidR="00C877D0">
            <w:rPr>
              <w:rFonts w:hint="eastAsia"/>
              <w:noProof/>
            </w:rPr>
            <w:t>还款结算</w:t>
          </w:r>
          <w:r w:rsidR="00C877D0">
            <w:rPr>
              <w:noProof/>
            </w:rPr>
            <w:tab/>
          </w:r>
          <w:r w:rsidR="00C877D0">
            <w:rPr>
              <w:noProof/>
            </w:rPr>
            <w:fldChar w:fldCharType="begin"/>
          </w:r>
          <w:r w:rsidR="00C877D0">
            <w:rPr>
              <w:noProof/>
            </w:rPr>
            <w:instrText xml:space="preserve"> PAGEREF _Toc292402181 \h </w:instrText>
          </w:r>
          <w:r w:rsidR="00C877D0">
            <w:rPr>
              <w:noProof/>
            </w:rPr>
          </w:r>
          <w:r w:rsidR="00C877D0">
            <w:rPr>
              <w:noProof/>
            </w:rPr>
            <w:fldChar w:fldCharType="separate"/>
          </w:r>
          <w:r w:rsidR="00C877D0">
            <w:rPr>
              <w:noProof/>
            </w:rPr>
            <w:t>4</w:t>
          </w:r>
          <w:r w:rsidR="00C877D0">
            <w:rPr>
              <w:noProof/>
            </w:rPr>
            <w:fldChar w:fldCharType="end"/>
          </w:r>
        </w:p>
        <w:p w14:paraId="5CDDCEBE" w14:textId="77777777" w:rsidR="00C877D0" w:rsidRDefault="00C877D0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1.1 </w:t>
          </w:r>
          <w:r>
            <w:rPr>
              <w:rFonts w:hint="eastAsia"/>
              <w:noProof/>
            </w:rPr>
            <w:t>报盘列表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451299D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1.1.1 </w:t>
          </w:r>
          <w:r>
            <w:rPr>
              <w:rFonts w:hint="eastAsia"/>
              <w:noProof/>
            </w:rPr>
            <w:t>业务描述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原始需求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8B636A9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1.1.2 </w:t>
          </w:r>
          <w:r>
            <w:rPr>
              <w:rFonts w:hint="eastAsia"/>
              <w:noProof/>
            </w:rPr>
            <w:t>解决方案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15BEE4E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1.1.3</w:t>
          </w:r>
          <w:r>
            <w:rPr>
              <w:rFonts w:hint="eastAsia"/>
              <w:noProof/>
            </w:rPr>
            <w:t>界面原型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ED1D205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1.1.4 </w:t>
          </w:r>
          <w:r>
            <w:rPr>
              <w:rFonts w:hint="eastAsia"/>
              <w:noProof/>
            </w:rPr>
            <w:t>逻辑或公式说明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272DFB0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1.1.5 </w:t>
          </w:r>
          <w:r>
            <w:rPr>
              <w:rFonts w:hint="eastAsia"/>
              <w:noProof/>
            </w:rPr>
            <w:t>内部关联影响分析（使用对象、频度及权限管控说明、参数配置接口）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BFC2805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1.1.6 </w:t>
          </w:r>
          <w:r>
            <w:rPr>
              <w:rFonts w:hint="eastAsia"/>
              <w:noProof/>
            </w:rPr>
            <w:t>后台定时任务变化（批处理</w:t>
          </w:r>
          <w:r>
            <w:rPr>
              <w:noProof/>
            </w:rPr>
            <w:t>/QTP</w:t>
          </w:r>
          <w:r>
            <w:rPr>
              <w:rFonts w:hint="eastAsia"/>
              <w:noProof/>
            </w:rPr>
            <w:t>等任务变化）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39833C9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1.1.7</w:t>
          </w:r>
          <w:r>
            <w:rPr>
              <w:rFonts w:hint="eastAsia"/>
              <w:noProof/>
            </w:rPr>
            <w:t>数据迁移方案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1079C68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1.1.8</w:t>
          </w:r>
          <w:r>
            <w:rPr>
              <w:rFonts w:hint="eastAsia"/>
              <w:noProof/>
            </w:rPr>
            <w:t>可能遗留的问题（风险预估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迭代依赖需求）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C081B53" w14:textId="77777777" w:rsidR="00C877D0" w:rsidRDefault="00C877D0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报盘下载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E0CF4F4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1.2.1 </w:t>
          </w:r>
          <w:r>
            <w:rPr>
              <w:rFonts w:hint="eastAsia"/>
              <w:noProof/>
            </w:rPr>
            <w:t>业务描述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原始需求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21DF827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1.2.2 </w:t>
          </w:r>
          <w:r>
            <w:rPr>
              <w:rFonts w:hint="eastAsia"/>
              <w:noProof/>
            </w:rPr>
            <w:t>界面原型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2C5BCE6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1.2.3 </w:t>
          </w:r>
          <w:r>
            <w:rPr>
              <w:rFonts w:hint="eastAsia"/>
              <w:noProof/>
            </w:rPr>
            <w:t>逻辑或公式说明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6EC7708" w14:textId="77777777" w:rsidR="00C877D0" w:rsidRDefault="00C877D0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扣款回盘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89F3F93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1.3.1 </w:t>
          </w:r>
          <w:r>
            <w:rPr>
              <w:rFonts w:hint="eastAsia"/>
              <w:noProof/>
            </w:rPr>
            <w:t>业务描述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原始需求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056EA29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1.3.2</w:t>
          </w:r>
          <w:r>
            <w:rPr>
              <w:rFonts w:hint="eastAsia"/>
              <w:noProof/>
            </w:rPr>
            <w:t>界面原型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161CED4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1.3.3 </w:t>
          </w:r>
          <w:r>
            <w:rPr>
              <w:rFonts w:hint="eastAsia"/>
              <w:noProof/>
            </w:rPr>
            <w:t>逻辑或公式说明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0489419" w14:textId="77777777" w:rsidR="00C877D0" w:rsidRDefault="00C877D0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1.4</w:t>
          </w:r>
          <w:r>
            <w:rPr>
              <w:rFonts w:hint="eastAsia"/>
              <w:noProof/>
            </w:rPr>
            <w:t>报盘统计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_Toc292402199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B66714E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1.4.1 </w:t>
          </w:r>
          <w:r>
            <w:rPr>
              <w:rFonts w:hint="eastAsia"/>
              <w:noProof/>
            </w:rPr>
            <w:t>业务描述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原始需求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415783A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1.4.2 </w:t>
          </w:r>
          <w:r>
            <w:rPr>
              <w:rFonts w:hint="eastAsia"/>
              <w:noProof/>
            </w:rPr>
            <w:t>界面原型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6B2406E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1.4.3 </w:t>
          </w:r>
          <w:r>
            <w:rPr>
              <w:rFonts w:hint="eastAsia"/>
              <w:noProof/>
            </w:rPr>
            <w:t>逻辑或公式说明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F5EA370" w14:textId="77777777" w:rsidR="00C877D0" w:rsidRDefault="00C877D0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1.5</w:t>
          </w:r>
          <w:r>
            <w:rPr>
              <w:rFonts w:hint="eastAsia"/>
              <w:noProof/>
            </w:rPr>
            <w:t>汇款申请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CB0D3AE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1.5.1 </w:t>
          </w:r>
          <w:r>
            <w:rPr>
              <w:rFonts w:hint="eastAsia"/>
              <w:noProof/>
            </w:rPr>
            <w:t>业务描述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原始需求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6B5ABCE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1.5.2 </w:t>
          </w:r>
          <w:r>
            <w:rPr>
              <w:rFonts w:hint="eastAsia"/>
              <w:noProof/>
            </w:rPr>
            <w:t>业务流程图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28CBF67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1.5.3 </w:t>
          </w:r>
          <w:r>
            <w:rPr>
              <w:rFonts w:hint="eastAsia"/>
              <w:noProof/>
            </w:rPr>
            <w:t>界面原型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C97836B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1.5.4 </w:t>
          </w:r>
          <w:r>
            <w:rPr>
              <w:rFonts w:hint="eastAsia"/>
              <w:noProof/>
            </w:rPr>
            <w:t>逻辑或公式说明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B999823" w14:textId="77777777" w:rsidR="00C877D0" w:rsidRDefault="00C877D0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1.6</w:t>
          </w:r>
          <w:r>
            <w:rPr>
              <w:rFonts w:hint="eastAsia"/>
              <w:noProof/>
            </w:rPr>
            <w:t>汇款审核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E6E2F4A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1.6.1 </w:t>
          </w:r>
          <w:r>
            <w:rPr>
              <w:rFonts w:hint="eastAsia"/>
              <w:noProof/>
            </w:rPr>
            <w:t>业务描述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原始需求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418E2AF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1.6.2 </w:t>
          </w:r>
          <w:r>
            <w:rPr>
              <w:rFonts w:hint="eastAsia"/>
              <w:noProof/>
            </w:rPr>
            <w:t>业务流程图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9BCFAE9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1.6.3 </w:t>
          </w:r>
          <w:r>
            <w:rPr>
              <w:rFonts w:hint="eastAsia"/>
              <w:noProof/>
            </w:rPr>
            <w:t>界面原型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1F2A458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1.6.4 </w:t>
          </w:r>
          <w:r>
            <w:rPr>
              <w:rFonts w:hint="eastAsia"/>
              <w:noProof/>
            </w:rPr>
            <w:t>逻辑或公式说明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497ACCC" w14:textId="77777777" w:rsidR="00C877D0" w:rsidRDefault="00C877D0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rFonts w:hint="eastAsia"/>
              <w:noProof/>
            </w:rPr>
            <w:t>还款录入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9CCC615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2.1.1 </w:t>
          </w:r>
          <w:r>
            <w:rPr>
              <w:rFonts w:hint="eastAsia"/>
              <w:noProof/>
            </w:rPr>
            <w:t>业务描述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原始需求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FD7E167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2.2.2 </w:t>
          </w:r>
          <w:r>
            <w:rPr>
              <w:rFonts w:hint="eastAsia"/>
              <w:noProof/>
            </w:rPr>
            <w:t>业务流程图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7EF1B17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2.2.3 </w:t>
          </w:r>
          <w:r>
            <w:rPr>
              <w:rFonts w:hint="eastAsia"/>
              <w:noProof/>
            </w:rPr>
            <w:t>界面原型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AEEFFB3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2.2.4 </w:t>
          </w:r>
          <w:r>
            <w:rPr>
              <w:rFonts w:hint="eastAsia"/>
              <w:noProof/>
            </w:rPr>
            <w:t>逻辑或公式说明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DD42E4C" w14:textId="77777777" w:rsidR="00C877D0" w:rsidRDefault="00C877D0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</w:t>
          </w:r>
          <w:r>
            <w:rPr>
              <w:rFonts w:hint="eastAsia"/>
              <w:noProof/>
            </w:rPr>
            <w:t>催收录入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0010342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2.2.1 </w:t>
          </w:r>
          <w:r>
            <w:rPr>
              <w:rFonts w:hint="eastAsia"/>
              <w:noProof/>
            </w:rPr>
            <w:t>业务描述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原始需求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1E6D92A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2.2.2 </w:t>
          </w:r>
          <w:r>
            <w:rPr>
              <w:rFonts w:hint="eastAsia"/>
              <w:noProof/>
            </w:rPr>
            <w:t>业务流程图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025E01A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lastRenderedPageBreak/>
            <w:t xml:space="preserve">2.2.3 </w:t>
          </w:r>
          <w:r>
            <w:rPr>
              <w:rFonts w:hint="eastAsia"/>
              <w:noProof/>
            </w:rPr>
            <w:t>界面原型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812EFA1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2.2.4 </w:t>
          </w:r>
          <w:r>
            <w:rPr>
              <w:rFonts w:hint="eastAsia"/>
              <w:noProof/>
            </w:rPr>
            <w:t>逻辑或公式说明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97FD772" w14:textId="77777777" w:rsidR="00C877D0" w:rsidRDefault="00C877D0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2.3</w:t>
          </w:r>
          <w:r>
            <w:rPr>
              <w:rFonts w:hint="eastAsia"/>
              <w:noProof/>
            </w:rPr>
            <w:t>提前委外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878FE1D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2.3.1 </w:t>
          </w:r>
          <w:r>
            <w:rPr>
              <w:rFonts w:hint="eastAsia"/>
              <w:noProof/>
            </w:rPr>
            <w:t>业务描述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原始需求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4B9863D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2.3.2 </w:t>
          </w:r>
          <w:r>
            <w:rPr>
              <w:rFonts w:hint="eastAsia"/>
              <w:noProof/>
            </w:rPr>
            <w:t>业务流程图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C5F949F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2.3.3 </w:t>
          </w:r>
          <w:r>
            <w:rPr>
              <w:rFonts w:hint="eastAsia"/>
              <w:noProof/>
            </w:rPr>
            <w:t>界面原型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9D57606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2.3.4 </w:t>
          </w:r>
          <w:r>
            <w:rPr>
              <w:rFonts w:hint="eastAsia"/>
              <w:noProof/>
            </w:rPr>
            <w:t>逻辑或公式说明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D1D8AFC" w14:textId="77777777" w:rsidR="00C877D0" w:rsidRDefault="00C877D0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2.4</w:t>
          </w:r>
          <w:r>
            <w:rPr>
              <w:rFonts w:hint="eastAsia"/>
              <w:noProof/>
            </w:rPr>
            <w:t>延迟委外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5169D856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2.4.1 </w:t>
          </w:r>
          <w:r>
            <w:rPr>
              <w:rFonts w:hint="eastAsia"/>
              <w:noProof/>
            </w:rPr>
            <w:t>业务描述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原始需求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649D3F92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2.4.2 </w:t>
          </w:r>
          <w:r>
            <w:rPr>
              <w:rFonts w:hint="eastAsia"/>
              <w:noProof/>
            </w:rPr>
            <w:t>业务流程图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7F9CA631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2.4.3 </w:t>
          </w:r>
          <w:r>
            <w:rPr>
              <w:rFonts w:hint="eastAsia"/>
              <w:noProof/>
            </w:rPr>
            <w:t>界面原型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7A0A40E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2.4.4 </w:t>
          </w:r>
          <w:r>
            <w:rPr>
              <w:rFonts w:hint="eastAsia"/>
              <w:noProof/>
            </w:rPr>
            <w:t>逻辑或公式说明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28C28979" w14:textId="77777777" w:rsidR="00C877D0" w:rsidRDefault="00C877D0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2.5</w:t>
          </w:r>
          <w:r>
            <w:rPr>
              <w:rFonts w:hint="eastAsia"/>
              <w:noProof/>
            </w:rPr>
            <w:t>委外分配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4A20BF5F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2.5.1 </w:t>
          </w:r>
          <w:r>
            <w:rPr>
              <w:rFonts w:hint="eastAsia"/>
              <w:noProof/>
            </w:rPr>
            <w:t>业务描述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原始需求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655A863D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2.5.2 </w:t>
          </w:r>
          <w:r>
            <w:rPr>
              <w:rFonts w:hint="eastAsia"/>
              <w:noProof/>
            </w:rPr>
            <w:t>业务流程图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5CDCAD1F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2.5.3 </w:t>
          </w:r>
          <w:r>
            <w:rPr>
              <w:rFonts w:hint="eastAsia"/>
              <w:noProof/>
            </w:rPr>
            <w:t>界面原型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18EA6BBC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2.5.4 </w:t>
          </w:r>
          <w:r>
            <w:rPr>
              <w:rFonts w:hint="eastAsia"/>
              <w:noProof/>
            </w:rPr>
            <w:t>逻辑或公式说明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7433CD3B" w14:textId="77777777" w:rsidR="00C877D0" w:rsidRDefault="00C877D0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2.6</w:t>
          </w:r>
          <w:r>
            <w:rPr>
              <w:rFonts w:hint="eastAsia"/>
              <w:noProof/>
            </w:rPr>
            <w:t>营业部手工分配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02554AA5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2.6.1 </w:t>
          </w:r>
          <w:r>
            <w:rPr>
              <w:rFonts w:hint="eastAsia"/>
              <w:noProof/>
            </w:rPr>
            <w:t>业务描述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原始需求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D1D594F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2.6.2 </w:t>
          </w:r>
          <w:r>
            <w:rPr>
              <w:rFonts w:hint="eastAsia"/>
              <w:noProof/>
            </w:rPr>
            <w:t>业务流程图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09F7FC7A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2.6.3 </w:t>
          </w:r>
          <w:r>
            <w:rPr>
              <w:rFonts w:hint="eastAsia"/>
              <w:noProof/>
            </w:rPr>
            <w:t>界面原型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099D9776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2.6.4 </w:t>
          </w:r>
          <w:r>
            <w:rPr>
              <w:rFonts w:hint="eastAsia"/>
              <w:noProof/>
            </w:rPr>
            <w:t>逻辑或公式说明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7DC833C0" w14:textId="77777777" w:rsidR="00C877D0" w:rsidRDefault="00C877D0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2.7</w:t>
          </w:r>
          <w:r>
            <w:rPr>
              <w:rFonts w:hint="eastAsia"/>
              <w:noProof/>
            </w:rPr>
            <w:t>催收手工分配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04763B33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2.7.1 </w:t>
          </w:r>
          <w:r>
            <w:rPr>
              <w:rFonts w:hint="eastAsia"/>
              <w:noProof/>
            </w:rPr>
            <w:t>业务描述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原始需求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46C9BD1D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2.7.2 </w:t>
          </w:r>
          <w:r>
            <w:rPr>
              <w:rFonts w:hint="eastAsia"/>
              <w:noProof/>
            </w:rPr>
            <w:t>业务流程图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4468D41B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2.7.3 </w:t>
          </w:r>
          <w:r>
            <w:rPr>
              <w:rFonts w:hint="eastAsia"/>
              <w:noProof/>
            </w:rPr>
            <w:t>界面原型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049DF018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2.7.4 </w:t>
          </w:r>
          <w:r>
            <w:rPr>
              <w:rFonts w:hint="eastAsia"/>
              <w:noProof/>
            </w:rPr>
            <w:t>逻辑或公式说明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3A108BDB" w14:textId="77777777" w:rsidR="00C877D0" w:rsidRDefault="00C877D0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2.8</w:t>
          </w:r>
          <w:r>
            <w:rPr>
              <w:rFonts w:hint="eastAsia"/>
              <w:noProof/>
            </w:rPr>
            <w:t>还款跟进明细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27D220CF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2.8.1 </w:t>
          </w:r>
          <w:r>
            <w:rPr>
              <w:rFonts w:hint="eastAsia"/>
              <w:noProof/>
            </w:rPr>
            <w:t>业务描述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原始需求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43416D48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2.8.2 </w:t>
          </w:r>
          <w:r>
            <w:rPr>
              <w:rFonts w:hint="eastAsia"/>
              <w:noProof/>
            </w:rPr>
            <w:t>业务流程图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400A32F5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2.8.3 </w:t>
          </w:r>
          <w:r>
            <w:rPr>
              <w:rFonts w:hint="eastAsia"/>
              <w:noProof/>
            </w:rPr>
            <w:t>界面原型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6251A5A3" w14:textId="77777777" w:rsidR="00C877D0" w:rsidRDefault="00C877D0">
          <w:pPr>
            <w:pStyle w:val="3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2.8.4 </w:t>
          </w:r>
          <w:r>
            <w:rPr>
              <w:rFonts w:hint="eastAsia"/>
              <w:noProof/>
            </w:rPr>
            <w:t>逻辑或公式说明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_Toc292402252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91FB607" w14:textId="77777777" w:rsidR="006023DB" w:rsidRDefault="006023DB">
          <w:r>
            <w:rPr>
              <w:b/>
              <w:bCs/>
              <w:lang w:val="zh-CN"/>
            </w:rPr>
            <w:fldChar w:fldCharType="end"/>
          </w:r>
        </w:p>
      </w:sdtContent>
    </w:sdt>
    <w:p w14:paraId="30970283" w14:textId="77777777" w:rsidR="006023DB" w:rsidRDefault="006023DB">
      <w:pPr>
        <w:widowControl/>
        <w:jc w:val="left"/>
      </w:pPr>
      <w:r>
        <w:br w:type="page"/>
      </w:r>
    </w:p>
    <w:p w14:paraId="2C481882" w14:textId="77777777" w:rsidR="001D1D94" w:rsidRPr="008868E9" w:rsidRDefault="001D1D94" w:rsidP="008868E9"/>
    <w:p w14:paraId="64E1008D" w14:textId="77777777" w:rsidR="00241AF1" w:rsidRPr="004246EA" w:rsidRDefault="00BF79B9" w:rsidP="00477B80">
      <w:pPr>
        <w:pStyle w:val="1"/>
      </w:pPr>
      <w:bookmarkStart w:id="0" w:name="_Toc292402181"/>
      <w:r w:rsidRPr="004246EA">
        <w:rPr>
          <w:rFonts w:hint="eastAsia"/>
        </w:rPr>
        <w:t>1</w:t>
      </w:r>
      <w:r w:rsidR="001B6D8D" w:rsidRPr="004246EA">
        <w:rPr>
          <w:rFonts w:hint="eastAsia"/>
        </w:rPr>
        <w:t>还款</w:t>
      </w:r>
      <w:r w:rsidR="001B6D8D" w:rsidRPr="004246EA">
        <w:t>结算</w:t>
      </w:r>
      <w:bookmarkEnd w:id="0"/>
    </w:p>
    <w:p w14:paraId="26DF0C72" w14:textId="77777777" w:rsidR="00956F79" w:rsidRDefault="00956F79" w:rsidP="00A66F5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业务描述</w:t>
      </w:r>
      <w:r>
        <w:t>：</w:t>
      </w:r>
      <w:r>
        <w:rPr>
          <w:rFonts w:hint="eastAsia"/>
        </w:rPr>
        <w:t>客户放款</w:t>
      </w:r>
      <w:r>
        <w:t>之后，</w:t>
      </w:r>
      <w:r>
        <w:rPr>
          <w:rFonts w:hint="eastAsia"/>
        </w:rPr>
        <w:t>系统</w:t>
      </w:r>
      <w:r>
        <w:t>对客户</w:t>
      </w:r>
      <w:r>
        <w:rPr>
          <w:rFonts w:hint="eastAsia"/>
        </w:rPr>
        <w:t>通过第三方</w:t>
      </w:r>
      <w:r>
        <w:t>划扣或者</w:t>
      </w:r>
      <w:r>
        <w:rPr>
          <w:rFonts w:hint="eastAsia"/>
        </w:rPr>
        <w:t>汇款</w:t>
      </w:r>
      <w:r>
        <w:t>方式，进行还款</w:t>
      </w:r>
      <w:r>
        <w:rPr>
          <w:rFonts w:hint="eastAsia"/>
        </w:rPr>
        <w:t>动作</w:t>
      </w:r>
      <w:r>
        <w:t>，</w:t>
      </w:r>
      <w:r>
        <w:rPr>
          <w:rFonts w:hint="eastAsia"/>
        </w:rPr>
        <w:t>并充值至</w:t>
      </w:r>
      <w:r>
        <w:t>系统账户余额的过程管理</w:t>
      </w:r>
      <w:r>
        <w:rPr>
          <w:rFonts w:hint="eastAsia"/>
        </w:rPr>
        <w:t>。</w:t>
      </w:r>
    </w:p>
    <w:p w14:paraId="55ED487B" w14:textId="77777777" w:rsidR="00956F79" w:rsidRDefault="00956F79" w:rsidP="00956F79"/>
    <w:p w14:paraId="0B027313" w14:textId="77777777" w:rsidR="00956F79" w:rsidRPr="00835066" w:rsidRDefault="00956F79" w:rsidP="00A66F5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界面</w:t>
      </w:r>
      <w:r>
        <w:t>变动</w:t>
      </w:r>
      <w:r w:rsidRPr="00835066">
        <w:t>：</w:t>
      </w:r>
      <w:r w:rsidRPr="00835066">
        <w:rPr>
          <w:rFonts w:hint="eastAsia"/>
        </w:rPr>
        <w:t>取消</w:t>
      </w:r>
      <w:r w:rsidRPr="00835066">
        <w:t>提前还款申请</w:t>
      </w:r>
      <w:r w:rsidRPr="00835066">
        <w:rPr>
          <w:rFonts w:hint="eastAsia"/>
        </w:rPr>
        <w:t>界面</w:t>
      </w:r>
    </w:p>
    <w:p w14:paraId="780551F4" w14:textId="77777777" w:rsidR="00956F79" w:rsidRDefault="00956F79" w:rsidP="00956F79">
      <w:r w:rsidRPr="00835066">
        <w:t>（</w:t>
      </w:r>
      <w:r w:rsidRPr="00835066">
        <w:rPr>
          <w:rFonts w:hint="eastAsia"/>
        </w:rPr>
        <w:t>还款</w:t>
      </w:r>
      <w:r w:rsidRPr="00835066">
        <w:t>方式</w:t>
      </w:r>
      <w:r w:rsidRPr="00835066">
        <w:t>=</w:t>
      </w:r>
      <w:r w:rsidRPr="00835066">
        <w:rPr>
          <w:rFonts w:hint="eastAsia"/>
        </w:rPr>
        <w:t>现金、已</w:t>
      </w:r>
      <w:r w:rsidRPr="00835066">
        <w:t>确认无此业务</w:t>
      </w:r>
      <w:r w:rsidRPr="00835066">
        <w:rPr>
          <w:rFonts w:hint="eastAsia"/>
        </w:rPr>
        <w:t>；</w:t>
      </w:r>
    </w:p>
    <w:p w14:paraId="7F25E45D" w14:textId="77777777" w:rsidR="00956F79" w:rsidRDefault="00956F79" w:rsidP="00956F79">
      <w:r w:rsidRPr="00835066">
        <w:rPr>
          <w:rFonts w:hint="eastAsia"/>
        </w:rPr>
        <w:t>溢交</w:t>
      </w:r>
      <w:r w:rsidRPr="00835066">
        <w:t>冲销、风险金弥补均为</w:t>
      </w:r>
      <w:r w:rsidRPr="00835066">
        <w:rPr>
          <w:rFonts w:hint="eastAsia"/>
        </w:rPr>
        <w:t>入账</w:t>
      </w:r>
      <w:r w:rsidRPr="00835066">
        <w:t>时</w:t>
      </w:r>
      <w:r w:rsidRPr="00835066">
        <w:rPr>
          <w:rFonts w:hint="eastAsia"/>
        </w:rPr>
        <w:t>操作；</w:t>
      </w:r>
    </w:p>
    <w:p w14:paraId="6BB6C52F" w14:textId="77777777" w:rsidR="00956F79" w:rsidRDefault="00956F79" w:rsidP="00956F79">
      <w:r w:rsidRPr="00835066">
        <w:t>银盛</w:t>
      </w:r>
      <w:r>
        <w:rPr>
          <w:rFonts w:hint="eastAsia"/>
        </w:rPr>
        <w:t>划扣</w:t>
      </w:r>
      <w:r w:rsidRPr="00835066">
        <w:t>不需要做提前申请，而是催收直接单笔</w:t>
      </w:r>
      <w:r w:rsidRPr="00BC14DC">
        <w:t>划扣</w:t>
      </w:r>
      <w:r w:rsidRPr="00BC14DC">
        <w:rPr>
          <w:rFonts w:hint="eastAsia"/>
        </w:rPr>
        <w:t>;</w:t>
      </w:r>
      <w:r>
        <w:rPr>
          <w:rFonts w:hint="eastAsia"/>
        </w:rPr>
        <w:t>但银盛</w:t>
      </w:r>
      <w:r w:rsidRPr="00BC14DC">
        <w:rPr>
          <w:rFonts w:hint="eastAsia"/>
        </w:rPr>
        <w:t>提前还款逻辑</w:t>
      </w:r>
      <w:r>
        <w:rPr>
          <w:rFonts w:hint="eastAsia"/>
        </w:rPr>
        <w:t>需优化</w:t>
      </w:r>
      <w:r w:rsidRPr="00BC14DC">
        <w:rPr>
          <w:rFonts w:hint="eastAsia"/>
        </w:rPr>
        <w:t>，参考提前汇款，</w:t>
      </w:r>
      <w:r w:rsidRPr="00BC14DC">
        <w:t>目前银盛单笔划扣无法针对提前还款进行处理，应还款金额为</w:t>
      </w:r>
      <w:r w:rsidRPr="00BC14DC">
        <w:rPr>
          <w:rFonts w:hint="eastAsia"/>
        </w:rPr>
        <w:t>0</w:t>
      </w:r>
      <w:r w:rsidRPr="00BC14DC">
        <w:t>）</w:t>
      </w:r>
    </w:p>
    <w:p w14:paraId="5DB79096" w14:textId="77777777" w:rsidR="00E43477" w:rsidRDefault="00E43477" w:rsidP="00956F79"/>
    <w:p w14:paraId="6632B5B6" w14:textId="77777777" w:rsidR="00E43477" w:rsidRDefault="00E43477" w:rsidP="00A66F5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界面</w:t>
      </w:r>
      <w:r>
        <w:t>变动：取消报盘界面</w:t>
      </w:r>
    </w:p>
    <w:p w14:paraId="4272048C" w14:textId="77777777" w:rsidR="00E43477" w:rsidRDefault="00E43477" w:rsidP="00956F79">
      <w:r>
        <w:rPr>
          <w:rFonts w:hint="eastAsia"/>
        </w:rPr>
        <w:t>根据</w:t>
      </w:r>
      <w:r>
        <w:t>自动报盘逻辑，</w:t>
      </w:r>
      <w:r>
        <w:rPr>
          <w:rFonts w:hint="eastAsia"/>
        </w:rPr>
        <w:t>报盘手工</w:t>
      </w:r>
      <w:r>
        <w:t>入口改为</w:t>
      </w:r>
      <w:r>
        <w:rPr>
          <w:rFonts w:hint="eastAsia"/>
        </w:rPr>
        <w:t xml:space="preserve"> </w:t>
      </w:r>
      <w:r>
        <w:rPr>
          <w:rFonts w:hint="eastAsia"/>
        </w:rPr>
        <w:t>还款</w:t>
      </w:r>
      <w:r>
        <w:t>录入界面与催收录入界面</w:t>
      </w:r>
    </w:p>
    <w:p w14:paraId="2B254B3F" w14:textId="77777777" w:rsidR="00E43477" w:rsidRPr="00E43477" w:rsidRDefault="00E43477" w:rsidP="00956F79">
      <w:r>
        <w:rPr>
          <w:rFonts w:hint="eastAsia"/>
        </w:rPr>
        <w:t>加上</w:t>
      </w:r>
      <w:r>
        <w:t>系统自动报盘逻辑产品的报盘数据，为所有报盘记录</w:t>
      </w:r>
    </w:p>
    <w:p w14:paraId="50C4884D" w14:textId="77777777" w:rsidR="00BE758E" w:rsidRPr="00956F79" w:rsidRDefault="00BE758E"/>
    <w:p w14:paraId="1EADD8B4" w14:textId="77777777" w:rsidR="008648D5" w:rsidRDefault="008648D5" w:rsidP="00A66F5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整体</w:t>
      </w:r>
      <w:r w:rsidR="002756AD">
        <w:rPr>
          <w:rFonts w:hint="eastAsia"/>
        </w:rPr>
        <w:t>业务</w:t>
      </w:r>
      <w:r>
        <w:rPr>
          <w:rFonts w:hint="eastAsia"/>
        </w:rPr>
        <w:t>流程</w:t>
      </w:r>
      <w:r>
        <w:t>图</w:t>
      </w:r>
      <w:r w:rsidR="00B7293A">
        <w:rPr>
          <w:rFonts w:hint="eastAsia"/>
        </w:rPr>
        <w:t>：</w:t>
      </w:r>
    </w:p>
    <w:p w14:paraId="0E5F25FE" w14:textId="77777777" w:rsidR="000070CA" w:rsidRDefault="003B424E">
      <w:r>
        <w:object w:dxaOrig="15885" w:dyaOrig="12631" w14:anchorId="668C1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30pt" o:ole="">
            <v:imagedata r:id="rId9" o:title=""/>
          </v:shape>
          <o:OLEObject Type="Embed" ProgID="Visio.Drawing.15" ShapeID="_x0000_i1025" DrawAspect="Content" ObjectID="_1502030225" r:id="rId10"/>
        </w:object>
      </w:r>
    </w:p>
    <w:p w14:paraId="73414861" w14:textId="77777777" w:rsidR="00A24A1B" w:rsidRDefault="00A24A1B" w:rsidP="00A24A1B"/>
    <w:p w14:paraId="2A82998A" w14:textId="77777777" w:rsidR="00011913" w:rsidRDefault="00011913" w:rsidP="00A24A1B"/>
    <w:p w14:paraId="6F4916FA" w14:textId="77777777" w:rsidR="00A24A1B" w:rsidRDefault="00A24A1B" w:rsidP="00A66F5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客户</w:t>
      </w:r>
      <w:r>
        <w:t>贷后</w:t>
      </w:r>
      <w:r>
        <w:rPr>
          <w:rFonts w:hint="eastAsia"/>
        </w:rPr>
        <w:t>流程</w:t>
      </w:r>
      <w:r>
        <w:t>状态：</w:t>
      </w:r>
    </w:p>
    <w:p w14:paraId="62035879" w14:textId="77777777" w:rsidR="00A24A1B" w:rsidRDefault="00A24A1B" w:rsidP="00A24A1B">
      <w:r>
        <w:rPr>
          <w:rFonts w:hint="eastAsia"/>
        </w:rPr>
        <w:t>当</w:t>
      </w:r>
      <w:r>
        <w:t>客户属于第三方划扣</w:t>
      </w:r>
      <w:r>
        <w:rPr>
          <w:rFonts w:hint="eastAsia"/>
        </w:rPr>
        <w:t>流程</w:t>
      </w:r>
      <w:r>
        <w:t>中，或者</w:t>
      </w:r>
      <w:r>
        <w:rPr>
          <w:rFonts w:hint="eastAsia"/>
        </w:rPr>
        <w:t>汇款</w:t>
      </w:r>
      <w:r>
        <w:t>还款流程中时</w:t>
      </w:r>
      <w:r>
        <w:rPr>
          <w:rFonts w:hint="eastAsia"/>
        </w:rPr>
        <w:t>，</w:t>
      </w:r>
      <w:r>
        <w:t>均不可</w:t>
      </w:r>
      <w:r>
        <w:rPr>
          <w:rFonts w:hint="eastAsia"/>
        </w:rPr>
        <w:t>再</w:t>
      </w:r>
      <w:r>
        <w:t>进行</w:t>
      </w:r>
      <w:r>
        <w:rPr>
          <w:rFonts w:hint="eastAsia"/>
        </w:rPr>
        <w:t>另外</w:t>
      </w:r>
      <w:r>
        <w:t>一种还款动作。</w:t>
      </w:r>
    </w:p>
    <w:p w14:paraId="35660A47" w14:textId="77777777" w:rsidR="00727F55" w:rsidRDefault="00727F55" w:rsidP="00A66F5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富友</w:t>
      </w:r>
      <w:r>
        <w:t>报盘</w:t>
      </w:r>
      <w:r>
        <w:rPr>
          <w:rFonts w:hint="eastAsia"/>
        </w:rPr>
        <w:t>流程</w:t>
      </w:r>
      <w:r>
        <w:t>状态</w:t>
      </w:r>
      <w:r w:rsidR="00535CFF">
        <w:rPr>
          <w:rFonts w:hint="eastAsia"/>
        </w:rPr>
        <w:t>：</w:t>
      </w:r>
    </w:p>
    <w:p w14:paraId="26A503FC" w14:textId="77777777" w:rsidR="00535CFF" w:rsidRDefault="00B9655A">
      <w:r>
        <w:object w:dxaOrig="14101" w:dyaOrig="21705" w14:anchorId="285AB8DC">
          <v:shape id="_x0000_i1026" type="#_x0000_t75" style="width:415.5pt;height:639pt" o:ole="">
            <v:imagedata r:id="rId11" o:title=""/>
          </v:shape>
          <o:OLEObject Type="Embed" ProgID="Visio.Drawing.15" ShapeID="_x0000_i1026" DrawAspect="Content" ObjectID="_1502030226" r:id="rId12"/>
        </w:object>
      </w:r>
    </w:p>
    <w:p w14:paraId="2396AB3F" w14:textId="77777777" w:rsidR="00B267DE" w:rsidRDefault="00B267DE"/>
    <w:p w14:paraId="66345B6A" w14:textId="77777777" w:rsidR="003C1AFC" w:rsidRDefault="003C1AFC"/>
    <w:p w14:paraId="01A3CEF3" w14:textId="77777777" w:rsidR="003C1AFC" w:rsidRDefault="003C1AFC"/>
    <w:p w14:paraId="0446E0CD" w14:textId="77777777" w:rsidR="003C1AFC" w:rsidRDefault="003C1AFC"/>
    <w:p w14:paraId="2E2AC582" w14:textId="77777777" w:rsidR="003C1AFC" w:rsidRDefault="003C1AFC"/>
    <w:p w14:paraId="39E7D192" w14:textId="77777777" w:rsidR="003C1AFC" w:rsidRDefault="003C1AFC"/>
    <w:p w14:paraId="0D5F9137" w14:textId="77777777" w:rsidR="003C1AFC" w:rsidRDefault="003C1AFC"/>
    <w:p w14:paraId="2652AB92" w14:textId="77777777" w:rsidR="00FB40F1" w:rsidRDefault="00FB40F1" w:rsidP="00A66F5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客户</w:t>
      </w:r>
      <w:r>
        <w:t>贷后</w:t>
      </w:r>
      <w:r>
        <w:rPr>
          <w:rFonts w:hint="eastAsia"/>
        </w:rPr>
        <w:t>权限值</w:t>
      </w:r>
      <w:r>
        <w:t>：</w:t>
      </w:r>
    </w:p>
    <w:p w14:paraId="4C8CC98B" w14:textId="77777777" w:rsidR="002802A8" w:rsidRDefault="003C1AFC" w:rsidP="002802A8">
      <w:r>
        <w:object w:dxaOrig="10560" w:dyaOrig="8206" w14:anchorId="3B7288F1">
          <v:shape id="_x0000_i1027" type="#_x0000_t75" style="width:415.5pt;height:322.5pt" o:ole="">
            <v:imagedata r:id="rId13" o:title=""/>
          </v:shape>
          <o:OLEObject Type="Embed" ProgID="Visio.Drawing.15" ShapeID="_x0000_i1027" DrawAspect="Content" ObjectID="_1502030227" r:id="rId14"/>
        </w:object>
      </w:r>
    </w:p>
    <w:p w14:paraId="501CBA9A" w14:textId="77777777" w:rsidR="00FB40F1" w:rsidRDefault="00FB40F1" w:rsidP="00A66F5D">
      <w:pPr>
        <w:pStyle w:val="a5"/>
        <w:numPr>
          <w:ilvl w:val="0"/>
          <w:numId w:val="9"/>
        </w:numPr>
        <w:ind w:firstLineChars="0"/>
      </w:pPr>
      <w:r>
        <w:t>客户</w:t>
      </w:r>
      <w:r>
        <w:rPr>
          <w:rFonts w:hint="eastAsia"/>
        </w:rPr>
        <w:t>权限</w:t>
      </w:r>
      <w:r>
        <w:t>值</w:t>
      </w:r>
      <w:r>
        <w:rPr>
          <w:rFonts w:hint="eastAsia"/>
        </w:rPr>
        <w:t>（</w:t>
      </w:r>
      <w:r>
        <w:t>信贷、</w:t>
      </w:r>
      <w:r>
        <w:rPr>
          <w:rFonts w:hint="eastAsia"/>
        </w:rPr>
        <w:t>催收、</w:t>
      </w:r>
      <w:r>
        <w:t>委外）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特殊</w:t>
      </w:r>
      <w:r>
        <w:t>操作</w:t>
      </w:r>
      <w:r>
        <w:rPr>
          <w:rFonts w:hint="eastAsia"/>
        </w:rPr>
        <w:t>涉及逾期转移</w:t>
      </w:r>
      <w:r>
        <w:t>，保留风控</w:t>
      </w:r>
      <w:r>
        <w:rPr>
          <w:rFonts w:hint="eastAsia"/>
        </w:rPr>
        <w:t>、</w:t>
      </w:r>
      <w:r>
        <w:t>提前委外、保留外访。</w:t>
      </w:r>
    </w:p>
    <w:p w14:paraId="792F8F5E" w14:textId="77777777" w:rsidR="00FB40F1" w:rsidRDefault="00FB40F1" w:rsidP="00A66F5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报盘</w:t>
      </w:r>
      <w:r>
        <w:t>客户查询</w:t>
      </w:r>
      <w:r>
        <w:rPr>
          <w:rFonts w:hint="eastAsia"/>
        </w:rPr>
        <w:t>依据业务部门</w:t>
      </w:r>
      <w:r>
        <w:t>及客户权限</w:t>
      </w:r>
      <w:r>
        <w:rPr>
          <w:rFonts w:hint="eastAsia"/>
        </w:rPr>
        <w:t>值（信贷</w:t>
      </w:r>
      <w:r>
        <w:t>、催收</w:t>
      </w:r>
      <w:r>
        <w:rPr>
          <w:rFonts w:hint="eastAsia"/>
        </w:rPr>
        <w:t>）</w:t>
      </w:r>
      <w:r>
        <w:t>可</w:t>
      </w:r>
      <w:r>
        <w:rPr>
          <w:rFonts w:hint="eastAsia"/>
        </w:rPr>
        <w:t>查出</w:t>
      </w:r>
      <w:r>
        <w:t>。委外</w:t>
      </w:r>
      <w:r>
        <w:rPr>
          <w:rFonts w:hint="eastAsia"/>
        </w:rPr>
        <w:t>权限</w:t>
      </w:r>
      <w:r>
        <w:t>客户</w:t>
      </w:r>
      <w:r>
        <w:rPr>
          <w:rFonts w:hint="eastAsia"/>
        </w:rPr>
        <w:t>不可报盘</w:t>
      </w:r>
      <w:r>
        <w:t>。</w:t>
      </w:r>
    </w:p>
    <w:p w14:paraId="309BF8CB" w14:textId="77777777" w:rsidR="00FB40F1" w:rsidRDefault="00FB40F1" w:rsidP="00A66F5D">
      <w:pPr>
        <w:pStyle w:val="a5"/>
        <w:numPr>
          <w:ilvl w:val="0"/>
          <w:numId w:val="9"/>
        </w:numPr>
        <w:ind w:firstLineChars="0"/>
      </w:pPr>
      <w:r>
        <w:t>正常客户</w:t>
      </w:r>
      <w:r>
        <w:rPr>
          <w:rFonts w:hint="eastAsia"/>
        </w:rPr>
        <w:t>权限</w:t>
      </w:r>
      <w:r>
        <w:t>下放至信贷部，逾期</w:t>
      </w:r>
      <w:r>
        <w:t>&gt;5</w:t>
      </w:r>
      <w:r>
        <w:rPr>
          <w:rFonts w:hint="eastAsia"/>
        </w:rPr>
        <w:t>天</w:t>
      </w:r>
      <w:r>
        <w:t>，则</w:t>
      </w:r>
      <w:r>
        <w:rPr>
          <w:rFonts w:hint="eastAsia"/>
        </w:rPr>
        <w:t>自动变化</w:t>
      </w:r>
      <w:r>
        <w:t>为</w:t>
      </w:r>
      <w:r>
        <w:rPr>
          <w:rFonts w:hint="eastAsia"/>
        </w:rPr>
        <w:t>催收。</w:t>
      </w:r>
    </w:p>
    <w:p w14:paraId="6AA45019" w14:textId="77777777" w:rsidR="00FB40F1" w:rsidRDefault="00FB40F1" w:rsidP="00A66F5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正常客户</w:t>
      </w:r>
      <w:r>
        <w:t>可由信贷进行</w:t>
      </w:r>
      <w:r>
        <w:rPr>
          <w:rFonts w:hint="eastAsia"/>
        </w:rPr>
        <w:t>逾期</w:t>
      </w:r>
      <w:r>
        <w:t>转移</w:t>
      </w:r>
      <w:r>
        <w:rPr>
          <w:rFonts w:hint="eastAsia"/>
        </w:rPr>
        <w:t>，</w:t>
      </w:r>
      <w:r>
        <w:t>状态值</w:t>
      </w:r>
      <w:r>
        <w:rPr>
          <w:rFonts w:hint="eastAsia"/>
        </w:rPr>
        <w:t>提前</w:t>
      </w:r>
      <w:r>
        <w:t>改为</w:t>
      </w:r>
      <w:r>
        <w:rPr>
          <w:rFonts w:hint="eastAsia"/>
        </w:rPr>
        <w:t>催收</w:t>
      </w:r>
      <w:r>
        <w:t>。</w:t>
      </w:r>
    </w:p>
    <w:p w14:paraId="3CA1AC71" w14:textId="77777777" w:rsidR="00FB40F1" w:rsidRDefault="00FB40F1" w:rsidP="00A66F5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客户如由逾期转为正常，</w:t>
      </w:r>
      <w:r>
        <w:t>则权限改为信贷</w:t>
      </w:r>
      <w:r>
        <w:rPr>
          <w:rFonts w:hint="eastAsia"/>
        </w:rPr>
        <w:t>。</w:t>
      </w:r>
    </w:p>
    <w:p w14:paraId="21615155" w14:textId="77777777" w:rsidR="00FB40F1" w:rsidRDefault="00FB40F1" w:rsidP="00A66F5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客户</w:t>
      </w:r>
      <w:r>
        <w:t>在</w:t>
      </w:r>
      <w:r>
        <w:rPr>
          <w:rFonts w:hint="eastAsia"/>
        </w:rPr>
        <w:t>催收</w:t>
      </w:r>
      <w:r>
        <w:t>中，可做操作保留风控，则</w:t>
      </w:r>
      <w:r>
        <w:rPr>
          <w:rFonts w:hint="eastAsia"/>
        </w:rPr>
        <w:t>客户权限一直</w:t>
      </w:r>
      <w:r>
        <w:t>停留在催收</w:t>
      </w:r>
      <w:r>
        <w:rPr>
          <w:rFonts w:hint="eastAsia"/>
        </w:rPr>
        <w:t>。</w:t>
      </w:r>
    </w:p>
    <w:p w14:paraId="2D79DB09" w14:textId="77777777" w:rsidR="00FB40F1" w:rsidRDefault="00FB40F1" w:rsidP="00A66F5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客户</w:t>
      </w:r>
      <w:r>
        <w:t>逾期</w:t>
      </w:r>
      <w:r>
        <w:rPr>
          <w:rFonts w:hint="eastAsia"/>
        </w:rPr>
        <w:t>&gt;60</w:t>
      </w:r>
      <w:r>
        <w:rPr>
          <w:rFonts w:hint="eastAsia"/>
        </w:rPr>
        <w:t>天</w:t>
      </w:r>
      <w:r>
        <w:t>，客户权限</w:t>
      </w:r>
      <w:r>
        <w:rPr>
          <w:rFonts w:hint="eastAsia"/>
        </w:rPr>
        <w:t>自动</w:t>
      </w:r>
      <w:r>
        <w:t>变化为委外。</w:t>
      </w:r>
    </w:p>
    <w:p w14:paraId="36D4A1BE" w14:textId="77777777" w:rsidR="00FB40F1" w:rsidRDefault="00FB40F1" w:rsidP="00A66F5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客户</w:t>
      </w:r>
      <w:r>
        <w:t>逾期</w:t>
      </w:r>
      <w:r>
        <w:rPr>
          <w:rFonts w:hint="eastAsia"/>
        </w:rPr>
        <w:t>未到</w:t>
      </w:r>
      <w:r>
        <w:rPr>
          <w:rFonts w:hint="eastAsia"/>
        </w:rPr>
        <w:t>60</w:t>
      </w:r>
      <w:r>
        <w:rPr>
          <w:rFonts w:hint="eastAsia"/>
        </w:rPr>
        <w:t>天</w:t>
      </w:r>
      <w:r>
        <w:t>时</w:t>
      </w:r>
      <w:r>
        <w:rPr>
          <w:rFonts w:hint="eastAsia"/>
        </w:rPr>
        <w:t>，</w:t>
      </w:r>
      <w:r>
        <w:t>如做保留外访，则</w:t>
      </w:r>
      <w:r>
        <w:rPr>
          <w:rFonts w:hint="eastAsia"/>
        </w:rPr>
        <w:t>催收</w:t>
      </w:r>
      <w:r>
        <w:t>权限</w:t>
      </w:r>
      <w:r>
        <w:rPr>
          <w:rFonts w:hint="eastAsia"/>
        </w:rPr>
        <w:t>延长</w:t>
      </w:r>
      <w:r>
        <w:t>至</w:t>
      </w:r>
      <w:r>
        <w:rPr>
          <w:rFonts w:hint="eastAsia"/>
        </w:rPr>
        <w:t>90</w:t>
      </w:r>
      <w:r>
        <w:rPr>
          <w:rFonts w:hint="eastAsia"/>
        </w:rPr>
        <w:t>天。超过</w:t>
      </w:r>
      <w:r>
        <w:rPr>
          <w:rFonts w:hint="eastAsia"/>
        </w:rPr>
        <w:t>90</w:t>
      </w:r>
      <w:r>
        <w:rPr>
          <w:rFonts w:hint="eastAsia"/>
        </w:rPr>
        <w:t>天</w:t>
      </w:r>
      <w:r>
        <w:t>则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>委外</w:t>
      </w:r>
      <w:r>
        <w:t>。</w:t>
      </w:r>
    </w:p>
    <w:p w14:paraId="164DB5B7" w14:textId="77777777" w:rsidR="00FB40F1" w:rsidRPr="004F151D" w:rsidRDefault="00FB40F1" w:rsidP="00A66F5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客户</w:t>
      </w:r>
      <w:r>
        <w:t>逾期未到</w:t>
      </w:r>
      <w:r>
        <w:rPr>
          <w:rFonts w:hint="eastAsia"/>
        </w:rPr>
        <w:t>60</w:t>
      </w:r>
      <w:r>
        <w:rPr>
          <w:rFonts w:hint="eastAsia"/>
        </w:rPr>
        <w:t>天</w:t>
      </w:r>
      <w:r>
        <w:t>时，如做提前委外，则权限改为委外。</w:t>
      </w:r>
    </w:p>
    <w:p w14:paraId="3E40F018" w14:textId="77777777" w:rsidR="00CD1B06" w:rsidRDefault="00CD1B06">
      <w:pPr>
        <w:widowControl/>
        <w:jc w:val="left"/>
      </w:pPr>
      <w:r>
        <w:br w:type="page"/>
      </w:r>
    </w:p>
    <w:p w14:paraId="5C478E8D" w14:textId="77777777" w:rsidR="00CD1B06" w:rsidRDefault="00CD1B06" w:rsidP="008648D5"/>
    <w:p w14:paraId="40349C27" w14:textId="77777777" w:rsidR="008648D5" w:rsidRPr="00974B34" w:rsidRDefault="00DC667A" w:rsidP="00477B80">
      <w:pPr>
        <w:pStyle w:val="2"/>
      </w:pPr>
      <w:bookmarkStart w:id="1" w:name="_Toc292402182"/>
      <w:r w:rsidRPr="00974B34">
        <w:rPr>
          <w:rFonts w:hint="eastAsia"/>
        </w:rPr>
        <w:t>1</w:t>
      </w:r>
      <w:r w:rsidR="008648D5" w:rsidRPr="00974B34">
        <w:rPr>
          <w:rFonts w:hint="eastAsia"/>
        </w:rPr>
        <w:t xml:space="preserve">.1 </w:t>
      </w:r>
      <w:r w:rsidRPr="00974B34">
        <w:rPr>
          <w:rFonts w:hint="eastAsia"/>
        </w:rPr>
        <w:t>报盘</w:t>
      </w:r>
      <w:r w:rsidR="00F571E0">
        <w:rPr>
          <w:rFonts w:hint="eastAsia"/>
        </w:rPr>
        <w:t>列表</w:t>
      </w:r>
      <w:bookmarkEnd w:id="1"/>
    </w:p>
    <w:p w14:paraId="3D575158" w14:textId="77777777" w:rsidR="008648D5" w:rsidRPr="00974B34" w:rsidRDefault="00D001F5" w:rsidP="00477B80">
      <w:pPr>
        <w:pStyle w:val="3"/>
      </w:pPr>
      <w:bookmarkStart w:id="2" w:name="_Toc292402183"/>
      <w:r w:rsidRPr="00974B34">
        <w:t>1</w:t>
      </w:r>
      <w:r w:rsidR="008648D5" w:rsidRPr="00974B34">
        <w:rPr>
          <w:rFonts w:hint="eastAsia"/>
        </w:rPr>
        <w:t xml:space="preserve">.1.1 </w:t>
      </w:r>
      <w:r w:rsidR="008648D5" w:rsidRPr="00974B34">
        <w:rPr>
          <w:rFonts w:hint="eastAsia"/>
        </w:rPr>
        <w:t>业务</w:t>
      </w:r>
      <w:r w:rsidR="008648D5" w:rsidRPr="00974B34">
        <w:t>描述</w:t>
      </w:r>
      <w:r w:rsidR="008648D5" w:rsidRPr="00974B34">
        <w:rPr>
          <w:rFonts w:hint="eastAsia"/>
        </w:rPr>
        <w:t>/</w:t>
      </w:r>
      <w:r w:rsidR="008648D5" w:rsidRPr="00974B34">
        <w:rPr>
          <w:rFonts w:hint="eastAsia"/>
        </w:rPr>
        <w:t>原始</w:t>
      </w:r>
      <w:r w:rsidR="008648D5" w:rsidRPr="00974B34">
        <w:t>需求</w:t>
      </w:r>
      <w:bookmarkEnd w:id="2"/>
    </w:p>
    <w:p w14:paraId="59D87A41" w14:textId="77777777" w:rsidR="0040763E" w:rsidRDefault="001E7690" w:rsidP="008648D5">
      <w:r>
        <w:rPr>
          <w:rFonts w:hint="eastAsia"/>
        </w:rPr>
        <w:t>所有</w:t>
      </w:r>
      <w:r>
        <w:t>报盘数据呈现</w:t>
      </w:r>
      <w:r>
        <w:rPr>
          <w:rFonts w:hint="eastAsia"/>
        </w:rPr>
        <w:t>界面</w:t>
      </w:r>
      <w:r w:rsidR="004962DB">
        <w:t>，包含</w:t>
      </w:r>
      <w:r w:rsidR="004962DB">
        <w:rPr>
          <w:rFonts w:hint="eastAsia"/>
        </w:rPr>
        <w:t>系统</w:t>
      </w:r>
      <w:r w:rsidR="004962DB">
        <w:t>自动报盘数据与手动触发报盘数据</w:t>
      </w:r>
      <w:r w:rsidR="00AA0069">
        <w:rPr>
          <w:rFonts w:hint="eastAsia"/>
        </w:rPr>
        <w:t>。</w:t>
      </w:r>
    </w:p>
    <w:p w14:paraId="60D6EEEC" w14:textId="77777777" w:rsidR="004A78D6" w:rsidRDefault="004A78D6" w:rsidP="008648D5"/>
    <w:p w14:paraId="3098AF5F" w14:textId="77777777" w:rsidR="008648D5" w:rsidRPr="0070127B" w:rsidRDefault="00B87E89" w:rsidP="00477B80">
      <w:pPr>
        <w:pStyle w:val="3"/>
      </w:pPr>
      <w:bookmarkStart w:id="3" w:name="_Toc292402184"/>
      <w:r w:rsidRPr="0070127B">
        <w:t>1</w:t>
      </w:r>
      <w:r w:rsidR="008648D5" w:rsidRPr="0070127B">
        <w:rPr>
          <w:rFonts w:hint="eastAsia"/>
        </w:rPr>
        <w:t xml:space="preserve">.1.2 </w:t>
      </w:r>
      <w:r w:rsidR="00560021" w:rsidRPr="0070127B">
        <w:rPr>
          <w:rFonts w:hint="eastAsia"/>
        </w:rPr>
        <w:t>解决方案</w:t>
      </w:r>
      <w:bookmarkEnd w:id="3"/>
    </w:p>
    <w:p w14:paraId="6C8CAEF8" w14:textId="77777777" w:rsidR="00B87E89" w:rsidRDefault="00156CEE" w:rsidP="00A66F5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逾期</w:t>
      </w:r>
      <w:r>
        <w:t>、正常报盘</w:t>
      </w:r>
      <w:r>
        <w:rPr>
          <w:rFonts w:hint="eastAsia"/>
        </w:rPr>
        <w:t>每日</w:t>
      </w:r>
      <w:r>
        <w:t>第一次</w:t>
      </w:r>
      <w:r>
        <w:rPr>
          <w:rFonts w:hint="eastAsia"/>
        </w:rPr>
        <w:t>均为系统</w:t>
      </w:r>
      <w:r>
        <w:t>自动报盘</w:t>
      </w:r>
    </w:p>
    <w:p w14:paraId="6C2149AA" w14:textId="77777777" w:rsidR="00104B7B" w:rsidRDefault="00156CEE" w:rsidP="00A66F5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可通过</w:t>
      </w:r>
      <w:r>
        <w:t>报盘列表查看报盘明细以及</w:t>
      </w:r>
      <w:r>
        <w:rPr>
          <w:rFonts w:hint="eastAsia"/>
        </w:rPr>
        <w:t>回盘</w:t>
      </w:r>
      <w:r>
        <w:t>结果</w:t>
      </w:r>
    </w:p>
    <w:p w14:paraId="5413FC69" w14:textId="77777777" w:rsidR="009171AA" w:rsidRDefault="00142A69" w:rsidP="00A66F5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可在</w:t>
      </w:r>
      <w:r>
        <w:t>报盘列表</w:t>
      </w:r>
      <w:r>
        <w:rPr>
          <w:rFonts w:hint="eastAsia"/>
        </w:rPr>
        <w:t>界面</w:t>
      </w:r>
      <w:r>
        <w:t>进行修改金额及取消报</w:t>
      </w:r>
      <w:r w:rsidR="00914418">
        <w:t>盘</w:t>
      </w:r>
      <w:r>
        <w:rPr>
          <w:rFonts w:hint="eastAsia"/>
        </w:rPr>
        <w:t>（业务</w:t>
      </w:r>
      <w:r>
        <w:t>部门权限，仅针对</w:t>
      </w:r>
      <w:r>
        <w:rPr>
          <w:rFonts w:hint="eastAsia"/>
        </w:rPr>
        <w:t>报盘</w:t>
      </w:r>
      <w:r>
        <w:t>状态等待下载）</w:t>
      </w:r>
    </w:p>
    <w:p w14:paraId="1DC73983" w14:textId="77777777" w:rsidR="00142A69" w:rsidRDefault="00142A69" w:rsidP="00A66F5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如报盘</w:t>
      </w:r>
      <w:r>
        <w:t>已下载，未回盘，财务可在报盘列表进行取消</w:t>
      </w:r>
    </w:p>
    <w:p w14:paraId="7EF6299B" w14:textId="77777777" w:rsidR="00D0607F" w:rsidRPr="00914418" w:rsidRDefault="00D0607F" w:rsidP="004A78D6"/>
    <w:p w14:paraId="44A72967" w14:textId="77777777" w:rsidR="008648D5" w:rsidRPr="0070127B" w:rsidRDefault="003C4693" w:rsidP="00477B80">
      <w:pPr>
        <w:pStyle w:val="3"/>
      </w:pPr>
      <w:bookmarkStart w:id="4" w:name="_Toc292402185"/>
      <w:r w:rsidRPr="0070127B">
        <w:t>1</w:t>
      </w:r>
      <w:r w:rsidR="008648D5" w:rsidRPr="0070127B">
        <w:rPr>
          <w:rFonts w:hint="eastAsia"/>
        </w:rPr>
        <w:t>.1.3</w:t>
      </w:r>
      <w:r w:rsidR="00122C1D">
        <w:rPr>
          <w:rFonts w:hint="eastAsia"/>
        </w:rPr>
        <w:t>界面原型</w:t>
      </w:r>
      <w:bookmarkEnd w:id="4"/>
    </w:p>
    <w:p w14:paraId="5BEC2544" w14:textId="77777777" w:rsidR="00011D81" w:rsidRDefault="001E2145" w:rsidP="008648D5">
      <w:r>
        <w:rPr>
          <w:noProof/>
        </w:rPr>
        <w:drawing>
          <wp:inline distT="0" distB="0" distL="0" distR="0" wp14:anchorId="33FC6828" wp14:editId="7534A1DE">
            <wp:extent cx="5274310" cy="2459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7B2C" w14:textId="77777777" w:rsidR="00380192" w:rsidRDefault="00380192" w:rsidP="008648D5"/>
    <w:p w14:paraId="7CA7F5D0" w14:textId="77777777" w:rsidR="008648D5" w:rsidRPr="00477B80" w:rsidRDefault="00A02DBC" w:rsidP="00477B80">
      <w:pPr>
        <w:pStyle w:val="3"/>
      </w:pPr>
      <w:bookmarkStart w:id="5" w:name="_Toc292402186"/>
      <w:r w:rsidRPr="00477B80">
        <w:t>1</w:t>
      </w:r>
      <w:r w:rsidR="008648D5" w:rsidRPr="00477B80">
        <w:rPr>
          <w:rFonts w:hint="eastAsia"/>
        </w:rPr>
        <w:t>.1</w:t>
      </w:r>
      <w:r w:rsidR="008648D5" w:rsidRPr="00477B80">
        <w:t xml:space="preserve">.4 </w:t>
      </w:r>
      <w:r w:rsidR="008648D5" w:rsidRPr="00477B80">
        <w:rPr>
          <w:rFonts w:hint="eastAsia"/>
        </w:rPr>
        <w:t>逻辑</w:t>
      </w:r>
      <w:r w:rsidR="008648D5" w:rsidRPr="00477B80">
        <w:t>或</w:t>
      </w:r>
      <w:r w:rsidR="008648D5" w:rsidRPr="00477B80">
        <w:rPr>
          <w:rFonts w:hint="eastAsia"/>
        </w:rPr>
        <w:t>公式</w:t>
      </w:r>
      <w:r w:rsidR="008648D5" w:rsidRPr="00477B80">
        <w:t>说明</w:t>
      </w:r>
      <w:bookmarkEnd w:id="5"/>
    </w:p>
    <w:p w14:paraId="528E1A8E" w14:textId="77777777" w:rsidR="00BD422F" w:rsidRDefault="0088471A" w:rsidP="00A66F5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字段</w:t>
      </w:r>
      <w:r w:rsidR="00B57B53">
        <w:rPr>
          <w:rFonts w:hint="eastAsia"/>
        </w:rPr>
        <w:t>：</w:t>
      </w:r>
    </w:p>
    <w:p w14:paraId="309DAC4D" w14:textId="77777777" w:rsidR="00644B9D" w:rsidRDefault="00644B9D" w:rsidP="00A66F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参考界面</w:t>
      </w:r>
      <w:r>
        <w:t>原型</w:t>
      </w:r>
      <w:r w:rsidR="00BD422F">
        <w:rPr>
          <w:rFonts w:hint="eastAsia"/>
        </w:rPr>
        <w:t>；</w:t>
      </w:r>
    </w:p>
    <w:p w14:paraId="51DDFF73" w14:textId="2D138E7B" w:rsidR="00021959" w:rsidRDefault="00021959" w:rsidP="0002195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权限</w:t>
      </w:r>
    </w:p>
    <w:p w14:paraId="67E952C2" w14:textId="75036EF7" w:rsidR="00021959" w:rsidRDefault="00021959" w:rsidP="00021959">
      <w:pPr>
        <w:pStyle w:val="a5"/>
        <w:ind w:left="420" w:firstLineChars="0" w:firstLine="0"/>
      </w:pPr>
      <w:r>
        <w:rPr>
          <w:rFonts w:hint="eastAsia"/>
        </w:rPr>
        <w:t>营业部</w:t>
      </w:r>
      <w:r w:rsidR="00C15425">
        <w:rPr>
          <w:rFonts w:hint="eastAsia"/>
        </w:rPr>
        <w:t>经理</w:t>
      </w:r>
      <w:r w:rsidR="00C15425">
        <w:t>只可查看</w:t>
      </w:r>
      <w:r w:rsidR="00C15425">
        <w:rPr>
          <w:rFonts w:hint="eastAsia"/>
        </w:rPr>
        <w:t>属于</w:t>
      </w:r>
      <w:r w:rsidR="00C15425">
        <w:t>该营业部的客户（</w:t>
      </w:r>
      <w:r w:rsidR="00C15425">
        <w:rPr>
          <w:rFonts w:hint="eastAsia"/>
        </w:rPr>
        <w:t>查询</w:t>
      </w:r>
      <w:r w:rsidR="00C15425">
        <w:t>条件营业部进行控制</w:t>
      </w:r>
      <w:r w:rsidR="002158F2">
        <w:rPr>
          <w:rFonts w:hint="eastAsia"/>
        </w:rPr>
        <w:t>and</w:t>
      </w:r>
      <w:r w:rsidR="002158F2">
        <w:t>债权属于信贷</w:t>
      </w:r>
      <w:r w:rsidR="00C15425">
        <w:t>）</w:t>
      </w:r>
    </w:p>
    <w:p w14:paraId="56F69C27" w14:textId="0C454832" w:rsidR="00C15425" w:rsidRDefault="00C15425" w:rsidP="00021959">
      <w:pPr>
        <w:pStyle w:val="a5"/>
        <w:ind w:left="420" w:firstLineChars="0" w:firstLine="0"/>
      </w:pPr>
      <w:r>
        <w:rPr>
          <w:rFonts w:hint="eastAsia"/>
        </w:rPr>
        <w:t>信贷</w:t>
      </w:r>
      <w:r>
        <w:t>主管</w:t>
      </w:r>
      <w:r>
        <w:rPr>
          <w:rFonts w:hint="eastAsia"/>
        </w:rPr>
        <w:t>可</w:t>
      </w:r>
      <w:r>
        <w:t>查看所有营业</w:t>
      </w:r>
      <w:r w:rsidR="002158F2">
        <w:rPr>
          <w:rFonts w:hint="eastAsia"/>
        </w:rPr>
        <w:t>部</w:t>
      </w:r>
      <w:r>
        <w:t>的客户</w:t>
      </w:r>
      <w:r w:rsidR="002158F2">
        <w:rPr>
          <w:rFonts w:hint="eastAsia"/>
        </w:rPr>
        <w:t>（</w:t>
      </w:r>
      <w:r w:rsidR="002158F2">
        <w:t>债权属于信贷）</w:t>
      </w:r>
    </w:p>
    <w:p w14:paraId="254D3ED2" w14:textId="6E32FB38" w:rsidR="002158F2" w:rsidRPr="002158F2" w:rsidRDefault="002158F2" w:rsidP="00021959">
      <w:pPr>
        <w:pStyle w:val="a5"/>
        <w:ind w:left="420" w:firstLineChars="0" w:firstLine="0"/>
      </w:pPr>
      <w:r>
        <w:rPr>
          <w:rFonts w:hint="eastAsia"/>
        </w:rPr>
        <w:t>催收</w:t>
      </w:r>
      <w:r>
        <w:t>主管可查看所有营业部的客户</w:t>
      </w:r>
      <w:r>
        <w:rPr>
          <w:rFonts w:hint="eastAsia"/>
        </w:rPr>
        <w:t>（债权</w:t>
      </w:r>
      <w:r>
        <w:t>属于催收</w:t>
      </w:r>
      <w:r w:rsidR="0066331E">
        <w:rPr>
          <w:rFonts w:hint="eastAsia"/>
        </w:rPr>
        <w:t>or</w:t>
      </w:r>
      <w:r>
        <w:rPr>
          <w:rFonts w:hint="eastAsia"/>
        </w:rPr>
        <w:t>委外</w:t>
      </w:r>
      <w:r>
        <w:t>）</w:t>
      </w:r>
    </w:p>
    <w:p w14:paraId="4A33CCE8" w14:textId="77777777" w:rsidR="00C15425" w:rsidRDefault="00C15425" w:rsidP="00021959">
      <w:pPr>
        <w:pStyle w:val="a5"/>
        <w:ind w:left="420" w:firstLineChars="0" w:firstLine="0"/>
      </w:pPr>
    </w:p>
    <w:p w14:paraId="2BE7E356" w14:textId="77777777" w:rsidR="00BD422F" w:rsidRDefault="00AE10BF" w:rsidP="00A66F5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功能</w:t>
      </w:r>
      <w:r w:rsidR="00535770">
        <w:rPr>
          <w:rFonts w:hint="eastAsia"/>
        </w:rPr>
        <w:t>：</w:t>
      </w:r>
    </w:p>
    <w:p w14:paraId="7A091A27" w14:textId="77777777" w:rsidR="00BB2E94" w:rsidRDefault="00F23E41" w:rsidP="00A66F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点击修改</w:t>
      </w:r>
      <w:r>
        <w:t>，可针对该条</w:t>
      </w:r>
      <w:r>
        <w:rPr>
          <w:rFonts w:hint="eastAsia"/>
        </w:rPr>
        <w:t>记录</w:t>
      </w:r>
      <w:r>
        <w:t>的报盘金额进行编辑</w:t>
      </w:r>
      <w:r>
        <w:rPr>
          <w:rFonts w:hint="eastAsia"/>
        </w:rPr>
        <w:t>；</w:t>
      </w:r>
    </w:p>
    <w:p w14:paraId="4A3D480C" w14:textId="77777777" w:rsidR="00F23E41" w:rsidRDefault="00F23E41" w:rsidP="00A66F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修改后，是否结清变为可</w:t>
      </w:r>
      <w:r>
        <w:rPr>
          <w:rFonts w:hint="eastAsia"/>
        </w:rPr>
        <w:t>编辑</w:t>
      </w:r>
      <w:r>
        <w:t>，点击后报盘金额对应改为</w:t>
      </w:r>
      <w:r>
        <w:rPr>
          <w:rFonts w:hint="eastAsia"/>
        </w:rPr>
        <w:t>结清</w:t>
      </w:r>
      <w:r w:rsidR="00540B04">
        <w:t>金额</w:t>
      </w:r>
      <w:r w:rsidR="00540B04">
        <w:rPr>
          <w:rFonts w:hint="eastAsia"/>
        </w:rPr>
        <w:t>；</w:t>
      </w:r>
    </w:p>
    <w:p w14:paraId="2C01D432" w14:textId="77777777" w:rsidR="00036F49" w:rsidRDefault="00036F49" w:rsidP="00A66F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 w:rsidR="0066632A">
        <w:rPr>
          <w:rFonts w:hint="eastAsia"/>
        </w:rPr>
        <w:t>取消</w:t>
      </w:r>
      <w:r w:rsidR="0066632A">
        <w:t>，则针对该条记录进行取消</w:t>
      </w:r>
      <w:r w:rsidR="007A419A">
        <w:rPr>
          <w:rFonts w:hint="eastAsia"/>
        </w:rPr>
        <w:t>（</w:t>
      </w:r>
      <w:r w:rsidR="007A419A">
        <w:t>报盘状态</w:t>
      </w:r>
      <w:r w:rsidR="007A419A">
        <w:t>==</w:t>
      </w:r>
      <w:r w:rsidR="007A419A">
        <w:t>等待下载）</w:t>
      </w:r>
      <w:r w:rsidR="0066632A">
        <w:t>；</w:t>
      </w:r>
    </w:p>
    <w:p w14:paraId="5D3641DA" w14:textId="77777777" w:rsidR="00F15955" w:rsidRPr="00F15955" w:rsidRDefault="00F15955" w:rsidP="00A66F5D">
      <w:pPr>
        <w:pStyle w:val="a5"/>
        <w:numPr>
          <w:ilvl w:val="0"/>
          <w:numId w:val="4"/>
        </w:numPr>
        <w:ind w:firstLineChars="0"/>
      </w:pPr>
      <w:r w:rsidRPr="00F15955">
        <w:rPr>
          <w:rFonts w:hint="eastAsia"/>
        </w:rPr>
        <w:t>该报盘列表数据，如财务进行下载后。列表对应被下载数据更新报盘状态为</w:t>
      </w:r>
      <w:r w:rsidRPr="00F15955">
        <w:rPr>
          <w:rFonts w:hint="eastAsia"/>
        </w:rPr>
        <w:t xml:space="preserve"> </w:t>
      </w:r>
      <w:r w:rsidRPr="00F15955">
        <w:rPr>
          <w:rFonts w:hint="eastAsia"/>
        </w:rPr>
        <w:t>已下载</w:t>
      </w:r>
      <w:r w:rsidR="007A419A">
        <w:rPr>
          <w:rFonts w:hint="eastAsia"/>
        </w:rPr>
        <w:t>；</w:t>
      </w:r>
    </w:p>
    <w:p w14:paraId="0589312C" w14:textId="77777777" w:rsidR="00F15955" w:rsidRDefault="00561D3B" w:rsidP="00A66F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取消</w:t>
      </w:r>
      <w:r>
        <w:t>功能只针对财务开发（报盘状态</w:t>
      </w:r>
      <w:r>
        <w:t>==</w:t>
      </w:r>
      <w:r>
        <w:t>已下载</w:t>
      </w:r>
      <w:r>
        <w:rPr>
          <w:rFonts w:hint="eastAsia"/>
        </w:rPr>
        <w:t>）</w:t>
      </w:r>
    </w:p>
    <w:p w14:paraId="7B302AD0" w14:textId="77777777" w:rsidR="006525BB" w:rsidRDefault="006525BB" w:rsidP="00A66F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r>
        <w:t>条件（已下载</w:t>
      </w:r>
      <w:r>
        <w:rPr>
          <w:rFonts w:hint="eastAsia"/>
        </w:rPr>
        <w:t>）</w:t>
      </w:r>
      <w:r>
        <w:t>，查询时</w:t>
      </w:r>
      <w:r>
        <w:rPr>
          <w:rFonts w:hint="eastAsia"/>
        </w:rPr>
        <w:t>会带出：</w:t>
      </w:r>
      <w:r>
        <w:t>报盘状态</w:t>
      </w:r>
      <w:r>
        <w:t>==</w:t>
      </w:r>
      <w:r>
        <w:rPr>
          <w:rFonts w:hint="eastAsia"/>
        </w:rPr>
        <w:t>已</w:t>
      </w:r>
      <w:r>
        <w:t>下载、已回盘的数据</w:t>
      </w:r>
    </w:p>
    <w:p w14:paraId="01E778DC" w14:textId="77777777" w:rsidR="00F861F8" w:rsidRDefault="00C43424" w:rsidP="00A66F5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自动</w:t>
      </w:r>
      <w:r>
        <w:t>报盘</w:t>
      </w:r>
      <w:r>
        <w:rPr>
          <w:rFonts w:hint="eastAsia"/>
        </w:rPr>
        <w:t>逻辑：</w:t>
      </w:r>
    </w:p>
    <w:p w14:paraId="281436D0" w14:textId="54C6DA43" w:rsidR="00B01099" w:rsidRDefault="00C43424" w:rsidP="00A66F5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查找当天应</w:t>
      </w:r>
      <w:r>
        <w:t>还款</w:t>
      </w:r>
      <w:r>
        <w:rPr>
          <w:rFonts w:hint="eastAsia"/>
        </w:rPr>
        <w:t>客户</w:t>
      </w:r>
      <w:r w:rsidR="003D1CF8">
        <w:rPr>
          <w:rFonts w:hint="eastAsia"/>
        </w:rPr>
        <w:t>（</w:t>
      </w:r>
      <w:r w:rsidR="00AD01AA">
        <w:t>正常与逾期客户</w:t>
      </w:r>
      <w:r w:rsidR="003D1CF8">
        <w:t>）</w:t>
      </w:r>
    </w:p>
    <w:p w14:paraId="2A878775" w14:textId="77777777" w:rsidR="00C43424" w:rsidRDefault="00D14BD1" w:rsidP="00D14BD1">
      <w:pPr>
        <w:rPr>
          <w:color w:val="FF0000"/>
        </w:rPr>
      </w:pPr>
      <w:r>
        <w:rPr>
          <w:rFonts w:hint="eastAsia"/>
          <w:color w:val="FF0000"/>
        </w:rPr>
        <w:t>（</w:t>
      </w:r>
      <w:r w:rsidR="00017DD1" w:rsidRPr="00D14BD1">
        <w:rPr>
          <w:rFonts w:hint="eastAsia"/>
          <w:color w:val="FF0000"/>
        </w:rPr>
        <w:t>逾期</w:t>
      </w:r>
      <w:r w:rsidR="00017DD1" w:rsidRPr="00D14BD1">
        <w:rPr>
          <w:color w:val="FF0000"/>
        </w:rPr>
        <w:t>自动报盘的话，取消或者</w:t>
      </w:r>
      <w:r w:rsidR="00017DD1" w:rsidRPr="00D14BD1">
        <w:rPr>
          <w:rFonts w:hint="eastAsia"/>
          <w:color w:val="FF0000"/>
        </w:rPr>
        <w:t>第一次</w:t>
      </w:r>
      <w:r w:rsidR="00017DD1" w:rsidRPr="00D14BD1">
        <w:rPr>
          <w:color w:val="FF0000"/>
        </w:rPr>
        <w:t>失败之后，</w:t>
      </w:r>
      <w:r>
        <w:rPr>
          <w:rFonts w:hint="eastAsia"/>
          <w:color w:val="FF0000"/>
        </w:rPr>
        <w:t>是否</w:t>
      </w:r>
      <w:r>
        <w:rPr>
          <w:color w:val="FF0000"/>
        </w:rPr>
        <w:t>可通过</w:t>
      </w:r>
      <w:r w:rsidR="00017DD1" w:rsidRPr="00D14BD1">
        <w:rPr>
          <w:color w:val="FF0000"/>
        </w:rPr>
        <w:t>催收录入当天可还</w:t>
      </w:r>
      <w:r w:rsidR="00DA6C08">
        <w:rPr>
          <w:rFonts w:hint="eastAsia"/>
          <w:color w:val="FF0000"/>
        </w:rPr>
        <w:t>，</w:t>
      </w:r>
      <w:r w:rsidR="00DA6C08">
        <w:rPr>
          <w:color w:val="FF0000"/>
        </w:rPr>
        <w:t>是</w:t>
      </w:r>
      <w:r w:rsidR="00017DD1" w:rsidRPr="00D14BD1">
        <w:rPr>
          <w:rFonts w:hint="eastAsia"/>
          <w:color w:val="FF0000"/>
        </w:rPr>
        <w:t>）</w:t>
      </w:r>
    </w:p>
    <w:p w14:paraId="2C645F55" w14:textId="77777777" w:rsidR="00DA6C08" w:rsidRDefault="00DA6C08" w:rsidP="00D14BD1">
      <w:r>
        <w:rPr>
          <w:rFonts w:hint="eastAsia"/>
          <w:color w:val="FF0000"/>
        </w:rPr>
        <w:t>正常自动</w:t>
      </w:r>
      <w:r w:rsidR="00FD0ED9">
        <w:rPr>
          <w:color w:val="FF0000"/>
        </w:rPr>
        <w:t>报盘</w:t>
      </w:r>
      <w:r w:rsidR="00FD0ED9">
        <w:rPr>
          <w:rFonts w:hint="eastAsia"/>
          <w:color w:val="FF0000"/>
        </w:rPr>
        <w:t>取消</w:t>
      </w:r>
      <w:r w:rsidR="00FD0ED9">
        <w:rPr>
          <w:color w:val="FF0000"/>
        </w:rPr>
        <w:t>后，</w:t>
      </w:r>
      <w:r w:rsidR="00D45BE3">
        <w:rPr>
          <w:rFonts w:hint="eastAsia"/>
          <w:color w:val="FF0000"/>
        </w:rPr>
        <w:t>可以</w:t>
      </w:r>
      <w:r w:rsidR="00FD0ED9">
        <w:rPr>
          <w:color w:val="FF0000"/>
        </w:rPr>
        <w:t>通过录入界面手动增加报盘记录</w:t>
      </w:r>
    </w:p>
    <w:p w14:paraId="21AA12D4" w14:textId="26662BB0" w:rsidR="00C43424" w:rsidRDefault="00C43424" w:rsidP="00A66F5D">
      <w:pPr>
        <w:pStyle w:val="a5"/>
        <w:numPr>
          <w:ilvl w:val="0"/>
          <w:numId w:val="12"/>
        </w:numPr>
        <w:ind w:firstLineChars="0"/>
      </w:pPr>
      <w:commentRangeStart w:id="6"/>
      <w:r w:rsidRPr="00124D88">
        <w:rPr>
          <w:rFonts w:hint="eastAsia"/>
          <w:b/>
          <w:color w:val="FF0000"/>
        </w:rPr>
        <w:t>查询</w:t>
      </w:r>
      <w:r w:rsidRPr="00124D88">
        <w:rPr>
          <w:b/>
          <w:color w:val="FF0000"/>
        </w:rPr>
        <w:t>余额</w:t>
      </w:r>
      <w:r w:rsidR="00124D88">
        <w:rPr>
          <w:rFonts w:hint="eastAsia"/>
          <w:b/>
          <w:color w:val="FF0000"/>
        </w:rPr>
        <w:t>+</w:t>
      </w:r>
      <w:r w:rsidR="00124D88">
        <w:rPr>
          <w:rFonts w:hint="eastAsia"/>
          <w:b/>
          <w:color w:val="FF0000"/>
        </w:rPr>
        <w:t>可用</w:t>
      </w:r>
      <w:r w:rsidR="00124D88">
        <w:rPr>
          <w:b/>
          <w:color w:val="FF0000"/>
        </w:rPr>
        <w:t>减免金额</w:t>
      </w:r>
      <w:r w:rsidRPr="00124D88">
        <w:rPr>
          <w:rFonts w:hint="eastAsia"/>
          <w:b/>
          <w:color w:val="FF0000"/>
        </w:rPr>
        <w:t>&lt;</w:t>
      </w:r>
      <w:r w:rsidRPr="00124D88">
        <w:rPr>
          <w:rFonts w:hint="eastAsia"/>
          <w:b/>
          <w:color w:val="FF0000"/>
        </w:rPr>
        <w:t>应</w:t>
      </w:r>
      <w:r w:rsidRPr="00124D88">
        <w:rPr>
          <w:b/>
          <w:color w:val="FF0000"/>
        </w:rPr>
        <w:t>还款</w:t>
      </w:r>
      <w:r w:rsidRPr="00124D88">
        <w:rPr>
          <w:rFonts w:hint="eastAsia"/>
          <w:b/>
          <w:color w:val="FF0000"/>
        </w:rPr>
        <w:t>金额</w:t>
      </w:r>
      <w:commentRangeEnd w:id="6"/>
      <w:r w:rsidR="00124D88">
        <w:rPr>
          <w:rStyle w:val="a9"/>
        </w:rPr>
        <w:commentReference w:id="6"/>
      </w:r>
      <w:r>
        <w:rPr>
          <w:rFonts w:hint="eastAsia"/>
        </w:rPr>
        <w:t xml:space="preserve">  </w:t>
      </w:r>
      <w:r>
        <w:t>next</w:t>
      </w:r>
    </w:p>
    <w:p w14:paraId="14A1056B" w14:textId="223B0C4D" w:rsidR="00C43424" w:rsidRDefault="00C43424" w:rsidP="00A66F5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查询报盘记录（</w:t>
      </w:r>
      <w:r w:rsidR="003D0061">
        <w:rPr>
          <w:rFonts w:hint="eastAsia"/>
        </w:rPr>
        <w:t>待处理</w:t>
      </w:r>
      <w:r>
        <w:rPr>
          <w:rFonts w:hint="eastAsia"/>
        </w:rPr>
        <w:t>、</w:t>
      </w:r>
      <w:r w:rsidR="003D0061">
        <w:rPr>
          <w:rFonts w:hint="eastAsia"/>
        </w:rPr>
        <w:t>处理中</w:t>
      </w:r>
      <w:r>
        <w:t>）</w:t>
      </w:r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无，</w:t>
      </w:r>
      <w:r>
        <w:rPr>
          <w:rFonts w:hint="eastAsia"/>
        </w:rPr>
        <w:t xml:space="preserve"> </w:t>
      </w:r>
      <w:r>
        <w:t>next</w:t>
      </w:r>
    </w:p>
    <w:p w14:paraId="00598868" w14:textId="77777777" w:rsidR="00C43424" w:rsidRDefault="00C43424" w:rsidP="00A66F5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新增</w:t>
      </w:r>
      <w:r>
        <w:t>报盘记录</w:t>
      </w:r>
    </w:p>
    <w:p w14:paraId="05D2A98B" w14:textId="77777777" w:rsidR="00C43424" w:rsidRDefault="00C43424" w:rsidP="00D46DB1"/>
    <w:p w14:paraId="7DBEEFF8" w14:textId="77777777" w:rsidR="00357550" w:rsidRDefault="00357550" w:rsidP="00D46DB1"/>
    <w:p w14:paraId="2108E755" w14:textId="77777777" w:rsidR="008648D5" w:rsidRPr="00477B80" w:rsidRDefault="003C4693" w:rsidP="00477B80">
      <w:pPr>
        <w:pStyle w:val="3"/>
      </w:pPr>
      <w:bookmarkStart w:id="7" w:name="_Toc292402187"/>
      <w:r w:rsidRPr="00477B80">
        <w:t>1</w:t>
      </w:r>
      <w:r w:rsidR="008648D5" w:rsidRPr="00477B80">
        <w:t xml:space="preserve">.1.5 </w:t>
      </w:r>
      <w:r w:rsidR="00B34B8F" w:rsidRPr="00477B80">
        <w:rPr>
          <w:rFonts w:hint="eastAsia"/>
        </w:rPr>
        <w:t>内部</w:t>
      </w:r>
      <w:r w:rsidR="00B34B8F" w:rsidRPr="00477B80">
        <w:t>关联影响分析（</w:t>
      </w:r>
      <w:r w:rsidR="008648D5" w:rsidRPr="00477B80">
        <w:rPr>
          <w:rFonts w:hint="eastAsia"/>
        </w:rPr>
        <w:t>使用</w:t>
      </w:r>
      <w:r w:rsidR="008648D5" w:rsidRPr="00477B80">
        <w:t>对象、频</w:t>
      </w:r>
      <w:r w:rsidR="008648D5" w:rsidRPr="00477B80">
        <w:rPr>
          <w:rFonts w:hint="eastAsia"/>
        </w:rPr>
        <w:t>度</w:t>
      </w:r>
      <w:r w:rsidR="008648D5" w:rsidRPr="00477B80">
        <w:t>及权限管控说明</w:t>
      </w:r>
      <w:r w:rsidR="00312443" w:rsidRPr="00477B80">
        <w:rPr>
          <w:rFonts w:hint="eastAsia"/>
        </w:rPr>
        <w:t>、</w:t>
      </w:r>
      <w:r w:rsidR="00312443" w:rsidRPr="00477B80">
        <w:t>参数配置接口</w:t>
      </w:r>
      <w:r w:rsidR="00B34B8F" w:rsidRPr="00477B80">
        <w:rPr>
          <w:rFonts w:hint="eastAsia"/>
        </w:rPr>
        <w:t>）</w:t>
      </w:r>
      <w:bookmarkEnd w:id="7"/>
    </w:p>
    <w:p w14:paraId="6D9F5A4E" w14:textId="77777777" w:rsidR="006F165C" w:rsidRDefault="00E10631" w:rsidP="00A66F5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根据结清</w:t>
      </w:r>
      <w:r>
        <w:t>金额</w:t>
      </w:r>
      <w:r>
        <w:rPr>
          <w:rFonts w:hint="eastAsia"/>
        </w:rPr>
        <w:t>‘是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t>’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计算应扣款</w:t>
      </w:r>
      <w:r>
        <w:t>金额，</w:t>
      </w:r>
      <w:r>
        <w:rPr>
          <w:rFonts w:hint="eastAsia"/>
        </w:rPr>
        <w:t>关联</w:t>
      </w:r>
      <w:r>
        <w:t>其他</w:t>
      </w:r>
      <w:r>
        <w:rPr>
          <w:rFonts w:hint="eastAsia"/>
        </w:rPr>
        <w:t>表</w:t>
      </w:r>
      <w:r w:rsidR="00194F8D">
        <w:rPr>
          <w:rFonts w:hint="eastAsia"/>
        </w:rPr>
        <w:t>进行</w:t>
      </w:r>
      <w:r w:rsidR="00194F8D">
        <w:t>计算</w:t>
      </w:r>
    </w:p>
    <w:p w14:paraId="1558458B" w14:textId="77777777" w:rsidR="004A78D6" w:rsidRDefault="004A78D6" w:rsidP="008648D5"/>
    <w:p w14:paraId="7670ABDA" w14:textId="77777777" w:rsidR="008648D5" w:rsidRDefault="00FC57B9" w:rsidP="00477B80">
      <w:pPr>
        <w:pStyle w:val="3"/>
      </w:pPr>
      <w:bookmarkStart w:id="8" w:name="_Toc292402188"/>
      <w:r w:rsidRPr="00477B80">
        <w:t>1</w:t>
      </w:r>
      <w:r w:rsidR="008648D5" w:rsidRPr="00477B80">
        <w:rPr>
          <w:rFonts w:hint="eastAsia"/>
        </w:rPr>
        <w:t xml:space="preserve">.1.6 </w:t>
      </w:r>
      <w:r w:rsidR="00C309FA" w:rsidRPr="00477B80">
        <w:rPr>
          <w:rFonts w:hint="eastAsia"/>
        </w:rPr>
        <w:t>后台定时</w:t>
      </w:r>
      <w:r w:rsidR="00C309FA" w:rsidRPr="00477B80">
        <w:t>任务变化（批处理</w:t>
      </w:r>
      <w:r w:rsidR="00C309FA" w:rsidRPr="00477B80">
        <w:rPr>
          <w:rFonts w:hint="eastAsia"/>
        </w:rPr>
        <w:t>/QTP</w:t>
      </w:r>
      <w:r w:rsidR="00C309FA" w:rsidRPr="00477B80">
        <w:rPr>
          <w:rFonts w:hint="eastAsia"/>
        </w:rPr>
        <w:t>等</w:t>
      </w:r>
      <w:r w:rsidR="00C309FA" w:rsidRPr="00477B80">
        <w:t>任务变化）</w:t>
      </w:r>
      <w:bookmarkEnd w:id="8"/>
    </w:p>
    <w:p w14:paraId="5B7DB98A" w14:textId="77777777" w:rsidR="00053FBA" w:rsidRDefault="00053FBA" w:rsidP="00053FBA">
      <w:r>
        <w:rPr>
          <w:rFonts w:hint="eastAsia"/>
        </w:rPr>
        <w:t>逾期</w:t>
      </w:r>
      <w:r>
        <w:t>天数变化时</w:t>
      </w:r>
      <w:r>
        <w:rPr>
          <w:rFonts w:hint="eastAsia"/>
        </w:rPr>
        <w:t>，引起还款</w:t>
      </w:r>
      <w:r>
        <w:t>状态值的变化，</w:t>
      </w:r>
      <w:r>
        <w:rPr>
          <w:rFonts w:hint="eastAsia"/>
        </w:rPr>
        <w:t>报盘</w:t>
      </w:r>
      <w:r>
        <w:t>信息列表字段批量变化</w:t>
      </w:r>
    </w:p>
    <w:p w14:paraId="0143B9FB" w14:textId="77777777" w:rsidR="004A78D6" w:rsidRPr="00053FBA" w:rsidRDefault="004A78D6" w:rsidP="00053FBA"/>
    <w:p w14:paraId="1E42734E" w14:textId="77777777" w:rsidR="00D823F2" w:rsidRDefault="00611A90" w:rsidP="00477B80">
      <w:pPr>
        <w:pStyle w:val="3"/>
      </w:pPr>
      <w:bookmarkStart w:id="9" w:name="_Toc292402189"/>
      <w:r w:rsidRPr="00477B80">
        <w:t>1</w:t>
      </w:r>
      <w:r w:rsidR="00D823F2" w:rsidRPr="00477B80">
        <w:rPr>
          <w:rFonts w:hint="eastAsia"/>
        </w:rPr>
        <w:t>.1.7</w:t>
      </w:r>
      <w:r w:rsidR="00D823F2" w:rsidRPr="00477B80">
        <w:rPr>
          <w:rFonts w:hint="eastAsia"/>
        </w:rPr>
        <w:t>数据</w:t>
      </w:r>
      <w:r w:rsidR="00D823F2" w:rsidRPr="00477B80">
        <w:t>迁移方案</w:t>
      </w:r>
      <w:bookmarkEnd w:id="9"/>
    </w:p>
    <w:p w14:paraId="764E35C0" w14:textId="77777777" w:rsidR="002C3C9D" w:rsidRDefault="00B41318" w:rsidP="002C3C9D">
      <w:r>
        <w:rPr>
          <w:rFonts w:hint="eastAsia"/>
        </w:rPr>
        <w:t>需要</w:t>
      </w:r>
      <w:r>
        <w:t>，</w:t>
      </w:r>
      <w:r w:rsidR="002C3C9D">
        <w:rPr>
          <w:rFonts w:hint="eastAsia"/>
        </w:rPr>
        <w:t>待</w:t>
      </w:r>
      <w:r w:rsidR="002C3C9D">
        <w:t>详细设计</w:t>
      </w:r>
    </w:p>
    <w:p w14:paraId="3170F7DB" w14:textId="77777777" w:rsidR="004A78D6" w:rsidRPr="002C3C9D" w:rsidRDefault="004A78D6" w:rsidP="002C3C9D"/>
    <w:p w14:paraId="55E15A68" w14:textId="77777777" w:rsidR="00EB2029" w:rsidRPr="00477B80" w:rsidRDefault="00F3705A" w:rsidP="00477B80">
      <w:pPr>
        <w:pStyle w:val="3"/>
      </w:pPr>
      <w:bookmarkStart w:id="10" w:name="_Toc292402190"/>
      <w:r w:rsidRPr="00477B80">
        <w:t>1</w:t>
      </w:r>
      <w:r w:rsidR="00EB2029" w:rsidRPr="00477B80">
        <w:rPr>
          <w:rFonts w:hint="eastAsia"/>
        </w:rPr>
        <w:t>.1.</w:t>
      </w:r>
      <w:r w:rsidR="00D823F2" w:rsidRPr="00477B80">
        <w:t>8</w:t>
      </w:r>
      <w:r w:rsidR="00EB2029" w:rsidRPr="00477B80">
        <w:rPr>
          <w:rFonts w:hint="eastAsia"/>
        </w:rPr>
        <w:t>可能</w:t>
      </w:r>
      <w:r w:rsidR="00EB2029" w:rsidRPr="00477B80">
        <w:t>遗留的问题（</w:t>
      </w:r>
      <w:r w:rsidR="00EB2029" w:rsidRPr="00477B80">
        <w:rPr>
          <w:rFonts w:hint="eastAsia"/>
        </w:rPr>
        <w:t>风险</w:t>
      </w:r>
      <w:r w:rsidR="00EB2029" w:rsidRPr="00477B80">
        <w:t>预估</w:t>
      </w:r>
      <w:r w:rsidR="000B5DA5" w:rsidRPr="00477B80">
        <w:rPr>
          <w:rFonts w:hint="eastAsia"/>
        </w:rPr>
        <w:t>/</w:t>
      </w:r>
      <w:r w:rsidR="000B5DA5" w:rsidRPr="00477B80">
        <w:rPr>
          <w:rFonts w:hint="eastAsia"/>
        </w:rPr>
        <w:t>迭代</w:t>
      </w:r>
      <w:r w:rsidR="000B5DA5" w:rsidRPr="00477B80">
        <w:t>依赖需求</w:t>
      </w:r>
      <w:r w:rsidR="00EB2029" w:rsidRPr="00477B80">
        <w:t>）</w:t>
      </w:r>
      <w:bookmarkEnd w:id="10"/>
    </w:p>
    <w:p w14:paraId="41563D6B" w14:textId="77777777" w:rsidR="00B03EF1" w:rsidRPr="00B03EF1" w:rsidRDefault="002D6260" w:rsidP="008648D5">
      <w:r>
        <w:rPr>
          <w:rFonts w:hint="eastAsia"/>
        </w:rPr>
        <w:t>委外客户逾期</w:t>
      </w:r>
      <w:r>
        <w:t>自动报盘逻辑</w:t>
      </w:r>
    </w:p>
    <w:p w14:paraId="247F1275" w14:textId="77777777" w:rsidR="008648D5" w:rsidRDefault="008648D5"/>
    <w:p w14:paraId="39F3CB27" w14:textId="77777777" w:rsidR="00241AF1" w:rsidRDefault="00241AF1"/>
    <w:p w14:paraId="58C556EE" w14:textId="77777777" w:rsidR="00241AF1" w:rsidRPr="008648D5" w:rsidRDefault="00241AF1" w:rsidP="00241AF1"/>
    <w:p w14:paraId="25A4D868" w14:textId="77777777" w:rsidR="00241AF1" w:rsidRPr="008648D5" w:rsidRDefault="00241AF1" w:rsidP="00241AF1"/>
    <w:p w14:paraId="400ECF7E" w14:textId="77777777" w:rsidR="00241AF1" w:rsidRDefault="00241AF1"/>
    <w:p w14:paraId="133AFA14" w14:textId="77777777" w:rsidR="001D269D" w:rsidRPr="00B9655A" w:rsidRDefault="001D269D"/>
    <w:p w14:paraId="58989AEB" w14:textId="77777777" w:rsidR="00822BBF" w:rsidRDefault="00822BBF"/>
    <w:p w14:paraId="717C186A" w14:textId="77777777" w:rsidR="001E50DF" w:rsidRDefault="001E50DF"/>
    <w:p w14:paraId="40C17BB1" w14:textId="77777777" w:rsidR="001E50DF" w:rsidRDefault="001E50DF"/>
    <w:p w14:paraId="59B2FF67" w14:textId="77777777" w:rsidR="001E50DF" w:rsidRDefault="001E50DF"/>
    <w:p w14:paraId="42FD04E9" w14:textId="77777777" w:rsidR="001E50DF" w:rsidRDefault="001E50DF"/>
    <w:p w14:paraId="7FB22719" w14:textId="77777777" w:rsidR="001D269D" w:rsidRDefault="001D269D"/>
    <w:p w14:paraId="7092DCB8" w14:textId="77777777" w:rsidR="0000320F" w:rsidRDefault="0000320F">
      <w:pPr>
        <w:widowControl/>
        <w:jc w:val="left"/>
      </w:pPr>
      <w:r>
        <w:br w:type="page"/>
      </w:r>
    </w:p>
    <w:p w14:paraId="4D2A7BC0" w14:textId="77777777" w:rsidR="001D269D" w:rsidRDefault="001D269D"/>
    <w:p w14:paraId="71DA46CB" w14:textId="77777777" w:rsidR="001D269D" w:rsidRPr="007F309E" w:rsidRDefault="001D269D" w:rsidP="000B058D">
      <w:pPr>
        <w:pStyle w:val="2"/>
      </w:pPr>
      <w:bookmarkStart w:id="11" w:name="_Toc292402191"/>
      <w:r w:rsidRPr="007F309E">
        <w:rPr>
          <w:rFonts w:hint="eastAsia"/>
        </w:rPr>
        <w:t>1.</w:t>
      </w:r>
      <w:r w:rsidR="00955333" w:rsidRPr="007F309E">
        <w:t>2</w:t>
      </w:r>
      <w:r w:rsidR="00955333" w:rsidRPr="007F309E">
        <w:rPr>
          <w:rFonts w:hint="eastAsia"/>
        </w:rPr>
        <w:t>报盘</w:t>
      </w:r>
      <w:r w:rsidR="002F6D06">
        <w:rPr>
          <w:rFonts w:hint="eastAsia"/>
        </w:rPr>
        <w:t>下载</w:t>
      </w:r>
      <w:bookmarkEnd w:id="11"/>
    </w:p>
    <w:p w14:paraId="5DDAD5FA" w14:textId="77777777" w:rsidR="001D269D" w:rsidRPr="0070127B" w:rsidRDefault="001D269D" w:rsidP="000B058D">
      <w:pPr>
        <w:pStyle w:val="3"/>
      </w:pPr>
      <w:bookmarkStart w:id="12" w:name="_Toc292402192"/>
      <w:r w:rsidRPr="0070127B">
        <w:t>1</w:t>
      </w:r>
      <w:r w:rsidRPr="0070127B">
        <w:rPr>
          <w:rFonts w:hint="eastAsia"/>
        </w:rPr>
        <w:t>.</w:t>
      </w:r>
      <w:r w:rsidR="00190B9C" w:rsidRPr="0070127B">
        <w:t>2</w:t>
      </w:r>
      <w:r w:rsidRPr="0070127B">
        <w:rPr>
          <w:rFonts w:hint="eastAsia"/>
        </w:rPr>
        <w:t xml:space="preserve">.1 </w:t>
      </w:r>
      <w:r w:rsidRPr="0070127B">
        <w:rPr>
          <w:rFonts w:hint="eastAsia"/>
        </w:rPr>
        <w:t>业务</w:t>
      </w:r>
      <w:r w:rsidRPr="0070127B">
        <w:t>描述</w:t>
      </w:r>
      <w:r w:rsidRPr="0070127B">
        <w:rPr>
          <w:rFonts w:hint="eastAsia"/>
        </w:rPr>
        <w:t>/</w:t>
      </w:r>
      <w:r w:rsidRPr="0070127B">
        <w:rPr>
          <w:rFonts w:hint="eastAsia"/>
        </w:rPr>
        <w:t>原始</w:t>
      </w:r>
      <w:r w:rsidRPr="0070127B">
        <w:t>需求</w:t>
      </w:r>
      <w:bookmarkEnd w:id="12"/>
    </w:p>
    <w:p w14:paraId="2F4FB7F4" w14:textId="77777777" w:rsidR="00766A7C" w:rsidRDefault="00A44546" w:rsidP="001D269D">
      <w:r>
        <w:rPr>
          <w:rFonts w:hint="eastAsia"/>
        </w:rPr>
        <w:t>财务</w:t>
      </w:r>
      <w:r>
        <w:t>针对业务部门报盘数据，进行</w:t>
      </w:r>
      <w:r w:rsidR="005F4BAE">
        <w:rPr>
          <w:rFonts w:hint="eastAsia"/>
        </w:rPr>
        <w:t>报盘</w:t>
      </w:r>
      <w:r w:rsidR="005F4BAE">
        <w:t>文件</w:t>
      </w:r>
      <w:r>
        <w:rPr>
          <w:rFonts w:hint="eastAsia"/>
        </w:rPr>
        <w:t>下载</w:t>
      </w:r>
      <w:r w:rsidR="00DC70BB">
        <w:t>复核</w:t>
      </w:r>
      <w:r w:rsidR="00DC70BB">
        <w:rPr>
          <w:rFonts w:hint="eastAsia"/>
        </w:rPr>
        <w:t>；</w:t>
      </w:r>
    </w:p>
    <w:p w14:paraId="2050E735" w14:textId="77777777" w:rsidR="00436E27" w:rsidRDefault="00DC70BB" w:rsidP="001D269D">
      <w:r>
        <w:t>线下上载</w:t>
      </w:r>
      <w:r w:rsidR="00436E27">
        <w:rPr>
          <w:rFonts w:hint="eastAsia"/>
        </w:rPr>
        <w:t>对应</w:t>
      </w:r>
      <w:r>
        <w:t>报盘文件至富</w:t>
      </w:r>
      <w:r>
        <w:rPr>
          <w:rFonts w:hint="eastAsia"/>
        </w:rPr>
        <w:t>友</w:t>
      </w:r>
      <w:r w:rsidR="00436E27">
        <w:rPr>
          <w:rFonts w:hint="eastAsia"/>
        </w:rPr>
        <w:t>。</w:t>
      </w:r>
    </w:p>
    <w:p w14:paraId="5AC28E61" w14:textId="77777777" w:rsidR="009561EA" w:rsidRDefault="009561EA" w:rsidP="001D269D"/>
    <w:p w14:paraId="74DD0CEE" w14:textId="77777777" w:rsidR="001D269D" w:rsidRPr="000B058D" w:rsidRDefault="001D269D" w:rsidP="000B058D">
      <w:pPr>
        <w:pStyle w:val="3"/>
      </w:pPr>
      <w:bookmarkStart w:id="13" w:name="_Toc292402193"/>
      <w:r w:rsidRPr="000B058D">
        <w:t>1</w:t>
      </w:r>
      <w:r w:rsidRPr="000B058D">
        <w:rPr>
          <w:rFonts w:hint="eastAsia"/>
        </w:rPr>
        <w:t>.</w:t>
      </w:r>
      <w:r w:rsidR="00190B9C" w:rsidRPr="000B058D">
        <w:t>2</w:t>
      </w:r>
      <w:r w:rsidRPr="000B058D">
        <w:rPr>
          <w:rFonts w:hint="eastAsia"/>
        </w:rPr>
        <w:t xml:space="preserve">.2 </w:t>
      </w:r>
      <w:r w:rsidR="00332C87" w:rsidRPr="000B058D">
        <w:rPr>
          <w:rFonts w:hint="eastAsia"/>
        </w:rPr>
        <w:t>界面</w:t>
      </w:r>
      <w:r w:rsidR="00332C87" w:rsidRPr="000B058D">
        <w:t>原型</w:t>
      </w:r>
      <w:bookmarkEnd w:id="13"/>
    </w:p>
    <w:p w14:paraId="5F4603AA" w14:textId="77777777" w:rsidR="008C740C" w:rsidRDefault="0097417D" w:rsidP="001D269D">
      <w:r>
        <w:rPr>
          <w:noProof/>
        </w:rPr>
        <w:drawing>
          <wp:inline distT="0" distB="0" distL="0" distR="0" wp14:anchorId="7F32AB98" wp14:editId="55EDE06D">
            <wp:extent cx="5274310" cy="30492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7EAE" w14:textId="77777777" w:rsidR="00ED2483" w:rsidRDefault="00ED2483" w:rsidP="001D269D"/>
    <w:p w14:paraId="66939E98" w14:textId="77777777" w:rsidR="001D269D" w:rsidRPr="000B058D" w:rsidRDefault="001D269D" w:rsidP="000B058D">
      <w:pPr>
        <w:pStyle w:val="3"/>
      </w:pPr>
      <w:bookmarkStart w:id="14" w:name="_Toc292402194"/>
      <w:r w:rsidRPr="000B058D">
        <w:t>1</w:t>
      </w:r>
      <w:r w:rsidRPr="000B058D">
        <w:rPr>
          <w:rFonts w:hint="eastAsia"/>
        </w:rPr>
        <w:t>.</w:t>
      </w:r>
      <w:r w:rsidR="00190B9C" w:rsidRPr="000B058D">
        <w:t>2</w:t>
      </w:r>
      <w:r w:rsidR="00FC1044">
        <w:t>.3</w:t>
      </w:r>
      <w:r w:rsidRPr="000B058D">
        <w:t xml:space="preserve"> </w:t>
      </w:r>
      <w:r w:rsidRPr="000B058D">
        <w:rPr>
          <w:rFonts w:hint="eastAsia"/>
        </w:rPr>
        <w:t>逻辑</w:t>
      </w:r>
      <w:r w:rsidRPr="000B058D">
        <w:t>或</w:t>
      </w:r>
      <w:r w:rsidRPr="000B058D">
        <w:rPr>
          <w:rFonts w:hint="eastAsia"/>
        </w:rPr>
        <w:t>公式</w:t>
      </w:r>
      <w:r w:rsidRPr="000B058D">
        <w:t>说明</w:t>
      </w:r>
      <w:bookmarkEnd w:id="14"/>
    </w:p>
    <w:p w14:paraId="48380EB3" w14:textId="77777777" w:rsidR="00ED587F" w:rsidRDefault="00ED587F" w:rsidP="00A66F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扣款文件</w:t>
      </w:r>
      <w:r>
        <w:t>下载，</w:t>
      </w:r>
      <w:r>
        <w:rPr>
          <w:rFonts w:hint="eastAsia"/>
        </w:rPr>
        <w:t>根据</w:t>
      </w:r>
      <w:r>
        <w:t>查询条件</w:t>
      </w:r>
      <w:r>
        <w:rPr>
          <w:rFonts w:hint="eastAsia"/>
        </w:rPr>
        <w:t>提供</w:t>
      </w:r>
      <w:r>
        <w:t>下载功能</w:t>
      </w:r>
      <w:r w:rsidR="0055535D">
        <w:rPr>
          <w:rFonts w:hint="eastAsia"/>
        </w:rPr>
        <w:t>；</w:t>
      </w:r>
      <w:r w:rsidR="005665ED">
        <w:rPr>
          <w:rFonts w:hint="eastAsia"/>
        </w:rPr>
        <w:t>下载</w:t>
      </w:r>
      <w:r w:rsidR="005665ED">
        <w:t>时</w:t>
      </w:r>
      <w:r w:rsidR="0055535D">
        <w:t>，历史文档信息</w:t>
      </w:r>
      <w:r w:rsidR="0055535D">
        <w:rPr>
          <w:rFonts w:hint="eastAsia"/>
        </w:rPr>
        <w:t>同步生成</w:t>
      </w:r>
      <w:r w:rsidR="004B2045">
        <w:rPr>
          <w:rFonts w:hint="eastAsia"/>
        </w:rPr>
        <w:t>该</w:t>
      </w:r>
      <w:r w:rsidR="0055535D">
        <w:t>文件</w:t>
      </w:r>
    </w:p>
    <w:p w14:paraId="2998CEEE" w14:textId="77777777" w:rsidR="006C54D6" w:rsidRDefault="00ED587F" w:rsidP="00A66F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文件</w:t>
      </w:r>
      <w:r w:rsidR="006C54D6">
        <w:rPr>
          <w:rFonts w:hint="eastAsia"/>
        </w:rPr>
        <w:t>格式</w:t>
      </w:r>
      <w:r>
        <w:t>：</w:t>
      </w:r>
      <w:r>
        <w:rPr>
          <w:rFonts w:hint="eastAsia"/>
        </w:rPr>
        <w:t>条数小于</w:t>
      </w:r>
      <w:r>
        <w:t>等于</w:t>
      </w:r>
      <w:r>
        <w:rPr>
          <w:rFonts w:hint="eastAsia"/>
        </w:rPr>
        <w:t>2000</w:t>
      </w:r>
      <w:r>
        <w:rPr>
          <w:rFonts w:hint="eastAsia"/>
        </w:rPr>
        <w:t>条</w:t>
      </w:r>
      <w:r>
        <w:t>，</w:t>
      </w:r>
      <w:r>
        <w:rPr>
          <w:rFonts w:hint="eastAsia"/>
        </w:rPr>
        <w:t>且</w:t>
      </w:r>
      <w:r>
        <w:t>金额</w:t>
      </w:r>
      <w:r>
        <w:rPr>
          <w:rFonts w:hint="eastAsia"/>
        </w:rPr>
        <w:t>小于</w:t>
      </w:r>
      <w:r>
        <w:t>等于</w:t>
      </w:r>
      <w:r>
        <w:rPr>
          <w:rFonts w:hint="eastAsia"/>
        </w:rPr>
        <w:t>1000W</w:t>
      </w:r>
      <w:r>
        <w:rPr>
          <w:rFonts w:hint="eastAsia"/>
        </w:rPr>
        <w:t>为划分</w:t>
      </w:r>
      <w:r>
        <w:t>标准，形成</w:t>
      </w:r>
      <w:r>
        <w:rPr>
          <w:rFonts w:hint="eastAsia"/>
        </w:rPr>
        <w:t>一个</w:t>
      </w:r>
      <w:r>
        <w:t>或多个</w:t>
      </w:r>
      <w:r>
        <w:t>excel</w:t>
      </w:r>
      <w:r w:rsidR="00C66A29">
        <w:rPr>
          <w:rFonts w:hint="eastAsia"/>
        </w:rPr>
        <w:t>；</w:t>
      </w:r>
      <w:r w:rsidR="006C54D6">
        <w:rPr>
          <w:rFonts w:hint="eastAsia"/>
        </w:rPr>
        <w:t>命名规则</w:t>
      </w:r>
      <w:r w:rsidR="006C54D6">
        <w:t>：</w:t>
      </w:r>
      <w:r w:rsidR="006C54D6">
        <w:rPr>
          <w:rFonts w:hint="eastAsia"/>
        </w:rPr>
        <w:t>AC01_</w:t>
      </w:r>
      <w:r w:rsidR="006C54D6">
        <w:rPr>
          <w:rFonts w:hint="eastAsia"/>
        </w:rPr>
        <w:t>当前日期</w:t>
      </w:r>
      <w:r w:rsidR="006C54D6">
        <w:rPr>
          <w:rFonts w:hint="eastAsia"/>
        </w:rPr>
        <w:t>_4</w:t>
      </w:r>
      <w:r w:rsidR="006C54D6">
        <w:rPr>
          <w:rFonts w:hint="eastAsia"/>
        </w:rPr>
        <w:t>位流水号，流水号均为偶数。如：</w:t>
      </w:r>
      <w:r w:rsidR="006C54D6">
        <w:rPr>
          <w:rFonts w:hint="eastAsia"/>
        </w:rPr>
        <w:t>AC01_20141203_0002</w:t>
      </w:r>
      <w:r w:rsidR="006C54D6">
        <w:rPr>
          <w:rFonts w:hint="eastAsia"/>
        </w:rPr>
        <w:t>，</w:t>
      </w:r>
      <w:r w:rsidR="006C54D6">
        <w:rPr>
          <w:rFonts w:hint="eastAsia"/>
        </w:rPr>
        <w:t>AC01_20141203_0004</w:t>
      </w:r>
      <w:r w:rsidR="006C54D6">
        <w:rPr>
          <w:rFonts w:hint="eastAsia"/>
        </w:rPr>
        <w:t>，</w:t>
      </w:r>
      <w:r w:rsidR="006C54D6">
        <w:rPr>
          <w:rFonts w:hint="eastAsia"/>
        </w:rPr>
        <w:t>AC01_20141203_0006</w:t>
      </w:r>
    </w:p>
    <w:p w14:paraId="66475B7F" w14:textId="77777777" w:rsidR="00FD2BDB" w:rsidRDefault="00FD2BDB" w:rsidP="00A66F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下载成功后，弹出提示框‘</w:t>
      </w:r>
      <w:r w:rsidR="000E4B43">
        <w:rPr>
          <w:rFonts w:hint="eastAsia"/>
        </w:rPr>
        <w:t>？</w:t>
      </w:r>
      <w:r>
        <w:rPr>
          <w:rFonts w:hint="eastAsia"/>
        </w:rPr>
        <w:t>’</w:t>
      </w:r>
    </w:p>
    <w:p w14:paraId="5A8E0B93" w14:textId="77777777" w:rsidR="00D26DD3" w:rsidRDefault="00512B0F" w:rsidP="00A66F5D">
      <w:pPr>
        <w:pStyle w:val="a5"/>
        <w:numPr>
          <w:ilvl w:val="0"/>
          <w:numId w:val="1"/>
        </w:numPr>
        <w:ind w:firstLineChars="0"/>
      </w:pPr>
      <w:r w:rsidRPr="00D26DD3">
        <w:rPr>
          <w:rFonts w:hint="eastAsia"/>
        </w:rPr>
        <w:t>提供下载控制条件，</w:t>
      </w:r>
      <w:r w:rsidR="002C13D5">
        <w:rPr>
          <w:rFonts w:hint="eastAsia"/>
        </w:rPr>
        <w:t>复选</w:t>
      </w:r>
      <w:r w:rsidRPr="00D26DD3">
        <w:rPr>
          <w:rFonts w:hint="eastAsia"/>
        </w:rPr>
        <w:t>框：仅留农行证件信息。</w:t>
      </w:r>
      <w:r w:rsidR="0044592F">
        <w:rPr>
          <w:rFonts w:hint="eastAsia"/>
        </w:rPr>
        <w:t>选中</w:t>
      </w:r>
      <w:r w:rsidRPr="00512B0F">
        <w:rPr>
          <w:rFonts w:hint="eastAsia"/>
        </w:rPr>
        <w:t>时，下载文件中仅中国农业银行显示每个客户的证件类型和证件号码，其他银行的证件类型和证件号码为空。若不选择，则所有银行的信息均完整显示在</w:t>
      </w:r>
      <w:r w:rsidRPr="00512B0F">
        <w:rPr>
          <w:rFonts w:hint="eastAsia"/>
        </w:rPr>
        <w:t>excel</w:t>
      </w:r>
      <w:r w:rsidR="00EC36E5">
        <w:rPr>
          <w:rFonts w:hint="eastAsia"/>
        </w:rPr>
        <w:t>中</w:t>
      </w:r>
    </w:p>
    <w:p w14:paraId="165EEA96" w14:textId="77777777" w:rsidR="00EC36E5" w:rsidRDefault="00EC36E5" w:rsidP="00A66F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进入界面默认加载</w:t>
      </w:r>
      <w:r w:rsidR="00DE43A8">
        <w:rPr>
          <w:rFonts w:hint="eastAsia"/>
        </w:rPr>
        <w:t>代收</w:t>
      </w:r>
      <w:r w:rsidR="00DE43A8">
        <w:t>列表第一页</w:t>
      </w:r>
      <w:r w:rsidR="00761E45">
        <w:rPr>
          <w:rFonts w:hint="eastAsia"/>
        </w:rPr>
        <w:t>数据</w:t>
      </w:r>
      <w:r w:rsidR="00DE43A8">
        <w:rPr>
          <w:rFonts w:hint="eastAsia"/>
        </w:rPr>
        <w:t>、</w:t>
      </w:r>
      <w:r>
        <w:rPr>
          <w:rFonts w:hint="eastAsia"/>
        </w:rPr>
        <w:t>重复</w:t>
      </w:r>
      <w:r>
        <w:t>列表数据</w:t>
      </w:r>
    </w:p>
    <w:p w14:paraId="525A2A59" w14:textId="77777777" w:rsidR="00470809" w:rsidRDefault="00711AB8" w:rsidP="00A66F5D">
      <w:pPr>
        <w:pStyle w:val="a5"/>
        <w:numPr>
          <w:ilvl w:val="0"/>
          <w:numId w:val="1"/>
        </w:numPr>
        <w:ind w:firstLineChars="0"/>
      </w:pPr>
      <w:r w:rsidRPr="008705AE">
        <w:rPr>
          <w:rFonts w:hint="eastAsia"/>
        </w:rPr>
        <w:t>信息</w:t>
      </w:r>
      <w:r w:rsidRPr="008705AE">
        <w:t>列表</w:t>
      </w:r>
      <w:r w:rsidR="00DC25F5">
        <w:rPr>
          <w:rFonts w:hint="eastAsia"/>
        </w:rPr>
        <w:t>条件为</w:t>
      </w:r>
      <w:r w:rsidRPr="008705AE">
        <w:rPr>
          <w:rFonts w:hint="eastAsia"/>
        </w:rPr>
        <w:t>全部</w:t>
      </w:r>
      <w:r w:rsidRPr="008705AE">
        <w:t>代收</w:t>
      </w:r>
      <w:r w:rsidRPr="008705AE">
        <w:rPr>
          <w:rFonts w:hint="eastAsia"/>
        </w:rPr>
        <w:t>，</w:t>
      </w:r>
      <w:r w:rsidRPr="008705AE">
        <w:t>并分页显示</w:t>
      </w:r>
      <w:r w:rsidR="00285C88">
        <w:rPr>
          <w:rFonts w:hint="eastAsia"/>
        </w:rPr>
        <w:t>，每页</w:t>
      </w:r>
      <w:r w:rsidR="00285C88">
        <w:rPr>
          <w:rFonts w:hint="eastAsia"/>
        </w:rPr>
        <w:t>20</w:t>
      </w:r>
      <w:r w:rsidR="00285C88">
        <w:rPr>
          <w:rFonts w:hint="eastAsia"/>
        </w:rPr>
        <w:t>条</w:t>
      </w:r>
      <w:r w:rsidR="00285C88">
        <w:t>数据</w:t>
      </w:r>
    </w:p>
    <w:p w14:paraId="68177877" w14:textId="77777777" w:rsidR="009A3C4C" w:rsidRDefault="009A3C4C" w:rsidP="00A66F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放款</w:t>
      </w:r>
      <w:r>
        <w:t>银行仍需保留（</w:t>
      </w:r>
      <w:r w:rsidR="000757E5" w:rsidRPr="000757E5">
        <w:rPr>
          <w:rFonts w:hint="eastAsia"/>
        </w:rPr>
        <w:t>预留接口，放款银行</w:t>
      </w:r>
      <w:r w:rsidR="000757E5" w:rsidRPr="000757E5">
        <w:rPr>
          <w:rFonts w:hint="eastAsia"/>
        </w:rPr>
        <w:t>=</w:t>
      </w:r>
      <w:r w:rsidR="000757E5" w:rsidRPr="000757E5">
        <w:rPr>
          <w:rFonts w:hint="eastAsia"/>
        </w:rPr>
        <w:t>积木盒子或者其他第三方放款机构</w:t>
      </w:r>
      <w:r>
        <w:t>）</w:t>
      </w:r>
    </w:p>
    <w:p w14:paraId="677548CA" w14:textId="77777777" w:rsidR="00512B0F" w:rsidRDefault="00470809" w:rsidP="00A66F5D">
      <w:pPr>
        <w:pStyle w:val="a5"/>
        <w:numPr>
          <w:ilvl w:val="0"/>
          <w:numId w:val="1"/>
        </w:numPr>
        <w:ind w:firstLineChars="0"/>
      </w:pPr>
      <w:r>
        <w:t>历史文档</w:t>
      </w:r>
      <w:r w:rsidR="00EC09D5">
        <w:rPr>
          <w:rFonts w:hint="eastAsia"/>
        </w:rPr>
        <w:t>信息</w:t>
      </w:r>
      <w:r>
        <w:rPr>
          <w:rFonts w:hint="eastAsia"/>
        </w:rPr>
        <w:t>仍需</w:t>
      </w:r>
      <w:r>
        <w:t>保留</w:t>
      </w:r>
    </w:p>
    <w:p w14:paraId="19766C3D" w14:textId="77777777" w:rsidR="008325D1" w:rsidRDefault="00C66A29" w:rsidP="00A66F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按钮</w:t>
      </w:r>
      <w:r w:rsidR="00835A72">
        <w:rPr>
          <w:rFonts w:hint="eastAsia"/>
        </w:rPr>
        <w:t>只</w:t>
      </w:r>
      <w:r w:rsidR="00835A72">
        <w:t>与</w:t>
      </w:r>
      <w:r w:rsidR="00835A72">
        <w:rPr>
          <w:rFonts w:hint="eastAsia"/>
        </w:rPr>
        <w:t>营业部</w:t>
      </w:r>
      <w:r w:rsidR="008325D1">
        <w:t>关联</w:t>
      </w:r>
    </w:p>
    <w:p w14:paraId="6F23277D" w14:textId="77777777" w:rsidR="00C66A29" w:rsidRDefault="00835A72" w:rsidP="00A66F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下载按钮需</w:t>
      </w:r>
      <w:r>
        <w:t>在查询后有效，</w:t>
      </w:r>
      <w:r w:rsidR="00622EB3">
        <w:rPr>
          <w:rFonts w:hint="eastAsia"/>
        </w:rPr>
        <w:t>需</w:t>
      </w:r>
      <w:r w:rsidR="00622EB3">
        <w:t>对应</w:t>
      </w:r>
      <w:r>
        <w:t>关联</w:t>
      </w:r>
      <w:r w:rsidR="001B334F">
        <w:rPr>
          <w:rFonts w:hint="eastAsia"/>
        </w:rPr>
        <w:t>复选框</w:t>
      </w:r>
      <w:r w:rsidR="0044264C">
        <w:rPr>
          <w:rFonts w:hint="eastAsia"/>
        </w:rPr>
        <w:t>与营业部</w:t>
      </w:r>
    </w:p>
    <w:p w14:paraId="32AEE39E" w14:textId="77777777" w:rsidR="00432E46" w:rsidRDefault="00432E46" w:rsidP="00A66F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关于复选框：</w:t>
      </w:r>
      <w:r>
        <w:t>仅保留农行证件信息字段，需要考虑后续扩展性（比如增加多个复选框）</w:t>
      </w:r>
    </w:p>
    <w:p w14:paraId="7A5EEBF4" w14:textId="77777777" w:rsidR="003036CA" w:rsidRPr="003036CA" w:rsidRDefault="00901ACB" w:rsidP="00A66F5D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数据分流</w:t>
      </w:r>
      <w:r w:rsidR="003036CA">
        <w:rPr>
          <w:rFonts w:hint="eastAsia"/>
          <w:color w:val="FF0000"/>
        </w:rPr>
        <w:t>（参考</w:t>
      </w:r>
      <w:r w:rsidR="003036CA" w:rsidRPr="003036CA">
        <w:rPr>
          <w:rFonts w:hint="eastAsia"/>
          <w:color w:val="FF0000"/>
        </w:rPr>
        <w:t>按照区域进行划分</w:t>
      </w:r>
      <w:r w:rsidR="003036CA">
        <w:rPr>
          <w:rFonts w:hint="eastAsia"/>
          <w:color w:val="FF0000"/>
        </w:rPr>
        <w:t>，待确认）</w:t>
      </w:r>
    </w:p>
    <w:p w14:paraId="268EDB64" w14:textId="77777777" w:rsidR="005978B3" w:rsidRDefault="005978B3" w:rsidP="006C54D6"/>
    <w:p w14:paraId="51834698" w14:textId="77777777" w:rsidR="001D269D" w:rsidRDefault="001D269D"/>
    <w:p w14:paraId="3438290F" w14:textId="77777777" w:rsidR="009E7A12" w:rsidRDefault="009E7A12"/>
    <w:p w14:paraId="698BF73E" w14:textId="77777777" w:rsidR="009E7A12" w:rsidRPr="007F309E" w:rsidRDefault="009E7A12" w:rsidP="000B058D">
      <w:pPr>
        <w:pStyle w:val="2"/>
      </w:pPr>
      <w:bookmarkStart w:id="15" w:name="_Toc292402195"/>
      <w:r w:rsidRPr="007F309E">
        <w:rPr>
          <w:rFonts w:hint="eastAsia"/>
        </w:rPr>
        <w:t>1.</w:t>
      </w:r>
      <w:r>
        <w:t>3</w:t>
      </w:r>
      <w:r>
        <w:rPr>
          <w:rFonts w:hint="eastAsia"/>
        </w:rPr>
        <w:t>扣款回盘</w:t>
      </w:r>
      <w:bookmarkEnd w:id="15"/>
    </w:p>
    <w:p w14:paraId="3998FAB6" w14:textId="77777777" w:rsidR="009E7A12" w:rsidRPr="0070127B" w:rsidRDefault="009E7A12" w:rsidP="000B058D">
      <w:pPr>
        <w:pStyle w:val="3"/>
      </w:pPr>
      <w:bookmarkStart w:id="16" w:name="_Toc292402196"/>
      <w:r w:rsidRPr="0070127B">
        <w:t>1</w:t>
      </w:r>
      <w:r w:rsidRPr="0070127B">
        <w:rPr>
          <w:rFonts w:hint="eastAsia"/>
        </w:rPr>
        <w:t>.</w:t>
      </w:r>
      <w:r>
        <w:t>3</w:t>
      </w:r>
      <w:r w:rsidRPr="0070127B">
        <w:rPr>
          <w:rFonts w:hint="eastAsia"/>
        </w:rPr>
        <w:t xml:space="preserve">.1 </w:t>
      </w:r>
      <w:r w:rsidRPr="0070127B">
        <w:rPr>
          <w:rFonts w:hint="eastAsia"/>
        </w:rPr>
        <w:t>业务</w:t>
      </w:r>
      <w:r w:rsidRPr="0070127B">
        <w:t>描述</w:t>
      </w:r>
      <w:r w:rsidRPr="0070127B">
        <w:rPr>
          <w:rFonts w:hint="eastAsia"/>
        </w:rPr>
        <w:t>/</w:t>
      </w:r>
      <w:r w:rsidRPr="0070127B">
        <w:rPr>
          <w:rFonts w:hint="eastAsia"/>
        </w:rPr>
        <w:t>原始</w:t>
      </w:r>
      <w:r w:rsidRPr="0070127B">
        <w:t>需求</w:t>
      </w:r>
      <w:bookmarkEnd w:id="16"/>
    </w:p>
    <w:p w14:paraId="3CD6F541" w14:textId="77777777" w:rsidR="009E7A12" w:rsidRDefault="00436E27" w:rsidP="009E7A12">
      <w:r>
        <w:t>线下上载</w:t>
      </w:r>
      <w:r>
        <w:rPr>
          <w:rFonts w:hint="eastAsia"/>
        </w:rPr>
        <w:t>对应</w:t>
      </w:r>
      <w:r>
        <w:t>报盘文件至富</w:t>
      </w:r>
      <w:r>
        <w:rPr>
          <w:rFonts w:hint="eastAsia"/>
        </w:rPr>
        <w:t>友。</w:t>
      </w:r>
      <w:r>
        <w:t>收到富</w:t>
      </w:r>
      <w:r>
        <w:rPr>
          <w:rFonts w:hint="eastAsia"/>
        </w:rPr>
        <w:t>友</w:t>
      </w:r>
      <w:r>
        <w:t>回执后，再进行</w:t>
      </w:r>
      <w:r>
        <w:rPr>
          <w:rFonts w:hint="eastAsia"/>
        </w:rPr>
        <w:t>导入</w:t>
      </w:r>
      <w:r>
        <w:t>回盘文件动作</w:t>
      </w:r>
      <w:r>
        <w:rPr>
          <w:rFonts w:hint="eastAsia"/>
        </w:rPr>
        <w:t>。回盘</w:t>
      </w:r>
      <w:r>
        <w:t>结束后，划扣成功客户即可得到充值</w:t>
      </w:r>
      <w:r>
        <w:rPr>
          <w:rFonts w:hint="eastAsia"/>
        </w:rPr>
        <w:t>。无论划扣</w:t>
      </w:r>
      <w:r>
        <w:t>成功或者失败，</w:t>
      </w:r>
      <w:r>
        <w:rPr>
          <w:rFonts w:hint="eastAsia"/>
        </w:rPr>
        <w:t>客户</w:t>
      </w:r>
      <w:r>
        <w:t>的报盘状态改为</w:t>
      </w:r>
      <w:r w:rsidR="00DD67A6">
        <w:rPr>
          <w:rFonts w:hint="eastAsia"/>
        </w:rPr>
        <w:t>初始状态</w:t>
      </w:r>
      <w:r>
        <w:t>，可再进行下一轮报盘。</w:t>
      </w:r>
    </w:p>
    <w:p w14:paraId="1D8B8FFD" w14:textId="77777777" w:rsidR="009561EA" w:rsidRPr="009561EA" w:rsidRDefault="009561EA" w:rsidP="009E7A12"/>
    <w:p w14:paraId="0E1F9A6E" w14:textId="77777777" w:rsidR="009E7A12" w:rsidRPr="0070127B" w:rsidRDefault="009E7A12" w:rsidP="000B058D">
      <w:pPr>
        <w:pStyle w:val="3"/>
      </w:pPr>
      <w:bookmarkStart w:id="17" w:name="_Toc292402197"/>
      <w:r w:rsidRPr="0070127B">
        <w:t>1</w:t>
      </w:r>
      <w:r w:rsidRPr="0070127B">
        <w:rPr>
          <w:rFonts w:hint="eastAsia"/>
        </w:rPr>
        <w:t>.</w:t>
      </w:r>
      <w:r>
        <w:t>3</w:t>
      </w:r>
      <w:r w:rsidRPr="0070127B">
        <w:rPr>
          <w:rFonts w:hint="eastAsia"/>
        </w:rPr>
        <w:t>.</w:t>
      </w:r>
      <w:r w:rsidR="00235145">
        <w:t>2</w:t>
      </w:r>
      <w:r w:rsidR="003861D7">
        <w:rPr>
          <w:rFonts w:hint="eastAsia"/>
        </w:rPr>
        <w:t>界面原型</w:t>
      </w:r>
      <w:bookmarkEnd w:id="17"/>
    </w:p>
    <w:p w14:paraId="6D74264E" w14:textId="77777777" w:rsidR="009E7A12" w:rsidRDefault="00A75BFA" w:rsidP="009E7A12">
      <w:r>
        <w:rPr>
          <w:noProof/>
        </w:rPr>
        <w:drawing>
          <wp:inline distT="0" distB="0" distL="0" distR="0" wp14:anchorId="21C79954" wp14:editId="0151FC4B">
            <wp:extent cx="5274310" cy="299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6EF5" w14:textId="77777777" w:rsidR="0076272F" w:rsidRDefault="0076272F" w:rsidP="009E7A12"/>
    <w:p w14:paraId="252360C8" w14:textId="77777777" w:rsidR="009E7A12" w:rsidRPr="0070127B" w:rsidRDefault="009E7A12" w:rsidP="000B058D">
      <w:pPr>
        <w:pStyle w:val="3"/>
      </w:pPr>
      <w:bookmarkStart w:id="18" w:name="_Toc292402198"/>
      <w:r w:rsidRPr="0070127B">
        <w:t>1</w:t>
      </w:r>
      <w:r w:rsidRPr="0070127B">
        <w:rPr>
          <w:rFonts w:hint="eastAsia"/>
        </w:rPr>
        <w:t>.</w:t>
      </w:r>
      <w:r w:rsidR="006E5064">
        <w:t>3</w:t>
      </w:r>
      <w:r w:rsidR="00235145">
        <w:t>.3</w:t>
      </w:r>
      <w:r w:rsidRPr="0070127B">
        <w:t xml:space="preserve"> </w:t>
      </w:r>
      <w:r w:rsidRPr="0070127B">
        <w:rPr>
          <w:rFonts w:hint="eastAsia"/>
        </w:rPr>
        <w:t>逻辑</w:t>
      </w:r>
      <w:r w:rsidRPr="0070127B">
        <w:t>或</w:t>
      </w:r>
      <w:r w:rsidRPr="0070127B">
        <w:rPr>
          <w:rFonts w:hint="eastAsia"/>
        </w:rPr>
        <w:t>公式</w:t>
      </w:r>
      <w:r w:rsidRPr="0070127B">
        <w:t>说明</w:t>
      </w:r>
      <w:bookmarkEnd w:id="18"/>
    </w:p>
    <w:p w14:paraId="59449FD6" w14:textId="77777777" w:rsidR="009E7A12" w:rsidRDefault="009E7A12" w:rsidP="009E7A12"/>
    <w:p w14:paraId="38B4C403" w14:textId="77777777" w:rsidR="00611505" w:rsidRDefault="00611505" w:rsidP="00A66F5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功能：</w:t>
      </w:r>
    </w:p>
    <w:p w14:paraId="09D076D1" w14:textId="77777777" w:rsidR="00131E99" w:rsidRDefault="009E7A12" w:rsidP="00A66F5D">
      <w:pPr>
        <w:pStyle w:val="a5"/>
        <w:numPr>
          <w:ilvl w:val="0"/>
          <w:numId w:val="5"/>
        </w:numPr>
        <w:ind w:firstLineChars="0"/>
      </w:pPr>
      <w:r>
        <w:t>上传回盘文件，</w:t>
      </w:r>
      <w:r>
        <w:rPr>
          <w:rFonts w:hint="eastAsia"/>
        </w:rPr>
        <w:t>可</w:t>
      </w:r>
      <w:r>
        <w:t>批量上传多个文件</w:t>
      </w:r>
    </w:p>
    <w:p w14:paraId="1D6AED98" w14:textId="77777777" w:rsidR="009E7A12" w:rsidRDefault="009E7A12" w:rsidP="00A66F5D">
      <w:pPr>
        <w:pStyle w:val="a5"/>
        <w:numPr>
          <w:ilvl w:val="0"/>
          <w:numId w:val="5"/>
        </w:numPr>
        <w:ind w:firstLineChars="0"/>
      </w:pPr>
      <w:r>
        <w:t>系统</w:t>
      </w:r>
      <w:r>
        <w:rPr>
          <w:rFonts w:hint="eastAsia"/>
        </w:rPr>
        <w:t>判断的</w:t>
      </w:r>
      <w:r>
        <w:t>逻辑</w:t>
      </w:r>
      <w:r>
        <w:rPr>
          <w:rFonts w:hint="eastAsia"/>
        </w:rPr>
        <w:t>需对</w:t>
      </w:r>
      <w:r>
        <w:t>已上传</w:t>
      </w:r>
      <w:r>
        <w:rPr>
          <w:rFonts w:hint="eastAsia"/>
        </w:rPr>
        <w:t>过</w:t>
      </w:r>
      <w:r w:rsidR="007045FE">
        <w:t>的文件进行筛选过滤</w:t>
      </w:r>
      <w:r w:rsidR="00C816D4">
        <w:rPr>
          <w:rFonts w:hint="eastAsia"/>
        </w:rPr>
        <w:t>（</w:t>
      </w:r>
      <w:r w:rsidR="00C816D4">
        <w:t>根据文件名）</w:t>
      </w:r>
    </w:p>
    <w:p w14:paraId="2A29A681" w14:textId="77777777" w:rsidR="007045FE" w:rsidRPr="007045FE" w:rsidRDefault="007045FE" w:rsidP="00A66F5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点击回盘</w:t>
      </w:r>
      <w:r>
        <w:t>时</w:t>
      </w:r>
      <w:r>
        <w:rPr>
          <w:rFonts w:hint="eastAsia"/>
        </w:rPr>
        <w:t>，弹出</w:t>
      </w:r>
      <w:r>
        <w:t>提示框进行确认</w:t>
      </w:r>
      <w:r>
        <w:rPr>
          <w:rFonts w:hint="eastAsia"/>
        </w:rPr>
        <w:t>动作</w:t>
      </w:r>
      <w:r>
        <w:t>，显示：</w:t>
      </w:r>
      <w:r>
        <w:rPr>
          <w:rFonts w:hint="eastAsia"/>
        </w:rPr>
        <w:t>XXX</w:t>
      </w:r>
      <w:r>
        <w:t>1</w:t>
      </w:r>
      <w:r>
        <w:rPr>
          <w:rFonts w:hint="eastAsia"/>
        </w:rPr>
        <w:t>.</w:t>
      </w:r>
      <w:r>
        <w:t>excel</w:t>
      </w:r>
      <w:r>
        <w:t>，</w:t>
      </w:r>
      <w:r>
        <w:rPr>
          <w:rFonts w:hint="eastAsia"/>
        </w:rPr>
        <w:t>XXX2</w:t>
      </w:r>
      <w:r>
        <w:t>.excel</w:t>
      </w:r>
      <w:r>
        <w:rPr>
          <w:rFonts w:hint="eastAsia"/>
        </w:rPr>
        <w:t>文件</w:t>
      </w:r>
      <w:r>
        <w:t>将进行回盘，</w:t>
      </w:r>
      <w:r>
        <w:rPr>
          <w:rFonts w:hint="eastAsia"/>
        </w:rPr>
        <w:t>请</w:t>
      </w:r>
      <w:r>
        <w:t>确认</w:t>
      </w:r>
      <w:r>
        <w:rPr>
          <w:rFonts w:hint="eastAsia"/>
        </w:rPr>
        <w:t>此操作</w:t>
      </w:r>
    </w:p>
    <w:p w14:paraId="1AE564E1" w14:textId="77777777" w:rsidR="00D64701" w:rsidRPr="00D64701" w:rsidRDefault="00D64701" w:rsidP="00A66F5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上传</w:t>
      </w:r>
      <w:r>
        <w:t>成功后给出</w:t>
      </w:r>
      <w:r>
        <w:rPr>
          <w:rFonts w:hint="eastAsia"/>
        </w:rPr>
        <w:t>提示：</w:t>
      </w:r>
      <w:r>
        <w:t>上传</w:t>
      </w:r>
      <w:r>
        <w:rPr>
          <w:rFonts w:hint="eastAsia"/>
        </w:rPr>
        <w:t>N</w:t>
      </w:r>
      <w:r>
        <w:rPr>
          <w:rFonts w:hint="eastAsia"/>
        </w:rPr>
        <w:t>个文件</w:t>
      </w:r>
      <w:r>
        <w:t>成功</w:t>
      </w:r>
    </w:p>
    <w:p w14:paraId="6D5BC030" w14:textId="77777777" w:rsidR="00916AF5" w:rsidRDefault="009E7A12" w:rsidP="00A66F5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进入</w:t>
      </w:r>
      <w:r>
        <w:t>扣款回盘</w:t>
      </w:r>
      <w:r>
        <w:rPr>
          <w:rFonts w:hint="eastAsia"/>
        </w:rPr>
        <w:t>页面</w:t>
      </w:r>
      <w:r>
        <w:t>，</w:t>
      </w:r>
      <w:r>
        <w:rPr>
          <w:rFonts w:hint="eastAsia"/>
        </w:rPr>
        <w:t>系统</w:t>
      </w:r>
      <w:r>
        <w:t>自动</w:t>
      </w:r>
      <w:r>
        <w:rPr>
          <w:rFonts w:hint="eastAsia"/>
        </w:rPr>
        <w:t>将</w:t>
      </w:r>
      <w:r>
        <w:t>当天</w:t>
      </w:r>
      <w:r>
        <w:rPr>
          <w:rFonts w:hint="eastAsia"/>
        </w:rPr>
        <w:t>的</w:t>
      </w:r>
      <w:r>
        <w:t>回盘情况</w:t>
      </w:r>
      <w:r>
        <w:rPr>
          <w:rFonts w:hint="eastAsia"/>
        </w:rPr>
        <w:t>显示</w:t>
      </w:r>
      <w:r>
        <w:t>在</w:t>
      </w:r>
      <w:r w:rsidR="00003A7F">
        <w:rPr>
          <w:rFonts w:hint="eastAsia"/>
        </w:rPr>
        <w:t>回盘明细</w:t>
      </w:r>
      <w:r w:rsidR="00003A7F">
        <w:t>列表</w:t>
      </w:r>
      <w:r w:rsidR="00916AF5">
        <w:rPr>
          <w:rFonts w:hint="eastAsia"/>
        </w:rPr>
        <w:t>，</w:t>
      </w:r>
      <w:r w:rsidR="00916AF5">
        <w:t>并可通过</w:t>
      </w:r>
      <w:r w:rsidR="00916AF5">
        <w:rPr>
          <w:rFonts w:hint="eastAsia"/>
        </w:rPr>
        <w:t>选择</w:t>
      </w:r>
      <w:r w:rsidR="00916AF5">
        <w:t>日期查看</w:t>
      </w:r>
      <w:r w:rsidR="00916AF5">
        <w:rPr>
          <w:rFonts w:hint="eastAsia"/>
        </w:rPr>
        <w:t>对应</w:t>
      </w:r>
      <w:r w:rsidR="001812B9">
        <w:t>回盘明细</w:t>
      </w:r>
      <w:r w:rsidR="001812B9">
        <w:rPr>
          <w:rFonts w:hint="eastAsia"/>
        </w:rPr>
        <w:t>信息</w:t>
      </w:r>
    </w:p>
    <w:p w14:paraId="73E8D0F8" w14:textId="77777777" w:rsidR="00136C94" w:rsidRDefault="00136C94" w:rsidP="00A66F5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不需分页功能</w:t>
      </w:r>
    </w:p>
    <w:p w14:paraId="45A5AAB6" w14:textId="77777777" w:rsidR="00363CCE" w:rsidRPr="00916AF5" w:rsidRDefault="00363CCE" w:rsidP="00A66F5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回盘后</w:t>
      </w:r>
      <w:r>
        <w:t>，扣款成功的客户进行充值</w:t>
      </w:r>
      <w:r>
        <w:rPr>
          <w:rFonts w:hint="eastAsia"/>
        </w:rPr>
        <w:t>；客户</w:t>
      </w:r>
      <w:r>
        <w:t>已回盘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流程</w:t>
      </w:r>
      <w:r>
        <w:t>状态</w:t>
      </w:r>
      <w:r>
        <w:rPr>
          <w:rFonts w:hint="eastAsia"/>
        </w:rPr>
        <w:t>转化</w:t>
      </w:r>
      <w:r w:rsidR="001B16FB">
        <w:t>为初始状态</w:t>
      </w:r>
      <w:r w:rsidR="001B16FB">
        <w:rPr>
          <w:rFonts w:hint="eastAsia"/>
        </w:rPr>
        <w:t>。</w:t>
      </w:r>
    </w:p>
    <w:p w14:paraId="7F92E241" w14:textId="77777777" w:rsidR="009E7A12" w:rsidRPr="00A5033F" w:rsidRDefault="00611505" w:rsidP="00A66F5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回盘</w:t>
      </w:r>
      <w:r>
        <w:t>后</w:t>
      </w:r>
      <w:r>
        <w:rPr>
          <w:rFonts w:hint="eastAsia"/>
        </w:rPr>
        <w:t>是否再次</w:t>
      </w:r>
      <w:r>
        <w:t>报盘</w:t>
      </w:r>
      <w:r>
        <w:rPr>
          <w:rFonts w:hint="eastAsia"/>
        </w:rPr>
        <w:t>逻辑</w:t>
      </w:r>
      <w:r>
        <w:t>：</w:t>
      </w:r>
    </w:p>
    <w:p w14:paraId="40FEC529" w14:textId="338C4251" w:rsidR="009E7A12" w:rsidRDefault="003E2F74">
      <w:r>
        <w:rPr>
          <w:rFonts w:hint="eastAsia"/>
        </w:rPr>
        <w:t>判断</w:t>
      </w:r>
      <w:commentRangeStart w:id="19"/>
      <w:r w:rsidRPr="00080F9D">
        <w:rPr>
          <w:rFonts w:hint="eastAsia"/>
          <w:b/>
          <w:color w:val="FF0000"/>
        </w:rPr>
        <w:t>余额</w:t>
      </w:r>
      <w:r w:rsidR="00AA6787">
        <w:rPr>
          <w:rFonts w:hint="eastAsia"/>
          <w:b/>
          <w:color w:val="FF0000"/>
        </w:rPr>
        <w:t>+</w:t>
      </w:r>
      <w:r w:rsidR="00AA6787">
        <w:rPr>
          <w:rFonts w:hint="eastAsia"/>
          <w:b/>
          <w:color w:val="FF0000"/>
        </w:rPr>
        <w:t>可用</w:t>
      </w:r>
      <w:r w:rsidR="00AA6787">
        <w:rPr>
          <w:b/>
          <w:color w:val="FF0000"/>
        </w:rPr>
        <w:t>减免金额</w:t>
      </w:r>
      <w:r w:rsidRPr="00080F9D">
        <w:rPr>
          <w:rFonts w:hint="eastAsia"/>
          <w:b/>
          <w:color w:val="FF0000"/>
        </w:rPr>
        <w:t>&lt;</w:t>
      </w:r>
      <w:r w:rsidRPr="00080F9D">
        <w:rPr>
          <w:rFonts w:hint="eastAsia"/>
          <w:b/>
          <w:color w:val="FF0000"/>
        </w:rPr>
        <w:t>应还</w:t>
      </w:r>
      <w:r w:rsidRPr="00080F9D">
        <w:rPr>
          <w:b/>
          <w:color w:val="FF0000"/>
        </w:rPr>
        <w:t>金额</w:t>
      </w:r>
      <w:commentRangeEnd w:id="19"/>
      <w:r w:rsidR="00AA6787">
        <w:rPr>
          <w:rStyle w:val="a9"/>
        </w:rPr>
        <w:commentReference w:id="19"/>
      </w:r>
      <w:r w:rsidR="000B4788">
        <w:rPr>
          <w:rFonts w:hint="eastAsia"/>
        </w:rPr>
        <w:t xml:space="preserve">  </w:t>
      </w:r>
      <w:r w:rsidR="000B4788">
        <w:t xml:space="preserve">and  </w:t>
      </w:r>
      <w:r w:rsidR="000B4788">
        <w:rPr>
          <w:rFonts w:hint="eastAsia"/>
        </w:rPr>
        <w:t>判断当天报盘</w:t>
      </w:r>
      <w:r w:rsidR="000B4788">
        <w:t>次数</w:t>
      </w:r>
      <w:r w:rsidR="000B4788">
        <w:rPr>
          <w:rFonts w:hint="eastAsia"/>
        </w:rPr>
        <w:t>&lt;</w:t>
      </w:r>
      <w:r w:rsidR="000B4788">
        <w:rPr>
          <w:rFonts w:hint="eastAsia"/>
        </w:rPr>
        <w:t>配置</w:t>
      </w:r>
      <w:r w:rsidR="000B4788">
        <w:t>次数</w:t>
      </w:r>
      <w:r w:rsidR="000B4788">
        <w:rPr>
          <w:rFonts w:hint="eastAsia"/>
        </w:rPr>
        <w:t>（</w:t>
      </w:r>
      <w:r w:rsidR="000B4788">
        <w:t>正常报盘</w:t>
      </w:r>
      <w:r w:rsidR="000B4788">
        <w:rPr>
          <w:rFonts w:hint="eastAsia"/>
        </w:rPr>
        <w:t>配置</w:t>
      </w:r>
      <w:r w:rsidR="000B4788">
        <w:rPr>
          <w:rFonts w:hint="eastAsia"/>
        </w:rPr>
        <w:t>4</w:t>
      </w:r>
      <w:r w:rsidR="000B4788">
        <w:rPr>
          <w:rFonts w:hint="eastAsia"/>
        </w:rPr>
        <w:t>，</w:t>
      </w:r>
      <w:r w:rsidR="000B4788">
        <w:t>逾期配置</w:t>
      </w:r>
      <w:r w:rsidR="000B4788">
        <w:rPr>
          <w:rFonts w:hint="eastAsia"/>
        </w:rPr>
        <w:t>1</w:t>
      </w:r>
      <w:r w:rsidR="000B4788">
        <w:rPr>
          <w:rFonts w:hint="eastAsia"/>
        </w:rPr>
        <w:t>）</w:t>
      </w:r>
    </w:p>
    <w:p w14:paraId="08DE7EF4" w14:textId="77777777" w:rsidR="00A7495F" w:rsidRPr="003E2F74" w:rsidRDefault="00A7495F">
      <w:r>
        <w:rPr>
          <w:rFonts w:hint="eastAsia"/>
        </w:rPr>
        <w:t>两者</w:t>
      </w:r>
      <w:r>
        <w:t>同时成立，则</w:t>
      </w:r>
      <w:r>
        <w:rPr>
          <w:rFonts w:hint="eastAsia"/>
        </w:rPr>
        <w:t>再次</w:t>
      </w:r>
      <w:r>
        <w:t>报盘</w:t>
      </w:r>
      <w:r>
        <w:rPr>
          <w:rFonts w:hint="eastAsia"/>
        </w:rPr>
        <w:t>，</w:t>
      </w:r>
      <w:r>
        <w:t>按照</w:t>
      </w:r>
      <w:r>
        <w:rPr>
          <w:rFonts w:hint="eastAsia"/>
        </w:rPr>
        <w:t>新增</w:t>
      </w:r>
      <w:r>
        <w:t>报盘记录</w:t>
      </w:r>
      <w:r>
        <w:rPr>
          <w:rFonts w:hint="eastAsia"/>
        </w:rPr>
        <w:t>规则</w:t>
      </w:r>
      <w:r>
        <w:t>进行</w:t>
      </w:r>
    </w:p>
    <w:p w14:paraId="5AB90DF0" w14:textId="77777777" w:rsidR="009E7A12" w:rsidRDefault="009E7A12"/>
    <w:p w14:paraId="08588BFA" w14:textId="77777777" w:rsidR="00F236B4" w:rsidRDefault="00F236B4"/>
    <w:p w14:paraId="47FEBCDA" w14:textId="77777777" w:rsidR="00AE4E7D" w:rsidRDefault="00AE4E7D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14:paraId="129FD888" w14:textId="77777777" w:rsidR="00F236B4" w:rsidRPr="007F309E" w:rsidRDefault="00F236B4" w:rsidP="00055F17">
      <w:pPr>
        <w:pStyle w:val="2"/>
      </w:pPr>
      <w:bookmarkStart w:id="20" w:name="_Toc292402199"/>
      <w:r w:rsidRPr="007F309E">
        <w:rPr>
          <w:rFonts w:hint="eastAsia"/>
        </w:rPr>
        <w:t>1.</w:t>
      </w:r>
      <w:r>
        <w:t>4</w:t>
      </w:r>
      <w:r w:rsidR="00FD6C09">
        <w:rPr>
          <w:rFonts w:hint="eastAsia"/>
        </w:rPr>
        <w:t>报盘</w:t>
      </w:r>
      <w:r w:rsidR="00B97A15">
        <w:rPr>
          <w:rFonts w:hint="eastAsia"/>
        </w:rPr>
        <w:t>统计</w:t>
      </w:r>
      <w:bookmarkEnd w:id="20"/>
    </w:p>
    <w:p w14:paraId="19428B03" w14:textId="77777777" w:rsidR="00F236B4" w:rsidRPr="0070127B" w:rsidRDefault="00F236B4" w:rsidP="00055F17">
      <w:pPr>
        <w:pStyle w:val="3"/>
      </w:pPr>
      <w:bookmarkStart w:id="21" w:name="_Toc292402200"/>
      <w:r w:rsidRPr="0070127B">
        <w:t>1</w:t>
      </w:r>
      <w:r w:rsidRPr="0070127B">
        <w:rPr>
          <w:rFonts w:hint="eastAsia"/>
        </w:rPr>
        <w:t>.</w:t>
      </w:r>
      <w:r>
        <w:t>4</w:t>
      </w:r>
      <w:r w:rsidRPr="0070127B">
        <w:rPr>
          <w:rFonts w:hint="eastAsia"/>
        </w:rPr>
        <w:t xml:space="preserve">.1 </w:t>
      </w:r>
      <w:r w:rsidRPr="0070127B">
        <w:rPr>
          <w:rFonts w:hint="eastAsia"/>
        </w:rPr>
        <w:t>业务</w:t>
      </w:r>
      <w:r w:rsidRPr="0070127B">
        <w:t>描述</w:t>
      </w:r>
      <w:r w:rsidRPr="0070127B">
        <w:rPr>
          <w:rFonts w:hint="eastAsia"/>
        </w:rPr>
        <w:t>/</w:t>
      </w:r>
      <w:r w:rsidRPr="0070127B">
        <w:rPr>
          <w:rFonts w:hint="eastAsia"/>
        </w:rPr>
        <w:t>原始</w:t>
      </w:r>
      <w:r w:rsidRPr="0070127B">
        <w:t>需求</w:t>
      </w:r>
      <w:bookmarkEnd w:id="21"/>
    </w:p>
    <w:p w14:paraId="28DBAF02" w14:textId="77777777" w:rsidR="00F236B4" w:rsidRDefault="00571486" w:rsidP="00F236B4">
      <w:r>
        <w:rPr>
          <w:rFonts w:hint="eastAsia"/>
        </w:rPr>
        <w:t>针对</w:t>
      </w:r>
      <w:r>
        <w:t>各</w:t>
      </w:r>
      <w:r>
        <w:rPr>
          <w:rFonts w:hint="eastAsia"/>
        </w:rPr>
        <w:t>营业</w:t>
      </w:r>
      <w:r>
        <w:t>部，对应时间段的</w:t>
      </w:r>
      <w:r>
        <w:rPr>
          <w:rFonts w:hint="eastAsia"/>
        </w:rPr>
        <w:t>回盘</w:t>
      </w:r>
      <w:r w:rsidR="00C62E0B">
        <w:rPr>
          <w:rFonts w:hint="eastAsia"/>
        </w:rPr>
        <w:t>汇总</w:t>
      </w:r>
      <w:r w:rsidR="00C62E0B">
        <w:t>列表</w:t>
      </w:r>
    </w:p>
    <w:p w14:paraId="0ED5AD0E" w14:textId="77777777" w:rsidR="001F191F" w:rsidRDefault="001F191F" w:rsidP="00F236B4"/>
    <w:p w14:paraId="365CB6F2" w14:textId="77777777" w:rsidR="00F236B4" w:rsidRPr="0070127B" w:rsidRDefault="00F236B4" w:rsidP="00055F17">
      <w:pPr>
        <w:pStyle w:val="3"/>
      </w:pPr>
      <w:bookmarkStart w:id="22" w:name="_Toc292402201"/>
      <w:r w:rsidRPr="0070127B">
        <w:t>1</w:t>
      </w:r>
      <w:r w:rsidRPr="0070127B">
        <w:rPr>
          <w:rFonts w:hint="eastAsia"/>
        </w:rPr>
        <w:t>.</w:t>
      </w:r>
      <w:r>
        <w:t>4</w:t>
      </w:r>
      <w:r w:rsidRPr="0070127B">
        <w:rPr>
          <w:rFonts w:hint="eastAsia"/>
        </w:rPr>
        <w:t xml:space="preserve">.2 </w:t>
      </w:r>
      <w:r w:rsidR="006A71FD">
        <w:rPr>
          <w:rFonts w:hint="eastAsia"/>
        </w:rPr>
        <w:t>界面原型</w:t>
      </w:r>
      <w:bookmarkEnd w:id="22"/>
    </w:p>
    <w:p w14:paraId="1DE338FC" w14:textId="77777777" w:rsidR="00F236B4" w:rsidRDefault="0036789F" w:rsidP="00F236B4">
      <w:r>
        <w:rPr>
          <w:noProof/>
        </w:rPr>
        <w:drawing>
          <wp:inline distT="0" distB="0" distL="0" distR="0" wp14:anchorId="41487561" wp14:editId="13CBE38F">
            <wp:extent cx="5274310" cy="28079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D192" w14:textId="77777777" w:rsidR="00F236B4" w:rsidRDefault="00F236B4" w:rsidP="00F236B4"/>
    <w:p w14:paraId="7A2DA674" w14:textId="77777777" w:rsidR="00F236B4" w:rsidRPr="0070127B" w:rsidRDefault="00F236B4" w:rsidP="00055F17">
      <w:pPr>
        <w:pStyle w:val="3"/>
      </w:pPr>
      <w:bookmarkStart w:id="23" w:name="_Toc292402202"/>
      <w:r w:rsidRPr="0070127B">
        <w:t>1</w:t>
      </w:r>
      <w:r w:rsidRPr="0070127B">
        <w:rPr>
          <w:rFonts w:hint="eastAsia"/>
        </w:rPr>
        <w:t>.</w:t>
      </w:r>
      <w:r>
        <w:t>4</w:t>
      </w:r>
      <w:r w:rsidR="00D85109">
        <w:t>.3</w:t>
      </w:r>
      <w:r w:rsidRPr="0070127B">
        <w:t xml:space="preserve"> </w:t>
      </w:r>
      <w:r w:rsidRPr="0070127B">
        <w:rPr>
          <w:rFonts w:hint="eastAsia"/>
        </w:rPr>
        <w:t>逻辑</w:t>
      </w:r>
      <w:r w:rsidRPr="0070127B">
        <w:t>或</w:t>
      </w:r>
      <w:r w:rsidRPr="0070127B">
        <w:rPr>
          <w:rFonts w:hint="eastAsia"/>
        </w:rPr>
        <w:t>公式</w:t>
      </w:r>
      <w:r w:rsidRPr="0070127B">
        <w:t>说明</w:t>
      </w:r>
      <w:bookmarkEnd w:id="23"/>
    </w:p>
    <w:p w14:paraId="445796DE" w14:textId="77777777" w:rsidR="00F236B4" w:rsidRDefault="00596B65" w:rsidP="00A66F5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放款</w:t>
      </w:r>
      <w:r>
        <w:t>渠道</w:t>
      </w:r>
      <w:r>
        <w:rPr>
          <w:rFonts w:hint="eastAsia"/>
        </w:rPr>
        <w:t>需要</w:t>
      </w:r>
      <w:r>
        <w:t>预留接口，方便后续</w:t>
      </w:r>
      <w:r>
        <w:rPr>
          <w:rFonts w:hint="eastAsia"/>
        </w:rPr>
        <w:t>第三方放款</w:t>
      </w:r>
      <w:r>
        <w:t>渠道业务扩展</w:t>
      </w:r>
    </w:p>
    <w:p w14:paraId="6F439DAF" w14:textId="77777777" w:rsidR="00CB6AD1" w:rsidRDefault="006E3DD2" w:rsidP="00A66F5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 w:rsidR="00B16430">
        <w:rPr>
          <w:rFonts w:hint="eastAsia"/>
        </w:rPr>
        <w:t>查询</w:t>
      </w:r>
      <w:r w:rsidR="00B16430">
        <w:t>条件进行查询对应汇总列表</w:t>
      </w:r>
    </w:p>
    <w:p w14:paraId="10053704" w14:textId="77777777" w:rsidR="00B57CE1" w:rsidRDefault="00B16430" w:rsidP="00A66F5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需有</w:t>
      </w:r>
      <w:r>
        <w:t>权限控制，如</w:t>
      </w:r>
      <w:r w:rsidR="000318AE">
        <w:rPr>
          <w:rFonts w:hint="eastAsia"/>
        </w:rPr>
        <w:t>营业部</w:t>
      </w:r>
      <w:r w:rsidR="000318AE">
        <w:t>权限</w:t>
      </w:r>
      <w:r w:rsidR="000318AE">
        <w:rPr>
          <w:rFonts w:hint="eastAsia"/>
        </w:rPr>
        <w:t>只可</w:t>
      </w:r>
      <w:r w:rsidR="000318AE">
        <w:t>查询对应营业部数据，全部权限则可选择全部营业部</w:t>
      </w:r>
    </w:p>
    <w:p w14:paraId="331C526C" w14:textId="77777777" w:rsidR="00F236B4" w:rsidRPr="00D86CF7" w:rsidRDefault="00F236B4" w:rsidP="00F236B4"/>
    <w:p w14:paraId="6092B507" w14:textId="77777777" w:rsidR="00F236B4" w:rsidRDefault="00F236B4"/>
    <w:p w14:paraId="7737A56E" w14:textId="77777777" w:rsidR="00F236B4" w:rsidRDefault="00F236B4"/>
    <w:p w14:paraId="67071729" w14:textId="77777777" w:rsidR="00E23F5C" w:rsidRDefault="00E23F5C"/>
    <w:p w14:paraId="16107CCE" w14:textId="77777777" w:rsidR="00E23F5C" w:rsidRDefault="00E23F5C"/>
    <w:p w14:paraId="11909673" w14:textId="77777777" w:rsidR="00E23F5C" w:rsidRDefault="00E23F5C"/>
    <w:p w14:paraId="72E86250" w14:textId="77777777" w:rsidR="00E23F5C" w:rsidRDefault="00E23F5C"/>
    <w:p w14:paraId="58107B2A" w14:textId="77777777" w:rsidR="00E23F5C" w:rsidRDefault="00E23F5C"/>
    <w:p w14:paraId="67A0ADD7" w14:textId="431A6758" w:rsidR="00323944" w:rsidRDefault="00116B03" w:rsidP="00B60148">
      <w:pPr>
        <w:widowControl/>
        <w:jc w:val="left"/>
      </w:pPr>
      <w:r>
        <w:br w:type="page"/>
      </w:r>
    </w:p>
    <w:p w14:paraId="1A39ED0C" w14:textId="77777777" w:rsidR="006440F5" w:rsidRPr="00564606" w:rsidRDefault="006440F5" w:rsidP="001955A3">
      <w:pPr>
        <w:pStyle w:val="2"/>
      </w:pPr>
      <w:bookmarkStart w:id="24" w:name="_Toc292402203"/>
      <w:r w:rsidRPr="00564606">
        <w:rPr>
          <w:rFonts w:hint="eastAsia"/>
        </w:rPr>
        <w:lastRenderedPageBreak/>
        <w:t>1.</w:t>
      </w:r>
      <w:r w:rsidR="00230A21">
        <w:t>5</w:t>
      </w:r>
      <w:r w:rsidR="00290301" w:rsidRPr="00564606">
        <w:rPr>
          <w:rFonts w:hint="eastAsia"/>
        </w:rPr>
        <w:t>汇款</w:t>
      </w:r>
      <w:r w:rsidR="006A0D3E">
        <w:rPr>
          <w:rFonts w:hint="eastAsia"/>
        </w:rPr>
        <w:t>申请</w:t>
      </w:r>
      <w:bookmarkEnd w:id="24"/>
    </w:p>
    <w:p w14:paraId="3B4793F7" w14:textId="77777777" w:rsidR="006440F5" w:rsidRPr="0070127B" w:rsidRDefault="006440F5" w:rsidP="001955A3">
      <w:pPr>
        <w:pStyle w:val="3"/>
      </w:pPr>
      <w:bookmarkStart w:id="25" w:name="_Toc292402204"/>
      <w:r w:rsidRPr="0070127B">
        <w:t>1</w:t>
      </w:r>
      <w:r w:rsidRPr="0070127B">
        <w:rPr>
          <w:rFonts w:hint="eastAsia"/>
        </w:rPr>
        <w:t>.</w:t>
      </w:r>
      <w:r w:rsidR="00C079BE">
        <w:t>5</w:t>
      </w:r>
      <w:r w:rsidRPr="0070127B">
        <w:rPr>
          <w:rFonts w:hint="eastAsia"/>
        </w:rPr>
        <w:t xml:space="preserve">.1 </w:t>
      </w:r>
      <w:r w:rsidRPr="0070127B">
        <w:rPr>
          <w:rFonts w:hint="eastAsia"/>
        </w:rPr>
        <w:t>业务</w:t>
      </w:r>
      <w:r w:rsidRPr="0070127B">
        <w:t>描述</w:t>
      </w:r>
      <w:r w:rsidRPr="0070127B">
        <w:rPr>
          <w:rFonts w:hint="eastAsia"/>
        </w:rPr>
        <w:t>/</w:t>
      </w:r>
      <w:r w:rsidRPr="0070127B">
        <w:rPr>
          <w:rFonts w:hint="eastAsia"/>
        </w:rPr>
        <w:t>原始</w:t>
      </w:r>
      <w:r w:rsidRPr="0070127B">
        <w:t>需求</w:t>
      </w:r>
      <w:bookmarkEnd w:id="25"/>
    </w:p>
    <w:p w14:paraId="440443D2" w14:textId="77777777" w:rsidR="006440F5" w:rsidRDefault="00EB4F8F" w:rsidP="00AB7818">
      <w:r>
        <w:rPr>
          <w:rFonts w:hint="eastAsia"/>
        </w:rPr>
        <w:t>客户</w:t>
      </w:r>
      <w:r>
        <w:t>通过汇款方式进行还款，</w:t>
      </w:r>
      <w:r>
        <w:rPr>
          <w:rFonts w:hint="eastAsia"/>
        </w:rPr>
        <w:t>由对应</w:t>
      </w:r>
      <w:r>
        <w:t>业务</w:t>
      </w:r>
      <w:r>
        <w:rPr>
          <w:rFonts w:hint="eastAsia"/>
        </w:rPr>
        <w:t>人员</w:t>
      </w:r>
      <w:r w:rsidR="0066553A">
        <w:t>发起申请</w:t>
      </w:r>
      <w:r w:rsidR="0066553A">
        <w:rPr>
          <w:rFonts w:hint="eastAsia"/>
        </w:rPr>
        <w:t>，并</w:t>
      </w:r>
      <w:r w:rsidR="0066553A">
        <w:t>可查看财务处理结果</w:t>
      </w:r>
      <w:r>
        <w:t>。</w:t>
      </w:r>
    </w:p>
    <w:p w14:paraId="72AAA800" w14:textId="77777777" w:rsidR="00AB7818" w:rsidRDefault="00AB7818" w:rsidP="00AB7818"/>
    <w:p w14:paraId="17FC0A9A" w14:textId="77777777" w:rsidR="00EF143F" w:rsidRDefault="00EF143F" w:rsidP="00AB7818"/>
    <w:p w14:paraId="3B2F8080" w14:textId="77777777" w:rsidR="00EF143F" w:rsidRDefault="00EF143F" w:rsidP="00EF143F">
      <w:pPr>
        <w:pStyle w:val="3"/>
      </w:pPr>
      <w:bookmarkStart w:id="26" w:name="_Toc292402205"/>
      <w:r w:rsidRPr="0070127B">
        <w:t>1</w:t>
      </w:r>
      <w:r w:rsidRPr="0070127B">
        <w:rPr>
          <w:rFonts w:hint="eastAsia"/>
        </w:rPr>
        <w:t>.</w:t>
      </w:r>
      <w:r w:rsidR="00C079BE">
        <w:t>5</w:t>
      </w:r>
      <w:r w:rsidRPr="0070127B">
        <w:rPr>
          <w:rFonts w:hint="eastAsia"/>
        </w:rPr>
        <w:t>.</w:t>
      </w:r>
      <w:r>
        <w:t xml:space="preserve">2 </w:t>
      </w:r>
      <w:r>
        <w:rPr>
          <w:rFonts w:hint="eastAsia"/>
        </w:rPr>
        <w:t>业务</w:t>
      </w:r>
      <w:r>
        <w:t>流程图</w:t>
      </w:r>
      <w:bookmarkEnd w:id="26"/>
    </w:p>
    <w:p w14:paraId="28617E13" w14:textId="77777777" w:rsidR="00EF143F" w:rsidRDefault="00EF143F" w:rsidP="00AB7818"/>
    <w:p w14:paraId="3F2E74FF" w14:textId="77777777" w:rsidR="00EF143F" w:rsidRPr="00AB7818" w:rsidRDefault="00EF143F" w:rsidP="00AB7818"/>
    <w:p w14:paraId="744B2929" w14:textId="77777777" w:rsidR="006440F5" w:rsidRDefault="006440F5" w:rsidP="001955A3">
      <w:pPr>
        <w:pStyle w:val="3"/>
      </w:pPr>
      <w:bookmarkStart w:id="27" w:name="_Toc292402206"/>
      <w:r w:rsidRPr="0070127B">
        <w:t>1</w:t>
      </w:r>
      <w:r w:rsidRPr="0070127B">
        <w:rPr>
          <w:rFonts w:hint="eastAsia"/>
        </w:rPr>
        <w:t>.</w:t>
      </w:r>
      <w:r w:rsidR="00C079BE">
        <w:t>5</w:t>
      </w:r>
      <w:r w:rsidR="00DC7443">
        <w:rPr>
          <w:rFonts w:hint="eastAsia"/>
        </w:rPr>
        <w:t>.3</w:t>
      </w:r>
      <w:r w:rsidR="00FE14EA">
        <w:t xml:space="preserve"> </w:t>
      </w:r>
      <w:r w:rsidR="006B530D">
        <w:rPr>
          <w:rFonts w:hint="eastAsia"/>
        </w:rPr>
        <w:t>界面原型</w:t>
      </w:r>
      <w:bookmarkEnd w:id="27"/>
    </w:p>
    <w:p w14:paraId="0276F186" w14:textId="77777777" w:rsidR="003B71B5" w:rsidRDefault="00877D3B" w:rsidP="006440F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E5914F" wp14:editId="75044B8D">
            <wp:extent cx="5274310" cy="24695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5D40" w14:textId="77777777" w:rsidR="00856C34" w:rsidRDefault="00856C34" w:rsidP="006440F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0D367D8" wp14:editId="09439A9F">
            <wp:extent cx="5274310" cy="23228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233D" w14:textId="77777777" w:rsidR="00877D3B" w:rsidRPr="0070127B" w:rsidRDefault="00877D3B" w:rsidP="006440F5">
      <w:pPr>
        <w:rPr>
          <w:b/>
          <w:sz w:val="24"/>
          <w:szCs w:val="24"/>
        </w:rPr>
      </w:pPr>
    </w:p>
    <w:p w14:paraId="157EB47A" w14:textId="77777777" w:rsidR="006440F5" w:rsidRPr="0070127B" w:rsidRDefault="006440F5" w:rsidP="001955A3">
      <w:pPr>
        <w:pStyle w:val="3"/>
      </w:pPr>
      <w:bookmarkStart w:id="28" w:name="_Toc292402207"/>
      <w:r w:rsidRPr="0070127B">
        <w:t>1</w:t>
      </w:r>
      <w:r w:rsidRPr="0070127B">
        <w:rPr>
          <w:rFonts w:hint="eastAsia"/>
        </w:rPr>
        <w:t>.</w:t>
      </w:r>
      <w:r w:rsidR="00C079BE">
        <w:t>5</w:t>
      </w:r>
      <w:r w:rsidR="00DC7443">
        <w:t>.4</w:t>
      </w:r>
      <w:r w:rsidRPr="0070127B">
        <w:t xml:space="preserve"> </w:t>
      </w:r>
      <w:r w:rsidRPr="0070127B">
        <w:rPr>
          <w:rFonts w:hint="eastAsia"/>
        </w:rPr>
        <w:t>逻辑</w:t>
      </w:r>
      <w:r w:rsidRPr="0070127B">
        <w:t>或</w:t>
      </w:r>
      <w:r w:rsidRPr="0070127B">
        <w:rPr>
          <w:rFonts w:hint="eastAsia"/>
        </w:rPr>
        <w:t>公式</w:t>
      </w:r>
      <w:r w:rsidRPr="0070127B">
        <w:t>说明</w:t>
      </w:r>
      <w:bookmarkEnd w:id="28"/>
    </w:p>
    <w:p w14:paraId="38DE7394" w14:textId="0ADB3871" w:rsidR="00662D84" w:rsidRDefault="009F10CD" w:rsidP="00A0706A">
      <w:r>
        <w:rPr>
          <w:rStyle w:val="a9"/>
        </w:rPr>
        <w:commentReference w:id="29"/>
      </w:r>
    </w:p>
    <w:p w14:paraId="0FBE4F26" w14:textId="707D1C74" w:rsidR="003247E6" w:rsidRDefault="00514E2B" w:rsidP="00A66F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汇款</w:t>
      </w:r>
      <w:r>
        <w:t>申请列表</w:t>
      </w:r>
      <w:r>
        <w:rPr>
          <w:rFonts w:hint="eastAsia"/>
        </w:rPr>
        <w:t>页面权限针对</w:t>
      </w:r>
      <w:r w:rsidR="0009607D">
        <w:rPr>
          <w:rFonts w:hint="eastAsia"/>
        </w:rPr>
        <w:t>营业部客服</w:t>
      </w:r>
      <w:r>
        <w:rPr>
          <w:rFonts w:hint="eastAsia"/>
        </w:rPr>
        <w:t>、</w:t>
      </w:r>
      <w:r w:rsidR="0009607D">
        <w:rPr>
          <w:rFonts w:hint="eastAsia"/>
        </w:rPr>
        <w:t>营业部</w:t>
      </w:r>
      <w:r w:rsidR="0009607D">
        <w:t>经理、信贷主管</w:t>
      </w:r>
      <w:r w:rsidR="008A20A6">
        <w:rPr>
          <w:rFonts w:hint="eastAsia"/>
        </w:rPr>
        <w:t>、</w:t>
      </w:r>
      <w:r>
        <w:t>催收</w:t>
      </w:r>
      <w:r w:rsidR="008A20A6">
        <w:rPr>
          <w:rFonts w:hint="eastAsia"/>
        </w:rPr>
        <w:t>专员</w:t>
      </w:r>
      <w:r w:rsidR="008A20A6">
        <w:t>、催收主管</w:t>
      </w:r>
    </w:p>
    <w:p w14:paraId="6543AE28" w14:textId="38C39599" w:rsidR="00E7059C" w:rsidRDefault="0035653F" w:rsidP="00A66F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新建</w:t>
      </w:r>
      <w:r>
        <w:t>汇款申请按钮</w:t>
      </w:r>
      <w:r w:rsidR="004A630D">
        <w:rPr>
          <w:rFonts w:hint="eastAsia"/>
        </w:rPr>
        <w:t>权限</w:t>
      </w:r>
      <w:r w:rsidR="004A630D">
        <w:t>针对</w:t>
      </w:r>
      <w:r w:rsidR="004A630D">
        <w:rPr>
          <w:rFonts w:hint="eastAsia"/>
        </w:rPr>
        <w:t>营业部客服、</w:t>
      </w:r>
      <w:r w:rsidR="004A630D">
        <w:t>催收</w:t>
      </w:r>
      <w:r w:rsidR="004A630D">
        <w:rPr>
          <w:rFonts w:hint="eastAsia"/>
        </w:rPr>
        <w:t>专员</w:t>
      </w:r>
    </w:p>
    <w:p w14:paraId="164297E5" w14:textId="57DD5149" w:rsidR="00922EA8" w:rsidRDefault="0054628B" w:rsidP="00A66F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营业部客服</w:t>
      </w:r>
      <w:r w:rsidR="001D498F">
        <w:rPr>
          <w:rFonts w:hint="eastAsia"/>
        </w:rPr>
        <w:t>数据</w:t>
      </w:r>
      <w:r w:rsidR="001D498F">
        <w:t>权限</w:t>
      </w:r>
    </w:p>
    <w:p w14:paraId="369DD1E7" w14:textId="260FB744" w:rsidR="004E565B" w:rsidRDefault="004E565B" w:rsidP="000A6EF5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营业部</w:t>
      </w:r>
      <w:r>
        <w:t>默认</w:t>
      </w:r>
      <w:r>
        <w:rPr>
          <w:rFonts w:hint="eastAsia"/>
        </w:rPr>
        <w:t>本</w:t>
      </w:r>
      <w:r>
        <w:t>营业部，不可选择</w:t>
      </w:r>
    </w:p>
    <w:p w14:paraId="43F66061" w14:textId="58AFA25B" w:rsidR="004E565B" w:rsidRDefault="004E565B" w:rsidP="000A6EF5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默认</w:t>
      </w:r>
      <w:r>
        <w:t>加载数据：申请人</w:t>
      </w:r>
      <w:r>
        <w:t>==</w:t>
      </w:r>
      <w:r>
        <w:t>本人</w:t>
      </w:r>
    </w:p>
    <w:p w14:paraId="6B21FA6B" w14:textId="2F1900C1" w:rsidR="004E565B" w:rsidRPr="004E565B" w:rsidRDefault="004E565B" w:rsidP="000A6EF5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根据</w:t>
      </w:r>
      <w:r>
        <w:t>条件可查询</w:t>
      </w:r>
      <w:r>
        <w:rPr>
          <w:rFonts w:hint="eastAsia"/>
        </w:rPr>
        <w:t>本</w:t>
      </w:r>
      <w:r>
        <w:t>营业部所有</w:t>
      </w:r>
      <w:r>
        <w:rPr>
          <w:rFonts w:hint="eastAsia"/>
        </w:rPr>
        <w:t>汇款</w:t>
      </w:r>
      <w:r>
        <w:t>申请数据</w:t>
      </w:r>
    </w:p>
    <w:p w14:paraId="3F5F7E34" w14:textId="5D941384" w:rsidR="0054628B" w:rsidRDefault="0054628B" w:rsidP="00A66F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营业部经理</w:t>
      </w:r>
      <w:r w:rsidR="00ED69DA">
        <w:rPr>
          <w:rFonts w:hint="eastAsia"/>
        </w:rPr>
        <w:t>数据</w:t>
      </w:r>
      <w:r w:rsidR="00ED69DA">
        <w:t>权限</w:t>
      </w:r>
    </w:p>
    <w:p w14:paraId="037FADC2" w14:textId="23421CC6" w:rsidR="0003116A" w:rsidRDefault="0003116A" w:rsidP="000A6EF5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营业部默认本营业部，不可选择</w:t>
      </w:r>
    </w:p>
    <w:p w14:paraId="54399BA8" w14:textId="2B5F0F8F" w:rsidR="0003116A" w:rsidRDefault="0003116A" w:rsidP="000A6EF5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默认</w:t>
      </w:r>
      <w:r w:rsidR="000D6180">
        <w:rPr>
          <w:rFonts w:hint="eastAsia"/>
        </w:rPr>
        <w:t>不</w:t>
      </w:r>
      <w:r>
        <w:rPr>
          <w:rFonts w:hint="eastAsia"/>
        </w:rPr>
        <w:t>加载数据</w:t>
      </w:r>
    </w:p>
    <w:p w14:paraId="669F8C8D" w14:textId="1121DCFD" w:rsidR="00FE24C2" w:rsidRPr="005C1C9A" w:rsidRDefault="0003116A" w:rsidP="000A6EF5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根据条件可查询本营业部所有汇款申请数据</w:t>
      </w:r>
    </w:p>
    <w:p w14:paraId="521685DC" w14:textId="1111D218" w:rsidR="0054628B" w:rsidRDefault="0054628B" w:rsidP="00A66F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信贷主管</w:t>
      </w:r>
      <w:r w:rsidR="00ED69DA">
        <w:rPr>
          <w:rFonts w:hint="eastAsia"/>
        </w:rPr>
        <w:t>数据</w:t>
      </w:r>
      <w:r w:rsidR="00ED69DA">
        <w:t>权限</w:t>
      </w:r>
    </w:p>
    <w:p w14:paraId="505C9627" w14:textId="346725AA" w:rsidR="008C6878" w:rsidRDefault="008C6878" w:rsidP="000A6EF5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营业部</w:t>
      </w:r>
      <w:r>
        <w:t>默认</w:t>
      </w:r>
      <w:r w:rsidR="00B116BB">
        <w:rPr>
          <w:rFonts w:hint="eastAsia"/>
        </w:rPr>
        <w:t>“请</w:t>
      </w:r>
      <w:r w:rsidR="00B116BB">
        <w:t>选择</w:t>
      </w:r>
      <w:r w:rsidR="00B116BB">
        <w:t>”</w:t>
      </w:r>
    </w:p>
    <w:p w14:paraId="0AF93EFF" w14:textId="61982EAC" w:rsidR="008C6878" w:rsidRDefault="008C6878" w:rsidP="000A6EF5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默认</w:t>
      </w:r>
      <w:r w:rsidR="005D2556">
        <w:rPr>
          <w:rFonts w:hint="eastAsia"/>
        </w:rPr>
        <w:t>不</w:t>
      </w:r>
      <w:r>
        <w:t>加载数据</w:t>
      </w:r>
    </w:p>
    <w:p w14:paraId="5B279B84" w14:textId="069430AA" w:rsidR="008C6878" w:rsidRPr="008C6878" w:rsidRDefault="008C6878" w:rsidP="000A6EF5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根据</w:t>
      </w:r>
      <w:r>
        <w:t>条件可查询所有</w:t>
      </w:r>
      <w:r w:rsidR="007A788D">
        <w:rPr>
          <w:rFonts w:hint="eastAsia"/>
        </w:rPr>
        <w:t>营业部</w:t>
      </w:r>
      <w:r>
        <w:rPr>
          <w:rFonts w:hint="eastAsia"/>
        </w:rPr>
        <w:t>汇款</w:t>
      </w:r>
      <w:r>
        <w:t>申请数据</w:t>
      </w:r>
    </w:p>
    <w:p w14:paraId="2D669BCB" w14:textId="73B59571" w:rsidR="0054628B" w:rsidRDefault="0054628B" w:rsidP="00A66F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催收专员</w:t>
      </w:r>
      <w:r w:rsidR="00ED69DA">
        <w:rPr>
          <w:rFonts w:hint="eastAsia"/>
        </w:rPr>
        <w:t>数据</w:t>
      </w:r>
      <w:r w:rsidR="00ED69DA">
        <w:t>权限</w:t>
      </w:r>
    </w:p>
    <w:p w14:paraId="74F4DBC2" w14:textId="02986C90" w:rsidR="00EA597A" w:rsidRDefault="00485512" w:rsidP="000A6EF5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营业部</w:t>
      </w:r>
      <w:r>
        <w:t>默认</w:t>
      </w:r>
      <w:r>
        <w:t>“</w:t>
      </w:r>
      <w:r>
        <w:rPr>
          <w:rFonts w:hint="eastAsia"/>
        </w:rPr>
        <w:t>请</w:t>
      </w:r>
      <w:r>
        <w:t>选择</w:t>
      </w:r>
      <w:r>
        <w:t>”</w:t>
      </w:r>
    </w:p>
    <w:p w14:paraId="67321E32" w14:textId="303E14C5" w:rsidR="008333FE" w:rsidRDefault="008333FE" w:rsidP="000A6EF5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默认</w:t>
      </w:r>
      <w:r>
        <w:t>加载数据：申请人</w:t>
      </w:r>
      <w:r>
        <w:t>==</w:t>
      </w:r>
      <w:r>
        <w:t>本人</w:t>
      </w:r>
    </w:p>
    <w:p w14:paraId="1469EE73" w14:textId="49FD864F" w:rsidR="00FC4739" w:rsidRDefault="00FC4739" w:rsidP="000A6EF5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根据</w:t>
      </w:r>
      <w:r>
        <w:t>条件可查询</w:t>
      </w:r>
      <w:r w:rsidR="006B2042">
        <w:rPr>
          <w:rFonts w:hint="eastAsia"/>
        </w:rPr>
        <w:t>所有</w:t>
      </w:r>
      <w:r w:rsidR="006B2042">
        <w:t>催收汇款申请数据</w:t>
      </w:r>
    </w:p>
    <w:p w14:paraId="3A0BD7A6" w14:textId="18330F22" w:rsidR="0054628B" w:rsidRDefault="0054628B" w:rsidP="00A66F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催收主管</w:t>
      </w:r>
      <w:r w:rsidR="00ED69DA">
        <w:rPr>
          <w:rFonts w:hint="eastAsia"/>
        </w:rPr>
        <w:t>数据</w:t>
      </w:r>
      <w:r w:rsidR="00ED69DA">
        <w:t>权限</w:t>
      </w:r>
    </w:p>
    <w:p w14:paraId="3E8536D2" w14:textId="77777777" w:rsidR="0044029B" w:rsidRDefault="0044029B" w:rsidP="000A6EF5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营业部</w:t>
      </w:r>
      <w:r>
        <w:t>默认</w:t>
      </w:r>
      <w:r>
        <w:t>“</w:t>
      </w:r>
      <w:r>
        <w:rPr>
          <w:rFonts w:hint="eastAsia"/>
        </w:rPr>
        <w:t>请</w:t>
      </w:r>
      <w:r>
        <w:t>选择</w:t>
      </w:r>
      <w:r>
        <w:t>”</w:t>
      </w:r>
    </w:p>
    <w:p w14:paraId="1794E916" w14:textId="7F76C287" w:rsidR="0044029B" w:rsidRDefault="0044029B" w:rsidP="000A6EF5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默认</w:t>
      </w:r>
      <w:r w:rsidR="003D1345">
        <w:rPr>
          <w:rFonts w:hint="eastAsia"/>
        </w:rPr>
        <w:t>不</w:t>
      </w:r>
      <w:r>
        <w:t>加载数据</w:t>
      </w:r>
    </w:p>
    <w:p w14:paraId="218C5AC7" w14:textId="46BEBFD1" w:rsidR="0044029B" w:rsidRDefault="0044029B" w:rsidP="000A6EF5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根据</w:t>
      </w:r>
      <w:r>
        <w:t>条件可查询</w:t>
      </w:r>
      <w:r>
        <w:rPr>
          <w:rFonts w:hint="eastAsia"/>
        </w:rPr>
        <w:t>所有</w:t>
      </w:r>
      <w:r>
        <w:t>催收汇款申请数据</w:t>
      </w:r>
    </w:p>
    <w:p w14:paraId="4904C4A4" w14:textId="25624E6E" w:rsidR="00F96DAA" w:rsidRDefault="00F96DAA" w:rsidP="00A66F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 w:rsidR="006F6227">
        <w:rPr>
          <w:rFonts w:hint="eastAsia"/>
        </w:rPr>
        <w:t>身份证号</w:t>
      </w:r>
      <w:r>
        <w:t>，进行查看汇款申请界面</w:t>
      </w:r>
      <w:r w:rsidR="00AE0849">
        <w:rPr>
          <w:rFonts w:hint="eastAsia"/>
        </w:rPr>
        <w:t>（</w:t>
      </w:r>
      <w:r w:rsidR="00AE0849">
        <w:t>查看汇款申请界面时</w:t>
      </w:r>
      <w:r w:rsidR="00AE0849">
        <w:rPr>
          <w:rFonts w:hint="eastAsia"/>
        </w:rPr>
        <w:t>，</w:t>
      </w:r>
      <w:r w:rsidR="00AE0849">
        <w:t>不显示应还款日期</w:t>
      </w:r>
      <w:r w:rsidR="00AE0849">
        <w:rPr>
          <w:rFonts w:hint="eastAsia"/>
        </w:rPr>
        <w:t>/</w:t>
      </w:r>
      <w:r w:rsidR="00AE0849">
        <w:rPr>
          <w:rFonts w:hint="eastAsia"/>
        </w:rPr>
        <w:t>应还款</w:t>
      </w:r>
      <w:r w:rsidR="00AE0849">
        <w:t>金额</w:t>
      </w:r>
      <w:r w:rsidR="00AE0849">
        <w:rPr>
          <w:rFonts w:hint="eastAsia"/>
        </w:rPr>
        <w:t>/</w:t>
      </w:r>
      <w:r w:rsidR="00AE0849">
        <w:rPr>
          <w:rFonts w:hint="eastAsia"/>
        </w:rPr>
        <w:t>账户</w:t>
      </w:r>
      <w:r w:rsidR="00AE0849">
        <w:t>余额</w:t>
      </w:r>
      <w:r w:rsidR="00AE0849">
        <w:rPr>
          <w:rFonts w:hint="eastAsia"/>
        </w:rPr>
        <w:t>/</w:t>
      </w:r>
      <w:r w:rsidR="00AE0849">
        <w:rPr>
          <w:rFonts w:hint="eastAsia"/>
        </w:rPr>
        <w:t>结清</w:t>
      </w:r>
      <w:r w:rsidR="00AE0849">
        <w:t>状态</w:t>
      </w:r>
      <w:r w:rsidR="00AE0849">
        <w:rPr>
          <w:rFonts w:hint="eastAsia"/>
        </w:rPr>
        <w:t xml:space="preserve"> </w:t>
      </w:r>
      <w:r w:rsidR="00AE0849">
        <w:rPr>
          <w:rFonts w:hint="eastAsia"/>
        </w:rPr>
        <w:t>这</w:t>
      </w:r>
      <w:r w:rsidR="00AE0849">
        <w:t>4</w:t>
      </w:r>
      <w:r w:rsidR="00AE0849">
        <w:rPr>
          <w:rFonts w:hint="eastAsia"/>
        </w:rPr>
        <w:t>个</w:t>
      </w:r>
      <w:r w:rsidR="00AE0849">
        <w:t>字段，</w:t>
      </w:r>
      <w:r w:rsidR="00AE0849">
        <w:rPr>
          <w:rFonts w:hint="eastAsia"/>
        </w:rPr>
        <w:t>汇款</w:t>
      </w:r>
      <w:r w:rsidR="00AE0849">
        <w:t>审核界面查看申请单界面同样不显示</w:t>
      </w:r>
      <w:r w:rsidR="00AE0849">
        <w:rPr>
          <w:rFonts w:hint="eastAsia"/>
        </w:rPr>
        <w:t>）</w:t>
      </w:r>
    </w:p>
    <w:p w14:paraId="56F8932E" w14:textId="77777777" w:rsidR="00D8503E" w:rsidRDefault="00D8503E" w:rsidP="00A66F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汇款查看</w:t>
      </w:r>
      <w:r>
        <w:t>界面时</w:t>
      </w:r>
      <w:r>
        <w:rPr>
          <w:rFonts w:hint="eastAsia"/>
        </w:rPr>
        <w:t>，</w:t>
      </w:r>
      <w:r>
        <w:t>凭条</w:t>
      </w:r>
      <w:r>
        <w:rPr>
          <w:rFonts w:hint="eastAsia"/>
        </w:rPr>
        <w:t>有</w:t>
      </w:r>
      <w:r>
        <w:t>专门的预览框</w:t>
      </w:r>
    </w:p>
    <w:p w14:paraId="1933301E" w14:textId="77777777" w:rsidR="0086581C" w:rsidRPr="00474063" w:rsidRDefault="0086581C" w:rsidP="00A66F5D">
      <w:pPr>
        <w:pStyle w:val="a5"/>
        <w:numPr>
          <w:ilvl w:val="0"/>
          <w:numId w:val="13"/>
        </w:numPr>
        <w:ind w:firstLineChars="0"/>
        <w:rPr>
          <w:color w:val="FF0000"/>
        </w:rPr>
      </w:pPr>
      <w:commentRangeStart w:id="30"/>
      <w:r w:rsidRPr="00474063">
        <w:rPr>
          <w:rFonts w:hint="eastAsia"/>
          <w:color w:val="FF0000"/>
        </w:rPr>
        <w:t>还款状态</w:t>
      </w:r>
      <w:r w:rsidRPr="00474063">
        <w:rPr>
          <w:color w:val="FF0000"/>
        </w:rPr>
        <w:t>为新</w:t>
      </w:r>
      <w:r w:rsidRPr="00474063">
        <w:rPr>
          <w:rFonts w:hint="eastAsia"/>
          <w:color w:val="FF0000"/>
        </w:rPr>
        <w:t>增</w:t>
      </w:r>
      <w:r w:rsidRPr="00474063">
        <w:rPr>
          <w:color w:val="FF0000"/>
        </w:rPr>
        <w:t>申请时</w:t>
      </w:r>
      <w:r w:rsidRPr="00474063">
        <w:rPr>
          <w:rFonts w:hint="eastAsia"/>
          <w:color w:val="FF0000"/>
        </w:rPr>
        <w:t>的</w:t>
      </w:r>
      <w:r w:rsidRPr="00474063">
        <w:rPr>
          <w:color w:val="FF0000"/>
        </w:rPr>
        <w:t>还款状态</w:t>
      </w:r>
      <w:r w:rsidRPr="00474063">
        <w:rPr>
          <w:rFonts w:hint="eastAsia"/>
          <w:color w:val="FF0000"/>
        </w:rPr>
        <w:t>（正常</w:t>
      </w:r>
      <w:r w:rsidRPr="00474063">
        <w:rPr>
          <w:color w:val="FF0000"/>
        </w:rPr>
        <w:t>或</w:t>
      </w:r>
      <w:r w:rsidRPr="00474063">
        <w:rPr>
          <w:rFonts w:hint="eastAsia"/>
          <w:color w:val="FF0000"/>
        </w:rPr>
        <w:t>逾期，</w:t>
      </w:r>
      <w:r w:rsidRPr="00474063">
        <w:rPr>
          <w:color w:val="FF0000"/>
        </w:rPr>
        <w:t>并不会实时变化）</w:t>
      </w:r>
      <w:commentRangeEnd w:id="30"/>
      <w:r w:rsidR="00076619" w:rsidRPr="00474063">
        <w:rPr>
          <w:rStyle w:val="a9"/>
          <w:color w:val="FF0000"/>
        </w:rPr>
        <w:commentReference w:id="30"/>
      </w:r>
    </w:p>
    <w:p w14:paraId="7221D7E9" w14:textId="77777777" w:rsidR="0063428E" w:rsidRDefault="0063428E" w:rsidP="0063428E"/>
    <w:p w14:paraId="5BC9B1A8" w14:textId="77777777" w:rsidR="00F32C55" w:rsidRDefault="00F32C55" w:rsidP="00A66F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新增汇款</w:t>
      </w:r>
      <w:r>
        <w:t>申请界面</w:t>
      </w:r>
    </w:p>
    <w:p w14:paraId="63B1742A" w14:textId="7F6843BE" w:rsidR="00B369AF" w:rsidRDefault="008D7372" w:rsidP="00D267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通过身份证</w:t>
      </w:r>
      <w:r>
        <w:t>号，获取用户基本信息</w:t>
      </w:r>
      <w:r w:rsidR="00D84E97">
        <w:rPr>
          <w:rFonts w:hint="eastAsia"/>
        </w:rPr>
        <w:t>（</w:t>
      </w:r>
      <w:r w:rsidR="00D84E97">
        <w:t>如</w:t>
      </w:r>
      <w:r w:rsidR="00F063E7">
        <w:rPr>
          <w:rFonts w:hint="eastAsia"/>
        </w:rPr>
        <w:t>获取</w:t>
      </w:r>
      <w:r w:rsidR="006C3BF0">
        <w:t>错误，</w:t>
      </w:r>
      <w:r w:rsidR="00D84E97">
        <w:t>弹出错误提示框</w:t>
      </w:r>
      <w:r w:rsidR="00D84E97">
        <w:rPr>
          <w:rFonts w:hint="eastAsia"/>
        </w:rPr>
        <w:t>‘</w:t>
      </w:r>
      <w:r w:rsidR="00D2676F" w:rsidRPr="00D2676F">
        <w:rPr>
          <w:rFonts w:hint="eastAsia"/>
        </w:rPr>
        <w:t>用户不存在或存在待处理申请！</w:t>
      </w:r>
      <w:r w:rsidR="00D84E97">
        <w:t>’</w:t>
      </w:r>
      <w:r w:rsidR="00D84E97">
        <w:rPr>
          <w:rFonts w:hint="eastAsia"/>
        </w:rPr>
        <w:t>）</w:t>
      </w:r>
    </w:p>
    <w:p w14:paraId="0432FBBE" w14:textId="7D0A77AD" w:rsidR="00720FF6" w:rsidRDefault="00720FF6" w:rsidP="00D267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营业部申请</w:t>
      </w:r>
      <w:r>
        <w:t>时</w:t>
      </w:r>
      <w:r>
        <w:rPr>
          <w:rFonts w:hint="eastAsia"/>
        </w:rPr>
        <w:t>，</w:t>
      </w:r>
      <w:r>
        <w:t>获取身份证</w:t>
      </w:r>
      <w:r>
        <w:rPr>
          <w:rFonts w:hint="eastAsia"/>
        </w:rPr>
        <w:t>时</w:t>
      </w:r>
      <w:r>
        <w:t>校验：</w:t>
      </w:r>
      <w:r>
        <w:rPr>
          <w:rFonts w:hint="eastAsia"/>
        </w:rPr>
        <w:t>债权</w:t>
      </w:r>
      <w:r>
        <w:t>归属</w:t>
      </w:r>
      <w:r>
        <w:t>==</w:t>
      </w:r>
      <w:r>
        <w:t>信贷</w:t>
      </w:r>
      <w:r>
        <w:t>and</w:t>
      </w:r>
      <w:r>
        <w:t>属于自己营业部</w:t>
      </w:r>
      <w:r>
        <w:t>and</w:t>
      </w:r>
      <w:r>
        <w:t>当前客户无报盘中或</w:t>
      </w:r>
      <w:r>
        <w:rPr>
          <w:rFonts w:hint="eastAsia"/>
        </w:rPr>
        <w:t>汇款申请</w:t>
      </w:r>
      <w:r>
        <w:t>待处理信息；</w:t>
      </w:r>
    </w:p>
    <w:p w14:paraId="5A583BCA" w14:textId="11E21BFF" w:rsidR="00720FF6" w:rsidRDefault="00720FF6" w:rsidP="00D267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催收</w:t>
      </w:r>
      <w:r>
        <w:t>申请时</w:t>
      </w:r>
      <w:r>
        <w:rPr>
          <w:rFonts w:hint="eastAsia"/>
        </w:rPr>
        <w:t>，</w:t>
      </w:r>
      <w:r>
        <w:t>获取身份证时</w:t>
      </w:r>
      <w:r>
        <w:rPr>
          <w:rFonts w:hint="eastAsia"/>
        </w:rPr>
        <w:t>校验</w:t>
      </w:r>
      <w:r>
        <w:t>：</w:t>
      </w:r>
      <w:r>
        <w:rPr>
          <w:rFonts w:hint="eastAsia"/>
        </w:rPr>
        <w:t>债权</w:t>
      </w:r>
      <w:r>
        <w:t>归属</w:t>
      </w:r>
      <w:r>
        <w:t>==</w:t>
      </w:r>
      <w:r w:rsidR="00284B36">
        <w:rPr>
          <w:rFonts w:hint="eastAsia"/>
        </w:rPr>
        <w:t>催收</w:t>
      </w:r>
      <w:r w:rsidR="008417F4">
        <w:rPr>
          <w:rFonts w:hint="eastAsia"/>
        </w:rPr>
        <w:t xml:space="preserve"> </w:t>
      </w:r>
      <w:r>
        <w:t>and</w:t>
      </w:r>
      <w:r>
        <w:t>当前客户无报盘中或</w:t>
      </w:r>
      <w:r>
        <w:rPr>
          <w:rFonts w:hint="eastAsia"/>
        </w:rPr>
        <w:t>汇款申请</w:t>
      </w:r>
      <w:r>
        <w:t>待处理信息</w:t>
      </w:r>
      <w:r>
        <w:rPr>
          <w:rFonts w:hint="eastAsia"/>
        </w:rPr>
        <w:t>；</w:t>
      </w:r>
    </w:p>
    <w:p w14:paraId="29C24BF2" w14:textId="06939E54" w:rsidR="004467E3" w:rsidRDefault="004467E3" w:rsidP="00A66F5D">
      <w:pPr>
        <w:pStyle w:val="a5"/>
        <w:numPr>
          <w:ilvl w:val="0"/>
          <w:numId w:val="2"/>
        </w:numPr>
        <w:ind w:firstLineChars="0"/>
      </w:pPr>
      <w:r>
        <w:t>结清状态：是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t>，字段。</w:t>
      </w:r>
      <w:r>
        <w:rPr>
          <w:rFonts w:hint="eastAsia"/>
        </w:rPr>
        <w:t>默认</w:t>
      </w:r>
      <w:r>
        <w:t>为</w:t>
      </w:r>
      <w:r>
        <w:t>’</w:t>
      </w:r>
      <w:r w:rsidR="004F125F">
        <w:rPr>
          <w:rFonts w:hint="eastAsia"/>
        </w:rPr>
        <w:t>不勾选</w:t>
      </w:r>
      <w:r>
        <w:t>‘</w:t>
      </w:r>
      <w:r>
        <w:t>，点击</w:t>
      </w:r>
      <w:r w:rsidR="003D6ED2">
        <w:rPr>
          <w:rFonts w:hint="eastAsia"/>
        </w:rPr>
        <w:t>勾选后</w:t>
      </w:r>
      <w:r>
        <w:t>，此时应还款金额需</w:t>
      </w:r>
      <w:r>
        <w:rPr>
          <w:rFonts w:hint="eastAsia"/>
        </w:rPr>
        <w:t>变更</w:t>
      </w:r>
      <w:r>
        <w:t>为</w:t>
      </w:r>
      <w:r>
        <w:rPr>
          <w:rFonts w:hint="eastAsia"/>
        </w:rPr>
        <w:t>结清</w:t>
      </w:r>
      <w:r>
        <w:t>金额</w:t>
      </w:r>
      <w:r w:rsidR="00CD1936">
        <w:rPr>
          <w:rFonts w:hint="eastAsia"/>
        </w:rPr>
        <w:t>（只作参考</w:t>
      </w:r>
      <w:r w:rsidR="00CD1936">
        <w:t>）</w:t>
      </w:r>
    </w:p>
    <w:p w14:paraId="1DE850D8" w14:textId="77777777" w:rsidR="00BA4608" w:rsidRDefault="00E417AE" w:rsidP="00A66F5D">
      <w:pPr>
        <w:pStyle w:val="a5"/>
        <w:numPr>
          <w:ilvl w:val="0"/>
          <w:numId w:val="2"/>
        </w:numPr>
        <w:ind w:firstLineChars="0"/>
      </w:pPr>
      <w:r>
        <w:t>应还款日期字段：</w:t>
      </w:r>
    </w:p>
    <w:p w14:paraId="74721E58" w14:textId="77777777" w:rsidR="00BA4608" w:rsidRDefault="00E417AE" w:rsidP="00BA4608">
      <w:pPr>
        <w:pStyle w:val="a5"/>
        <w:ind w:left="420" w:firstLineChars="0" w:firstLine="0"/>
      </w:pPr>
      <w:r>
        <w:t>提前汇款</w:t>
      </w:r>
      <w:r>
        <w:rPr>
          <w:rFonts w:hint="eastAsia"/>
        </w:rPr>
        <w:t>时，</w:t>
      </w:r>
      <w:r>
        <w:t>应还款日期</w:t>
      </w:r>
      <w:r>
        <w:rPr>
          <w:rFonts w:hint="eastAsia"/>
        </w:rPr>
        <w:t>为</w:t>
      </w:r>
      <w:r>
        <w:t>下</w:t>
      </w:r>
      <w:r>
        <w:rPr>
          <w:rFonts w:hint="eastAsia"/>
        </w:rPr>
        <w:t>个</w:t>
      </w:r>
      <w:r>
        <w:t>还款日，对应计算应还款金额</w:t>
      </w:r>
      <w:r w:rsidR="00BA4608">
        <w:rPr>
          <w:rFonts w:hint="eastAsia"/>
        </w:rPr>
        <w:t>（</w:t>
      </w:r>
      <w:r w:rsidR="00BA4608">
        <w:t>一期本息）</w:t>
      </w:r>
      <w:r>
        <w:t>；</w:t>
      </w:r>
    </w:p>
    <w:p w14:paraId="590318CB" w14:textId="77777777" w:rsidR="00BA4608" w:rsidRDefault="00E417AE" w:rsidP="00BA4608">
      <w:pPr>
        <w:pStyle w:val="a5"/>
        <w:ind w:left="420" w:firstLineChars="0" w:firstLine="0"/>
      </w:pPr>
      <w:r>
        <w:t>正常汇款时，</w:t>
      </w:r>
      <w:r>
        <w:rPr>
          <w:rFonts w:hint="eastAsia"/>
        </w:rPr>
        <w:t>应还款</w:t>
      </w:r>
      <w:r>
        <w:t>日为当日，</w:t>
      </w:r>
      <w:r>
        <w:rPr>
          <w:rFonts w:hint="eastAsia"/>
        </w:rPr>
        <w:t>对应</w:t>
      </w:r>
      <w:r>
        <w:t>计算应还款金额</w:t>
      </w:r>
      <w:r w:rsidR="00BA4608">
        <w:rPr>
          <w:rFonts w:hint="eastAsia"/>
        </w:rPr>
        <w:t>（</w:t>
      </w:r>
      <w:r w:rsidR="00BA4608">
        <w:t>一期本息）</w:t>
      </w:r>
      <w:r>
        <w:t>；</w:t>
      </w:r>
    </w:p>
    <w:p w14:paraId="7B19AB55" w14:textId="6B70640F" w:rsidR="00D8503E" w:rsidRDefault="00E417AE" w:rsidP="0043484D">
      <w:pPr>
        <w:pStyle w:val="a5"/>
        <w:ind w:left="420" w:firstLineChars="0" w:firstLine="0"/>
      </w:pPr>
      <w:r>
        <w:t>逾期汇款时</w:t>
      </w:r>
      <w:r>
        <w:rPr>
          <w:rFonts w:hint="eastAsia"/>
        </w:rPr>
        <w:t>，</w:t>
      </w:r>
      <w:r>
        <w:t>应还款日期为上个还款日，对应计算应还款金额（</w:t>
      </w:r>
      <w:r w:rsidR="005E4668">
        <w:rPr>
          <w:rFonts w:hint="eastAsia"/>
        </w:rPr>
        <w:t>所欠</w:t>
      </w:r>
      <w:r>
        <w:t>罚息</w:t>
      </w:r>
      <w:r w:rsidR="00B528D6">
        <w:rPr>
          <w:rFonts w:hint="eastAsia"/>
        </w:rPr>
        <w:t>+</w:t>
      </w:r>
      <w:r w:rsidR="009827B6">
        <w:rPr>
          <w:rFonts w:hint="eastAsia"/>
        </w:rPr>
        <w:t>应还</w:t>
      </w:r>
      <w:r w:rsidR="00B528D6">
        <w:t>本息</w:t>
      </w:r>
      <w:r>
        <w:t>）</w:t>
      </w:r>
    </w:p>
    <w:p w14:paraId="51BB76BA" w14:textId="44991C25" w:rsidR="0043484D" w:rsidRPr="00954AFB" w:rsidRDefault="00B7218C" w:rsidP="0043484D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954AFB">
        <w:rPr>
          <w:rFonts w:hint="eastAsia"/>
          <w:highlight w:val="yellow"/>
        </w:rPr>
        <w:t>凭条</w:t>
      </w:r>
      <w:r w:rsidRPr="00954AFB">
        <w:rPr>
          <w:highlight w:val="yellow"/>
        </w:rPr>
        <w:t>预览格式大小：</w:t>
      </w:r>
      <w:r w:rsidRPr="00954AFB">
        <w:rPr>
          <w:rFonts w:hint="eastAsia"/>
          <w:color w:val="FF0000"/>
          <w:highlight w:val="yellow"/>
        </w:rPr>
        <w:t>XX*</w:t>
      </w:r>
      <w:r w:rsidRPr="00954AFB">
        <w:rPr>
          <w:color w:val="FF0000"/>
          <w:highlight w:val="yellow"/>
        </w:rPr>
        <w:t>XX  5MB</w:t>
      </w:r>
      <w:r w:rsidRPr="00954AFB">
        <w:rPr>
          <w:rFonts w:hint="eastAsia"/>
          <w:highlight w:val="yellow"/>
        </w:rPr>
        <w:t>？</w:t>
      </w:r>
      <w:r w:rsidR="00235CFE" w:rsidRPr="00954AFB">
        <w:rPr>
          <w:rFonts w:hint="eastAsia"/>
          <w:highlight w:val="yellow"/>
        </w:rPr>
        <w:t>可</w:t>
      </w:r>
      <w:r w:rsidR="00235CFE" w:rsidRPr="00954AFB">
        <w:rPr>
          <w:highlight w:val="yellow"/>
        </w:rPr>
        <w:t>做一个</w:t>
      </w:r>
      <w:r w:rsidR="00235CFE" w:rsidRPr="00954AFB">
        <w:rPr>
          <w:rFonts w:hint="eastAsia"/>
          <w:highlight w:val="yellow"/>
        </w:rPr>
        <w:t>框体</w:t>
      </w:r>
      <w:r w:rsidR="00235CFE" w:rsidRPr="00954AFB">
        <w:rPr>
          <w:highlight w:val="yellow"/>
        </w:rPr>
        <w:t>进行限制</w:t>
      </w:r>
    </w:p>
    <w:p w14:paraId="09E78B27" w14:textId="77777777" w:rsidR="006A06F5" w:rsidRDefault="006A06F5"/>
    <w:p w14:paraId="12D21284" w14:textId="77777777" w:rsidR="006A06F5" w:rsidRDefault="006A06F5">
      <w:pPr>
        <w:widowControl/>
        <w:jc w:val="left"/>
      </w:pPr>
      <w:r>
        <w:br w:type="page"/>
      </w:r>
    </w:p>
    <w:p w14:paraId="201D0009" w14:textId="77777777" w:rsidR="006A06F5" w:rsidRDefault="006A06F5" w:rsidP="006A06F5"/>
    <w:p w14:paraId="139727F3" w14:textId="77777777" w:rsidR="006A06F5" w:rsidRPr="00564606" w:rsidRDefault="006A06F5" w:rsidP="006A06F5">
      <w:pPr>
        <w:pStyle w:val="2"/>
      </w:pPr>
      <w:bookmarkStart w:id="31" w:name="_Toc292402208"/>
      <w:r w:rsidRPr="00564606">
        <w:rPr>
          <w:rFonts w:hint="eastAsia"/>
        </w:rPr>
        <w:t>1.</w:t>
      </w:r>
      <w:r w:rsidR="009F3DFD">
        <w:t>6</w:t>
      </w:r>
      <w:r w:rsidRPr="00564606">
        <w:rPr>
          <w:rFonts w:hint="eastAsia"/>
        </w:rPr>
        <w:t>汇款</w:t>
      </w:r>
      <w:r w:rsidR="009F3DFD">
        <w:rPr>
          <w:rFonts w:hint="eastAsia"/>
        </w:rPr>
        <w:t>审核</w:t>
      </w:r>
      <w:bookmarkEnd w:id="31"/>
    </w:p>
    <w:p w14:paraId="28E43E1D" w14:textId="77777777" w:rsidR="006A06F5" w:rsidRPr="0070127B" w:rsidRDefault="006A06F5" w:rsidP="006A06F5">
      <w:pPr>
        <w:pStyle w:val="3"/>
      </w:pPr>
      <w:bookmarkStart w:id="32" w:name="_Toc292402209"/>
      <w:r w:rsidRPr="0070127B">
        <w:t>1</w:t>
      </w:r>
      <w:r w:rsidRPr="0070127B">
        <w:rPr>
          <w:rFonts w:hint="eastAsia"/>
        </w:rPr>
        <w:t>.</w:t>
      </w:r>
      <w:r w:rsidR="00754FCA">
        <w:t>6</w:t>
      </w:r>
      <w:r w:rsidRPr="0070127B">
        <w:rPr>
          <w:rFonts w:hint="eastAsia"/>
        </w:rPr>
        <w:t xml:space="preserve">.1 </w:t>
      </w:r>
      <w:r w:rsidRPr="0070127B">
        <w:rPr>
          <w:rFonts w:hint="eastAsia"/>
        </w:rPr>
        <w:t>业务</w:t>
      </w:r>
      <w:r w:rsidRPr="0070127B">
        <w:t>描述</w:t>
      </w:r>
      <w:r w:rsidRPr="0070127B">
        <w:rPr>
          <w:rFonts w:hint="eastAsia"/>
        </w:rPr>
        <w:t>/</w:t>
      </w:r>
      <w:r w:rsidRPr="0070127B">
        <w:rPr>
          <w:rFonts w:hint="eastAsia"/>
        </w:rPr>
        <w:t>原始</w:t>
      </w:r>
      <w:r w:rsidRPr="0070127B">
        <w:t>需求</w:t>
      </w:r>
      <w:bookmarkEnd w:id="32"/>
    </w:p>
    <w:p w14:paraId="572FB826" w14:textId="77777777" w:rsidR="006A06F5" w:rsidRDefault="006A06F5" w:rsidP="006A06F5">
      <w:r>
        <w:rPr>
          <w:rFonts w:hint="eastAsia"/>
        </w:rPr>
        <w:t>客户</w:t>
      </w:r>
      <w:r>
        <w:t>通过汇款方式进行还款，</w:t>
      </w:r>
      <w:r>
        <w:rPr>
          <w:rFonts w:hint="eastAsia"/>
        </w:rPr>
        <w:t>由</w:t>
      </w:r>
      <w:r w:rsidR="00B51258">
        <w:rPr>
          <w:rFonts w:hint="eastAsia"/>
        </w:rPr>
        <w:t>财务人员</w:t>
      </w:r>
      <w:r w:rsidR="00B51258">
        <w:t>进行处理</w:t>
      </w:r>
      <w:r>
        <w:rPr>
          <w:rFonts w:hint="eastAsia"/>
        </w:rPr>
        <w:t>，并</w:t>
      </w:r>
      <w:r w:rsidR="00B51258">
        <w:t>可查看</w:t>
      </w:r>
      <w:r>
        <w:t>处理结果。</w:t>
      </w:r>
    </w:p>
    <w:p w14:paraId="5CB86CEF" w14:textId="77777777" w:rsidR="006A06F5" w:rsidRPr="003F76AF" w:rsidRDefault="006A06F5" w:rsidP="006A06F5"/>
    <w:p w14:paraId="2A37F294" w14:textId="77777777" w:rsidR="006A06F5" w:rsidRDefault="006A06F5" w:rsidP="006A06F5">
      <w:pPr>
        <w:pStyle w:val="3"/>
      </w:pPr>
      <w:bookmarkStart w:id="33" w:name="_Toc292402210"/>
      <w:r w:rsidRPr="0070127B">
        <w:t>1</w:t>
      </w:r>
      <w:r w:rsidRPr="0070127B">
        <w:rPr>
          <w:rFonts w:hint="eastAsia"/>
        </w:rPr>
        <w:t>.</w:t>
      </w:r>
      <w:r w:rsidR="00754FCA">
        <w:t>6</w:t>
      </w:r>
      <w:r w:rsidRPr="0070127B">
        <w:rPr>
          <w:rFonts w:hint="eastAsia"/>
        </w:rPr>
        <w:t>.</w:t>
      </w:r>
      <w:r>
        <w:t xml:space="preserve">2 </w:t>
      </w:r>
      <w:r>
        <w:rPr>
          <w:rFonts w:hint="eastAsia"/>
        </w:rPr>
        <w:t>业务</w:t>
      </w:r>
      <w:r>
        <w:t>流程图</w:t>
      </w:r>
      <w:bookmarkEnd w:id="33"/>
    </w:p>
    <w:p w14:paraId="3F61E4DE" w14:textId="77777777" w:rsidR="006A06F5" w:rsidRPr="00AB7818" w:rsidRDefault="006A06F5" w:rsidP="006A06F5"/>
    <w:p w14:paraId="2995EEF8" w14:textId="77777777" w:rsidR="006A06F5" w:rsidRDefault="006A06F5" w:rsidP="006A06F5">
      <w:pPr>
        <w:pStyle w:val="3"/>
      </w:pPr>
      <w:bookmarkStart w:id="34" w:name="_Toc292402211"/>
      <w:r w:rsidRPr="0070127B">
        <w:t>1</w:t>
      </w:r>
      <w:r w:rsidRPr="0070127B">
        <w:rPr>
          <w:rFonts w:hint="eastAsia"/>
        </w:rPr>
        <w:t>.</w:t>
      </w:r>
      <w:r w:rsidR="00754FCA">
        <w:t>6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界面原型</w:t>
      </w:r>
      <w:bookmarkEnd w:id="34"/>
    </w:p>
    <w:p w14:paraId="77FD5D28" w14:textId="77777777" w:rsidR="00E444CF" w:rsidRDefault="00E444CF" w:rsidP="006A06F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8F6E61" wp14:editId="768A1D95">
            <wp:extent cx="5274310" cy="1727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C928" w14:textId="77777777" w:rsidR="006A06F5" w:rsidRDefault="00E444CF" w:rsidP="006A06F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B9DCCA0" wp14:editId="5FBFDFEE">
            <wp:extent cx="5274310" cy="3267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E6A9" w14:textId="77777777" w:rsidR="006A06F5" w:rsidRPr="0070127B" w:rsidRDefault="006A06F5" w:rsidP="006A06F5">
      <w:pPr>
        <w:rPr>
          <w:b/>
          <w:sz w:val="24"/>
          <w:szCs w:val="24"/>
        </w:rPr>
      </w:pPr>
    </w:p>
    <w:p w14:paraId="76EDC725" w14:textId="77777777" w:rsidR="006A06F5" w:rsidRPr="0070127B" w:rsidRDefault="006A06F5" w:rsidP="006A06F5">
      <w:pPr>
        <w:pStyle w:val="3"/>
      </w:pPr>
      <w:bookmarkStart w:id="35" w:name="_Toc292402212"/>
      <w:r w:rsidRPr="0070127B">
        <w:t>1</w:t>
      </w:r>
      <w:r w:rsidRPr="0070127B">
        <w:rPr>
          <w:rFonts w:hint="eastAsia"/>
        </w:rPr>
        <w:t>.</w:t>
      </w:r>
      <w:r w:rsidR="00CC447C">
        <w:t>6</w:t>
      </w:r>
      <w:r>
        <w:t>.4</w:t>
      </w:r>
      <w:r w:rsidRPr="0070127B">
        <w:t xml:space="preserve"> </w:t>
      </w:r>
      <w:r w:rsidRPr="0070127B">
        <w:rPr>
          <w:rFonts w:hint="eastAsia"/>
        </w:rPr>
        <w:t>逻辑</w:t>
      </w:r>
      <w:r w:rsidRPr="0070127B">
        <w:t>或</w:t>
      </w:r>
      <w:r w:rsidRPr="0070127B">
        <w:rPr>
          <w:rFonts w:hint="eastAsia"/>
        </w:rPr>
        <w:t>公式</w:t>
      </w:r>
      <w:r w:rsidRPr="0070127B">
        <w:t>说明</w:t>
      </w:r>
      <w:bookmarkEnd w:id="35"/>
    </w:p>
    <w:p w14:paraId="1AFDC9E9" w14:textId="77777777" w:rsidR="006A06F5" w:rsidRDefault="006A06F5" w:rsidP="00A66F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进入获取</w:t>
      </w:r>
      <w:r>
        <w:t>对应权限能查看到的汇款</w:t>
      </w:r>
      <w:r w:rsidR="00A9346D">
        <w:rPr>
          <w:rFonts w:hint="eastAsia"/>
        </w:rPr>
        <w:t>待处理</w:t>
      </w:r>
      <w:r>
        <w:t>列表</w:t>
      </w:r>
      <w:r w:rsidR="00226BE3">
        <w:rPr>
          <w:rFonts w:hint="eastAsia"/>
        </w:rPr>
        <w:t>（</w:t>
      </w:r>
      <w:r w:rsidR="00226BE3">
        <w:t>对应财务部岗位</w:t>
      </w:r>
      <w:r w:rsidR="00226BE3">
        <w:rPr>
          <w:rFonts w:hint="eastAsia"/>
        </w:rPr>
        <w:t>权限</w:t>
      </w:r>
      <w:r w:rsidR="00226BE3">
        <w:t>）</w:t>
      </w:r>
    </w:p>
    <w:p w14:paraId="15379FAD" w14:textId="77777777" w:rsidR="006A06F5" w:rsidRDefault="000A1523" w:rsidP="00A66F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到账</w:t>
      </w:r>
      <w:r>
        <w:t>时间为手工选择时间</w:t>
      </w:r>
    </w:p>
    <w:p w14:paraId="11F573E3" w14:textId="77777777" w:rsidR="000A1523" w:rsidRDefault="000A1523" w:rsidP="00A66F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t>确认充值，则到账时间必填，</w:t>
      </w:r>
      <w:r>
        <w:rPr>
          <w:rFonts w:hint="eastAsia"/>
        </w:rPr>
        <w:t>并</w:t>
      </w:r>
      <w:r>
        <w:t>触发充值逻辑</w:t>
      </w:r>
      <w:r>
        <w:rPr>
          <w:rFonts w:hint="eastAsia"/>
        </w:rPr>
        <w:t>；</w:t>
      </w:r>
      <w:r>
        <w:t>并且</w:t>
      </w:r>
      <w:r>
        <w:rPr>
          <w:rFonts w:hint="eastAsia"/>
        </w:rPr>
        <w:t>按照</w:t>
      </w:r>
      <w:r>
        <w:t>到账时间进行入账（传输</w:t>
      </w:r>
      <w:r>
        <w:rPr>
          <w:rFonts w:hint="eastAsia"/>
        </w:rPr>
        <w:t>该时间参数</w:t>
      </w:r>
      <w:r>
        <w:t>给</w:t>
      </w:r>
      <w:r>
        <w:rPr>
          <w:rFonts w:hint="eastAsia"/>
        </w:rPr>
        <w:t>入账</w:t>
      </w:r>
      <w:r>
        <w:t>定时任务</w:t>
      </w:r>
      <w:r>
        <w:rPr>
          <w:rFonts w:hint="eastAsia"/>
        </w:rPr>
        <w:t>，而</w:t>
      </w:r>
      <w:r>
        <w:t>非</w:t>
      </w:r>
      <w:r>
        <w:rPr>
          <w:rFonts w:hint="eastAsia"/>
        </w:rPr>
        <w:t>当时</w:t>
      </w:r>
      <w:r>
        <w:t>处理时间）</w:t>
      </w:r>
    </w:p>
    <w:p w14:paraId="106B7C3F" w14:textId="77777777" w:rsidR="006A06F5" w:rsidRDefault="00865BE2" w:rsidP="00A66F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如果</w:t>
      </w:r>
      <w:r>
        <w:t>确认拒绝，则</w:t>
      </w:r>
      <w:r>
        <w:rPr>
          <w:rFonts w:hint="eastAsia"/>
        </w:rPr>
        <w:t>需选择</w:t>
      </w:r>
      <w:r>
        <w:t>拒绝说明</w:t>
      </w:r>
    </w:p>
    <w:p w14:paraId="068A39E2" w14:textId="77777777" w:rsidR="006A06F5" w:rsidRDefault="00F333AE" w:rsidP="00A66F5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汇款处理</w:t>
      </w:r>
      <w:r>
        <w:t>完成后，需要更改</w:t>
      </w:r>
      <w:r>
        <w:rPr>
          <w:rFonts w:hint="eastAsia"/>
        </w:rPr>
        <w:t>该</w:t>
      </w:r>
      <w:r>
        <w:t>客户汇款</w:t>
      </w:r>
      <w:r w:rsidR="00E7167D">
        <w:rPr>
          <w:rFonts w:hint="eastAsia"/>
        </w:rPr>
        <w:t>状态</w:t>
      </w:r>
      <w:r w:rsidR="00B77F2C">
        <w:rPr>
          <w:rFonts w:hint="eastAsia"/>
        </w:rPr>
        <w:t>，</w:t>
      </w:r>
      <w:r w:rsidR="00B77F2C">
        <w:t>可</w:t>
      </w:r>
      <w:r w:rsidR="00AD1DA4">
        <w:rPr>
          <w:rFonts w:hint="eastAsia"/>
        </w:rPr>
        <w:t>汇款</w:t>
      </w:r>
      <w:r w:rsidR="00AD1DA4">
        <w:t>状态修改</w:t>
      </w:r>
      <w:r w:rsidR="00B77F2C">
        <w:t>查看处理过的汇款申请单</w:t>
      </w:r>
    </w:p>
    <w:p w14:paraId="7FDB4107" w14:textId="77777777" w:rsidR="0099744E" w:rsidRDefault="0099744E" w:rsidP="0099744E"/>
    <w:p w14:paraId="195AB703" w14:textId="77777777" w:rsidR="0099744E" w:rsidRPr="00564606" w:rsidRDefault="0099744E" w:rsidP="0099744E">
      <w:pPr>
        <w:pStyle w:val="2"/>
      </w:pPr>
      <w:bookmarkStart w:id="36" w:name="_Toc292402213"/>
      <w:r>
        <w:t>2</w:t>
      </w:r>
      <w:r w:rsidRPr="00564606">
        <w:rPr>
          <w:rFonts w:hint="eastAsia"/>
        </w:rPr>
        <w:t>.</w:t>
      </w:r>
      <w:r>
        <w:t>1</w:t>
      </w:r>
      <w:r>
        <w:rPr>
          <w:rFonts w:hint="eastAsia"/>
        </w:rPr>
        <w:t>还</w:t>
      </w:r>
      <w:r w:rsidRPr="00564606">
        <w:rPr>
          <w:rFonts w:hint="eastAsia"/>
        </w:rPr>
        <w:t>款</w:t>
      </w:r>
      <w:r>
        <w:rPr>
          <w:rFonts w:hint="eastAsia"/>
        </w:rPr>
        <w:t>录入</w:t>
      </w:r>
      <w:bookmarkEnd w:id="36"/>
    </w:p>
    <w:p w14:paraId="482B9F2B" w14:textId="77777777" w:rsidR="0099744E" w:rsidRPr="0070127B" w:rsidRDefault="007046F3" w:rsidP="0099744E">
      <w:pPr>
        <w:pStyle w:val="3"/>
      </w:pPr>
      <w:bookmarkStart w:id="37" w:name="_Toc292402214"/>
      <w:r>
        <w:t>2</w:t>
      </w:r>
      <w:r w:rsidR="0099744E" w:rsidRPr="0070127B">
        <w:rPr>
          <w:rFonts w:hint="eastAsia"/>
        </w:rPr>
        <w:t>.</w:t>
      </w:r>
      <w:r>
        <w:t>1</w:t>
      </w:r>
      <w:r w:rsidR="0099744E" w:rsidRPr="0070127B">
        <w:rPr>
          <w:rFonts w:hint="eastAsia"/>
        </w:rPr>
        <w:t xml:space="preserve">.1 </w:t>
      </w:r>
      <w:r w:rsidR="0099744E" w:rsidRPr="0070127B">
        <w:rPr>
          <w:rFonts w:hint="eastAsia"/>
        </w:rPr>
        <w:t>业务</w:t>
      </w:r>
      <w:r w:rsidR="0099744E" w:rsidRPr="0070127B">
        <w:t>描述</w:t>
      </w:r>
      <w:r w:rsidR="0099744E" w:rsidRPr="0070127B">
        <w:rPr>
          <w:rFonts w:hint="eastAsia"/>
        </w:rPr>
        <w:t>/</w:t>
      </w:r>
      <w:r w:rsidR="0099744E" w:rsidRPr="0070127B">
        <w:rPr>
          <w:rFonts w:hint="eastAsia"/>
        </w:rPr>
        <w:t>原始</w:t>
      </w:r>
      <w:r w:rsidR="0099744E" w:rsidRPr="0070127B">
        <w:t>需求</w:t>
      </w:r>
      <w:bookmarkEnd w:id="37"/>
    </w:p>
    <w:p w14:paraId="4C860D7C" w14:textId="77777777" w:rsidR="0099744E" w:rsidRDefault="00E802DB" w:rsidP="0099744E">
      <w:r>
        <w:rPr>
          <w:rFonts w:hint="eastAsia"/>
        </w:rPr>
        <w:t>信贷营业部</w:t>
      </w:r>
      <w:r>
        <w:t>针对</w:t>
      </w:r>
      <w:r>
        <w:rPr>
          <w:rFonts w:hint="eastAsia"/>
        </w:rPr>
        <w:t>归属</w:t>
      </w:r>
      <w:r>
        <w:t>其管理的客户</w:t>
      </w:r>
      <w:r>
        <w:rPr>
          <w:rFonts w:hint="eastAsia"/>
        </w:rPr>
        <w:t>进行</w:t>
      </w:r>
      <w:r>
        <w:t>还款跟进</w:t>
      </w:r>
      <w:r w:rsidR="0099744E">
        <w:t>。</w:t>
      </w:r>
    </w:p>
    <w:p w14:paraId="4DC03838" w14:textId="77777777" w:rsidR="0099744E" w:rsidRPr="003F76AF" w:rsidRDefault="0099744E" w:rsidP="0099744E"/>
    <w:p w14:paraId="6239A4F1" w14:textId="77777777" w:rsidR="0099744E" w:rsidRDefault="007046F3" w:rsidP="0099744E">
      <w:pPr>
        <w:pStyle w:val="3"/>
      </w:pPr>
      <w:bookmarkStart w:id="38" w:name="_Toc292402215"/>
      <w:r>
        <w:t>2</w:t>
      </w:r>
      <w:r w:rsidR="0099744E" w:rsidRPr="0070127B">
        <w:rPr>
          <w:rFonts w:hint="eastAsia"/>
        </w:rPr>
        <w:t>.</w:t>
      </w:r>
      <w:r>
        <w:t>2</w:t>
      </w:r>
      <w:r w:rsidR="0099744E" w:rsidRPr="0070127B">
        <w:rPr>
          <w:rFonts w:hint="eastAsia"/>
        </w:rPr>
        <w:t>.</w:t>
      </w:r>
      <w:r w:rsidR="0099744E">
        <w:t xml:space="preserve">2 </w:t>
      </w:r>
      <w:r w:rsidR="0099744E">
        <w:rPr>
          <w:rFonts w:hint="eastAsia"/>
        </w:rPr>
        <w:t>业务</w:t>
      </w:r>
      <w:r w:rsidR="0099744E">
        <w:t>流程图</w:t>
      </w:r>
      <w:bookmarkEnd w:id="38"/>
    </w:p>
    <w:p w14:paraId="5879A145" w14:textId="77777777" w:rsidR="0099744E" w:rsidRPr="00AB7818" w:rsidRDefault="0099744E" w:rsidP="0099744E"/>
    <w:p w14:paraId="4D2CA73D" w14:textId="77777777" w:rsidR="0099744E" w:rsidRDefault="007046F3" w:rsidP="0099744E">
      <w:pPr>
        <w:pStyle w:val="3"/>
      </w:pPr>
      <w:bookmarkStart w:id="39" w:name="_Toc292402216"/>
      <w:r>
        <w:t>2.2</w:t>
      </w:r>
      <w:r w:rsidR="0099744E">
        <w:rPr>
          <w:rFonts w:hint="eastAsia"/>
        </w:rPr>
        <w:t>.3</w:t>
      </w:r>
      <w:r w:rsidR="0099744E">
        <w:t xml:space="preserve"> </w:t>
      </w:r>
      <w:r w:rsidR="0099744E">
        <w:rPr>
          <w:rFonts w:hint="eastAsia"/>
        </w:rPr>
        <w:t>界面原型</w:t>
      </w:r>
      <w:bookmarkEnd w:id="39"/>
    </w:p>
    <w:p w14:paraId="45189A77" w14:textId="77777777" w:rsidR="0099744E" w:rsidRDefault="002E3072" w:rsidP="0099744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EFE8414" wp14:editId="651DCC34">
            <wp:extent cx="5274310" cy="1875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8FC2" w14:textId="77777777" w:rsidR="0099744E" w:rsidRDefault="00C3694D" w:rsidP="0099744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32FD808" wp14:editId="1D7F8F63">
            <wp:extent cx="5274310" cy="45002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FF16" w14:textId="77777777" w:rsidR="0099744E" w:rsidRPr="0070127B" w:rsidRDefault="0099744E" w:rsidP="0099744E">
      <w:pPr>
        <w:rPr>
          <w:b/>
          <w:sz w:val="24"/>
          <w:szCs w:val="24"/>
        </w:rPr>
      </w:pPr>
    </w:p>
    <w:p w14:paraId="3EDBC144" w14:textId="77777777" w:rsidR="0099744E" w:rsidRPr="0070127B" w:rsidRDefault="007046F3" w:rsidP="0099744E">
      <w:pPr>
        <w:pStyle w:val="3"/>
      </w:pPr>
      <w:bookmarkStart w:id="40" w:name="_Toc292402217"/>
      <w:r>
        <w:lastRenderedPageBreak/>
        <w:t>2.2</w:t>
      </w:r>
      <w:r w:rsidR="0099744E">
        <w:t>.4</w:t>
      </w:r>
      <w:r w:rsidR="0099744E" w:rsidRPr="0070127B">
        <w:t xml:space="preserve"> </w:t>
      </w:r>
      <w:r w:rsidR="0099744E" w:rsidRPr="0070127B">
        <w:rPr>
          <w:rFonts w:hint="eastAsia"/>
        </w:rPr>
        <w:t>逻辑</w:t>
      </w:r>
      <w:r w:rsidR="0099744E" w:rsidRPr="0070127B">
        <w:t>或</w:t>
      </w:r>
      <w:r w:rsidR="0099744E" w:rsidRPr="0070127B">
        <w:rPr>
          <w:rFonts w:hint="eastAsia"/>
        </w:rPr>
        <w:t>公式</w:t>
      </w:r>
      <w:r w:rsidR="0099744E" w:rsidRPr="0070127B">
        <w:t>说明</w:t>
      </w:r>
      <w:bookmarkEnd w:id="40"/>
    </w:p>
    <w:p w14:paraId="7BD1EB47" w14:textId="77777777" w:rsidR="008D65B3" w:rsidRPr="007F3252" w:rsidRDefault="008D65B3" w:rsidP="00A66F5D">
      <w:pPr>
        <w:pStyle w:val="a5"/>
        <w:numPr>
          <w:ilvl w:val="0"/>
          <w:numId w:val="14"/>
        </w:numPr>
        <w:ind w:firstLineChars="0"/>
        <w:rPr>
          <w:strike/>
        </w:rPr>
      </w:pPr>
      <w:r w:rsidRPr="007F3252">
        <w:rPr>
          <w:rFonts w:hint="eastAsia"/>
          <w:strike/>
        </w:rPr>
        <w:t>属于</w:t>
      </w:r>
      <w:r w:rsidR="003138BC" w:rsidRPr="007F3252">
        <w:rPr>
          <w:strike/>
        </w:rPr>
        <w:t>信贷客户</w:t>
      </w:r>
    </w:p>
    <w:p w14:paraId="3F3BFF66" w14:textId="77777777" w:rsidR="00226D4E" w:rsidRPr="007F3252" w:rsidRDefault="00226D4E" w:rsidP="00A66F5D">
      <w:pPr>
        <w:pStyle w:val="a5"/>
        <w:numPr>
          <w:ilvl w:val="0"/>
          <w:numId w:val="14"/>
        </w:numPr>
        <w:ind w:firstLineChars="0"/>
        <w:rPr>
          <w:strike/>
        </w:rPr>
      </w:pPr>
      <w:r w:rsidRPr="007F3252">
        <w:rPr>
          <w:rFonts w:hint="eastAsia"/>
          <w:strike/>
        </w:rPr>
        <w:t>进入界面</w:t>
      </w:r>
      <w:r w:rsidRPr="007F3252">
        <w:rPr>
          <w:strike/>
        </w:rPr>
        <w:t>，默认获取客户</w:t>
      </w:r>
      <w:r w:rsidRPr="007F3252">
        <w:rPr>
          <w:rFonts w:hint="eastAsia"/>
          <w:strike/>
        </w:rPr>
        <w:t>为分单</w:t>
      </w:r>
      <w:r w:rsidRPr="007F3252">
        <w:rPr>
          <w:strike/>
        </w:rPr>
        <w:t>之后权限所有者</w:t>
      </w:r>
      <w:r w:rsidR="009B014B" w:rsidRPr="007F3252">
        <w:rPr>
          <w:rFonts w:hint="eastAsia"/>
          <w:strike/>
        </w:rPr>
        <w:t>（</w:t>
      </w:r>
      <w:r w:rsidR="009B014B" w:rsidRPr="007F3252">
        <w:rPr>
          <w:strike/>
        </w:rPr>
        <w:t>可</w:t>
      </w:r>
      <w:r w:rsidR="009B014B" w:rsidRPr="007F3252">
        <w:rPr>
          <w:rFonts w:hint="eastAsia"/>
          <w:strike/>
        </w:rPr>
        <w:t>获取客户</w:t>
      </w:r>
      <w:r w:rsidR="009B014B" w:rsidRPr="007F3252">
        <w:rPr>
          <w:strike/>
        </w:rPr>
        <w:t>对应应还款日）</w:t>
      </w:r>
    </w:p>
    <w:p w14:paraId="7BC1C896" w14:textId="77777777" w:rsidR="00E27923" w:rsidRPr="007F3252" w:rsidRDefault="00E27923" w:rsidP="00A66F5D">
      <w:pPr>
        <w:pStyle w:val="a5"/>
        <w:numPr>
          <w:ilvl w:val="0"/>
          <w:numId w:val="14"/>
        </w:numPr>
        <w:ind w:firstLineChars="0"/>
        <w:rPr>
          <w:strike/>
        </w:rPr>
      </w:pPr>
      <w:commentRangeStart w:id="41"/>
      <w:r w:rsidRPr="007F3252">
        <w:rPr>
          <w:rFonts w:hint="eastAsia"/>
          <w:strike/>
        </w:rPr>
        <w:t>客户</w:t>
      </w:r>
      <w:r w:rsidR="00D23E9A" w:rsidRPr="007F3252">
        <w:rPr>
          <w:rFonts w:hint="eastAsia"/>
          <w:strike/>
        </w:rPr>
        <w:t>应还款</w:t>
      </w:r>
      <w:r w:rsidR="00D23E9A" w:rsidRPr="007F3252">
        <w:rPr>
          <w:strike/>
        </w:rPr>
        <w:t>日</w:t>
      </w:r>
      <w:r w:rsidR="00E74E61" w:rsidRPr="007F3252">
        <w:rPr>
          <w:rFonts w:hint="eastAsia"/>
          <w:strike/>
        </w:rPr>
        <w:t xml:space="preserve"> </w:t>
      </w:r>
      <w:r w:rsidR="00D23E9A" w:rsidRPr="007F3252">
        <w:rPr>
          <w:strike/>
        </w:rPr>
        <w:t>属于</w:t>
      </w:r>
      <w:r w:rsidR="00D23E9A" w:rsidRPr="007F3252">
        <w:rPr>
          <w:rFonts w:hint="eastAsia"/>
          <w:strike/>
        </w:rPr>
        <w:t xml:space="preserve"> </w:t>
      </w:r>
      <w:r w:rsidR="00D23E9A" w:rsidRPr="007F3252">
        <w:rPr>
          <w:rFonts w:hint="eastAsia"/>
          <w:strike/>
        </w:rPr>
        <w:t>当天</w:t>
      </w:r>
      <w:r w:rsidR="00D23E9A" w:rsidRPr="007F3252">
        <w:rPr>
          <w:strike/>
        </w:rPr>
        <w:t>+5</w:t>
      </w:r>
      <w:r w:rsidR="00D23E9A" w:rsidRPr="007F3252">
        <w:rPr>
          <w:rFonts w:hint="eastAsia"/>
          <w:strike/>
        </w:rPr>
        <w:t>或者</w:t>
      </w:r>
      <w:r w:rsidR="00D23E9A" w:rsidRPr="007F3252">
        <w:rPr>
          <w:strike/>
        </w:rPr>
        <w:t>-5day</w:t>
      </w:r>
      <w:r w:rsidR="00D23E9A" w:rsidRPr="007F3252">
        <w:rPr>
          <w:rFonts w:hint="eastAsia"/>
          <w:strike/>
        </w:rPr>
        <w:t>还款</w:t>
      </w:r>
      <w:r w:rsidR="00D23E9A" w:rsidRPr="007F3252">
        <w:rPr>
          <w:strike/>
        </w:rPr>
        <w:t>日批次</w:t>
      </w:r>
      <w:r w:rsidR="003026A0" w:rsidRPr="007F3252">
        <w:rPr>
          <w:rFonts w:hint="eastAsia"/>
          <w:strike/>
        </w:rPr>
        <w:t>（今天</w:t>
      </w:r>
      <w:r w:rsidR="003026A0" w:rsidRPr="007F3252">
        <w:rPr>
          <w:strike/>
        </w:rPr>
        <w:t>为</w:t>
      </w:r>
      <w:r w:rsidR="003026A0" w:rsidRPr="007F3252">
        <w:rPr>
          <w:rFonts w:hint="eastAsia"/>
          <w:strike/>
        </w:rPr>
        <w:t>3</w:t>
      </w:r>
      <w:r w:rsidR="003026A0" w:rsidRPr="007F3252">
        <w:rPr>
          <w:rFonts w:hint="eastAsia"/>
          <w:strike/>
        </w:rPr>
        <w:t>月</w:t>
      </w:r>
      <w:r w:rsidR="003026A0" w:rsidRPr="007F3252">
        <w:rPr>
          <w:rFonts w:hint="eastAsia"/>
          <w:strike/>
        </w:rPr>
        <w:t>9</w:t>
      </w:r>
      <w:r w:rsidR="003026A0" w:rsidRPr="007F3252">
        <w:rPr>
          <w:rFonts w:hint="eastAsia"/>
          <w:strike/>
        </w:rPr>
        <w:t>日</w:t>
      </w:r>
      <w:r w:rsidR="003026A0" w:rsidRPr="007F3252">
        <w:rPr>
          <w:strike/>
        </w:rPr>
        <w:t>，</w:t>
      </w:r>
      <w:r w:rsidR="003026A0" w:rsidRPr="007F3252">
        <w:rPr>
          <w:rFonts w:hint="eastAsia"/>
          <w:strike/>
        </w:rPr>
        <w:t>则</w:t>
      </w:r>
      <w:r w:rsidR="003026A0" w:rsidRPr="007F3252">
        <w:rPr>
          <w:strike/>
        </w:rPr>
        <w:t>显示</w:t>
      </w:r>
      <w:r w:rsidR="003026A0" w:rsidRPr="007F3252">
        <w:rPr>
          <w:rFonts w:hint="eastAsia"/>
          <w:strike/>
        </w:rPr>
        <w:t>应</w:t>
      </w:r>
      <w:r w:rsidR="003026A0" w:rsidRPr="007F3252">
        <w:rPr>
          <w:strike/>
        </w:rPr>
        <w:t>还款日为</w:t>
      </w:r>
      <w:r w:rsidR="003026A0" w:rsidRPr="007F3252">
        <w:rPr>
          <w:rFonts w:hint="eastAsia"/>
          <w:strike/>
        </w:rPr>
        <w:t>3</w:t>
      </w:r>
      <w:r w:rsidR="003026A0" w:rsidRPr="007F3252">
        <w:rPr>
          <w:rFonts w:hint="eastAsia"/>
          <w:strike/>
        </w:rPr>
        <w:t>月</w:t>
      </w:r>
      <w:r w:rsidR="003026A0" w:rsidRPr="007F3252">
        <w:rPr>
          <w:rFonts w:hint="eastAsia"/>
          <w:strike/>
        </w:rPr>
        <w:t>16</w:t>
      </w:r>
      <w:r w:rsidR="003026A0" w:rsidRPr="007F3252">
        <w:rPr>
          <w:rFonts w:hint="eastAsia"/>
          <w:strike/>
        </w:rPr>
        <w:t>日</w:t>
      </w:r>
      <w:r w:rsidR="003026A0" w:rsidRPr="007F3252">
        <w:rPr>
          <w:strike/>
        </w:rPr>
        <w:t>的客户）</w:t>
      </w:r>
      <w:commentRangeEnd w:id="41"/>
      <w:r w:rsidR="00F36DF5" w:rsidRPr="007F3252">
        <w:rPr>
          <w:rStyle w:val="a9"/>
          <w:strike/>
        </w:rPr>
        <w:commentReference w:id="41"/>
      </w:r>
    </w:p>
    <w:p w14:paraId="54392F35" w14:textId="77777777" w:rsidR="006D4930" w:rsidRPr="007F3252" w:rsidRDefault="006D4930" w:rsidP="00A66F5D">
      <w:pPr>
        <w:pStyle w:val="a5"/>
        <w:numPr>
          <w:ilvl w:val="0"/>
          <w:numId w:val="13"/>
        </w:numPr>
        <w:ind w:firstLineChars="0"/>
        <w:rPr>
          <w:strike/>
        </w:rPr>
      </w:pPr>
      <w:r w:rsidRPr="007F3252">
        <w:rPr>
          <w:rFonts w:hint="eastAsia"/>
          <w:strike/>
        </w:rPr>
        <w:t>直接输入</w:t>
      </w:r>
      <w:r w:rsidRPr="007F3252">
        <w:rPr>
          <w:strike/>
        </w:rPr>
        <w:t>客户姓名</w:t>
      </w:r>
      <w:r w:rsidRPr="007F3252">
        <w:rPr>
          <w:rFonts w:hint="eastAsia"/>
          <w:strike/>
        </w:rPr>
        <w:t>，</w:t>
      </w:r>
      <w:r w:rsidRPr="007F3252">
        <w:rPr>
          <w:strike/>
        </w:rPr>
        <w:t>身份证号可查询对应该营业部</w:t>
      </w:r>
      <w:r w:rsidRPr="007F3252">
        <w:rPr>
          <w:rFonts w:hint="eastAsia"/>
          <w:strike/>
        </w:rPr>
        <w:t>客户（比如该客户是提前</w:t>
      </w:r>
      <w:r w:rsidRPr="007F3252">
        <w:rPr>
          <w:rFonts w:hint="eastAsia"/>
          <w:strike/>
        </w:rPr>
        <w:t>8</w:t>
      </w:r>
      <w:r w:rsidRPr="007F3252">
        <w:rPr>
          <w:rFonts w:hint="eastAsia"/>
          <w:strike/>
        </w:rPr>
        <w:t>天，或者分单给营业部其他客服，也可查询到</w:t>
      </w:r>
      <w:r w:rsidR="00CF40AA" w:rsidRPr="007F3252">
        <w:rPr>
          <w:rFonts w:hint="eastAsia"/>
          <w:strike/>
        </w:rPr>
        <w:t>、</w:t>
      </w:r>
      <w:r w:rsidR="00AE35C4" w:rsidRPr="007F3252">
        <w:rPr>
          <w:strike/>
        </w:rPr>
        <w:t>可做录入</w:t>
      </w:r>
      <w:r w:rsidRPr="007F3252">
        <w:rPr>
          <w:rFonts w:hint="eastAsia"/>
          <w:strike/>
        </w:rPr>
        <w:t>）</w:t>
      </w:r>
    </w:p>
    <w:p w14:paraId="30D4E2E4" w14:textId="77777777" w:rsidR="001B2683" w:rsidRPr="007F3252" w:rsidRDefault="00765B93" w:rsidP="00A66F5D">
      <w:pPr>
        <w:pStyle w:val="a5"/>
        <w:numPr>
          <w:ilvl w:val="0"/>
          <w:numId w:val="13"/>
        </w:numPr>
        <w:ind w:firstLineChars="0"/>
        <w:rPr>
          <w:strike/>
        </w:rPr>
      </w:pPr>
      <w:r w:rsidRPr="007F3252">
        <w:rPr>
          <w:rFonts w:hint="eastAsia"/>
          <w:strike/>
        </w:rPr>
        <w:t>还款录入详情</w:t>
      </w:r>
      <w:r w:rsidRPr="007F3252">
        <w:rPr>
          <w:strike/>
        </w:rPr>
        <w:t>界面</w:t>
      </w:r>
    </w:p>
    <w:p w14:paraId="7211081C" w14:textId="77777777" w:rsidR="00561C9B" w:rsidRPr="007F3252" w:rsidRDefault="00A55493" w:rsidP="00A66F5D">
      <w:pPr>
        <w:pStyle w:val="a5"/>
        <w:numPr>
          <w:ilvl w:val="0"/>
          <w:numId w:val="15"/>
        </w:numPr>
        <w:ind w:firstLineChars="0"/>
        <w:rPr>
          <w:strike/>
        </w:rPr>
      </w:pPr>
      <w:r w:rsidRPr="007F3252">
        <w:rPr>
          <w:rFonts w:hint="eastAsia"/>
          <w:strike/>
        </w:rPr>
        <w:t>还款</w:t>
      </w:r>
      <w:r w:rsidRPr="007F3252">
        <w:rPr>
          <w:strike/>
        </w:rPr>
        <w:t>计划表</w:t>
      </w:r>
      <w:r w:rsidRPr="007F3252">
        <w:rPr>
          <w:rFonts w:hint="eastAsia"/>
          <w:strike/>
        </w:rPr>
        <w:t>显示</w:t>
      </w:r>
      <w:r w:rsidRPr="007F3252">
        <w:rPr>
          <w:strike/>
        </w:rPr>
        <w:t>规则</w:t>
      </w:r>
      <w:r w:rsidRPr="007F3252">
        <w:rPr>
          <w:rFonts w:hint="eastAsia"/>
          <w:strike/>
        </w:rPr>
        <w:t>：还款日</w:t>
      </w:r>
      <w:r w:rsidRPr="007F3252">
        <w:rPr>
          <w:rFonts w:hint="eastAsia"/>
          <w:strike/>
        </w:rPr>
        <w:t>&lt;=</w:t>
      </w:r>
      <w:r w:rsidRPr="007F3252">
        <w:rPr>
          <w:rFonts w:hint="eastAsia"/>
          <w:strike/>
        </w:rPr>
        <w:t>当前</w:t>
      </w:r>
      <w:r w:rsidRPr="007F3252">
        <w:rPr>
          <w:strike/>
        </w:rPr>
        <w:t>日期</w:t>
      </w:r>
      <w:r w:rsidRPr="007F3252">
        <w:rPr>
          <w:strike/>
        </w:rPr>
        <w:t>+5DAY</w:t>
      </w:r>
      <w:r w:rsidRPr="007F3252">
        <w:rPr>
          <w:rFonts w:hint="eastAsia"/>
          <w:strike/>
        </w:rPr>
        <w:t>（就近</w:t>
      </w:r>
      <w:r w:rsidRPr="007F3252">
        <w:rPr>
          <w:strike/>
        </w:rPr>
        <w:t>选择还款日）</w:t>
      </w:r>
    </w:p>
    <w:p w14:paraId="12711EB9" w14:textId="77777777" w:rsidR="00226D4E" w:rsidRPr="007F3252" w:rsidRDefault="009B539A" w:rsidP="00A66F5D">
      <w:pPr>
        <w:pStyle w:val="a5"/>
        <w:numPr>
          <w:ilvl w:val="0"/>
          <w:numId w:val="15"/>
        </w:numPr>
        <w:ind w:firstLineChars="0"/>
        <w:rPr>
          <w:strike/>
        </w:rPr>
      </w:pPr>
      <w:r w:rsidRPr="007F3252">
        <w:rPr>
          <w:rFonts w:hint="eastAsia"/>
          <w:strike/>
        </w:rPr>
        <w:t>倒序显示最近</w:t>
      </w:r>
      <w:r w:rsidRPr="007F3252">
        <w:rPr>
          <w:rFonts w:hint="eastAsia"/>
          <w:strike/>
        </w:rPr>
        <w:t>6</w:t>
      </w:r>
      <w:r w:rsidRPr="007F3252">
        <w:rPr>
          <w:rFonts w:hint="eastAsia"/>
          <w:strike/>
        </w:rPr>
        <w:t>期还款</w:t>
      </w:r>
      <w:r w:rsidRPr="007F3252">
        <w:rPr>
          <w:strike/>
        </w:rPr>
        <w:t>计划</w:t>
      </w:r>
    </w:p>
    <w:p w14:paraId="18B45F20" w14:textId="77777777" w:rsidR="009B539A" w:rsidRPr="007F3252" w:rsidRDefault="009B539A" w:rsidP="00A66F5D">
      <w:pPr>
        <w:pStyle w:val="a5"/>
        <w:numPr>
          <w:ilvl w:val="0"/>
          <w:numId w:val="15"/>
        </w:numPr>
        <w:ind w:firstLineChars="0"/>
        <w:rPr>
          <w:strike/>
        </w:rPr>
      </w:pPr>
      <w:r w:rsidRPr="007F3252">
        <w:rPr>
          <w:rFonts w:hint="eastAsia"/>
          <w:strike/>
        </w:rPr>
        <w:t>当天可还</w:t>
      </w:r>
      <w:r w:rsidRPr="007F3252">
        <w:rPr>
          <w:rFonts w:hint="eastAsia"/>
          <w:strike/>
        </w:rPr>
        <w:t xml:space="preserve"> </w:t>
      </w:r>
      <w:r w:rsidRPr="007F3252">
        <w:rPr>
          <w:rFonts w:hint="eastAsia"/>
          <w:strike/>
        </w:rPr>
        <w:t>选择</w:t>
      </w:r>
      <w:r w:rsidRPr="007F3252">
        <w:rPr>
          <w:strike/>
        </w:rPr>
        <w:t>‘</w:t>
      </w:r>
      <w:r w:rsidRPr="007F3252">
        <w:rPr>
          <w:strike/>
        </w:rPr>
        <w:t>是</w:t>
      </w:r>
      <w:r w:rsidRPr="007F3252">
        <w:rPr>
          <w:strike/>
        </w:rPr>
        <w:t>’</w:t>
      </w:r>
      <w:r w:rsidRPr="007F3252">
        <w:rPr>
          <w:rFonts w:hint="eastAsia"/>
          <w:strike/>
        </w:rPr>
        <w:t>时，保存跟进</w:t>
      </w:r>
      <w:r w:rsidRPr="007F3252">
        <w:rPr>
          <w:strike/>
        </w:rPr>
        <w:t>记录时</w:t>
      </w:r>
      <w:r w:rsidRPr="007F3252">
        <w:rPr>
          <w:rFonts w:hint="eastAsia"/>
          <w:strike/>
        </w:rPr>
        <w:t>，写入记录</w:t>
      </w:r>
      <w:r w:rsidRPr="007F3252">
        <w:rPr>
          <w:strike/>
        </w:rPr>
        <w:t>表同时，</w:t>
      </w:r>
      <w:r w:rsidRPr="007F3252">
        <w:rPr>
          <w:rFonts w:hint="eastAsia"/>
          <w:strike/>
        </w:rPr>
        <w:t>会</w:t>
      </w:r>
      <w:r w:rsidRPr="007F3252">
        <w:rPr>
          <w:strike/>
        </w:rPr>
        <w:t>写入</w:t>
      </w:r>
      <w:r w:rsidRPr="007F3252">
        <w:rPr>
          <w:rFonts w:hint="eastAsia"/>
          <w:strike/>
        </w:rPr>
        <w:t>一条</w:t>
      </w:r>
      <w:r w:rsidRPr="007F3252">
        <w:rPr>
          <w:strike/>
        </w:rPr>
        <w:t>数据</w:t>
      </w:r>
      <w:r w:rsidRPr="007F3252">
        <w:rPr>
          <w:rFonts w:hint="eastAsia"/>
          <w:strike/>
        </w:rPr>
        <w:t>到</w:t>
      </w:r>
      <w:r w:rsidRPr="007F3252">
        <w:rPr>
          <w:strike/>
        </w:rPr>
        <w:t>报盘记录</w:t>
      </w:r>
      <w:r w:rsidR="00294679" w:rsidRPr="007F3252">
        <w:rPr>
          <w:rFonts w:hint="eastAsia"/>
          <w:strike/>
        </w:rPr>
        <w:t>（按照新增记录时间写入；按照承诺还款金额写入报盘金额）；</w:t>
      </w:r>
      <w:commentRangeStart w:id="42"/>
      <w:r w:rsidR="00294679" w:rsidRPr="007F3252">
        <w:rPr>
          <w:rFonts w:hint="eastAsia"/>
          <w:strike/>
          <w:color w:val="FF0000"/>
        </w:rPr>
        <w:t>如当天无报盘，则后延一天；如第二天为扣款日，则状态失效</w:t>
      </w:r>
      <w:commentRangeEnd w:id="42"/>
      <w:r w:rsidR="00903BEA" w:rsidRPr="007F3252">
        <w:rPr>
          <w:rStyle w:val="a9"/>
          <w:strike/>
          <w:color w:val="FF0000"/>
        </w:rPr>
        <w:commentReference w:id="42"/>
      </w:r>
      <w:r w:rsidR="00294679" w:rsidRPr="007F3252">
        <w:rPr>
          <w:rFonts w:hint="eastAsia"/>
          <w:strike/>
          <w:color w:val="FF0000"/>
        </w:rPr>
        <w:t>；</w:t>
      </w:r>
    </w:p>
    <w:p w14:paraId="5AB1FFC7" w14:textId="77777777" w:rsidR="00160577" w:rsidRPr="007F3252" w:rsidRDefault="00160577" w:rsidP="00A66F5D">
      <w:pPr>
        <w:pStyle w:val="a5"/>
        <w:numPr>
          <w:ilvl w:val="0"/>
          <w:numId w:val="16"/>
        </w:numPr>
        <w:ind w:firstLineChars="0"/>
        <w:rPr>
          <w:strike/>
        </w:rPr>
      </w:pPr>
      <w:r w:rsidRPr="007F3252">
        <w:rPr>
          <w:rFonts w:hint="eastAsia"/>
          <w:strike/>
        </w:rPr>
        <w:t>点击</w:t>
      </w:r>
      <w:r w:rsidRPr="007F3252">
        <w:rPr>
          <w:strike/>
        </w:rPr>
        <w:t>查看</w:t>
      </w:r>
      <w:r w:rsidRPr="007F3252">
        <w:rPr>
          <w:rFonts w:hint="eastAsia"/>
          <w:strike/>
        </w:rPr>
        <w:t>更多</w:t>
      </w:r>
      <w:r w:rsidRPr="007F3252">
        <w:rPr>
          <w:strike/>
        </w:rPr>
        <w:t>，</w:t>
      </w:r>
      <w:r w:rsidRPr="007F3252">
        <w:rPr>
          <w:rFonts w:hint="eastAsia"/>
          <w:strike/>
        </w:rPr>
        <w:t>则</w:t>
      </w:r>
      <w:r w:rsidRPr="007F3252">
        <w:rPr>
          <w:strike/>
        </w:rPr>
        <w:t>进入新界面（此功能暂时不做）</w:t>
      </w:r>
    </w:p>
    <w:p w14:paraId="5EC56309" w14:textId="703C267E" w:rsidR="00CF6D0D" w:rsidRDefault="00F32907" w:rsidP="00A66F5D">
      <w:pPr>
        <w:pStyle w:val="a5"/>
        <w:numPr>
          <w:ilvl w:val="0"/>
          <w:numId w:val="16"/>
        </w:numPr>
        <w:ind w:firstLineChars="0"/>
      </w:pPr>
      <w:r w:rsidRPr="00F32907">
        <w:t>列表页面</w:t>
      </w:r>
      <w:r>
        <w:rPr>
          <w:rFonts w:hint="eastAsia"/>
        </w:rPr>
        <w:t>-</w:t>
      </w:r>
      <w:r w:rsidR="00675B6F">
        <w:rPr>
          <w:rFonts w:hint="eastAsia"/>
        </w:rPr>
        <w:t>信贷</w:t>
      </w:r>
      <w:r w:rsidR="00E56338">
        <w:rPr>
          <w:rFonts w:hint="eastAsia"/>
        </w:rPr>
        <w:t>主管权限</w:t>
      </w:r>
      <w:r w:rsidR="00DB3247">
        <w:rPr>
          <w:rFonts w:hint="eastAsia"/>
        </w:rPr>
        <w:t>：</w:t>
      </w:r>
    </w:p>
    <w:p w14:paraId="03E8DB9C" w14:textId="70CFA896" w:rsidR="00DB3247" w:rsidRDefault="00DB3247" w:rsidP="00A66F5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默认</w:t>
      </w:r>
      <w:r w:rsidR="00A84682">
        <w:rPr>
          <w:rFonts w:hint="eastAsia"/>
        </w:rPr>
        <w:t>不加载</w:t>
      </w:r>
      <w:r w:rsidR="00A84682">
        <w:t>任何数据</w:t>
      </w:r>
    </w:p>
    <w:p w14:paraId="69837AE6" w14:textId="5F9C659F" w:rsidR="00A84682" w:rsidRDefault="00A84682" w:rsidP="00A66F5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可</w:t>
      </w:r>
      <w:r>
        <w:t>查询</w:t>
      </w:r>
      <w:r>
        <w:rPr>
          <w:rFonts w:hint="eastAsia"/>
        </w:rPr>
        <w:t>所有</w:t>
      </w:r>
      <w:r w:rsidR="00FE61FF">
        <w:rPr>
          <w:rFonts w:hint="eastAsia"/>
        </w:rPr>
        <w:t>营业部</w:t>
      </w:r>
      <w:r w:rsidR="00AB6885">
        <w:rPr>
          <w:rFonts w:hint="eastAsia"/>
        </w:rPr>
        <w:t>，</w:t>
      </w:r>
      <w:r w:rsidR="00AB6885">
        <w:t>如按照营业部进行查询，显示该营业部</w:t>
      </w:r>
      <w:r w:rsidR="00112B9A">
        <w:rPr>
          <w:rFonts w:hint="eastAsia"/>
        </w:rPr>
        <w:t>所有</w:t>
      </w:r>
      <w:r w:rsidR="007F504F">
        <w:t>客户</w:t>
      </w:r>
      <w:r w:rsidR="00800B4C">
        <w:rPr>
          <w:rFonts w:hint="eastAsia"/>
        </w:rPr>
        <w:t>（</w:t>
      </w:r>
      <w:r w:rsidR="00800B4C">
        <w:t>债权</w:t>
      </w:r>
      <w:r w:rsidR="00800B4C">
        <w:t>=1</w:t>
      </w:r>
      <w:r w:rsidR="00800B4C">
        <w:rPr>
          <w:rFonts w:hint="eastAsia"/>
        </w:rPr>
        <w:t>、</w:t>
      </w:r>
      <w:r w:rsidR="00800B4C">
        <w:rPr>
          <w:rFonts w:hint="eastAsia"/>
        </w:rPr>
        <w:t>2</w:t>
      </w:r>
      <w:r w:rsidR="00800B4C">
        <w:rPr>
          <w:rFonts w:hint="eastAsia"/>
        </w:rPr>
        <w:t>、</w:t>
      </w:r>
      <w:r w:rsidR="00800B4C">
        <w:rPr>
          <w:rFonts w:hint="eastAsia"/>
        </w:rPr>
        <w:t>3</w:t>
      </w:r>
      <w:r w:rsidR="00800B4C">
        <w:rPr>
          <w:rFonts w:hint="eastAsia"/>
        </w:rPr>
        <w:t>）</w:t>
      </w:r>
    </w:p>
    <w:p w14:paraId="41FFA2AC" w14:textId="405807C8" w:rsidR="001D6472" w:rsidRDefault="001D6472" w:rsidP="00A66F5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输入</w:t>
      </w:r>
      <w:r>
        <w:t>客户姓名</w:t>
      </w:r>
      <w:r>
        <w:rPr>
          <w:rFonts w:hint="eastAsia"/>
        </w:rPr>
        <w:t>或</w:t>
      </w:r>
      <w:r>
        <w:t>身份证号，</w:t>
      </w:r>
      <w:r>
        <w:rPr>
          <w:rFonts w:hint="eastAsia"/>
        </w:rPr>
        <w:t>可</w:t>
      </w:r>
      <w:r>
        <w:t>查询</w:t>
      </w:r>
      <w:r>
        <w:rPr>
          <w:rFonts w:hint="eastAsia"/>
        </w:rPr>
        <w:t>该</w:t>
      </w:r>
      <w:r>
        <w:t>客户</w:t>
      </w:r>
      <w:r w:rsidR="008B1B47">
        <w:rPr>
          <w:rFonts w:hint="eastAsia"/>
        </w:rPr>
        <w:t>（债权归属</w:t>
      </w:r>
      <w:r w:rsidR="008B1B47">
        <w:t>=1</w:t>
      </w:r>
      <w:r w:rsidR="008B1B47">
        <w:rPr>
          <w:rFonts w:hint="eastAsia"/>
        </w:rPr>
        <w:t>/2/3</w:t>
      </w:r>
      <w:r w:rsidR="008B1B47">
        <w:t>）</w:t>
      </w:r>
    </w:p>
    <w:p w14:paraId="3D4720F1" w14:textId="42199D4B" w:rsidR="00530CA5" w:rsidRPr="00530CA5" w:rsidRDefault="00530CA5" w:rsidP="00A66F5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r>
        <w:t>客户</w:t>
      </w:r>
      <w:r w:rsidR="00E93BF1">
        <w:rPr>
          <w:rFonts w:hint="eastAsia"/>
        </w:rPr>
        <w:t>归属</w:t>
      </w:r>
      <w:r w:rsidR="00AD48AF">
        <w:rPr>
          <w:rFonts w:hint="eastAsia"/>
        </w:rPr>
        <w:t>不是</w:t>
      </w:r>
      <w:r w:rsidR="00E93BF1">
        <w:rPr>
          <w:rFonts w:hint="eastAsia"/>
        </w:rPr>
        <w:t>信贷</w:t>
      </w:r>
      <w:r w:rsidR="00E93BF1">
        <w:t>时</w:t>
      </w:r>
      <w:r w:rsidR="00E93BF1">
        <w:rPr>
          <w:rFonts w:hint="eastAsia"/>
        </w:rPr>
        <w:t>，</w:t>
      </w:r>
      <w:r w:rsidR="00AD48AF">
        <w:t>点击处理</w:t>
      </w:r>
      <w:r w:rsidR="00E93BF1">
        <w:rPr>
          <w:rFonts w:hint="eastAsia"/>
        </w:rPr>
        <w:t>，</w:t>
      </w:r>
      <w:r w:rsidR="00E93BF1">
        <w:t>弹出提示框</w:t>
      </w:r>
      <w:r w:rsidR="00125B8B">
        <w:t>’</w:t>
      </w:r>
      <w:r w:rsidR="00125B8B">
        <w:rPr>
          <w:rFonts w:hint="eastAsia"/>
        </w:rPr>
        <w:t>该客户</w:t>
      </w:r>
      <w:r w:rsidR="00125B8B">
        <w:t>归属催收</w:t>
      </w:r>
      <w:r w:rsidR="00125B8B">
        <w:rPr>
          <w:rFonts w:hint="eastAsia"/>
        </w:rPr>
        <w:t>/</w:t>
      </w:r>
      <w:r w:rsidR="00125B8B">
        <w:rPr>
          <w:rFonts w:hint="eastAsia"/>
        </w:rPr>
        <w:t>委外</w:t>
      </w:r>
      <w:r w:rsidR="00125B8B">
        <w:t>，</w:t>
      </w:r>
      <w:r w:rsidR="00125B8B">
        <w:rPr>
          <w:rFonts w:hint="eastAsia"/>
        </w:rPr>
        <w:t>是否</w:t>
      </w:r>
      <w:r w:rsidR="00125B8B">
        <w:t>继续跟进</w:t>
      </w:r>
      <w:r w:rsidR="00125B8B">
        <w:t>’</w:t>
      </w:r>
    </w:p>
    <w:p w14:paraId="0F9CC759" w14:textId="481DC551" w:rsidR="00E56338" w:rsidRDefault="00F32907" w:rsidP="00A66F5D">
      <w:pPr>
        <w:pStyle w:val="a5"/>
        <w:numPr>
          <w:ilvl w:val="0"/>
          <w:numId w:val="16"/>
        </w:numPr>
        <w:ind w:firstLineChars="0"/>
      </w:pPr>
      <w:r w:rsidRPr="00F32907">
        <w:t>列表页面</w:t>
      </w:r>
      <w:r>
        <w:rPr>
          <w:rFonts w:hint="eastAsia"/>
        </w:rPr>
        <w:t>-</w:t>
      </w:r>
      <w:r w:rsidR="00E56338">
        <w:rPr>
          <w:rFonts w:hint="eastAsia"/>
        </w:rPr>
        <w:t>营业部</w:t>
      </w:r>
      <w:r w:rsidR="00E56338">
        <w:t>客服</w:t>
      </w:r>
      <w:r w:rsidR="00E56338">
        <w:rPr>
          <w:rFonts w:hint="eastAsia"/>
        </w:rPr>
        <w:t>权限</w:t>
      </w:r>
      <w:r w:rsidR="004D23B9">
        <w:rPr>
          <w:rFonts w:hint="eastAsia"/>
        </w:rPr>
        <w:t>：</w:t>
      </w:r>
    </w:p>
    <w:p w14:paraId="24BD5C94" w14:textId="1BD05830" w:rsidR="003D5474" w:rsidRDefault="003D5474" w:rsidP="00A66F5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自己</w:t>
      </w:r>
      <w:r w:rsidR="000C4BD2">
        <w:t>所属营业部</w:t>
      </w:r>
    </w:p>
    <w:p w14:paraId="7DE5ECC2" w14:textId="27750B4A" w:rsidR="000C4BD2" w:rsidRDefault="000C4BD2" w:rsidP="00A66F5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默认</w:t>
      </w:r>
      <w:r>
        <w:t>加载所有当期应还客户</w:t>
      </w:r>
      <w:r>
        <w:rPr>
          <w:rFonts w:hint="eastAsia"/>
        </w:rPr>
        <w:t>，</w:t>
      </w:r>
      <w:r>
        <w:t>且属于自己跟进的单</w:t>
      </w:r>
    </w:p>
    <w:p w14:paraId="42E6BC87" w14:textId="0F900968" w:rsidR="006E117E" w:rsidRDefault="00443154" w:rsidP="00A66F5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输入</w:t>
      </w:r>
      <w:r>
        <w:t>客户姓名</w:t>
      </w:r>
      <w:r>
        <w:rPr>
          <w:rFonts w:hint="eastAsia"/>
        </w:rPr>
        <w:t>或</w:t>
      </w:r>
      <w:r>
        <w:t>身份证号，</w:t>
      </w:r>
      <w:r w:rsidR="006E117E">
        <w:rPr>
          <w:rFonts w:hint="eastAsia"/>
        </w:rPr>
        <w:t>可</w:t>
      </w:r>
      <w:r w:rsidR="006E117E">
        <w:t>查询本营业部客户</w:t>
      </w:r>
      <w:r w:rsidR="008B1B47">
        <w:rPr>
          <w:rFonts w:hint="eastAsia"/>
        </w:rPr>
        <w:t>（债权归属</w:t>
      </w:r>
      <w:r w:rsidR="008B1B47">
        <w:t>=1</w:t>
      </w:r>
      <w:r w:rsidR="008B1B47">
        <w:rPr>
          <w:rFonts w:hint="eastAsia"/>
        </w:rPr>
        <w:t>/2/3</w:t>
      </w:r>
      <w:r w:rsidR="008B1B47">
        <w:t>）</w:t>
      </w:r>
    </w:p>
    <w:p w14:paraId="2FBF8160" w14:textId="6BB41465" w:rsidR="00974928" w:rsidRPr="00D95BEB" w:rsidRDefault="00D95BEB" w:rsidP="00A66F5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r>
        <w:t>客户</w:t>
      </w:r>
      <w:r>
        <w:rPr>
          <w:rFonts w:hint="eastAsia"/>
        </w:rPr>
        <w:t>归属不是信贷</w:t>
      </w:r>
      <w:r>
        <w:t>时</w:t>
      </w:r>
      <w:r>
        <w:rPr>
          <w:rFonts w:hint="eastAsia"/>
        </w:rPr>
        <w:t>，</w:t>
      </w:r>
      <w:r>
        <w:t>点击处理</w:t>
      </w:r>
      <w:r>
        <w:rPr>
          <w:rFonts w:hint="eastAsia"/>
        </w:rPr>
        <w:t>，</w:t>
      </w:r>
      <w:r>
        <w:t>弹出提示框</w:t>
      </w:r>
      <w:r>
        <w:t>’</w:t>
      </w:r>
      <w:r>
        <w:rPr>
          <w:rFonts w:hint="eastAsia"/>
        </w:rPr>
        <w:t>该客户</w:t>
      </w:r>
      <w:r>
        <w:t>归属催收</w:t>
      </w:r>
      <w:r>
        <w:rPr>
          <w:rFonts w:hint="eastAsia"/>
        </w:rPr>
        <w:t>/</w:t>
      </w:r>
      <w:r>
        <w:rPr>
          <w:rFonts w:hint="eastAsia"/>
        </w:rPr>
        <w:t>委外</w:t>
      </w:r>
      <w:r>
        <w:t>，</w:t>
      </w:r>
      <w:r>
        <w:rPr>
          <w:rFonts w:hint="eastAsia"/>
        </w:rPr>
        <w:t>是否</w:t>
      </w:r>
      <w:r>
        <w:t>继续跟进</w:t>
      </w:r>
      <w:r>
        <w:t>’</w:t>
      </w:r>
    </w:p>
    <w:p w14:paraId="4805F785" w14:textId="392788B9" w:rsidR="00E56338" w:rsidRDefault="00F32907" w:rsidP="00A66F5D">
      <w:pPr>
        <w:pStyle w:val="a5"/>
        <w:numPr>
          <w:ilvl w:val="0"/>
          <w:numId w:val="16"/>
        </w:numPr>
        <w:ind w:firstLineChars="0"/>
      </w:pPr>
      <w:r w:rsidRPr="00F32907">
        <w:t>列表页面</w:t>
      </w:r>
      <w:r>
        <w:rPr>
          <w:rFonts w:hint="eastAsia"/>
        </w:rPr>
        <w:t>-</w:t>
      </w:r>
      <w:r w:rsidR="00E56338">
        <w:rPr>
          <w:rFonts w:hint="eastAsia"/>
        </w:rPr>
        <w:t>营业部</w:t>
      </w:r>
      <w:r w:rsidR="00E56338">
        <w:t>经理</w:t>
      </w:r>
      <w:r w:rsidR="00E56338">
        <w:rPr>
          <w:rFonts w:hint="eastAsia"/>
        </w:rPr>
        <w:t>权限</w:t>
      </w:r>
      <w:r w:rsidR="008128F0">
        <w:rPr>
          <w:rFonts w:hint="eastAsia"/>
        </w:rPr>
        <w:t>：</w:t>
      </w:r>
    </w:p>
    <w:p w14:paraId="26B8BC35" w14:textId="4AE61203" w:rsidR="00E56338" w:rsidRDefault="009925BF" w:rsidP="00A66F5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自己</w:t>
      </w:r>
      <w:r w:rsidR="00543B48">
        <w:t>所属营业部</w:t>
      </w:r>
    </w:p>
    <w:p w14:paraId="7D161188" w14:textId="23E89ACA" w:rsidR="00DE2963" w:rsidRDefault="00DE2963" w:rsidP="00A66F5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默认</w:t>
      </w:r>
      <w:r>
        <w:t>加载</w:t>
      </w:r>
      <w:r w:rsidR="00293E84">
        <w:rPr>
          <w:rFonts w:hint="eastAsia"/>
        </w:rPr>
        <w:t>该</w:t>
      </w:r>
      <w:r w:rsidR="00293E84">
        <w:t>营业部</w:t>
      </w:r>
      <w:r>
        <w:t>所有当期应还客户</w:t>
      </w:r>
    </w:p>
    <w:p w14:paraId="0CD535DD" w14:textId="1A4311C6" w:rsidR="00443154" w:rsidRDefault="00443154" w:rsidP="00A66F5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输入</w:t>
      </w:r>
      <w:r>
        <w:t>客户姓名</w:t>
      </w:r>
      <w:r>
        <w:rPr>
          <w:rFonts w:hint="eastAsia"/>
        </w:rPr>
        <w:t>或</w:t>
      </w:r>
      <w:r>
        <w:t>身份证号，</w:t>
      </w:r>
      <w:r>
        <w:rPr>
          <w:rFonts w:hint="eastAsia"/>
        </w:rPr>
        <w:t>可</w:t>
      </w:r>
      <w:r>
        <w:t>查询本营业部客户</w:t>
      </w:r>
      <w:r w:rsidR="00F24CD0">
        <w:rPr>
          <w:rFonts w:hint="eastAsia"/>
        </w:rPr>
        <w:t>（债权归属</w:t>
      </w:r>
      <w:r w:rsidR="00F24CD0">
        <w:t>=1</w:t>
      </w:r>
      <w:r w:rsidR="00F24CD0">
        <w:rPr>
          <w:rFonts w:hint="eastAsia"/>
        </w:rPr>
        <w:t>/2/3</w:t>
      </w:r>
      <w:r w:rsidR="00F24CD0">
        <w:t>）</w:t>
      </w:r>
    </w:p>
    <w:p w14:paraId="4A11892C" w14:textId="767F51D6" w:rsidR="00D95BEB" w:rsidRPr="00D95BEB" w:rsidRDefault="00D95BEB" w:rsidP="00A66F5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当</w:t>
      </w:r>
      <w:r>
        <w:t>客户</w:t>
      </w:r>
      <w:r>
        <w:rPr>
          <w:rFonts w:hint="eastAsia"/>
        </w:rPr>
        <w:t>归属不是信贷</w:t>
      </w:r>
      <w:r>
        <w:t>时</w:t>
      </w:r>
      <w:r>
        <w:rPr>
          <w:rFonts w:hint="eastAsia"/>
        </w:rPr>
        <w:t>，</w:t>
      </w:r>
      <w:r>
        <w:t>点击处理</w:t>
      </w:r>
      <w:r>
        <w:rPr>
          <w:rFonts w:hint="eastAsia"/>
        </w:rPr>
        <w:t>，</w:t>
      </w:r>
      <w:r>
        <w:t>弹出提示框</w:t>
      </w:r>
      <w:r>
        <w:t>’</w:t>
      </w:r>
      <w:r>
        <w:rPr>
          <w:rFonts w:hint="eastAsia"/>
        </w:rPr>
        <w:t>该客户</w:t>
      </w:r>
      <w:r>
        <w:t>归属催收</w:t>
      </w:r>
      <w:r>
        <w:rPr>
          <w:rFonts w:hint="eastAsia"/>
        </w:rPr>
        <w:t>/</w:t>
      </w:r>
      <w:r>
        <w:rPr>
          <w:rFonts w:hint="eastAsia"/>
        </w:rPr>
        <w:t>委外</w:t>
      </w:r>
      <w:r>
        <w:t>，</w:t>
      </w:r>
      <w:r>
        <w:rPr>
          <w:rFonts w:hint="eastAsia"/>
        </w:rPr>
        <w:t>是否</w:t>
      </w:r>
      <w:r>
        <w:t>继续跟进</w:t>
      </w:r>
      <w:r>
        <w:t>’</w:t>
      </w:r>
    </w:p>
    <w:p w14:paraId="6848BC77" w14:textId="43141D70" w:rsidR="0048215B" w:rsidRDefault="0048215B" w:rsidP="00A66F5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当期</w:t>
      </w:r>
      <w:r w:rsidR="006F5402">
        <w:t>应还</w:t>
      </w:r>
      <w:r w:rsidR="006F5402">
        <w:rPr>
          <w:rFonts w:hint="eastAsia"/>
        </w:rPr>
        <w:t>客户逻辑</w:t>
      </w:r>
      <w:r w:rsidR="006F5402">
        <w:t>：</w:t>
      </w:r>
    </w:p>
    <w:p w14:paraId="552EA173" w14:textId="2286FA25" w:rsidR="00B2176D" w:rsidRDefault="006F5402" w:rsidP="00A66F5D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针对</w:t>
      </w:r>
      <w:r w:rsidR="00A5699E">
        <w:t>正常</w:t>
      </w:r>
      <w:r w:rsidR="00B2176D">
        <w:t>客户</w:t>
      </w:r>
      <w:r w:rsidR="00AD4EFC">
        <w:rPr>
          <w:rFonts w:hint="eastAsia"/>
        </w:rPr>
        <w:t>，五天</w:t>
      </w:r>
      <w:r w:rsidR="00AD4EFC">
        <w:t>内需还款正常客户</w:t>
      </w:r>
    </w:p>
    <w:p w14:paraId="2E0C636E" w14:textId="50B9E95E" w:rsidR="00FF4A3C" w:rsidRDefault="00A5699E" w:rsidP="00A66F5D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针对</w:t>
      </w:r>
      <w:r>
        <w:t>逾期</w:t>
      </w:r>
      <w:r>
        <w:rPr>
          <w:rFonts w:hint="eastAsia"/>
        </w:rPr>
        <w:t>客户</w:t>
      </w:r>
      <w:r w:rsidR="008357D4">
        <w:rPr>
          <w:rFonts w:hint="eastAsia"/>
        </w:rPr>
        <w:t>则</w:t>
      </w:r>
      <w:r w:rsidR="008357D4">
        <w:t>全部显示</w:t>
      </w:r>
    </w:p>
    <w:p w14:paraId="31B3C084" w14:textId="1052A829" w:rsidR="00971D6E" w:rsidRDefault="00971D6E" w:rsidP="00A66F5D">
      <w:pPr>
        <w:pStyle w:val="a5"/>
        <w:numPr>
          <w:ilvl w:val="0"/>
          <w:numId w:val="21"/>
        </w:numPr>
        <w:ind w:firstLineChars="0"/>
      </w:pPr>
      <w:commentRangeStart w:id="43"/>
      <w:r>
        <w:rPr>
          <w:rFonts w:hint="eastAsia"/>
        </w:rPr>
        <w:t>逻辑</w:t>
      </w:r>
      <w:r>
        <w:t>：</w:t>
      </w:r>
      <w:r w:rsidR="00DC3C83">
        <w:rPr>
          <w:rFonts w:hint="eastAsia"/>
        </w:rPr>
        <w:t>债权</w:t>
      </w:r>
      <w:r w:rsidR="00DC3C83">
        <w:t>归属</w:t>
      </w:r>
      <w:r w:rsidR="00DC3C83">
        <w:t xml:space="preserve">=1 and </w:t>
      </w:r>
      <w:r w:rsidR="00DC3C83">
        <w:rPr>
          <w:rFonts w:hint="eastAsia"/>
        </w:rPr>
        <w:t>最早一期</w:t>
      </w:r>
      <w:r w:rsidR="00DC3C83">
        <w:t>未还款日</w:t>
      </w:r>
      <w:r w:rsidR="00DC3C83">
        <w:rPr>
          <w:rFonts w:hint="eastAsia"/>
        </w:rPr>
        <w:t>&lt;=</w:t>
      </w:r>
      <w:r w:rsidR="00DC3C83">
        <w:t>sysday+5</w:t>
      </w:r>
      <w:commentRangeEnd w:id="43"/>
      <w:r w:rsidR="00E6285C">
        <w:rPr>
          <w:rStyle w:val="a9"/>
        </w:rPr>
        <w:commentReference w:id="43"/>
      </w:r>
    </w:p>
    <w:p w14:paraId="216382B9" w14:textId="4DEDE7EA" w:rsidR="00996015" w:rsidRPr="00E47A77" w:rsidRDefault="00996015" w:rsidP="00A66F5D">
      <w:pPr>
        <w:pStyle w:val="a5"/>
        <w:numPr>
          <w:ilvl w:val="0"/>
          <w:numId w:val="21"/>
        </w:numPr>
        <w:ind w:firstLineChars="0"/>
        <w:rPr>
          <w:color w:val="FF0000"/>
          <w:highlight w:val="yellow"/>
        </w:rPr>
      </w:pPr>
      <w:r w:rsidRPr="00E47A77">
        <w:rPr>
          <w:rFonts w:hint="eastAsia"/>
          <w:color w:val="FF0000"/>
          <w:highlight w:val="yellow"/>
        </w:rPr>
        <w:t>查询</w:t>
      </w:r>
      <w:r w:rsidRPr="00E47A77">
        <w:rPr>
          <w:color w:val="FF0000"/>
          <w:highlight w:val="yellow"/>
        </w:rPr>
        <w:t>出的</w:t>
      </w:r>
      <w:r w:rsidRPr="00E47A77">
        <w:rPr>
          <w:rFonts w:hint="eastAsia"/>
          <w:color w:val="FF0000"/>
          <w:highlight w:val="yellow"/>
        </w:rPr>
        <w:t>当期</w:t>
      </w:r>
      <w:r w:rsidRPr="00E47A77">
        <w:rPr>
          <w:color w:val="FF0000"/>
          <w:highlight w:val="yellow"/>
        </w:rPr>
        <w:t>应还客户进行筛选（</w:t>
      </w:r>
      <w:r w:rsidR="00C82E2D" w:rsidRPr="00E47A77">
        <w:rPr>
          <w:rFonts w:hint="eastAsia"/>
          <w:color w:val="FF0000"/>
          <w:highlight w:val="yellow"/>
        </w:rPr>
        <w:t>应还</w:t>
      </w:r>
      <w:r w:rsidR="00C82E2D" w:rsidRPr="00E47A77">
        <w:rPr>
          <w:color w:val="FF0000"/>
          <w:highlight w:val="yellow"/>
        </w:rPr>
        <w:t>金额</w:t>
      </w:r>
      <w:r w:rsidR="00C82E2D" w:rsidRPr="00E47A77">
        <w:rPr>
          <w:color w:val="FF0000"/>
          <w:highlight w:val="yellow"/>
        </w:rPr>
        <w:t>-</w:t>
      </w:r>
      <w:r w:rsidR="00C82E2D" w:rsidRPr="00E47A77">
        <w:rPr>
          <w:color w:val="FF0000"/>
          <w:highlight w:val="yellow"/>
        </w:rPr>
        <w:t>账户余额</w:t>
      </w:r>
      <w:r w:rsidR="00C82E2D" w:rsidRPr="00E47A77">
        <w:rPr>
          <w:color w:val="FF0000"/>
          <w:highlight w:val="yellow"/>
        </w:rPr>
        <w:t>-</w:t>
      </w:r>
      <w:r w:rsidR="00C82E2D" w:rsidRPr="00E47A77">
        <w:rPr>
          <w:color w:val="FF0000"/>
          <w:highlight w:val="yellow"/>
        </w:rPr>
        <w:t>可用减免金额</w:t>
      </w:r>
      <w:r w:rsidR="00C82E2D" w:rsidRPr="00E47A77">
        <w:rPr>
          <w:rFonts w:hint="eastAsia"/>
          <w:color w:val="FF0000"/>
          <w:highlight w:val="yellow"/>
        </w:rPr>
        <w:t>&gt;0</w:t>
      </w:r>
      <w:r w:rsidRPr="00E47A77">
        <w:rPr>
          <w:color w:val="FF0000"/>
          <w:highlight w:val="yellow"/>
        </w:rPr>
        <w:t>）</w:t>
      </w:r>
    </w:p>
    <w:p w14:paraId="434A8016" w14:textId="77777777" w:rsidR="009925BF" w:rsidRPr="003976FB" w:rsidRDefault="009925BF" w:rsidP="008A132A"/>
    <w:p w14:paraId="0DD09FA3" w14:textId="18FC04B2" w:rsidR="008A132A" w:rsidRDefault="008A132A" w:rsidP="00A66F5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还款</w:t>
      </w:r>
      <w:r>
        <w:t>录入详情页面</w:t>
      </w:r>
    </w:p>
    <w:p w14:paraId="1C19CE02" w14:textId="6C762105" w:rsidR="008A132A" w:rsidRDefault="003F754B" w:rsidP="00A66F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基础</w:t>
      </w:r>
      <w:r>
        <w:t>信息</w:t>
      </w:r>
      <w:r w:rsidR="001447F9">
        <w:rPr>
          <w:rFonts w:hint="eastAsia"/>
        </w:rPr>
        <w:t>为</w:t>
      </w:r>
      <w:r w:rsidR="001447F9">
        <w:t>字段</w:t>
      </w:r>
      <w:r w:rsidR="001447F9">
        <w:rPr>
          <w:rFonts w:hint="eastAsia"/>
        </w:rPr>
        <w:t>读取</w:t>
      </w:r>
      <w:r>
        <w:t>，其中</w:t>
      </w:r>
      <w:r>
        <w:rPr>
          <w:rFonts w:hint="eastAsia"/>
        </w:rPr>
        <w:t>需注意</w:t>
      </w:r>
      <w:r>
        <w:t>字段</w:t>
      </w:r>
      <w:r>
        <w:rPr>
          <w:rFonts w:hint="eastAsia"/>
        </w:rPr>
        <w:t>：</w:t>
      </w:r>
    </w:p>
    <w:p w14:paraId="16CB2E96" w14:textId="4EC368C7" w:rsidR="003F754B" w:rsidRDefault="003F754B" w:rsidP="008A132A">
      <w:r>
        <w:rPr>
          <w:rFonts w:hint="eastAsia"/>
        </w:rPr>
        <w:t>借款</w:t>
      </w:r>
      <w:r>
        <w:t>日期</w:t>
      </w:r>
      <w:r>
        <w:rPr>
          <w:rFonts w:hint="eastAsia"/>
        </w:rPr>
        <w:t>：取</w:t>
      </w:r>
      <w:r>
        <w:t>合同生成日期，而非合同提交日期</w:t>
      </w:r>
      <w:r w:rsidR="00DC297D">
        <w:rPr>
          <w:rFonts w:hint="eastAsia"/>
        </w:rPr>
        <w:t>；</w:t>
      </w:r>
    </w:p>
    <w:p w14:paraId="764504B7" w14:textId="77777777" w:rsidR="00221A4F" w:rsidRPr="001F32D0" w:rsidRDefault="00221A4F" w:rsidP="00221A4F">
      <w:pPr>
        <w:rPr>
          <w:color w:val="FF0000"/>
        </w:rPr>
      </w:pPr>
      <w:r w:rsidRPr="001F32D0">
        <w:rPr>
          <w:rFonts w:hint="eastAsia"/>
          <w:color w:val="FF0000"/>
        </w:rPr>
        <w:t>应还金额</w:t>
      </w:r>
      <w:r w:rsidRPr="001F32D0">
        <w:rPr>
          <w:color w:val="FF0000"/>
        </w:rPr>
        <w:t>：</w:t>
      </w:r>
    </w:p>
    <w:p w14:paraId="5C050661" w14:textId="38140BA3" w:rsidR="00221A4F" w:rsidRPr="001F32D0" w:rsidRDefault="00535575" w:rsidP="00221A4F">
      <w:pPr>
        <w:rPr>
          <w:color w:val="FF0000"/>
        </w:rPr>
      </w:pPr>
      <w:r w:rsidRPr="001F32D0">
        <w:rPr>
          <w:rFonts w:hint="eastAsia"/>
          <w:color w:val="FF0000"/>
        </w:rPr>
        <w:t>提前</w:t>
      </w:r>
      <w:r w:rsidRPr="001F32D0">
        <w:rPr>
          <w:rFonts w:hint="eastAsia"/>
          <w:color w:val="FF0000"/>
        </w:rPr>
        <w:t>/</w:t>
      </w:r>
      <w:r w:rsidRPr="001F32D0">
        <w:rPr>
          <w:rFonts w:hint="eastAsia"/>
          <w:color w:val="FF0000"/>
        </w:rPr>
        <w:t>正常</w:t>
      </w:r>
      <w:r w:rsidRPr="001F32D0">
        <w:rPr>
          <w:rFonts w:hint="eastAsia"/>
          <w:color w:val="FF0000"/>
        </w:rPr>
        <w:t xml:space="preserve"> </w:t>
      </w:r>
      <w:r w:rsidRPr="001F32D0">
        <w:rPr>
          <w:color w:val="FF0000"/>
        </w:rPr>
        <w:t xml:space="preserve">-- </w:t>
      </w:r>
      <w:r w:rsidR="00221A4F" w:rsidRPr="001F32D0">
        <w:rPr>
          <w:rFonts w:hint="eastAsia"/>
          <w:color w:val="FF0000"/>
        </w:rPr>
        <w:t>逾期天数</w:t>
      </w:r>
      <w:r w:rsidR="00221A4F" w:rsidRPr="001F32D0">
        <w:rPr>
          <w:rFonts w:hint="eastAsia"/>
          <w:color w:val="FF0000"/>
        </w:rPr>
        <w:t>=0</w:t>
      </w:r>
      <w:r w:rsidR="00221A4F" w:rsidRPr="001F32D0">
        <w:rPr>
          <w:rFonts w:hint="eastAsia"/>
          <w:color w:val="FF0000"/>
        </w:rPr>
        <w:t>，取出最近一期未还期数，计算本息和</w:t>
      </w:r>
    </w:p>
    <w:p w14:paraId="1C4D32FA" w14:textId="02D4A322" w:rsidR="00221A4F" w:rsidRPr="001F32D0" w:rsidRDefault="00535575" w:rsidP="00221A4F">
      <w:pPr>
        <w:rPr>
          <w:color w:val="FF0000"/>
        </w:rPr>
      </w:pPr>
      <w:r w:rsidRPr="001F32D0">
        <w:rPr>
          <w:rFonts w:hint="eastAsia"/>
          <w:color w:val="FF0000"/>
        </w:rPr>
        <w:t>逾期</w:t>
      </w:r>
      <w:r w:rsidRPr="001F32D0">
        <w:rPr>
          <w:rFonts w:hint="eastAsia"/>
          <w:color w:val="FF0000"/>
        </w:rPr>
        <w:t xml:space="preserve"> </w:t>
      </w:r>
      <w:r w:rsidRPr="001F32D0">
        <w:rPr>
          <w:color w:val="FF0000"/>
        </w:rPr>
        <w:t xml:space="preserve">-- </w:t>
      </w:r>
      <w:r w:rsidR="00221A4F" w:rsidRPr="001F32D0">
        <w:rPr>
          <w:rFonts w:hint="eastAsia"/>
          <w:color w:val="FF0000"/>
        </w:rPr>
        <w:t>逾期天数</w:t>
      </w:r>
      <w:r w:rsidR="00221A4F" w:rsidRPr="001F32D0">
        <w:rPr>
          <w:rFonts w:hint="eastAsia"/>
          <w:color w:val="FF0000"/>
        </w:rPr>
        <w:t>&gt;0</w:t>
      </w:r>
      <w:r w:rsidR="00221A4F" w:rsidRPr="001F32D0">
        <w:rPr>
          <w:rFonts w:hint="eastAsia"/>
          <w:color w:val="FF0000"/>
        </w:rPr>
        <w:t>，取公用方法：计算本息和</w:t>
      </w:r>
      <w:r w:rsidR="00221A4F" w:rsidRPr="001F32D0">
        <w:rPr>
          <w:rFonts w:hint="eastAsia"/>
          <w:color w:val="FF0000"/>
        </w:rPr>
        <w:t>+</w:t>
      </w:r>
      <w:r w:rsidR="00221A4F" w:rsidRPr="001F32D0">
        <w:rPr>
          <w:rFonts w:hint="eastAsia"/>
          <w:color w:val="FF0000"/>
        </w:rPr>
        <w:t>罚息</w:t>
      </w:r>
    </w:p>
    <w:p w14:paraId="0C5DB046" w14:textId="6A801C2F" w:rsidR="003F754B" w:rsidRDefault="001447F9" w:rsidP="00A66F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还款</w:t>
      </w:r>
      <w:r>
        <w:t>计划</w:t>
      </w:r>
      <w:r>
        <w:rPr>
          <w:rFonts w:hint="eastAsia"/>
        </w:rPr>
        <w:t>为还款</w:t>
      </w:r>
      <w:r>
        <w:t>计划表读取，</w:t>
      </w:r>
      <w:r>
        <w:rPr>
          <w:rFonts w:hint="eastAsia"/>
        </w:rPr>
        <w:t>逻辑为</w:t>
      </w:r>
      <w:r>
        <w:t>：</w:t>
      </w:r>
    </w:p>
    <w:p w14:paraId="1E11F7CC" w14:textId="37817367" w:rsidR="00CF6D0D" w:rsidRDefault="00CF6D0D" w:rsidP="008A132A">
      <w:r>
        <w:rPr>
          <w:rFonts w:hint="eastAsia"/>
        </w:rPr>
        <w:t>最近</w:t>
      </w:r>
      <w:r>
        <w:t>期数应</w:t>
      </w:r>
      <w:r>
        <w:rPr>
          <w:rFonts w:hint="eastAsia"/>
        </w:rPr>
        <w:t>还款日</w:t>
      </w:r>
      <w:r>
        <w:rPr>
          <w:rFonts w:hint="eastAsia"/>
        </w:rPr>
        <w:t>&lt;</w:t>
      </w:r>
      <w:r>
        <w:t>=</w:t>
      </w:r>
      <w:r>
        <w:t>当前日期</w:t>
      </w:r>
      <w:r>
        <w:t>+5DAY</w:t>
      </w:r>
      <w:r>
        <w:rPr>
          <w:rFonts w:hint="eastAsia"/>
        </w:rPr>
        <w:t>，</w:t>
      </w:r>
      <w:r>
        <w:t>取出</w:t>
      </w:r>
    </w:p>
    <w:p w14:paraId="1599D0F9" w14:textId="59E77C0C" w:rsidR="001447F9" w:rsidRDefault="001447F9" w:rsidP="008A132A">
      <w:r>
        <w:t>期数</w:t>
      </w:r>
      <w:r>
        <w:rPr>
          <w:rFonts w:hint="eastAsia"/>
        </w:rPr>
        <w:t>大于等于第</w:t>
      </w:r>
      <w:r>
        <w:rPr>
          <w:rFonts w:hint="eastAsia"/>
        </w:rPr>
        <w:t>6</w:t>
      </w:r>
      <w:r>
        <w:rPr>
          <w:rFonts w:hint="eastAsia"/>
        </w:rPr>
        <w:t>期</w:t>
      </w:r>
      <w:r>
        <w:t>，</w:t>
      </w:r>
      <w:r>
        <w:rPr>
          <w:rFonts w:hint="eastAsia"/>
        </w:rPr>
        <w:t>显示</w:t>
      </w:r>
      <w:r>
        <w:t>最近</w:t>
      </w:r>
      <w:r>
        <w:rPr>
          <w:rFonts w:hint="eastAsia"/>
        </w:rPr>
        <w:t>6</w:t>
      </w:r>
      <w:r>
        <w:rPr>
          <w:rFonts w:hint="eastAsia"/>
        </w:rPr>
        <w:t>期</w:t>
      </w:r>
      <w:r>
        <w:t>还款计划；</w:t>
      </w:r>
    </w:p>
    <w:p w14:paraId="4FC62957" w14:textId="208EB712" w:rsidR="001447F9" w:rsidRDefault="001447F9" w:rsidP="008A132A">
      <w:r>
        <w:lastRenderedPageBreak/>
        <w:t>期数</w:t>
      </w:r>
      <w:r>
        <w:rPr>
          <w:rFonts w:hint="eastAsia"/>
        </w:rPr>
        <w:t>小于第</w:t>
      </w:r>
      <w:r>
        <w:rPr>
          <w:rFonts w:hint="eastAsia"/>
        </w:rPr>
        <w:t>6</w:t>
      </w:r>
      <w:r>
        <w:rPr>
          <w:rFonts w:hint="eastAsia"/>
        </w:rPr>
        <w:t>期</w:t>
      </w:r>
      <w:r>
        <w:t>，则</w:t>
      </w:r>
      <w:r>
        <w:rPr>
          <w:rFonts w:hint="eastAsia"/>
        </w:rPr>
        <w:t>显示</w:t>
      </w:r>
      <w:r>
        <w:t>所有</w:t>
      </w:r>
      <w:r>
        <w:rPr>
          <w:rFonts w:hint="eastAsia"/>
        </w:rPr>
        <w:t>期数</w:t>
      </w:r>
      <w:r>
        <w:t>还款计划</w:t>
      </w:r>
      <w:r w:rsidR="00F723FE">
        <w:rPr>
          <w:rFonts w:hint="eastAsia"/>
        </w:rPr>
        <w:t>；</w:t>
      </w:r>
    </w:p>
    <w:p w14:paraId="2ECAF4A9" w14:textId="16E7D59F" w:rsidR="007F65AF" w:rsidRDefault="007F65AF" w:rsidP="008A132A">
      <w:r>
        <w:rPr>
          <w:rFonts w:hint="eastAsia"/>
        </w:rPr>
        <w:t>点击查看更多跳转到客户帐卡页面（新选项卡方式）</w:t>
      </w:r>
    </w:p>
    <w:p w14:paraId="03562C2E" w14:textId="17F52004" w:rsidR="00F723FE" w:rsidRDefault="00F723FE" w:rsidP="00A66F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联系</w:t>
      </w:r>
      <w:r>
        <w:t>方式</w:t>
      </w:r>
      <w:r>
        <w:rPr>
          <w:rFonts w:hint="eastAsia"/>
        </w:rPr>
        <w:t>为</w:t>
      </w:r>
      <w:r>
        <w:t>联系人信息</w:t>
      </w:r>
      <w:r w:rsidR="00A83D8B">
        <w:rPr>
          <w:rFonts w:hint="eastAsia"/>
        </w:rPr>
        <w:t>读取</w:t>
      </w:r>
      <w:r w:rsidR="009703B3">
        <w:rPr>
          <w:rFonts w:hint="eastAsia"/>
        </w:rPr>
        <w:t>；</w:t>
      </w:r>
    </w:p>
    <w:p w14:paraId="5663117C" w14:textId="062F5C94" w:rsidR="00BB3AAE" w:rsidRDefault="00BB3AAE" w:rsidP="00A66F5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跟进记录</w:t>
      </w:r>
      <w:r>
        <w:t>为跟进记录表</w:t>
      </w:r>
      <w:r>
        <w:rPr>
          <w:rFonts w:hint="eastAsia"/>
        </w:rPr>
        <w:t>读取</w:t>
      </w:r>
      <w:r w:rsidR="00025CCB">
        <w:rPr>
          <w:rFonts w:hint="eastAsia"/>
        </w:rPr>
        <w:t>，其中</w:t>
      </w:r>
      <w:r w:rsidR="00025CCB">
        <w:t>需</w:t>
      </w:r>
      <w:r w:rsidR="00025CCB">
        <w:rPr>
          <w:rFonts w:hint="eastAsia"/>
        </w:rPr>
        <w:t>注意</w:t>
      </w:r>
      <w:r w:rsidR="00025CCB">
        <w:t>字段：</w:t>
      </w:r>
    </w:p>
    <w:p w14:paraId="2C8AB905" w14:textId="194103B9" w:rsidR="00002878" w:rsidRDefault="000604F1" w:rsidP="00A66F5D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点击</w:t>
      </w:r>
      <w:r>
        <w:t>身份证号跳转到</w:t>
      </w:r>
      <w:r>
        <w:rPr>
          <w:rFonts w:hint="eastAsia"/>
        </w:rPr>
        <w:t>当条</w:t>
      </w:r>
      <w:r>
        <w:t>跟进记录详情</w:t>
      </w:r>
      <w:r w:rsidR="00274CC5">
        <w:rPr>
          <w:rFonts w:hint="eastAsia"/>
        </w:rPr>
        <w:t>（新选项卡方式）</w:t>
      </w:r>
    </w:p>
    <w:p w14:paraId="16FFD0C7" w14:textId="425EE30C" w:rsidR="006F5CB3" w:rsidRDefault="000604F1" w:rsidP="00CB67C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是否</w:t>
      </w:r>
      <w:r>
        <w:t>外访字段，如果</w:t>
      </w:r>
      <w:r>
        <w:rPr>
          <w:rFonts w:hint="eastAsia"/>
        </w:rPr>
        <w:t>为</w:t>
      </w:r>
      <w:r>
        <w:t>是，则可点击进入外访详情页面</w:t>
      </w:r>
      <w:r w:rsidR="00274CC5">
        <w:rPr>
          <w:rFonts w:hint="eastAsia"/>
        </w:rPr>
        <w:t>（新选项卡方式）</w:t>
      </w:r>
    </w:p>
    <w:p w14:paraId="713A480B" w14:textId="7EC63657" w:rsidR="00CB67C6" w:rsidRDefault="00CB67C6" w:rsidP="00CB67C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跟进记录</w:t>
      </w:r>
      <w:r>
        <w:t>TAB</w:t>
      </w:r>
      <w:r>
        <w:rPr>
          <w:rFonts w:hint="eastAsia"/>
        </w:rPr>
        <w:t>页，不仅可查询信贷跟进记录，也需要包含催收跟进记录，按照跟进时间排序；</w:t>
      </w:r>
    </w:p>
    <w:p w14:paraId="63EAC01C" w14:textId="151F9E5F" w:rsidR="00CB67C6" w:rsidRDefault="00CB67C6" w:rsidP="00CB67C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权限控制：信贷客服、信贷客服经理只可查看信贷跟进记录；信贷主管可查看信贷与催收跟进记录；</w:t>
      </w:r>
    </w:p>
    <w:p w14:paraId="677CAB44" w14:textId="64896ECB" w:rsidR="00CB67C6" w:rsidRDefault="00CB67C6" w:rsidP="00CB67C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默认该跟进记录只加载</w:t>
      </w:r>
      <w:r>
        <w:t>5</w:t>
      </w:r>
      <w:r>
        <w:rPr>
          <w:rFonts w:hint="eastAsia"/>
        </w:rPr>
        <w:t>条，点击查看更多跳转至新内页，权限同上（新</w:t>
      </w:r>
      <w:r>
        <w:t>选项卡方式）</w:t>
      </w:r>
      <w:r>
        <w:rPr>
          <w:rFonts w:hint="eastAsia"/>
        </w:rPr>
        <w:t>；</w:t>
      </w:r>
    </w:p>
    <w:p w14:paraId="06657365" w14:textId="1F90EB03" w:rsidR="004816B6" w:rsidRDefault="00E05EBC" w:rsidP="00A66F5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跟进</w:t>
      </w:r>
      <w:r>
        <w:t>记录页面</w:t>
      </w:r>
    </w:p>
    <w:p w14:paraId="01A2D62D" w14:textId="7D00DC3B" w:rsidR="000F67F3" w:rsidRDefault="000F67F3" w:rsidP="00A66F5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字段描述</w:t>
      </w:r>
    </w:p>
    <w:p w14:paraId="361DA75C" w14:textId="245D1FB5" w:rsidR="004816B6" w:rsidRDefault="004816B6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实时还款：默认</w:t>
      </w:r>
      <w:r>
        <w:t>’</w:t>
      </w:r>
      <w:r>
        <w:rPr>
          <w:rFonts w:hint="eastAsia"/>
        </w:rPr>
        <w:t>否</w:t>
      </w:r>
      <w:r>
        <w:t>’</w:t>
      </w:r>
    </w:p>
    <w:p w14:paraId="23963357" w14:textId="5C7F74F8" w:rsidR="004816B6" w:rsidRDefault="004816B6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还款方式：</w:t>
      </w:r>
      <w:r w:rsidR="00BD6703">
        <w:rPr>
          <w:rFonts w:hint="eastAsia"/>
        </w:rPr>
        <w:t>实时还款</w:t>
      </w:r>
      <w:r w:rsidR="00BD6703">
        <w:t>’</w:t>
      </w:r>
      <w:r w:rsidR="00BD6703">
        <w:rPr>
          <w:rFonts w:hint="eastAsia"/>
        </w:rPr>
        <w:t>否</w:t>
      </w:r>
      <w:r w:rsidR="00BD6703">
        <w:t>’</w:t>
      </w:r>
      <w:r w:rsidR="00BD6703">
        <w:rPr>
          <w:rFonts w:hint="eastAsia"/>
        </w:rPr>
        <w:t>，不</w:t>
      </w:r>
      <w:r>
        <w:rPr>
          <w:rFonts w:hint="eastAsia"/>
        </w:rPr>
        <w:t>必填</w:t>
      </w:r>
      <w:r w:rsidR="00BD6703">
        <w:rPr>
          <w:rFonts w:hint="eastAsia"/>
        </w:rPr>
        <w:t>；实时还款</w:t>
      </w:r>
      <w:r w:rsidR="00BD6703">
        <w:t>’</w:t>
      </w:r>
      <w:r w:rsidR="00BD6703">
        <w:rPr>
          <w:rFonts w:hint="eastAsia"/>
        </w:rPr>
        <w:t>是</w:t>
      </w:r>
      <w:r w:rsidR="00BD6703">
        <w:t>’</w:t>
      </w:r>
      <w:r w:rsidR="00BD6703">
        <w:rPr>
          <w:rFonts w:hint="eastAsia"/>
        </w:rPr>
        <w:t>，必填</w:t>
      </w:r>
    </w:p>
    <w:p w14:paraId="4C95B630" w14:textId="771B8258" w:rsidR="004816B6" w:rsidRDefault="004816B6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还款金额：该字段不可编辑，</w:t>
      </w:r>
      <w:r w:rsidR="00BB4D76" w:rsidRPr="00471DB8">
        <w:rPr>
          <w:rFonts w:hint="eastAsia"/>
          <w:color w:val="FF0000"/>
        </w:rPr>
        <w:t>实时还款</w:t>
      </w:r>
      <w:r w:rsidR="00BB4D76" w:rsidRPr="00471DB8">
        <w:rPr>
          <w:color w:val="FF0000"/>
        </w:rPr>
        <w:t>金额逻辑</w:t>
      </w:r>
      <w:r w:rsidR="00BB4D76" w:rsidRPr="00471DB8">
        <w:rPr>
          <w:rStyle w:val="a9"/>
          <w:color w:val="FF0000"/>
        </w:rPr>
        <w:commentReference w:id="44"/>
      </w:r>
      <w:r w:rsidR="003D3660">
        <w:rPr>
          <w:rFonts w:hint="eastAsia"/>
          <w:color w:val="FF0000"/>
        </w:rPr>
        <w:t>（见</w:t>
      </w:r>
      <w:r w:rsidR="003D3660">
        <w:rPr>
          <w:color w:val="FF0000"/>
        </w:rPr>
        <w:t>签注）</w:t>
      </w:r>
    </w:p>
    <w:p w14:paraId="250DBC5F" w14:textId="68E98F6C" w:rsidR="000F67F3" w:rsidRDefault="00447BCD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本次跟进结果：必填，默认</w:t>
      </w:r>
      <w:r>
        <w:t>’</w:t>
      </w:r>
      <w:r>
        <w:rPr>
          <w:rFonts w:hint="eastAsia"/>
        </w:rPr>
        <w:t>请选择</w:t>
      </w:r>
      <w:r>
        <w:t>’</w:t>
      </w:r>
      <w:r w:rsidR="00970BA0">
        <w:rPr>
          <w:rFonts w:hint="eastAsia"/>
        </w:rPr>
        <w:t>，一级二级下拉菜单在表中存储为一个字段，用</w:t>
      </w:r>
      <w:r w:rsidR="00970BA0">
        <w:rPr>
          <w:rFonts w:hint="eastAsia"/>
        </w:rPr>
        <w:t xml:space="preserve"> - </w:t>
      </w:r>
      <w:r w:rsidR="00970BA0">
        <w:rPr>
          <w:rFonts w:hint="eastAsia"/>
        </w:rPr>
        <w:t>分开</w:t>
      </w:r>
    </w:p>
    <w:p w14:paraId="63302429" w14:textId="5780636B" w:rsidR="00970BA0" w:rsidRDefault="00970BA0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联系人类别：默认</w:t>
      </w:r>
      <w:r>
        <w:t>’</w:t>
      </w:r>
      <w:r>
        <w:rPr>
          <w:rFonts w:hint="eastAsia"/>
        </w:rPr>
        <w:t>客户本人</w:t>
      </w:r>
      <w:r>
        <w:t>’</w:t>
      </w:r>
    </w:p>
    <w:p w14:paraId="7372EF96" w14:textId="34FB154D" w:rsidR="00970BA0" w:rsidRDefault="00970BA0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联系电话</w:t>
      </w:r>
      <w:r w:rsidR="005C649C">
        <w:rPr>
          <w:rFonts w:hint="eastAsia"/>
        </w:rPr>
        <w:t>：选择</w:t>
      </w:r>
      <w:r w:rsidR="005C649C">
        <w:t>’</w:t>
      </w:r>
      <w:r w:rsidR="005C649C">
        <w:rPr>
          <w:rFonts w:hint="eastAsia"/>
        </w:rPr>
        <w:t>其他</w:t>
      </w:r>
      <w:r w:rsidR="005C649C">
        <w:t>’</w:t>
      </w:r>
      <w:r w:rsidR="00D07670">
        <w:rPr>
          <w:rFonts w:hint="eastAsia"/>
        </w:rPr>
        <w:t>时，加载文本框（</w:t>
      </w:r>
      <w:r w:rsidR="005C649C">
        <w:rPr>
          <w:rFonts w:hint="eastAsia"/>
        </w:rPr>
        <w:t>必填）</w:t>
      </w:r>
    </w:p>
    <w:p w14:paraId="46278AA7" w14:textId="5EE2B66C" w:rsidR="00FF66C8" w:rsidRDefault="00FF66C8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跟进提醒：默认</w:t>
      </w:r>
      <w:r>
        <w:t>’</w:t>
      </w:r>
      <w:r w:rsidR="001907B2">
        <w:rPr>
          <w:rFonts w:hint="eastAsia"/>
        </w:rPr>
        <w:t>不</w:t>
      </w:r>
      <w:r>
        <w:rPr>
          <w:rFonts w:hint="eastAsia"/>
        </w:rPr>
        <w:t>需要</w:t>
      </w:r>
      <w:r>
        <w:t>’</w:t>
      </w:r>
    </w:p>
    <w:p w14:paraId="5FCDE739" w14:textId="4C9213B5" w:rsidR="00CB11E0" w:rsidRDefault="00CB11E0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下次跟进日：默认</w:t>
      </w:r>
      <w:r>
        <w:rPr>
          <w:rFonts w:hint="eastAsia"/>
        </w:rPr>
        <w:t xml:space="preserve"> </w:t>
      </w:r>
      <w:r>
        <w:rPr>
          <w:rFonts w:hint="eastAsia"/>
        </w:rPr>
        <w:t>当天日期</w:t>
      </w:r>
      <w:r>
        <w:rPr>
          <w:rFonts w:hint="eastAsia"/>
        </w:rPr>
        <w:t>+1</w:t>
      </w:r>
    </w:p>
    <w:p w14:paraId="1B0AEBFC" w14:textId="4DE7C4ED" w:rsidR="00CB11E0" w:rsidRDefault="00CB11E0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是否申请外访：默认</w:t>
      </w:r>
      <w:r>
        <w:t>’</w:t>
      </w:r>
      <w:r>
        <w:rPr>
          <w:rFonts w:hint="eastAsia"/>
        </w:rPr>
        <w:t>否</w:t>
      </w:r>
      <w:r>
        <w:t>’</w:t>
      </w:r>
    </w:p>
    <w:p w14:paraId="7252A09C" w14:textId="7BFC7B78" w:rsidR="00814FB9" w:rsidRDefault="008852D7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备注：必填</w:t>
      </w:r>
    </w:p>
    <w:p w14:paraId="41145998" w14:textId="6669579A" w:rsidR="00655B88" w:rsidRDefault="00814FB9" w:rsidP="00A66F5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功能逻辑</w:t>
      </w:r>
    </w:p>
    <w:p w14:paraId="009F1F4C" w14:textId="77777777" w:rsidR="002A3A6D" w:rsidRDefault="001C3C29" w:rsidP="00A66F5D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实时还款选择为</w:t>
      </w:r>
      <w:r>
        <w:t>’</w:t>
      </w:r>
      <w:r>
        <w:rPr>
          <w:rFonts w:hint="eastAsia"/>
        </w:rPr>
        <w:t>是</w:t>
      </w:r>
      <w:r>
        <w:t>’</w:t>
      </w:r>
      <w:r>
        <w:rPr>
          <w:rFonts w:hint="eastAsia"/>
        </w:rPr>
        <w:t>，还款</w:t>
      </w:r>
      <w:r w:rsidR="00B32D59">
        <w:rPr>
          <w:rFonts w:hint="eastAsia"/>
        </w:rPr>
        <w:t>方式选择为</w:t>
      </w:r>
      <w:r w:rsidR="00B32D59">
        <w:t>’</w:t>
      </w:r>
      <w:r w:rsidR="00B32D59">
        <w:rPr>
          <w:rFonts w:hint="eastAsia"/>
        </w:rPr>
        <w:t>富友划扣</w:t>
      </w:r>
      <w:r w:rsidR="00B32D59">
        <w:t>’</w:t>
      </w:r>
      <w:r w:rsidR="00141197">
        <w:rPr>
          <w:rFonts w:hint="eastAsia"/>
        </w:rPr>
        <w:t>，点击保存跟进记录时，</w:t>
      </w:r>
      <w:r w:rsidR="00D64AF4">
        <w:rPr>
          <w:rFonts w:hint="eastAsia"/>
        </w:rPr>
        <w:t>按照还款金额、当前操作时间写入报盘表</w:t>
      </w:r>
      <w:r w:rsidR="00701489">
        <w:rPr>
          <w:rFonts w:hint="eastAsia"/>
        </w:rPr>
        <w:t>；</w:t>
      </w:r>
    </w:p>
    <w:p w14:paraId="1ADC7465" w14:textId="74A6E5DF" w:rsidR="002A3A6D" w:rsidRDefault="00701489" w:rsidP="00A66F5D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写入之前先要查询报盘表该客户是否存在未完成的报盘数据，如果存在则无法写入报盘数据，</w:t>
      </w:r>
      <w:r w:rsidR="002A3A6D">
        <w:rPr>
          <w:rFonts w:hint="eastAsia"/>
        </w:rPr>
        <w:t>还款记录</w:t>
      </w:r>
      <w:r>
        <w:rPr>
          <w:rFonts w:hint="eastAsia"/>
        </w:rPr>
        <w:t>保存动作</w:t>
      </w:r>
      <w:r w:rsidR="002A3A6D">
        <w:rPr>
          <w:rFonts w:hint="eastAsia"/>
        </w:rPr>
        <w:t>同样</w:t>
      </w:r>
      <w:r>
        <w:rPr>
          <w:rFonts w:hint="eastAsia"/>
        </w:rPr>
        <w:t>失败，弹出提示框</w:t>
      </w:r>
      <w:r>
        <w:t>’</w:t>
      </w:r>
      <w:r>
        <w:rPr>
          <w:rFonts w:hint="eastAsia"/>
        </w:rPr>
        <w:t>该客户处于报盘</w:t>
      </w:r>
      <w:r>
        <w:rPr>
          <w:rFonts w:hint="eastAsia"/>
        </w:rPr>
        <w:t>/</w:t>
      </w:r>
      <w:r>
        <w:rPr>
          <w:rFonts w:hint="eastAsia"/>
        </w:rPr>
        <w:t>汇款中，无法再</w:t>
      </w:r>
      <w:r w:rsidR="00D524D0">
        <w:rPr>
          <w:rFonts w:hint="eastAsia"/>
        </w:rPr>
        <w:t>次</w:t>
      </w:r>
      <w:r>
        <w:rPr>
          <w:rFonts w:hint="eastAsia"/>
        </w:rPr>
        <w:t>报盘</w:t>
      </w:r>
      <w:r>
        <w:t>’</w:t>
      </w:r>
      <w:r w:rsidR="002A3A6D">
        <w:rPr>
          <w:rFonts w:hint="eastAsia"/>
        </w:rPr>
        <w:t>；如果不存在，则成功写入报盘数据，该笔还款记录也保存动作成功。</w:t>
      </w:r>
    </w:p>
    <w:p w14:paraId="6A579996" w14:textId="781DC11D" w:rsidR="00152F33" w:rsidRDefault="007105B6" w:rsidP="00A66F5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外访功能</w:t>
      </w:r>
    </w:p>
    <w:p w14:paraId="168AEDDC" w14:textId="15B6EA89" w:rsidR="00DE3605" w:rsidRDefault="007B619E" w:rsidP="00A66F5D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是否外访</w:t>
      </w:r>
      <w:r w:rsidR="00383E2F">
        <w:rPr>
          <w:rFonts w:hint="eastAsia"/>
        </w:rPr>
        <w:t>选择</w:t>
      </w:r>
      <w:r w:rsidR="00383E2F">
        <w:t>’</w:t>
      </w:r>
      <w:r w:rsidR="00383E2F">
        <w:rPr>
          <w:rFonts w:hint="eastAsia"/>
        </w:rPr>
        <w:t>是</w:t>
      </w:r>
      <w:r w:rsidR="00383E2F">
        <w:t>’</w:t>
      </w:r>
      <w:r w:rsidR="00DE3605">
        <w:rPr>
          <w:rFonts w:hint="eastAsia"/>
        </w:rPr>
        <w:t>时，弹出框体，进行外访申请信息填写</w:t>
      </w:r>
    </w:p>
    <w:p w14:paraId="42F07688" w14:textId="77777777" w:rsidR="00DE3605" w:rsidRDefault="00383E2F" w:rsidP="00A66F5D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填写完成后，点击</w:t>
      </w:r>
      <w:r w:rsidR="00956AC5">
        <w:rPr>
          <w:rFonts w:hint="eastAsia"/>
        </w:rPr>
        <w:t>外访申请</w:t>
      </w:r>
      <w:r w:rsidR="00DE3605">
        <w:rPr>
          <w:rFonts w:hint="eastAsia"/>
        </w:rPr>
        <w:t>保存，该外访申请信息只做缓存，数据并未写入外访表</w:t>
      </w:r>
    </w:p>
    <w:p w14:paraId="2C251A85" w14:textId="6A89BA3C" w:rsidR="00383E2F" w:rsidRDefault="00A953D7" w:rsidP="00A66F5D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点击保存跟进记录</w:t>
      </w:r>
      <w:r w:rsidR="002A2510">
        <w:rPr>
          <w:rFonts w:hint="eastAsia"/>
        </w:rPr>
        <w:t>，保存成功之后针对该笔还款录入记录以及外访申请数据进行写入</w:t>
      </w:r>
    </w:p>
    <w:p w14:paraId="12971EC7" w14:textId="4987E399" w:rsidR="00D26A26" w:rsidRDefault="007105B6" w:rsidP="00A66F5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短信</w:t>
      </w:r>
      <w:r>
        <w:t>功能</w:t>
      </w:r>
    </w:p>
    <w:p w14:paraId="4A84658D" w14:textId="422B6D08" w:rsidR="00D26A26" w:rsidRDefault="00956AC5" w:rsidP="00A66F5D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本次跟进方式选择</w:t>
      </w:r>
      <w:r>
        <w:t>’</w:t>
      </w:r>
      <w:r>
        <w:rPr>
          <w:rFonts w:hint="eastAsia"/>
        </w:rPr>
        <w:t>短信</w:t>
      </w:r>
      <w:r>
        <w:t>’</w:t>
      </w:r>
      <w:r w:rsidR="00A953D7">
        <w:rPr>
          <w:rFonts w:hint="eastAsia"/>
        </w:rPr>
        <w:t>，调用短信模板，选择完模板之后，点击保存跟进记录，保存成功之后</w:t>
      </w:r>
      <w:r w:rsidR="003656E6">
        <w:rPr>
          <w:rFonts w:hint="eastAsia"/>
        </w:rPr>
        <w:t>短信对应数据会写入短信表</w:t>
      </w:r>
    </w:p>
    <w:p w14:paraId="09384533" w14:textId="77777777" w:rsidR="00DC297D" w:rsidRPr="000604F1" w:rsidRDefault="00DC297D" w:rsidP="008A132A"/>
    <w:p w14:paraId="3DF1C351" w14:textId="51F0C09B" w:rsidR="008A132A" w:rsidRPr="009B539A" w:rsidRDefault="008A132A" w:rsidP="00A66F5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跟进</w:t>
      </w:r>
      <w:r>
        <w:t>记录详情</w:t>
      </w:r>
    </w:p>
    <w:p w14:paraId="79AE5520" w14:textId="7DD12F22" w:rsidR="006A06F5" w:rsidRPr="0099744E" w:rsidRDefault="0091061D" w:rsidP="00A66F5D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显示</w:t>
      </w:r>
      <w:r>
        <w:t>当条跟进记录</w:t>
      </w:r>
      <w:r>
        <w:rPr>
          <w:rFonts w:hint="eastAsia"/>
        </w:rPr>
        <w:t>所有</w:t>
      </w:r>
      <w:r>
        <w:t>字段，不可保存和修改</w:t>
      </w:r>
    </w:p>
    <w:p w14:paraId="300492AE" w14:textId="41C34B58" w:rsidR="006A06F5" w:rsidRPr="006440F5" w:rsidRDefault="006A06F5" w:rsidP="006A06F5"/>
    <w:p w14:paraId="3A7BDFF9" w14:textId="12DAF198" w:rsidR="00BA1631" w:rsidRDefault="00BA1631">
      <w:pPr>
        <w:widowControl/>
        <w:jc w:val="left"/>
      </w:pPr>
      <w:r>
        <w:br w:type="page"/>
      </w:r>
    </w:p>
    <w:p w14:paraId="779C4BA9" w14:textId="43BCBB18" w:rsidR="00BA1631" w:rsidRPr="00564606" w:rsidRDefault="00BA1631" w:rsidP="00BA1631">
      <w:pPr>
        <w:pStyle w:val="2"/>
      </w:pPr>
      <w:bookmarkStart w:id="45" w:name="_Toc292402218"/>
      <w:r>
        <w:lastRenderedPageBreak/>
        <w:t>2</w:t>
      </w:r>
      <w:r w:rsidRPr="00564606">
        <w:rPr>
          <w:rFonts w:hint="eastAsia"/>
        </w:rPr>
        <w:t>.</w:t>
      </w:r>
      <w:r w:rsidR="00C4176A">
        <w:t>2</w:t>
      </w:r>
      <w:r w:rsidR="00C4176A">
        <w:rPr>
          <w:rFonts w:hint="eastAsia"/>
        </w:rPr>
        <w:t>催收</w:t>
      </w:r>
      <w:r>
        <w:rPr>
          <w:rFonts w:hint="eastAsia"/>
        </w:rPr>
        <w:t>录入</w:t>
      </w:r>
      <w:bookmarkEnd w:id="45"/>
    </w:p>
    <w:p w14:paraId="420F84E3" w14:textId="47AF258C" w:rsidR="00BA1631" w:rsidRPr="0070127B" w:rsidRDefault="00BA1631" w:rsidP="00BA1631">
      <w:pPr>
        <w:pStyle w:val="3"/>
      </w:pPr>
      <w:bookmarkStart w:id="46" w:name="_Toc292402219"/>
      <w:r>
        <w:t>2</w:t>
      </w:r>
      <w:r w:rsidRPr="0070127B">
        <w:rPr>
          <w:rFonts w:hint="eastAsia"/>
        </w:rPr>
        <w:t>.</w:t>
      </w:r>
      <w:r w:rsidR="00E613FD">
        <w:t>2</w:t>
      </w:r>
      <w:r w:rsidRPr="0070127B">
        <w:rPr>
          <w:rFonts w:hint="eastAsia"/>
        </w:rPr>
        <w:t xml:space="preserve">.1 </w:t>
      </w:r>
      <w:r w:rsidRPr="0070127B">
        <w:rPr>
          <w:rFonts w:hint="eastAsia"/>
        </w:rPr>
        <w:t>业务</w:t>
      </w:r>
      <w:r w:rsidRPr="0070127B">
        <w:t>描述</w:t>
      </w:r>
      <w:r w:rsidRPr="0070127B">
        <w:rPr>
          <w:rFonts w:hint="eastAsia"/>
        </w:rPr>
        <w:t>/</w:t>
      </w:r>
      <w:r w:rsidRPr="0070127B">
        <w:rPr>
          <w:rFonts w:hint="eastAsia"/>
        </w:rPr>
        <w:t>原始</w:t>
      </w:r>
      <w:r w:rsidRPr="0070127B">
        <w:t>需求</w:t>
      </w:r>
      <w:bookmarkEnd w:id="46"/>
    </w:p>
    <w:p w14:paraId="6869C0EB" w14:textId="4D340729" w:rsidR="00BA1631" w:rsidRDefault="00307C9A" w:rsidP="00BA1631">
      <w:r>
        <w:rPr>
          <w:rFonts w:hint="eastAsia"/>
        </w:rPr>
        <w:t>催收中心</w:t>
      </w:r>
      <w:r w:rsidR="00BA1631">
        <w:t>针对</w:t>
      </w:r>
      <w:r w:rsidR="00BA1631">
        <w:rPr>
          <w:rFonts w:hint="eastAsia"/>
        </w:rPr>
        <w:t>归属</w:t>
      </w:r>
      <w:r w:rsidR="00BA1631">
        <w:t>其管理的客户</w:t>
      </w:r>
      <w:r w:rsidR="00BA1631">
        <w:rPr>
          <w:rFonts w:hint="eastAsia"/>
        </w:rPr>
        <w:t>进行</w:t>
      </w:r>
      <w:r w:rsidR="00BA1631">
        <w:t>还款跟进。</w:t>
      </w:r>
    </w:p>
    <w:p w14:paraId="3C1AEA03" w14:textId="77777777" w:rsidR="00BA1631" w:rsidRPr="003F76AF" w:rsidRDefault="00BA1631" w:rsidP="00BA1631"/>
    <w:p w14:paraId="6F904B7B" w14:textId="77777777" w:rsidR="00BA1631" w:rsidRDefault="00BA1631" w:rsidP="00BA1631">
      <w:pPr>
        <w:pStyle w:val="3"/>
      </w:pPr>
      <w:bookmarkStart w:id="47" w:name="_Toc292402220"/>
      <w:r>
        <w:t>2</w:t>
      </w:r>
      <w:r w:rsidRPr="0070127B">
        <w:rPr>
          <w:rFonts w:hint="eastAsia"/>
        </w:rPr>
        <w:t>.</w:t>
      </w:r>
      <w:r>
        <w:t>2</w:t>
      </w:r>
      <w:r w:rsidRPr="0070127B">
        <w:rPr>
          <w:rFonts w:hint="eastAsia"/>
        </w:rPr>
        <w:t>.</w:t>
      </w:r>
      <w:r>
        <w:t xml:space="preserve">2 </w:t>
      </w:r>
      <w:r>
        <w:rPr>
          <w:rFonts w:hint="eastAsia"/>
        </w:rPr>
        <w:t>业务</w:t>
      </w:r>
      <w:r>
        <w:t>流程图</w:t>
      </w:r>
      <w:bookmarkEnd w:id="47"/>
    </w:p>
    <w:p w14:paraId="0DAC9816" w14:textId="77777777" w:rsidR="00BA1631" w:rsidRPr="00AB7818" w:rsidRDefault="00BA1631" w:rsidP="00BA1631"/>
    <w:p w14:paraId="315334C6" w14:textId="77777777" w:rsidR="00BA1631" w:rsidRDefault="00BA1631" w:rsidP="00BA1631">
      <w:pPr>
        <w:pStyle w:val="3"/>
      </w:pPr>
      <w:bookmarkStart w:id="48" w:name="_Toc292402221"/>
      <w:r>
        <w:t>2.2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界面原型</w:t>
      </w:r>
      <w:bookmarkEnd w:id="48"/>
    </w:p>
    <w:p w14:paraId="38BFCE08" w14:textId="008DA3D2" w:rsidR="00BA1631" w:rsidRDefault="00BA1631" w:rsidP="00BA1631">
      <w:pPr>
        <w:rPr>
          <w:b/>
          <w:sz w:val="24"/>
          <w:szCs w:val="24"/>
        </w:rPr>
      </w:pPr>
    </w:p>
    <w:p w14:paraId="314FC9A5" w14:textId="77777777" w:rsidR="00BA1631" w:rsidRPr="0070127B" w:rsidRDefault="00BA1631" w:rsidP="00BA1631">
      <w:pPr>
        <w:rPr>
          <w:b/>
          <w:sz w:val="24"/>
          <w:szCs w:val="24"/>
        </w:rPr>
      </w:pPr>
    </w:p>
    <w:p w14:paraId="5CF79662" w14:textId="77777777" w:rsidR="00BA1631" w:rsidRPr="0070127B" w:rsidRDefault="00BA1631" w:rsidP="00BA1631">
      <w:pPr>
        <w:pStyle w:val="3"/>
      </w:pPr>
      <w:bookmarkStart w:id="49" w:name="_Toc292402222"/>
      <w:r>
        <w:t>2.2.4</w:t>
      </w:r>
      <w:r w:rsidRPr="0070127B">
        <w:t xml:space="preserve"> </w:t>
      </w:r>
      <w:r w:rsidRPr="0070127B">
        <w:rPr>
          <w:rFonts w:hint="eastAsia"/>
        </w:rPr>
        <w:t>逻辑</w:t>
      </w:r>
      <w:r w:rsidRPr="0070127B">
        <w:t>或</w:t>
      </w:r>
      <w:r w:rsidRPr="0070127B">
        <w:rPr>
          <w:rFonts w:hint="eastAsia"/>
        </w:rPr>
        <w:t>公式</w:t>
      </w:r>
      <w:r w:rsidRPr="0070127B">
        <w:t>说明</w:t>
      </w:r>
      <w:bookmarkEnd w:id="49"/>
    </w:p>
    <w:p w14:paraId="2080D643" w14:textId="33E3B96F" w:rsidR="00BA1631" w:rsidRDefault="00C97985" w:rsidP="00A66F5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列表</w:t>
      </w:r>
      <w:r w:rsidR="00585FA5">
        <w:t>-</w:t>
      </w:r>
      <w:r w:rsidR="001C0B7C">
        <w:rPr>
          <w:rFonts w:hint="eastAsia"/>
        </w:rPr>
        <w:t>催收</w:t>
      </w:r>
      <w:r w:rsidR="00BA1631">
        <w:rPr>
          <w:rFonts w:hint="eastAsia"/>
        </w:rPr>
        <w:t>主管权限：</w:t>
      </w:r>
    </w:p>
    <w:p w14:paraId="09A8857C" w14:textId="77777777" w:rsidR="00BA1631" w:rsidRDefault="00BA1631" w:rsidP="00F55F1D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默认不加载</w:t>
      </w:r>
      <w:r>
        <w:t>任何数据</w:t>
      </w:r>
    </w:p>
    <w:p w14:paraId="2115A1EB" w14:textId="478FB88C" w:rsidR="00BA1631" w:rsidRDefault="00BA1631" w:rsidP="00F55F1D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输入</w:t>
      </w:r>
      <w:r>
        <w:t>客户姓名</w:t>
      </w:r>
      <w:r>
        <w:rPr>
          <w:rFonts w:hint="eastAsia"/>
        </w:rPr>
        <w:t>或</w:t>
      </w:r>
      <w:r>
        <w:t>身份证号，</w:t>
      </w:r>
      <w:r>
        <w:rPr>
          <w:rFonts w:hint="eastAsia"/>
        </w:rPr>
        <w:t>可</w:t>
      </w:r>
      <w:r>
        <w:t>查询</w:t>
      </w:r>
      <w:r w:rsidR="00870D78">
        <w:rPr>
          <w:rFonts w:hint="eastAsia"/>
        </w:rPr>
        <w:t>所有</w:t>
      </w:r>
      <w:r>
        <w:t>客户</w:t>
      </w:r>
    </w:p>
    <w:p w14:paraId="55F16CDE" w14:textId="0016387C" w:rsidR="00BA1631" w:rsidRPr="00530CA5" w:rsidRDefault="00BA1631" w:rsidP="00F55F1D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当</w:t>
      </w:r>
      <w:r>
        <w:t>客户</w:t>
      </w:r>
      <w:r>
        <w:rPr>
          <w:rFonts w:hint="eastAsia"/>
        </w:rPr>
        <w:t>归属不是</w:t>
      </w:r>
      <w:r w:rsidR="005210EC">
        <w:rPr>
          <w:rFonts w:hint="eastAsia"/>
        </w:rPr>
        <w:t>催收</w:t>
      </w:r>
      <w:r>
        <w:t>时</w:t>
      </w:r>
      <w:r>
        <w:rPr>
          <w:rFonts w:hint="eastAsia"/>
        </w:rPr>
        <w:t>，</w:t>
      </w:r>
      <w:r>
        <w:t>点击处理</w:t>
      </w:r>
      <w:r>
        <w:rPr>
          <w:rFonts w:hint="eastAsia"/>
        </w:rPr>
        <w:t>，</w:t>
      </w:r>
      <w:r>
        <w:t>弹出提示框</w:t>
      </w:r>
      <w:r>
        <w:t>’</w:t>
      </w:r>
      <w:r>
        <w:rPr>
          <w:rFonts w:hint="eastAsia"/>
        </w:rPr>
        <w:t>该客户</w:t>
      </w:r>
      <w:r w:rsidR="001F0202">
        <w:t>归属</w:t>
      </w:r>
      <w:r w:rsidR="001F0202">
        <w:rPr>
          <w:rFonts w:hint="eastAsia"/>
        </w:rPr>
        <w:t>信贷</w:t>
      </w:r>
      <w:r>
        <w:rPr>
          <w:rFonts w:hint="eastAsia"/>
        </w:rPr>
        <w:t>/</w:t>
      </w:r>
      <w:r>
        <w:rPr>
          <w:rFonts w:hint="eastAsia"/>
        </w:rPr>
        <w:t>委外</w:t>
      </w:r>
      <w:r>
        <w:t>，</w:t>
      </w:r>
      <w:r>
        <w:rPr>
          <w:rFonts w:hint="eastAsia"/>
        </w:rPr>
        <w:t>是否</w:t>
      </w:r>
      <w:r>
        <w:t>继续跟进</w:t>
      </w:r>
      <w:r>
        <w:t>’</w:t>
      </w:r>
    </w:p>
    <w:p w14:paraId="29EA58D7" w14:textId="4DCBF94F" w:rsidR="00BA1631" w:rsidRDefault="00585FA5" w:rsidP="00A66F5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 w:rsidR="00B840BA">
        <w:rPr>
          <w:rFonts w:hint="eastAsia"/>
        </w:rPr>
        <w:t>催收专员</w:t>
      </w:r>
      <w:r w:rsidR="00BA1631">
        <w:rPr>
          <w:rFonts w:hint="eastAsia"/>
        </w:rPr>
        <w:t>权限：</w:t>
      </w:r>
    </w:p>
    <w:p w14:paraId="1E5F01EE" w14:textId="6AE8B212" w:rsidR="00BA1631" w:rsidRDefault="00BA1631" w:rsidP="00DB3799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默认</w:t>
      </w:r>
      <w:r>
        <w:t>加载所有</w:t>
      </w:r>
      <w:r w:rsidR="004B7DDE">
        <w:rPr>
          <w:rFonts w:hint="eastAsia"/>
        </w:rPr>
        <w:t>当前</w:t>
      </w:r>
      <w:r>
        <w:rPr>
          <w:rFonts w:hint="eastAsia"/>
        </w:rPr>
        <w:t>自己</w:t>
      </w:r>
      <w:r w:rsidR="008B5EF4">
        <w:rPr>
          <w:rFonts w:hint="eastAsia"/>
        </w:rPr>
        <w:t>跟进</w:t>
      </w:r>
      <w:r>
        <w:t>的</w:t>
      </w:r>
      <w:r w:rsidR="00CB55D0">
        <w:rPr>
          <w:rFonts w:hint="eastAsia"/>
        </w:rPr>
        <w:t>客户</w:t>
      </w:r>
    </w:p>
    <w:p w14:paraId="3DD9C86D" w14:textId="1BB88DFD" w:rsidR="00BA1631" w:rsidRDefault="00BA1631" w:rsidP="00DB3799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输入</w:t>
      </w:r>
      <w:r>
        <w:t>客户姓名</w:t>
      </w:r>
      <w:r>
        <w:rPr>
          <w:rFonts w:hint="eastAsia"/>
        </w:rPr>
        <w:t>或</w:t>
      </w:r>
      <w:r>
        <w:t>身份证号，</w:t>
      </w:r>
      <w:r>
        <w:rPr>
          <w:rFonts w:hint="eastAsia"/>
        </w:rPr>
        <w:t>可</w:t>
      </w:r>
      <w:r>
        <w:t>查询</w:t>
      </w:r>
      <w:r w:rsidR="00FD2FA4">
        <w:rPr>
          <w:rFonts w:hint="eastAsia"/>
        </w:rPr>
        <w:t>所有客户</w:t>
      </w:r>
    </w:p>
    <w:p w14:paraId="66EAC394" w14:textId="42124D8C" w:rsidR="00BA1631" w:rsidRPr="00D95BEB" w:rsidRDefault="00BA1631" w:rsidP="00DB3799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当</w:t>
      </w:r>
      <w:r>
        <w:t>客户</w:t>
      </w:r>
      <w:r>
        <w:rPr>
          <w:rFonts w:hint="eastAsia"/>
        </w:rPr>
        <w:t>归属不是</w:t>
      </w:r>
      <w:r w:rsidR="003A6D7A">
        <w:rPr>
          <w:rFonts w:hint="eastAsia"/>
        </w:rPr>
        <w:t>催收</w:t>
      </w:r>
      <w:r>
        <w:t>时</w:t>
      </w:r>
      <w:r>
        <w:rPr>
          <w:rFonts w:hint="eastAsia"/>
        </w:rPr>
        <w:t>，</w:t>
      </w:r>
      <w:r>
        <w:t>点击处理</w:t>
      </w:r>
      <w:r>
        <w:rPr>
          <w:rFonts w:hint="eastAsia"/>
        </w:rPr>
        <w:t>，</w:t>
      </w:r>
      <w:r>
        <w:t>弹出提示框</w:t>
      </w:r>
      <w:r>
        <w:t>’</w:t>
      </w:r>
      <w:r>
        <w:rPr>
          <w:rFonts w:hint="eastAsia"/>
        </w:rPr>
        <w:t>该客户</w:t>
      </w:r>
      <w:r>
        <w:t>归属</w:t>
      </w:r>
      <w:r w:rsidR="003A6D7A">
        <w:rPr>
          <w:rFonts w:hint="eastAsia"/>
        </w:rPr>
        <w:t>信贷</w:t>
      </w:r>
      <w:r>
        <w:rPr>
          <w:rFonts w:hint="eastAsia"/>
        </w:rPr>
        <w:t>/</w:t>
      </w:r>
      <w:r>
        <w:rPr>
          <w:rFonts w:hint="eastAsia"/>
        </w:rPr>
        <w:t>委外</w:t>
      </w:r>
      <w:r>
        <w:t>，</w:t>
      </w:r>
      <w:r>
        <w:rPr>
          <w:rFonts w:hint="eastAsia"/>
        </w:rPr>
        <w:t>是否</w:t>
      </w:r>
      <w:r>
        <w:t>继续跟进</w:t>
      </w:r>
      <w:r>
        <w:t>’</w:t>
      </w:r>
    </w:p>
    <w:p w14:paraId="575DF7A1" w14:textId="3F85837E" w:rsidR="00BA1631" w:rsidRPr="007A396D" w:rsidRDefault="00585FA5" w:rsidP="00A66F5D">
      <w:pPr>
        <w:pStyle w:val="a5"/>
        <w:numPr>
          <w:ilvl w:val="0"/>
          <w:numId w:val="16"/>
        </w:numPr>
        <w:ind w:firstLineChars="0"/>
        <w:rPr>
          <w:strike/>
        </w:rPr>
      </w:pPr>
      <w:r w:rsidRPr="007A396D">
        <w:rPr>
          <w:rFonts w:hint="eastAsia"/>
          <w:strike/>
        </w:rPr>
        <w:t>页面</w:t>
      </w:r>
      <w:r w:rsidRPr="007A396D">
        <w:rPr>
          <w:strike/>
        </w:rPr>
        <w:t>列表</w:t>
      </w:r>
      <w:r w:rsidRPr="007A396D">
        <w:rPr>
          <w:strike/>
        </w:rPr>
        <w:t>-</w:t>
      </w:r>
      <w:r w:rsidR="00754542" w:rsidRPr="007A396D">
        <w:rPr>
          <w:rFonts w:hint="eastAsia"/>
          <w:strike/>
        </w:rPr>
        <w:t>字段</w:t>
      </w:r>
      <w:r w:rsidR="00BA1631" w:rsidRPr="007A396D">
        <w:rPr>
          <w:rFonts w:hint="eastAsia"/>
          <w:strike/>
        </w:rPr>
        <w:t>：</w:t>
      </w:r>
    </w:p>
    <w:p w14:paraId="387848D8" w14:textId="6AA07CE6" w:rsidR="00BA1631" w:rsidRPr="007A396D" w:rsidRDefault="002814AD" w:rsidP="00DB3799">
      <w:pPr>
        <w:pStyle w:val="a5"/>
        <w:numPr>
          <w:ilvl w:val="0"/>
          <w:numId w:val="32"/>
        </w:numPr>
        <w:ind w:firstLineChars="0"/>
        <w:rPr>
          <w:strike/>
        </w:rPr>
      </w:pPr>
      <w:r w:rsidRPr="007A396D">
        <w:rPr>
          <w:rFonts w:hint="eastAsia"/>
          <w:strike/>
        </w:rPr>
        <w:t>案件类型</w:t>
      </w:r>
      <w:r w:rsidRPr="007A396D">
        <w:rPr>
          <w:strike/>
        </w:rPr>
        <w:t>字段（</w:t>
      </w:r>
      <w:r w:rsidR="00786BBC" w:rsidRPr="007A396D">
        <w:rPr>
          <w:strike/>
          <w:color w:val="FF0000"/>
        </w:rPr>
        <w:t>债权信息表</w:t>
      </w:r>
      <w:r w:rsidR="007E29C2" w:rsidRPr="007A396D">
        <w:rPr>
          <w:rFonts w:hint="eastAsia"/>
          <w:strike/>
          <w:color w:val="FF0000"/>
        </w:rPr>
        <w:t>和</w:t>
      </w:r>
      <w:r w:rsidR="00415A41" w:rsidRPr="007A396D">
        <w:rPr>
          <w:strike/>
          <w:color w:val="FF0000"/>
        </w:rPr>
        <w:t>转移记录表</w:t>
      </w:r>
      <w:r w:rsidR="007E29C2" w:rsidRPr="007A396D">
        <w:rPr>
          <w:rFonts w:hint="eastAsia"/>
          <w:strike/>
          <w:color w:val="FF0000"/>
        </w:rPr>
        <w:t>结合</w:t>
      </w:r>
      <w:r w:rsidR="007E29C2" w:rsidRPr="007A396D">
        <w:rPr>
          <w:strike/>
          <w:color w:val="FF0000"/>
        </w:rPr>
        <w:t>起来组成该字段，逻辑见签注</w:t>
      </w:r>
      <w:r w:rsidRPr="007A396D">
        <w:rPr>
          <w:strike/>
        </w:rPr>
        <w:t>）</w:t>
      </w:r>
    </w:p>
    <w:p w14:paraId="0949AC96" w14:textId="77777777" w:rsidR="00BA1631" w:rsidRPr="003976FB" w:rsidRDefault="00BA1631" w:rsidP="00BA1631"/>
    <w:p w14:paraId="6A6EACAA" w14:textId="6ACBD1B6" w:rsidR="00BA1631" w:rsidRDefault="00C030AB" w:rsidP="00A66F5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催收</w:t>
      </w:r>
      <w:r w:rsidR="00BA1631">
        <w:t>录入详情页面</w:t>
      </w:r>
    </w:p>
    <w:p w14:paraId="32E2DC1C" w14:textId="77777777" w:rsidR="00BA1631" w:rsidRDefault="00BA1631" w:rsidP="00DB3799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基础</w:t>
      </w:r>
      <w:r>
        <w:t>信息</w:t>
      </w:r>
      <w:r>
        <w:rPr>
          <w:rFonts w:hint="eastAsia"/>
        </w:rPr>
        <w:t>为</w:t>
      </w:r>
      <w:r>
        <w:t>字段</w:t>
      </w:r>
      <w:r>
        <w:rPr>
          <w:rFonts w:hint="eastAsia"/>
        </w:rPr>
        <w:t>读取</w:t>
      </w:r>
      <w:r>
        <w:t>，其中</w:t>
      </w:r>
      <w:r>
        <w:rPr>
          <w:rFonts w:hint="eastAsia"/>
        </w:rPr>
        <w:t>需注意</w:t>
      </w:r>
      <w:r>
        <w:t>字段</w:t>
      </w:r>
      <w:r>
        <w:rPr>
          <w:rFonts w:hint="eastAsia"/>
        </w:rPr>
        <w:t>：</w:t>
      </w:r>
    </w:p>
    <w:p w14:paraId="4422FCA8" w14:textId="45C5231B" w:rsidR="00BA1631" w:rsidRDefault="00272F11" w:rsidP="00BA1631">
      <w:r>
        <w:rPr>
          <w:rFonts w:hint="eastAsia"/>
        </w:rPr>
        <w:t>前跟进</w:t>
      </w:r>
      <w:r>
        <w:t>人员</w:t>
      </w:r>
      <w:r w:rsidR="00BA1631">
        <w:rPr>
          <w:rFonts w:hint="eastAsia"/>
        </w:rPr>
        <w:t>：</w:t>
      </w:r>
      <w:r w:rsidR="00976B60">
        <w:rPr>
          <w:rFonts w:hint="eastAsia"/>
        </w:rPr>
        <w:t>催收记录</w:t>
      </w:r>
      <w:r w:rsidR="00976B60">
        <w:t>表</w:t>
      </w:r>
      <w:r w:rsidR="00976B60">
        <w:rPr>
          <w:rFonts w:hint="eastAsia"/>
        </w:rPr>
        <w:t>不</w:t>
      </w:r>
      <w:r w:rsidR="00FB00EC">
        <w:t>为</w:t>
      </w:r>
      <w:r w:rsidR="00FB00EC">
        <w:rPr>
          <w:rFonts w:hint="eastAsia"/>
        </w:rPr>
        <w:t>当前</w:t>
      </w:r>
      <w:r w:rsidR="00FB00EC">
        <w:t>跟进人</w:t>
      </w:r>
      <w:r w:rsidR="00FB00EC">
        <w:rPr>
          <w:rFonts w:hint="eastAsia"/>
        </w:rPr>
        <w:t>，</w:t>
      </w:r>
      <w:r w:rsidR="00976B60">
        <w:rPr>
          <w:rFonts w:hint="eastAsia"/>
        </w:rPr>
        <w:t>最近</w:t>
      </w:r>
      <w:r w:rsidR="00976B60">
        <w:t>上一条记录</w:t>
      </w:r>
      <w:r w:rsidR="00BA1631">
        <w:rPr>
          <w:rFonts w:hint="eastAsia"/>
        </w:rPr>
        <w:t>；</w:t>
      </w:r>
      <w:r w:rsidR="00A76D9C">
        <w:rPr>
          <w:rFonts w:hint="eastAsia"/>
        </w:rPr>
        <w:t>（</w:t>
      </w:r>
      <w:r w:rsidR="009721C8">
        <w:rPr>
          <w:rFonts w:hint="eastAsia"/>
          <w:color w:val="FF0000"/>
        </w:rPr>
        <w:t>催收记录</w:t>
      </w:r>
      <w:r w:rsidR="009721C8">
        <w:rPr>
          <w:color w:val="FF0000"/>
        </w:rPr>
        <w:t>表</w:t>
      </w:r>
      <w:r w:rsidR="00A76D9C">
        <w:t>）</w:t>
      </w:r>
    </w:p>
    <w:p w14:paraId="3C7129FA" w14:textId="06966AEC" w:rsidR="00C44ECC" w:rsidRPr="00C44ECC" w:rsidRDefault="00C44ECC" w:rsidP="00BA1631">
      <w:r>
        <w:rPr>
          <w:rFonts w:hint="eastAsia"/>
        </w:rPr>
        <w:t>组别</w:t>
      </w:r>
      <w:r>
        <w:t>：</w:t>
      </w:r>
      <w:r>
        <w:rPr>
          <w:rFonts w:hint="eastAsia"/>
        </w:rPr>
        <w:t>根据</w:t>
      </w:r>
      <w:r>
        <w:t>前跟进人员，</w:t>
      </w:r>
      <w:r>
        <w:rPr>
          <w:rFonts w:hint="eastAsia"/>
        </w:rPr>
        <w:t>查询</w:t>
      </w:r>
      <w:r>
        <w:t>对应所属组别</w:t>
      </w:r>
    </w:p>
    <w:p w14:paraId="34AEAA25" w14:textId="06DD1B36" w:rsidR="0021036A" w:rsidRDefault="0021036A" w:rsidP="00BA1631">
      <w:r>
        <w:rPr>
          <w:rFonts w:hint="eastAsia"/>
        </w:rPr>
        <w:t>移交前</w:t>
      </w:r>
      <w:r>
        <w:t>状态：</w:t>
      </w:r>
      <w:r>
        <w:rPr>
          <w:rFonts w:hint="eastAsia"/>
        </w:rPr>
        <w:t>最近</w:t>
      </w:r>
      <w:r>
        <w:t>上一条记录</w:t>
      </w:r>
      <w:r>
        <w:rPr>
          <w:rFonts w:hint="eastAsia"/>
        </w:rPr>
        <w:t>的</w:t>
      </w:r>
      <w:r>
        <w:t>催收结果</w:t>
      </w:r>
      <w:r w:rsidR="004D7213">
        <w:rPr>
          <w:rFonts w:hint="eastAsia"/>
        </w:rPr>
        <w:t>（催收</w:t>
      </w:r>
      <w:r w:rsidR="004D7213">
        <w:t>记录表）</w:t>
      </w:r>
    </w:p>
    <w:p w14:paraId="6597AF06" w14:textId="7C835522" w:rsidR="0021036A" w:rsidRDefault="0021036A" w:rsidP="00BA1631">
      <w:r>
        <w:rPr>
          <w:rFonts w:hint="eastAsia"/>
        </w:rPr>
        <w:t>移交前</w:t>
      </w:r>
      <w:r>
        <w:t>跟进方式：</w:t>
      </w:r>
      <w:r>
        <w:rPr>
          <w:rFonts w:hint="eastAsia"/>
        </w:rPr>
        <w:t>最近</w:t>
      </w:r>
      <w:r>
        <w:t>上一条记录的跟进方式</w:t>
      </w:r>
      <w:r w:rsidR="0059353A">
        <w:rPr>
          <w:rFonts w:hint="eastAsia"/>
        </w:rPr>
        <w:t>（催收</w:t>
      </w:r>
      <w:r w:rsidR="0059353A">
        <w:t>记录表）</w:t>
      </w:r>
    </w:p>
    <w:p w14:paraId="0E5293D0" w14:textId="1E312DE9" w:rsidR="00FB00EC" w:rsidRDefault="00FB00EC" w:rsidP="00BA1631">
      <w:r>
        <w:rPr>
          <w:rFonts w:hint="eastAsia"/>
        </w:rPr>
        <w:t>现</w:t>
      </w:r>
      <w:r>
        <w:t>跟进人员</w:t>
      </w:r>
      <w:r>
        <w:rPr>
          <w:rFonts w:hint="eastAsia"/>
        </w:rPr>
        <w:t>：</w:t>
      </w:r>
      <w:r>
        <w:t>分配结果表当前跟进人</w:t>
      </w:r>
      <w:r w:rsidR="00A76D9C">
        <w:rPr>
          <w:rFonts w:hint="eastAsia"/>
        </w:rPr>
        <w:t>（</w:t>
      </w:r>
      <w:r w:rsidR="003D21E3">
        <w:rPr>
          <w:rFonts w:hint="eastAsia"/>
          <w:color w:val="FF0000"/>
        </w:rPr>
        <w:t>分配结果</w:t>
      </w:r>
      <w:r w:rsidR="003D21E3">
        <w:rPr>
          <w:color w:val="FF0000"/>
        </w:rPr>
        <w:t>表</w:t>
      </w:r>
      <w:r w:rsidR="00A76D9C">
        <w:t>）</w:t>
      </w:r>
    </w:p>
    <w:p w14:paraId="11EF04C7" w14:textId="4A7BC152" w:rsidR="00827130" w:rsidRDefault="00827130" w:rsidP="00BA1631">
      <w:r>
        <w:rPr>
          <w:rFonts w:hint="eastAsia"/>
        </w:rPr>
        <w:t>累计</w:t>
      </w:r>
      <w:r>
        <w:t>承诺还款次数：</w:t>
      </w:r>
      <w:r>
        <w:rPr>
          <w:rFonts w:hint="eastAsia"/>
        </w:rPr>
        <w:t>统计</w:t>
      </w:r>
      <w:r>
        <w:t>催收</w:t>
      </w:r>
      <w:r>
        <w:rPr>
          <w:rFonts w:hint="eastAsia"/>
        </w:rPr>
        <w:t>记录</w:t>
      </w:r>
      <w:r>
        <w:t>表中，</w:t>
      </w:r>
      <w:r>
        <w:rPr>
          <w:rFonts w:hint="eastAsia"/>
        </w:rPr>
        <w:t>催收</w:t>
      </w:r>
      <w:r>
        <w:t>结果为</w:t>
      </w:r>
      <w:r>
        <w:t>‘</w:t>
      </w:r>
      <w:r>
        <w:rPr>
          <w:rFonts w:hint="eastAsia"/>
        </w:rPr>
        <w:t>承诺</w:t>
      </w:r>
      <w:r>
        <w:t>还款</w:t>
      </w:r>
      <w:r>
        <w:t>’</w:t>
      </w:r>
      <w:r>
        <w:rPr>
          <w:rFonts w:hint="eastAsia"/>
        </w:rPr>
        <w:t>或者</w:t>
      </w:r>
      <w:r>
        <w:t>‘</w:t>
      </w:r>
      <w:r>
        <w:rPr>
          <w:rFonts w:hint="eastAsia"/>
        </w:rPr>
        <w:t>联系</w:t>
      </w:r>
      <w:r>
        <w:t>人承诺还款</w:t>
      </w:r>
      <w:r>
        <w:t>’</w:t>
      </w:r>
      <w:r>
        <w:rPr>
          <w:rFonts w:hint="eastAsia"/>
        </w:rPr>
        <w:t>的</w:t>
      </w:r>
      <w:r>
        <w:t>次数</w:t>
      </w:r>
    </w:p>
    <w:p w14:paraId="3BF1574B" w14:textId="61F4292E" w:rsidR="0021036A" w:rsidRDefault="00A10E98" w:rsidP="00BA1631">
      <w:r>
        <w:rPr>
          <w:rFonts w:hint="eastAsia"/>
        </w:rPr>
        <w:t>累计</w:t>
      </w:r>
      <w:r>
        <w:t>承诺还款</w:t>
      </w:r>
      <w:r>
        <w:rPr>
          <w:rFonts w:hint="eastAsia"/>
        </w:rPr>
        <w:t>食言</w:t>
      </w:r>
      <w:r>
        <w:t>次数：</w:t>
      </w:r>
      <w:r>
        <w:rPr>
          <w:rFonts w:hint="eastAsia"/>
        </w:rPr>
        <w:t>统计</w:t>
      </w:r>
      <w:r>
        <w:t>催收</w:t>
      </w:r>
      <w:r>
        <w:rPr>
          <w:rFonts w:hint="eastAsia"/>
        </w:rPr>
        <w:t>记录</w:t>
      </w:r>
      <w:r>
        <w:t>表中，</w:t>
      </w:r>
      <w:r>
        <w:rPr>
          <w:rFonts w:hint="eastAsia"/>
        </w:rPr>
        <w:t>食言</w:t>
      </w:r>
      <w:r>
        <w:t>为</w:t>
      </w:r>
      <w:r>
        <w:t>‘</w:t>
      </w:r>
      <w:r>
        <w:rPr>
          <w:rFonts w:hint="eastAsia"/>
        </w:rPr>
        <w:t>是</w:t>
      </w:r>
      <w:r>
        <w:t>’</w:t>
      </w:r>
      <w:r>
        <w:rPr>
          <w:rFonts w:hint="eastAsia"/>
        </w:rPr>
        <w:t>的</w:t>
      </w:r>
      <w:r>
        <w:t>次数</w:t>
      </w:r>
    </w:p>
    <w:p w14:paraId="4D05164B" w14:textId="3FBA0EF8" w:rsidR="00A76D9C" w:rsidRDefault="003E17D8" w:rsidP="00BA1631">
      <w:commentRangeStart w:id="50"/>
      <w:r>
        <w:rPr>
          <w:rFonts w:hint="eastAsia"/>
        </w:rPr>
        <w:t>特殊</w:t>
      </w:r>
      <w:r>
        <w:t>案件类型</w:t>
      </w:r>
      <w:commentRangeEnd w:id="50"/>
      <w:r w:rsidR="00E720E6">
        <w:rPr>
          <w:rStyle w:val="a9"/>
        </w:rPr>
        <w:commentReference w:id="50"/>
      </w:r>
      <w:r>
        <w:t>：</w:t>
      </w:r>
      <w:r>
        <w:rPr>
          <w:rFonts w:hint="eastAsia"/>
        </w:rPr>
        <w:t>待</w:t>
      </w:r>
      <w:r>
        <w:t>确认（</w:t>
      </w:r>
      <w:r w:rsidR="007E29C2">
        <w:rPr>
          <w:color w:val="FF0000"/>
        </w:rPr>
        <w:t>债权信息表</w:t>
      </w:r>
      <w:r w:rsidR="007E29C2">
        <w:rPr>
          <w:rFonts w:hint="eastAsia"/>
          <w:color w:val="FF0000"/>
        </w:rPr>
        <w:t>和</w:t>
      </w:r>
      <w:r w:rsidR="007E29C2">
        <w:rPr>
          <w:color w:val="FF0000"/>
        </w:rPr>
        <w:t>转移记录表</w:t>
      </w:r>
      <w:r w:rsidR="007E29C2">
        <w:rPr>
          <w:rFonts w:hint="eastAsia"/>
          <w:color w:val="FF0000"/>
        </w:rPr>
        <w:t>结合</w:t>
      </w:r>
      <w:r w:rsidR="007E29C2">
        <w:rPr>
          <w:color w:val="FF0000"/>
        </w:rPr>
        <w:t>起来组成该字段，逻辑见签注</w:t>
      </w:r>
      <w:r>
        <w:t>）</w:t>
      </w:r>
    </w:p>
    <w:p w14:paraId="074F7291" w14:textId="77777777" w:rsidR="00976B60" w:rsidRPr="00976B60" w:rsidRDefault="00976B60" w:rsidP="00BA1631"/>
    <w:p w14:paraId="0D4394BF" w14:textId="77777777" w:rsidR="00BA1631" w:rsidRDefault="00BA1631" w:rsidP="00DB3799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还款</w:t>
      </w:r>
      <w:r>
        <w:t>计划</w:t>
      </w:r>
      <w:r>
        <w:rPr>
          <w:rFonts w:hint="eastAsia"/>
        </w:rPr>
        <w:t>为还款</w:t>
      </w:r>
      <w:r>
        <w:t>计划表读取，</w:t>
      </w:r>
      <w:r>
        <w:rPr>
          <w:rFonts w:hint="eastAsia"/>
        </w:rPr>
        <w:t>逻辑为</w:t>
      </w:r>
      <w:r>
        <w:t>：</w:t>
      </w:r>
    </w:p>
    <w:p w14:paraId="74AE2373" w14:textId="77777777" w:rsidR="00BA1631" w:rsidRDefault="00BA1631" w:rsidP="00BA1631">
      <w:r>
        <w:rPr>
          <w:rFonts w:hint="eastAsia"/>
        </w:rPr>
        <w:t>最近</w:t>
      </w:r>
      <w:r>
        <w:t>期数应</w:t>
      </w:r>
      <w:r>
        <w:rPr>
          <w:rFonts w:hint="eastAsia"/>
        </w:rPr>
        <w:t>还款日</w:t>
      </w:r>
      <w:r>
        <w:rPr>
          <w:rFonts w:hint="eastAsia"/>
        </w:rPr>
        <w:t>&lt;</w:t>
      </w:r>
      <w:r>
        <w:t>=</w:t>
      </w:r>
      <w:r>
        <w:t>当前日期</w:t>
      </w:r>
      <w:r>
        <w:t>+5DAY</w:t>
      </w:r>
      <w:r>
        <w:rPr>
          <w:rFonts w:hint="eastAsia"/>
        </w:rPr>
        <w:t>，</w:t>
      </w:r>
      <w:r>
        <w:t>取出</w:t>
      </w:r>
    </w:p>
    <w:p w14:paraId="5792D83B" w14:textId="77777777" w:rsidR="00BA1631" w:rsidRDefault="00BA1631" w:rsidP="00BA1631">
      <w:r>
        <w:t>期数</w:t>
      </w:r>
      <w:r>
        <w:rPr>
          <w:rFonts w:hint="eastAsia"/>
        </w:rPr>
        <w:t>大于等于第</w:t>
      </w:r>
      <w:r>
        <w:rPr>
          <w:rFonts w:hint="eastAsia"/>
        </w:rPr>
        <w:t>6</w:t>
      </w:r>
      <w:r>
        <w:rPr>
          <w:rFonts w:hint="eastAsia"/>
        </w:rPr>
        <w:t>期</w:t>
      </w:r>
      <w:r>
        <w:t>，</w:t>
      </w:r>
      <w:r>
        <w:rPr>
          <w:rFonts w:hint="eastAsia"/>
        </w:rPr>
        <w:t>显示</w:t>
      </w:r>
      <w:r>
        <w:t>最近</w:t>
      </w:r>
      <w:r>
        <w:rPr>
          <w:rFonts w:hint="eastAsia"/>
        </w:rPr>
        <w:t>6</w:t>
      </w:r>
      <w:r>
        <w:rPr>
          <w:rFonts w:hint="eastAsia"/>
        </w:rPr>
        <w:t>期</w:t>
      </w:r>
      <w:r>
        <w:t>还款计划；</w:t>
      </w:r>
    </w:p>
    <w:p w14:paraId="377E272D" w14:textId="77777777" w:rsidR="00BA1631" w:rsidRDefault="00BA1631" w:rsidP="00BA1631">
      <w:r>
        <w:t>期数</w:t>
      </w:r>
      <w:r>
        <w:rPr>
          <w:rFonts w:hint="eastAsia"/>
        </w:rPr>
        <w:t>小于第</w:t>
      </w:r>
      <w:r>
        <w:rPr>
          <w:rFonts w:hint="eastAsia"/>
        </w:rPr>
        <w:t>6</w:t>
      </w:r>
      <w:r>
        <w:rPr>
          <w:rFonts w:hint="eastAsia"/>
        </w:rPr>
        <w:t>期</w:t>
      </w:r>
      <w:r>
        <w:t>，则</w:t>
      </w:r>
      <w:r>
        <w:rPr>
          <w:rFonts w:hint="eastAsia"/>
        </w:rPr>
        <w:t>显示</w:t>
      </w:r>
      <w:r>
        <w:t>所有</w:t>
      </w:r>
      <w:r>
        <w:rPr>
          <w:rFonts w:hint="eastAsia"/>
        </w:rPr>
        <w:t>期数</w:t>
      </w:r>
      <w:r>
        <w:t>还款计划</w:t>
      </w:r>
      <w:r>
        <w:rPr>
          <w:rFonts w:hint="eastAsia"/>
        </w:rPr>
        <w:t>；</w:t>
      </w:r>
    </w:p>
    <w:p w14:paraId="7DB1B7B8" w14:textId="77777777" w:rsidR="00BA1631" w:rsidRDefault="00BA1631" w:rsidP="00BA1631">
      <w:r>
        <w:rPr>
          <w:rFonts w:hint="eastAsia"/>
        </w:rPr>
        <w:t>点击查看更多跳转到客户帐卡页面（新选项卡方式）</w:t>
      </w:r>
    </w:p>
    <w:p w14:paraId="3655ACAE" w14:textId="5A0D5112" w:rsidR="00B62788" w:rsidRDefault="00B62788" w:rsidP="00381C84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模拟还款</w:t>
      </w:r>
      <w:r>
        <w:t>计算</w:t>
      </w:r>
      <w:r>
        <w:rPr>
          <w:rFonts w:hint="eastAsia"/>
        </w:rPr>
        <w:t>公式为</w:t>
      </w:r>
      <w:r w:rsidR="00FD39E2">
        <w:rPr>
          <w:rFonts w:hint="eastAsia"/>
        </w:rPr>
        <w:t>：</w:t>
      </w:r>
    </w:p>
    <w:p w14:paraId="75ACFF8B" w14:textId="7E412977" w:rsidR="006156D8" w:rsidRPr="006156D8" w:rsidRDefault="006156D8" w:rsidP="006156D8">
      <w:pPr>
        <w:rPr>
          <w:color w:val="FF0000"/>
        </w:rPr>
      </w:pPr>
      <w:r w:rsidRPr="006156D8">
        <w:rPr>
          <w:rFonts w:hint="eastAsia"/>
          <w:color w:val="FF0000"/>
        </w:rPr>
        <w:t>模拟计算（此按钮计算最低还款额）</w:t>
      </w:r>
      <w:r w:rsidRPr="006156D8">
        <w:rPr>
          <w:rFonts w:hint="eastAsia"/>
          <w:color w:val="FF0000"/>
        </w:rPr>
        <w:t xml:space="preserve">  </w:t>
      </w:r>
    </w:p>
    <w:p w14:paraId="08D46485" w14:textId="77777777" w:rsidR="006156D8" w:rsidRPr="006156D8" w:rsidRDefault="006156D8" w:rsidP="006156D8">
      <w:pPr>
        <w:rPr>
          <w:color w:val="FF0000"/>
        </w:rPr>
      </w:pPr>
      <w:r w:rsidRPr="006156D8">
        <w:rPr>
          <w:rFonts w:hint="eastAsia"/>
          <w:color w:val="FF0000"/>
        </w:rPr>
        <w:t>应还本金</w:t>
      </w:r>
      <w:r w:rsidRPr="006156D8">
        <w:rPr>
          <w:rFonts w:hint="eastAsia"/>
          <w:color w:val="FF0000"/>
        </w:rPr>
        <w:t>=</w:t>
      </w:r>
      <w:r w:rsidRPr="006156D8">
        <w:rPr>
          <w:rFonts w:hint="eastAsia"/>
          <w:color w:val="FF0000"/>
        </w:rPr>
        <w:t>日期参数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之前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所有期数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未还本金之和</w:t>
      </w:r>
    </w:p>
    <w:p w14:paraId="572100E1" w14:textId="77777777" w:rsidR="006156D8" w:rsidRPr="006156D8" w:rsidRDefault="006156D8" w:rsidP="006156D8">
      <w:pPr>
        <w:rPr>
          <w:color w:val="FF0000"/>
        </w:rPr>
      </w:pPr>
      <w:r w:rsidRPr="006156D8">
        <w:rPr>
          <w:rFonts w:hint="eastAsia"/>
          <w:color w:val="FF0000"/>
        </w:rPr>
        <w:t>应还利息</w:t>
      </w:r>
      <w:r w:rsidRPr="006156D8">
        <w:rPr>
          <w:rFonts w:hint="eastAsia"/>
          <w:color w:val="FF0000"/>
        </w:rPr>
        <w:t>=</w:t>
      </w:r>
      <w:r w:rsidRPr="006156D8">
        <w:rPr>
          <w:rFonts w:hint="eastAsia"/>
          <w:color w:val="FF0000"/>
        </w:rPr>
        <w:t>日期参数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之前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所有期数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未还利息之和</w:t>
      </w:r>
    </w:p>
    <w:p w14:paraId="282BAB48" w14:textId="77777777" w:rsidR="006156D8" w:rsidRPr="006156D8" w:rsidRDefault="006156D8" w:rsidP="006156D8">
      <w:pPr>
        <w:rPr>
          <w:color w:val="FF0000"/>
        </w:rPr>
      </w:pPr>
      <w:r w:rsidRPr="006156D8">
        <w:rPr>
          <w:rFonts w:hint="eastAsia"/>
          <w:color w:val="FF0000"/>
        </w:rPr>
        <w:t>罚息</w:t>
      </w:r>
      <w:r w:rsidRPr="006156D8">
        <w:rPr>
          <w:rFonts w:hint="eastAsia"/>
          <w:color w:val="FF0000"/>
        </w:rPr>
        <w:t xml:space="preserve">= </w:t>
      </w:r>
      <w:r w:rsidRPr="006156D8">
        <w:rPr>
          <w:rFonts w:hint="eastAsia"/>
          <w:color w:val="FF0000"/>
        </w:rPr>
        <w:t>日期参数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当做截止日期，进行罚息计算</w:t>
      </w:r>
      <w:r w:rsidRPr="006156D8">
        <w:rPr>
          <w:rFonts w:hint="eastAsia"/>
          <w:color w:val="FF0000"/>
        </w:rPr>
        <w:t xml:space="preserve"> </w:t>
      </w:r>
    </w:p>
    <w:p w14:paraId="2E56A015" w14:textId="77777777" w:rsidR="006156D8" w:rsidRPr="006156D8" w:rsidRDefault="006156D8" w:rsidP="006156D8">
      <w:pPr>
        <w:rPr>
          <w:color w:val="FF0000"/>
        </w:rPr>
      </w:pPr>
    </w:p>
    <w:p w14:paraId="4C47FE93" w14:textId="5DAA7711" w:rsidR="006156D8" w:rsidRPr="006156D8" w:rsidRDefault="006156D8" w:rsidP="006156D8">
      <w:pPr>
        <w:rPr>
          <w:color w:val="FF0000"/>
        </w:rPr>
      </w:pPr>
      <w:r w:rsidRPr="006156D8">
        <w:rPr>
          <w:rFonts w:hint="eastAsia"/>
          <w:color w:val="FF0000"/>
        </w:rPr>
        <w:t>结清计算：</w:t>
      </w:r>
    </w:p>
    <w:p w14:paraId="00FE290B" w14:textId="77777777" w:rsidR="006156D8" w:rsidRPr="006156D8" w:rsidRDefault="006156D8" w:rsidP="006156D8">
      <w:pPr>
        <w:rPr>
          <w:color w:val="FF0000"/>
        </w:rPr>
      </w:pPr>
      <w:r w:rsidRPr="006156D8">
        <w:rPr>
          <w:rFonts w:hint="eastAsia"/>
          <w:color w:val="FF0000"/>
        </w:rPr>
        <w:t>应还本金</w:t>
      </w:r>
      <w:r w:rsidRPr="006156D8">
        <w:rPr>
          <w:rFonts w:hint="eastAsia"/>
          <w:color w:val="FF0000"/>
        </w:rPr>
        <w:t>=</w:t>
      </w:r>
      <w:r w:rsidRPr="006156D8">
        <w:rPr>
          <w:rFonts w:hint="eastAsia"/>
          <w:color w:val="FF0000"/>
        </w:rPr>
        <w:t>所有期数未还本金之和</w:t>
      </w:r>
    </w:p>
    <w:p w14:paraId="31794418" w14:textId="77777777" w:rsidR="006156D8" w:rsidRPr="006156D8" w:rsidRDefault="006156D8" w:rsidP="006156D8">
      <w:pPr>
        <w:rPr>
          <w:color w:val="FF0000"/>
        </w:rPr>
      </w:pPr>
      <w:r w:rsidRPr="006156D8">
        <w:rPr>
          <w:rFonts w:hint="eastAsia"/>
          <w:color w:val="FF0000"/>
        </w:rPr>
        <w:t>应还利息</w:t>
      </w:r>
      <w:r w:rsidRPr="006156D8">
        <w:rPr>
          <w:rFonts w:hint="eastAsia"/>
          <w:color w:val="FF0000"/>
        </w:rPr>
        <w:t>=</w:t>
      </w:r>
      <w:r w:rsidRPr="006156D8">
        <w:rPr>
          <w:rFonts w:hint="eastAsia"/>
          <w:color w:val="FF0000"/>
        </w:rPr>
        <w:t>日期参数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之前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所有期数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未还利息之和</w:t>
      </w:r>
      <w:r w:rsidRPr="006156D8">
        <w:rPr>
          <w:rFonts w:hint="eastAsia"/>
          <w:color w:val="FF0000"/>
        </w:rPr>
        <w:t xml:space="preserve"> + </w:t>
      </w:r>
      <w:r w:rsidRPr="006156D8">
        <w:rPr>
          <w:rFonts w:hint="eastAsia"/>
          <w:color w:val="FF0000"/>
        </w:rPr>
        <w:t>下一期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未还利息</w:t>
      </w:r>
    </w:p>
    <w:p w14:paraId="14360FEF" w14:textId="77777777" w:rsidR="006156D8" w:rsidRPr="006156D8" w:rsidRDefault="006156D8" w:rsidP="006156D8">
      <w:pPr>
        <w:rPr>
          <w:color w:val="FF0000"/>
        </w:rPr>
      </w:pPr>
      <w:r w:rsidRPr="006156D8">
        <w:rPr>
          <w:rFonts w:hint="eastAsia"/>
          <w:color w:val="FF0000"/>
        </w:rPr>
        <w:t>罚息</w:t>
      </w:r>
      <w:r w:rsidRPr="006156D8">
        <w:rPr>
          <w:rFonts w:hint="eastAsia"/>
          <w:color w:val="FF0000"/>
        </w:rPr>
        <w:t>=</w:t>
      </w:r>
      <w:r w:rsidRPr="006156D8">
        <w:rPr>
          <w:rFonts w:hint="eastAsia"/>
          <w:color w:val="FF0000"/>
        </w:rPr>
        <w:t>日期参数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当做截止日期，进行罚息计算</w:t>
      </w:r>
    </w:p>
    <w:p w14:paraId="790E002D" w14:textId="77777777" w:rsidR="006156D8" w:rsidRPr="006156D8" w:rsidRDefault="006156D8" w:rsidP="006156D8">
      <w:pPr>
        <w:rPr>
          <w:color w:val="FF0000"/>
        </w:rPr>
      </w:pPr>
      <w:r w:rsidRPr="006156D8">
        <w:rPr>
          <w:rFonts w:hint="eastAsia"/>
          <w:color w:val="FF0000"/>
        </w:rPr>
        <w:t>违约金</w:t>
      </w:r>
      <w:r w:rsidRPr="006156D8">
        <w:rPr>
          <w:rFonts w:hint="eastAsia"/>
          <w:color w:val="FF0000"/>
        </w:rPr>
        <w:t xml:space="preserve">= </w:t>
      </w:r>
      <w:r w:rsidRPr="006156D8">
        <w:rPr>
          <w:rFonts w:hint="eastAsia"/>
          <w:color w:val="FF0000"/>
        </w:rPr>
        <w:t>日期参数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下一期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的违约金</w:t>
      </w:r>
    </w:p>
    <w:p w14:paraId="054E9802" w14:textId="2929B752" w:rsidR="006156D8" w:rsidRPr="00564481" w:rsidRDefault="006156D8" w:rsidP="006156D8">
      <w:pPr>
        <w:rPr>
          <w:color w:val="FF0000"/>
        </w:rPr>
      </w:pPr>
      <w:r w:rsidRPr="006156D8">
        <w:rPr>
          <w:rFonts w:hint="eastAsia"/>
          <w:color w:val="FF0000"/>
        </w:rPr>
        <w:t>结清退费</w:t>
      </w:r>
      <w:r w:rsidRPr="006156D8">
        <w:rPr>
          <w:rFonts w:hint="eastAsia"/>
          <w:color w:val="FF0000"/>
        </w:rPr>
        <w:t xml:space="preserve">= </w:t>
      </w:r>
      <w:r w:rsidRPr="006156D8">
        <w:rPr>
          <w:rFonts w:hint="eastAsia"/>
          <w:color w:val="FF0000"/>
        </w:rPr>
        <w:t>日期参数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下一期</w:t>
      </w:r>
      <w:r w:rsidRPr="006156D8">
        <w:rPr>
          <w:rFonts w:hint="eastAsia"/>
          <w:color w:val="FF0000"/>
        </w:rPr>
        <w:t xml:space="preserve"> </w:t>
      </w:r>
      <w:r w:rsidRPr="006156D8">
        <w:rPr>
          <w:rFonts w:hint="eastAsia"/>
          <w:color w:val="FF0000"/>
        </w:rPr>
        <w:t>的结清退费</w:t>
      </w:r>
    </w:p>
    <w:p w14:paraId="25E20DE6" w14:textId="77777777" w:rsidR="00BA1631" w:rsidRDefault="00BA1631" w:rsidP="00DB3799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联系</w:t>
      </w:r>
      <w:r>
        <w:t>方式</w:t>
      </w:r>
      <w:r>
        <w:rPr>
          <w:rFonts w:hint="eastAsia"/>
        </w:rPr>
        <w:t>为</w:t>
      </w:r>
      <w:r>
        <w:t>联系人信息</w:t>
      </w:r>
      <w:r>
        <w:rPr>
          <w:rFonts w:hint="eastAsia"/>
        </w:rPr>
        <w:t>读取；</w:t>
      </w:r>
    </w:p>
    <w:p w14:paraId="6C3BF45D" w14:textId="77777777" w:rsidR="00BA1631" w:rsidRDefault="00BA1631" w:rsidP="00DB3799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跟进记录</w:t>
      </w:r>
      <w:r>
        <w:t>为跟进记录表</w:t>
      </w:r>
      <w:r>
        <w:rPr>
          <w:rFonts w:hint="eastAsia"/>
        </w:rPr>
        <w:t>读取，其中</w:t>
      </w:r>
      <w:r>
        <w:t>需</w:t>
      </w:r>
      <w:r>
        <w:rPr>
          <w:rFonts w:hint="eastAsia"/>
        </w:rPr>
        <w:t>注意</w:t>
      </w:r>
      <w:r>
        <w:t>字段：</w:t>
      </w:r>
    </w:p>
    <w:p w14:paraId="531A7C62" w14:textId="77777777" w:rsidR="00BA1631" w:rsidRDefault="00BA1631" w:rsidP="00BA1631">
      <w:r>
        <w:rPr>
          <w:rFonts w:hint="eastAsia"/>
        </w:rPr>
        <w:t>点击</w:t>
      </w:r>
      <w:r>
        <w:t>身份证号跳转到</w:t>
      </w:r>
      <w:r>
        <w:rPr>
          <w:rFonts w:hint="eastAsia"/>
        </w:rPr>
        <w:t>当条</w:t>
      </w:r>
      <w:r>
        <w:t>跟进记录详情</w:t>
      </w:r>
      <w:r>
        <w:rPr>
          <w:rFonts w:hint="eastAsia"/>
        </w:rPr>
        <w:t>（新选项卡方式）</w:t>
      </w:r>
    </w:p>
    <w:p w14:paraId="3A22AB52" w14:textId="77777777" w:rsidR="00BA1631" w:rsidRDefault="00BA1631" w:rsidP="00BA1631">
      <w:r>
        <w:rPr>
          <w:rFonts w:hint="eastAsia"/>
        </w:rPr>
        <w:t>是否</w:t>
      </w:r>
      <w:r>
        <w:t>外访字段，如果</w:t>
      </w:r>
      <w:r>
        <w:rPr>
          <w:rFonts w:hint="eastAsia"/>
        </w:rPr>
        <w:t>为</w:t>
      </w:r>
      <w:r>
        <w:t>是，则可点击进入外访详情页面</w:t>
      </w:r>
      <w:r>
        <w:rPr>
          <w:rFonts w:hint="eastAsia"/>
        </w:rPr>
        <w:t>（新选项卡方式）</w:t>
      </w:r>
    </w:p>
    <w:p w14:paraId="5F133BF5" w14:textId="0E870E3A" w:rsidR="00BA1631" w:rsidRDefault="00BA1631" w:rsidP="00BA1631">
      <w:r>
        <w:rPr>
          <w:rFonts w:hint="eastAsia"/>
        </w:rPr>
        <w:t>点击查看更多跳转到</w:t>
      </w:r>
      <w:r w:rsidR="00950032">
        <w:rPr>
          <w:rFonts w:hint="eastAsia"/>
        </w:rPr>
        <w:t>跟进记录</w:t>
      </w:r>
      <w:r w:rsidR="00950032">
        <w:t>查询</w:t>
      </w:r>
      <w:r>
        <w:rPr>
          <w:rFonts w:hint="eastAsia"/>
        </w:rPr>
        <w:t>列表界面（新选项卡方式）</w:t>
      </w:r>
    </w:p>
    <w:p w14:paraId="7FF017AB" w14:textId="77777777" w:rsidR="00BA1631" w:rsidRDefault="00BA1631" w:rsidP="00A66F5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跟进</w:t>
      </w:r>
      <w:r>
        <w:t>记录页面</w:t>
      </w:r>
    </w:p>
    <w:p w14:paraId="38C8EA04" w14:textId="77777777" w:rsidR="00BA1631" w:rsidRDefault="00BA1631" w:rsidP="00A66F5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字段描述</w:t>
      </w:r>
    </w:p>
    <w:p w14:paraId="0EC66EB4" w14:textId="77777777" w:rsidR="00BA1631" w:rsidRDefault="00BA1631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实时还款：默认</w:t>
      </w:r>
      <w:r>
        <w:t>’</w:t>
      </w:r>
      <w:r>
        <w:rPr>
          <w:rFonts w:hint="eastAsia"/>
        </w:rPr>
        <w:t>否</w:t>
      </w:r>
      <w:r>
        <w:t>’</w:t>
      </w:r>
    </w:p>
    <w:p w14:paraId="6D919B4C" w14:textId="0D360E13" w:rsidR="00BA1631" w:rsidRDefault="00BA1631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还款方式：</w:t>
      </w:r>
      <w:r w:rsidR="009F7B47">
        <w:rPr>
          <w:rFonts w:hint="eastAsia"/>
        </w:rPr>
        <w:t>默认</w:t>
      </w:r>
      <w:r w:rsidR="009F7B47">
        <w:t>‘</w:t>
      </w:r>
      <w:r w:rsidR="009F7B47">
        <w:rPr>
          <w:rFonts w:hint="eastAsia"/>
        </w:rPr>
        <w:t>请选择</w:t>
      </w:r>
      <w:r w:rsidR="009F7B47">
        <w:t>’</w:t>
      </w:r>
      <w:r w:rsidR="009F7B47">
        <w:rPr>
          <w:rFonts w:hint="eastAsia"/>
        </w:rPr>
        <w:t>，</w:t>
      </w:r>
      <w:r>
        <w:rPr>
          <w:rFonts w:hint="eastAsia"/>
        </w:rPr>
        <w:t>实时还款</w:t>
      </w:r>
      <w:r>
        <w:t>’</w:t>
      </w:r>
      <w:r>
        <w:rPr>
          <w:rFonts w:hint="eastAsia"/>
        </w:rPr>
        <w:t>否</w:t>
      </w:r>
      <w:r>
        <w:t>’</w:t>
      </w:r>
      <w:r>
        <w:rPr>
          <w:rFonts w:hint="eastAsia"/>
        </w:rPr>
        <w:t>，</w:t>
      </w:r>
      <w:r w:rsidR="006F3F71">
        <w:rPr>
          <w:rFonts w:hint="eastAsia"/>
        </w:rPr>
        <w:t>为</w:t>
      </w:r>
      <w:r w:rsidR="006F3F71">
        <w:t>空，</w:t>
      </w:r>
      <w:r>
        <w:rPr>
          <w:rFonts w:hint="eastAsia"/>
        </w:rPr>
        <w:t>不必填；实时还款</w:t>
      </w:r>
      <w:r>
        <w:t>’</w:t>
      </w:r>
      <w:r>
        <w:rPr>
          <w:rFonts w:hint="eastAsia"/>
        </w:rPr>
        <w:t>是</w:t>
      </w:r>
      <w:r>
        <w:t>’</w:t>
      </w:r>
      <w:r w:rsidR="003155CE">
        <w:t>，</w:t>
      </w:r>
      <w:r>
        <w:rPr>
          <w:rFonts w:hint="eastAsia"/>
        </w:rPr>
        <w:t>必填</w:t>
      </w:r>
    </w:p>
    <w:p w14:paraId="05FF9D63" w14:textId="40B5119A" w:rsidR="00BA1631" w:rsidRDefault="00BA1631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还款金额：</w:t>
      </w:r>
      <w:r w:rsidR="007954F2">
        <w:rPr>
          <w:rFonts w:hint="eastAsia"/>
        </w:rPr>
        <w:t>实时</w:t>
      </w:r>
      <w:r w:rsidR="007954F2">
        <w:t>还款为</w:t>
      </w:r>
      <w:r w:rsidR="007954F2">
        <w:t>‘</w:t>
      </w:r>
      <w:r w:rsidR="007954F2">
        <w:rPr>
          <w:rFonts w:hint="eastAsia"/>
        </w:rPr>
        <w:t>否</w:t>
      </w:r>
      <w:r w:rsidR="007954F2">
        <w:t>’</w:t>
      </w:r>
      <w:r w:rsidR="007954F2">
        <w:rPr>
          <w:rFonts w:hint="eastAsia"/>
        </w:rPr>
        <w:t>，</w:t>
      </w:r>
      <w:r>
        <w:rPr>
          <w:rFonts w:hint="eastAsia"/>
        </w:rPr>
        <w:t>值为</w:t>
      </w:r>
      <w:r w:rsidR="0041110E">
        <w:rPr>
          <w:rFonts w:hint="eastAsia"/>
        </w:rPr>
        <w:t>空，</w:t>
      </w:r>
      <w:r w:rsidR="0041110E">
        <w:t>不校验必填</w:t>
      </w:r>
      <w:r w:rsidR="007954F2">
        <w:rPr>
          <w:rFonts w:hint="eastAsia"/>
        </w:rPr>
        <w:t>；</w:t>
      </w:r>
      <w:r w:rsidR="007954F2">
        <w:t>选择</w:t>
      </w:r>
      <w:r w:rsidR="007954F2">
        <w:t>‘</w:t>
      </w:r>
      <w:r w:rsidR="007954F2">
        <w:rPr>
          <w:rFonts w:hint="eastAsia"/>
        </w:rPr>
        <w:t>是</w:t>
      </w:r>
      <w:r w:rsidR="007954F2">
        <w:t>’</w:t>
      </w:r>
      <w:r w:rsidR="0041110E">
        <w:rPr>
          <w:rFonts w:hint="eastAsia"/>
        </w:rPr>
        <w:t>默认为</w:t>
      </w:r>
      <w:r w:rsidR="00776240">
        <w:rPr>
          <w:rFonts w:hint="eastAsia"/>
        </w:rPr>
        <w:t>实时还款</w:t>
      </w:r>
      <w:r w:rsidR="00776240">
        <w:t>金额</w:t>
      </w:r>
      <w:r w:rsidR="007E7EDE">
        <w:t>，校验必填</w:t>
      </w:r>
    </w:p>
    <w:p w14:paraId="3A458C4C" w14:textId="762F7D1D" w:rsidR="00BA1631" w:rsidRDefault="00BA1631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本次</w:t>
      </w:r>
      <w:r w:rsidR="00463B97">
        <w:rPr>
          <w:rFonts w:hint="eastAsia"/>
        </w:rPr>
        <w:t>催收</w:t>
      </w:r>
      <w:r>
        <w:rPr>
          <w:rFonts w:hint="eastAsia"/>
        </w:rPr>
        <w:t>结果：必填，默认</w:t>
      </w:r>
      <w:r>
        <w:t>’</w:t>
      </w:r>
      <w:r>
        <w:rPr>
          <w:rFonts w:hint="eastAsia"/>
        </w:rPr>
        <w:t>请选择</w:t>
      </w:r>
      <w:r>
        <w:t>’</w:t>
      </w:r>
      <w:r>
        <w:rPr>
          <w:rFonts w:hint="eastAsia"/>
        </w:rPr>
        <w:t>，一级二级下拉菜单在表中</w:t>
      </w:r>
      <w:r w:rsidR="00497ECA">
        <w:rPr>
          <w:rFonts w:hint="eastAsia"/>
        </w:rPr>
        <w:t>只存储</w:t>
      </w:r>
      <w:r>
        <w:rPr>
          <w:rFonts w:hint="eastAsia"/>
        </w:rPr>
        <w:t>一个字段，</w:t>
      </w:r>
      <w:r w:rsidR="00497ECA">
        <w:rPr>
          <w:rFonts w:hint="eastAsia"/>
        </w:rPr>
        <w:t>只有一级</w:t>
      </w:r>
      <w:r w:rsidR="00497ECA">
        <w:t>存一级，若有二级则存二级</w:t>
      </w:r>
    </w:p>
    <w:p w14:paraId="00847695" w14:textId="3D84ED2E" w:rsidR="00EC2D21" w:rsidRDefault="00EC2D21" w:rsidP="00A66F5D">
      <w:pPr>
        <w:pStyle w:val="a5"/>
        <w:numPr>
          <w:ilvl w:val="0"/>
          <w:numId w:val="24"/>
        </w:numPr>
        <w:ind w:firstLineChars="0"/>
      </w:pPr>
      <w:commentRangeStart w:id="51"/>
      <w:r>
        <w:rPr>
          <w:rFonts w:hint="eastAsia"/>
        </w:rPr>
        <w:t>本次跟进</w:t>
      </w:r>
      <w:r>
        <w:t>方式：默认</w:t>
      </w:r>
      <w:r>
        <w:rPr>
          <w:rFonts w:hint="eastAsia"/>
        </w:rPr>
        <w:t>‘电话</w:t>
      </w:r>
      <w:r>
        <w:t>催收</w:t>
      </w:r>
      <w:r>
        <w:rPr>
          <w:rFonts w:hint="eastAsia"/>
        </w:rPr>
        <w:t>’，</w:t>
      </w:r>
      <w:r>
        <w:t>必填校验</w:t>
      </w:r>
      <w:r w:rsidR="003E542B">
        <w:rPr>
          <w:rFonts w:hint="eastAsia"/>
        </w:rPr>
        <w:t>；</w:t>
      </w:r>
      <w:commentRangeEnd w:id="51"/>
      <w:r w:rsidR="003E542B">
        <w:rPr>
          <w:rStyle w:val="a9"/>
        </w:rPr>
        <w:commentReference w:id="51"/>
      </w:r>
    </w:p>
    <w:p w14:paraId="751FEFC9" w14:textId="4FFA51B1" w:rsidR="00E911E0" w:rsidRDefault="00E911E0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承诺</w:t>
      </w:r>
      <w:r>
        <w:t>还款日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空，不</w:t>
      </w:r>
      <w:r>
        <w:t>校验必填</w:t>
      </w:r>
    </w:p>
    <w:p w14:paraId="19241554" w14:textId="77777777" w:rsidR="00BA1631" w:rsidRDefault="00BA1631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联系人类别：默认</w:t>
      </w:r>
      <w:r>
        <w:t>’</w:t>
      </w:r>
      <w:r>
        <w:rPr>
          <w:rFonts w:hint="eastAsia"/>
        </w:rPr>
        <w:t>客户本人</w:t>
      </w:r>
      <w:r>
        <w:t>’</w:t>
      </w:r>
    </w:p>
    <w:p w14:paraId="18530991" w14:textId="77777777" w:rsidR="00BA1631" w:rsidRDefault="00BA1631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联系电话：选择</w:t>
      </w:r>
      <w:r>
        <w:t>’</w:t>
      </w:r>
      <w:r>
        <w:rPr>
          <w:rFonts w:hint="eastAsia"/>
        </w:rPr>
        <w:t>其他</w:t>
      </w:r>
      <w:r>
        <w:t>’</w:t>
      </w:r>
      <w:r>
        <w:rPr>
          <w:rFonts w:hint="eastAsia"/>
        </w:rPr>
        <w:t>时，加载文本框（必填）</w:t>
      </w:r>
    </w:p>
    <w:p w14:paraId="050C116D" w14:textId="70919386" w:rsidR="00A7526E" w:rsidRDefault="00A7526E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上次承诺</w:t>
      </w:r>
      <w:r>
        <w:t>还款食言：默认</w:t>
      </w:r>
      <w:r>
        <w:t>’</w:t>
      </w:r>
      <w:r>
        <w:rPr>
          <w:rFonts w:hint="eastAsia"/>
        </w:rPr>
        <w:t>否</w:t>
      </w:r>
      <w:r>
        <w:t>‘</w:t>
      </w:r>
    </w:p>
    <w:p w14:paraId="6A81318A" w14:textId="7DEE54A7" w:rsidR="0046551C" w:rsidRPr="003703CA" w:rsidRDefault="0046551C" w:rsidP="00A66F5D">
      <w:pPr>
        <w:pStyle w:val="a5"/>
        <w:numPr>
          <w:ilvl w:val="0"/>
          <w:numId w:val="24"/>
        </w:numPr>
        <w:ind w:firstLineChars="0"/>
        <w:rPr>
          <w:color w:val="FF0000"/>
        </w:rPr>
      </w:pPr>
      <w:commentRangeStart w:id="52"/>
      <w:r w:rsidRPr="003703CA">
        <w:rPr>
          <w:rFonts w:hint="eastAsia"/>
          <w:color w:val="FF0000"/>
        </w:rPr>
        <w:t>是否保留</w:t>
      </w:r>
      <w:r w:rsidRPr="003703CA">
        <w:rPr>
          <w:color w:val="FF0000"/>
        </w:rPr>
        <w:t>催收：</w:t>
      </w:r>
      <w:r w:rsidR="00456880">
        <w:rPr>
          <w:rFonts w:hint="eastAsia"/>
          <w:color w:val="FF0000"/>
        </w:rPr>
        <w:t>初始化逻辑</w:t>
      </w:r>
      <w:r w:rsidR="00456880">
        <w:rPr>
          <w:color w:val="FF0000"/>
        </w:rPr>
        <w:t>以及修改逻辑</w:t>
      </w:r>
      <w:r w:rsidR="00681981" w:rsidRPr="003703CA">
        <w:rPr>
          <w:rFonts w:hint="eastAsia"/>
          <w:color w:val="FF0000"/>
        </w:rPr>
        <w:t>（</w:t>
      </w:r>
      <w:r w:rsidR="00456880">
        <w:rPr>
          <w:rFonts w:hint="eastAsia"/>
          <w:color w:val="FF0000"/>
        </w:rPr>
        <w:t>见签注</w:t>
      </w:r>
      <w:r w:rsidR="00681981" w:rsidRPr="003703CA">
        <w:rPr>
          <w:color w:val="FF0000"/>
        </w:rPr>
        <w:t>）</w:t>
      </w:r>
      <w:commentRangeEnd w:id="52"/>
      <w:r w:rsidR="003703CA">
        <w:rPr>
          <w:rStyle w:val="a9"/>
        </w:rPr>
        <w:commentReference w:id="52"/>
      </w:r>
    </w:p>
    <w:p w14:paraId="44A2AF2E" w14:textId="77777777" w:rsidR="00BA1631" w:rsidRDefault="00BA1631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跟进提醒：默认</w:t>
      </w:r>
      <w:r>
        <w:t>’</w:t>
      </w:r>
      <w:r>
        <w:rPr>
          <w:rFonts w:hint="eastAsia"/>
        </w:rPr>
        <w:t>不需要</w:t>
      </w:r>
      <w:r>
        <w:t>’</w:t>
      </w:r>
    </w:p>
    <w:p w14:paraId="302757B2" w14:textId="77777777" w:rsidR="00BA1631" w:rsidRDefault="00BA1631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下次跟进日：默认</w:t>
      </w:r>
      <w:r>
        <w:rPr>
          <w:rFonts w:hint="eastAsia"/>
        </w:rPr>
        <w:t xml:space="preserve"> </w:t>
      </w:r>
      <w:r>
        <w:rPr>
          <w:rFonts w:hint="eastAsia"/>
        </w:rPr>
        <w:t>当天日期</w:t>
      </w:r>
      <w:r>
        <w:rPr>
          <w:rFonts w:hint="eastAsia"/>
        </w:rPr>
        <w:t>+1</w:t>
      </w:r>
    </w:p>
    <w:p w14:paraId="705C154A" w14:textId="77777777" w:rsidR="00BA1631" w:rsidRDefault="00BA1631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是否申请外访：默认</w:t>
      </w:r>
      <w:r>
        <w:t>’</w:t>
      </w:r>
      <w:r>
        <w:rPr>
          <w:rFonts w:hint="eastAsia"/>
        </w:rPr>
        <w:t>否</w:t>
      </w:r>
      <w:r>
        <w:t>’</w:t>
      </w:r>
    </w:p>
    <w:p w14:paraId="17A9989E" w14:textId="77777777" w:rsidR="00BA1631" w:rsidRDefault="00BA1631" w:rsidP="00A66F5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备注：必填</w:t>
      </w:r>
    </w:p>
    <w:p w14:paraId="6050AC0E" w14:textId="77777777" w:rsidR="00BA1631" w:rsidRDefault="00BA1631" w:rsidP="00A66F5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功能逻辑</w:t>
      </w:r>
    </w:p>
    <w:p w14:paraId="11E579F1" w14:textId="4190D275" w:rsidR="00BA1631" w:rsidRDefault="00BA1631" w:rsidP="00A66F5D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实时还款选择为</w:t>
      </w:r>
      <w:r>
        <w:t>’</w:t>
      </w:r>
      <w:r>
        <w:rPr>
          <w:rFonts w:hint="eastAsia"/>
        </w:rPr>
        <w:t>是</w:t>
      </w:r>
      <w:r>
        <w:t>’</w:t>
      </w:r>
      <w:r>
        <w:rPr>
          <w:rFonts w:hint="eastAsia"/>
        </w:rPr>
        <w:t>，还款方式选择为</w:t>
      </w:r>
      <w:r>
        <w:t>’</w:t>
      </w:r>
      <w:r>
        <w:rPr>
          <w:rFonts w:hint="eastAsia"/>
        </w:rPr>
        <w:t>富友划扣</w:t>
      </w:r>
      <w:r w:rsidR="006C548F">
        <w:rPr>
          <w:rFonts w:hint="eastAsia"/>
        </w:rPr>
        <w:t>/</w:t>
      </w:r>
      <w:r w:rsidR="006C548F">
        <w:rPr>
          <w:rFonts w:hint="eastAsia"/>
        </w:rPr>
        <w:t>银盛</w:t>
      </w:r>
      <w:r w:rsidR="006C548F">
        <w:t>划扣</w:t>
      </w:r>
      <w:r>
        <w:t>’</w:t>
      </w:r>
      <w:r>
        <w:rPr>
          <w:rFonts w:hint="eastAsia"/>
        </w:rPr>
        <w:t>，点击保存跟进记录时，按照还款金额、当前操作时间写入报盘表；</w:t>
      </w:r>
    </w:p>
    <w:p w14:paraId="2B83D8C3" w14:textId="77777777" w:rsidR="00BA1631" w:rsidRDefault="00BA1631" w:rsidP="00A66F5D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写入之前先要查询报盘表该客户是否存在未完成的报盘数据，如果存在则无法写入报盘数据，还款记录保存动作同样失败，弹出提示框</w:t>
      </w:r>
      <w:r>
        <w:t>’</w:t>
      </w:r>
      <w:r>
        <w:rPr>
          <w:rFonts w:hint="eastAsia"/>
        </w:rPr>
        <w:t>该客户处于报盘</w:t>
      </w:r>
      <w:r>
        <w:rPr>
          <w:rFonts w:hint="eastAsia"/>
        </w:rPr>
        <w:t>/</w:t>
      </w:r>
      <w:r>
        <w:rPr>
          <w:rFonts w:hint="eastAsia"/>
        </w:rPr>
        <w:t>汇款中，无法再次报盘</w:t>
      </w:r>
      <w:r>
        <w:t>’</w:t>
      </w:r>
      <w:r>
        <w:rPr>
          <w:rFonts w:hint="eastAsia"/>
        </w:rPr>
        <w:t>；如果不存在，则成功写入报盘数据，该笔还款记录也保存动作成功。</w:t>
      </w:r>
    </w:p>
    <w:p w14:paraId="5E0436FA" w14:textId="3CE81D91" w:rsidR="00082AF6" w:rsidRDefault="00082AF6" w:rsidP="00A66F5D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如</w:t>
      </w:r>
      <w:r>
        <w:t>进行银盛报盘，则保存该笔跟进记录时</w:t>
      </w:r>
      <w:r>
        <w:rPr>
          <w:rFonts w:hint="eastAsia"/>
        </w:rPr>
        <w:t>，</w:t>
      </w:r>
      <w:r>
        <w:t>跳转到</w:t>
      </w:r>
      <w:r>
        <w:rPr>
          <w:rFonts w:hint="eastAsia"/>
        </w:rPr>
        <w:t>成功</w:t>
      </w:r>
      <w:r>
        <w:t>或失败的页面，也需要</w:t>
      </w:r>
      <w:r>
        <w:rPr>
          <w:rFonts w:hint="eastAsia"/>
        </w:rPr>
        <w:t>读取</w:t>
      </w:r>
      <w:r>
        <w:t>银盛回执。</w:t>
      </w:r>
    </w:p>
    <w:p w14:paraId="7C1F6BE1" w14:textId="77777777" w:rsidR="00BA1631" w:rsidRDefault="00BA1631" w:rsidP="00A66F5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外访功能</w:t>
      </w:r>
    </w:p>
    <w:p w14:paraId="5C7A9C09" w14:textId="77777777" w:rsidR="00BA1631" w:rsidRDefault="00BA1631" w:rsidP="00A66F5D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是否外访选择</w:t>
      </w:r>
      <w:r>
        <w:t>’</w:t>
      </w:r>
      <w:r>
        <w:rPr>
          <w:rFonts w:hint="eastAsia"/>
        </w:rPr>
        <w:t>是</w:t>
      </w:r>
      <w:r>
        <w:t>’</w:t>
      </w:r>
      <w:r>
        <w:rPr>
          <w:rFonts w:hint="eastAsia"/>
        </w:rPr>
        <w:t>时，弹出框体，进行外访申请信息填写</w:t>
      </w:r>
    </w:p>
    <w:p w14:paraId="66C0E480" w14:textId="77777777" w:rsidR="00BA1631" w:rsidRDefault="00BA1631" w:rsidP="00A66F5D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填写完成后，点击外访申请保存，该外访申请信息只做缓存，数据并未写入外访表</w:t>
      </w:r>
    </w:p>
    <w:p w14:paraId="110AFD89" w14:textId="77777777" w:rsidR="00BA1631" w:rsidRDefault="00BA1631" w:rsidP="00A66F5D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点击保存跟进记录，保存成功之后针对该笔还款录入记录以及外访申请数据进行写入</w:t>
      </w:r>
    </w:p>
    <w:p w14:paraId="6DAD2DFC" w14:textId="77777777" w:rsidR="00BA1631" w:rsidRDefault="00BA1631" w:rsidP="00A66F5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短信</w:t>
      </w:r>
      <w:r>
        <w:t>功能</w:t>
      </w:r>
    </w:p>
    <w:p w14:paraId="27CA05BF" w14:textId="77777777" w:rsidR="00BA1631" w:rsidRDefault="00BA1631" w:rsidP="00A66F5D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本次跟进方式选择</w:t>
      </w:r>
      <w:r>
        <w:t>’</w:t>
      </w:r>
      <w:r>
        <w:rPr>
          <w:rFonts w:hint="eastAsia"/>
        </w:rPr>
        <w:t>短信</w:t>
      </w:r>
      <w:r>
        <w:t>’</w:t>
      </w:r>
      <w:r>
        <w:rPr>
          <w:rFonts w:hint="eastAsia"/>
        </w:rPr>
        <w:t>，调用短信模板，选择完模板之后，点击保存跟进记录，保存</w:t>
      </w:r>
      <w:r>
        <w:rPr>
          <w:rFonts w:hint="eastAsia"/>
        </w:rPr>
        <w:lastRenderedPageBreak/>
        <w:t>成功之后短信对应数据会写入短信表</w:t>
      </w:r>
    </w:p>
    <w:p w14:paraId="0C4B4B21" w14:textId="77777777" w:rsidR="00BA1631" w:rsidRPr="000604F1" w:rsidRDefault="00BA1631" w:rsidP="00BA1631"/>
    <w:p w14:paraId="3F8DE331" w14:textId="77777777" w:rsidR="00BA1631" w:rsidRPr="009B539A" w:rsidRDefault="00BA1631" w:rsidP="00A66F5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跟进</w:t>
      </w:r>
      <w:r>
        <w:t>记录详情</w:t>
      </w:r>
    </w:p>
    <w:p w14:paraId="41519D1A" w14:textId="77777777" w:rsidR="00BA1631" w:rsidRPr="0099744E" w:rsidRDefault="00BA1631" w:rsidP="00A66F5D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显示</w:t>
      </w:r>
      <w:r>
        <w:t>当条跟进记录</w:t>
      </w:r>
      <w:r>
        <w:rPr>
          <w:rFonts w:hint="eastAsia"/>
        </w:rPr>
        <w:t>所有</w:t>
      </w:r>
      <w:r>
        <w:t>字段，不可保存和修改</w:t>
      </w:r>
    </w:p>
    <w:p w14:paraId="74730BBD" w14:textId="160EA570" w:rsidR="006A06F5" w:rsidRDefault="0085411C" w:rsidP="0085411C">
      <w:pPr>
        <w:tabs>
          <w:tab w:val="left" w:pos="1575"/>
        </w:tabs>
      </w:pPr>
      <w:r>
        <w:tab/>
      </w:r>
    </w:p>
    <w:p w14:paraId="6BC5446B" w14:textId="42749B33" w:rsidR="009E0BF5" w:rsidRDefault="009E0BF5">
      <w:pPr>
        <w:widowControl/>
        <w:jc w:val="left"/>
      </w:pPr>
      <w:r>
        <w:br w:type="page"/>
      </w:r>
    </w:p>
    <w:p w14:paraId="0E72D3BD" w14:textId="77777777" w:rsidR="00CB3925" w:rsidRDefault="00CB3925"/>
    <w:p w14:paraId="3407088C" w14:textId="2582F20E" w:rsidR="009E0BF5" w:rsidRPr="00564606" w:rsidRDefault="009E0BF5" w:rsidP="009E0BF5">
      <w:pPr>
        <w:pStyle w:val="2"/>
      </w:pPr>
      <w:bookmarkStart w:id="53" w:name="_Toc292402223"/>
      <w:r>
        <w:t>2</w:t>
      </w:r>
      <w:r w:rsidRPr="00564606">
        <w:rPr>
          <w:rFonts w:hint="eastAsia"/>
        </w:rPr>
        <w:t>.</w:t>
      </w:r>
      <w:r w:rsidR="00AD7AD5">
        <w:t>3</w:t>
      </w:r>
      <w:r w:rsidR="0034174D">
        <w:rPr>
          <w:rFonts w:hint="eastAsia"/>
        </w:rPr>
        <w:t>提前</w:t>
      </w:r>
      <w:r w:rsidR="0034174D">
        <w:t>委外</w:t>
      </w:r>
      <w:bookmarkEnd w:id="53"/>
    </w:p>
    <w:p w14:paraId="0CDFB403" w14:textId="3D80DB84" w:rsidR="009E0BF5" w:rsidRPr="0070127B" w:rsidRDefault="009E0BF5" w:rsidP="009E0BF5">
      <w:pPr>
        <w:pStyle w:val="3"/>
      </w:pPr>
      <w:bookmarkStart w:id="54" w:name="_Toc292402224"/>
      <w:r>
        <w:t>2</w:t>
      </w:r>
      <w:r w:rsidRPr="0070127B">
        <w:rPr>
          <w:rFonts w:hint="eastAsia"/>
        </w:rPr>
        <w:t>.</w:t>
      </w:r>
      <w:r w:rsidR="00ED6F26">
        <w:t>3</w:t>
      </w:r>
      <w:r w:rsidRPr="0070127B">
        <w:rPr>
          <w:rFonts w:hint="eastAsia"/>
        </w:rPr>
        <w:t xml:space="preserve">.1 </w:t>
      </w:r>
      <w:r w:rsidRPr="0070127B">
        <w:rPr>
          <w:rFonts w:hint="eastAsia"/>
        </w:rPr>
        <w:t>业务</w:t>
      </w:r>
      <w:r w:rsidRPr="0070127B">
        <w:t>描述</w:t>
      </w:r>
      <w:r w:rsidRPr="0070127B">
        <w:rPr>
          <w:rFonts w:hint="eastAsia"/>
        </w:rPr>
        <w:t>/</w:t>
      </w:r>
      <w:r w:rsidRPr="0070127B">
        <w:rPr>
          <w:rFonts w:hint="eastAsia"/>
        </w:rPr>
        <w:t>原始</w:t>
      </w:r>
      <w:r w:rsidRPr="0070127B">
        <w:t>需求</w:t>
      </w:r>
      <w:bookmarkEnd w:id="54"/>
    </w:p>
    <w:p w14:paraId="7D097FB3" w14:textId="53995818" w:rsidR="009E0BF5" w:rsidRDefault="009E0BF5" w:rsidP="009E0BF5">
      <w:r>
        <w:rPr>
          <w:rFonts w:hint="eastAsia"/>
        </w:rPr>
        <w:t>催收中心</w:t>
      </w:r>
      <w:r>
        <w:t>针对</w:t>
      </w:r>
      <w:r w:rsidR="00855259">
        <w:rPr>
          <w:rFonts w:hint="eastAsia"/>
        </w:rPr>
        <w:t>高风险</w:t>
      </w:r>
      <w:r w:rsidR="00855259">
        <w:t>客户进行提前移交</w:t>
      </w:r>
      <w:r w:rsidR="00CB7795">
        <w:rPr>
          <w:rFonts w:hint="eastAsia"/>
        </w:rPr>
        <w:t>至</w:t>
      </w:r>
      <w:r w:rsidR="00855259">
        <w:t>委外公司</w:t>
      </w:r>
      <w:r w:rsidR="00CB7795">
        <w:rPr>
          <w:rFonts w:hint="eastAsia"/>
        </w:rPr>
        <w:t>跟进</w:t>
      </w:r>
      <w:r w:rsidR="0091735F">
        <w:rPr>
          <w:rFonts w:hint="eastAsia"/>
        </w:rPr>
        <w:t>，</w:t>
      </w:r>
      <w:r w:rsidR="00CE6025">
        <w:rPr>
          <w:rFonts w:hint="eastAsia"/>
        </w:rPr>
        <w:t>需要</w:t>
      </w:r>
      <w:r w:rsidR="00855259">
        <w:t>申请及</w:t>
      </w:r>
      <w:r w:rsidR="00855259">
        <w:rPr>
          <w:rFonts w:hint="eastAsia"/>
        </w:rPr>
        <w:t>审核</w:t>
      </w:r>
      <w:r w:rsidR="00CE6025">
        <w:rPr>
          <w:rFonts w:hint="eastAsia"/>
        </w:rPr>
        <w:t>的</w:t>
      </w:r>
      <w:r w:rsidR="00CE6025">
        <w:t>过程</w:t>
      </w:r>
      <w:r w:rsidR="00855259">
        <w:t>管理</w:t>
      </w:r>
      <w:r>
        <w:t>。</w:t>
      </w:r>
    </w:p>
    <w:p w14:paraId="7074E119" w14:textId="77777777" w:rsidR="009E0BF5" w:rsidRPr="003F76AF" w:rsidRDefault="009E0BF5" w:rsidP="009E0BF5"/>
    <w:p w14:paraId="4EEC6BA6" w14:textId="6001948F" w:rsidR="009E0BF5" w:rsidRDefault="009E0BF5" w:rsidP="009E0BF5">
      <w:pPr>
        <w:pStyle w:val="3"/>
      </w:pPr>
      <w:bookmarkStart w:id="55" w:name="_Toc292402225"/>
      <w:r>
        <w:t>2</w:t>
      </w:r>
      <w:r w:rsidRPr="0070127B">
        <w:rPr>
          <w:rFonts w:hint="eastAsia"/>
        </w:rPr>
        <w:t>.</w:t>
      </w:r>
      <w:r w:rsidR="004C0078">
        <w:t>3</w:t>
      </w:r>
      <w:r w:rsidRPr="0070127B">
        <w:rPr>
          <w:rFonts w:hint="eastAsia"/>
        </w:rPr>
        <w:t>.</w:t>
      </w:r>
      <w:r>
        <w:t xml:space="preserve">2 </w:t>
      </w:r>
      <w:r>
        <w:rPr>
          <w:rFonts w:hint="eastAsia"/>
        </w:rPr>
        <w:t>业务</w:t>
      </w:r>
      <w:r>
        <w:t>流程图</w:t>
      </w:r>
      <w:bookmarkEnd w:id="55"/>
    </w:p>
    <w:p w14:paraId="5EEAAAFA" w14:textId="77777777" w:rsidR="009E0BF5" w:rsidRPr="00AB7818" w:rsidRDefault="009E0BF5" w:rsidP="009E0BF5"/>
    <w:p w14:paraId="6BAE1355" w14:textId="0757A72D" w:rsidR="009E0BF5" w:rsidRDefault="009E0BF5" w:rsidP="009E0BF5">
      <w:pPr>
        <w:pStyle w:val="3"/>
      </w:pPr>
      <w:bookmarkStart w:id="56" w:name="_Toc292402226"/>
      <w:r>
        <w:t>2.</w:t>
      </w:r>
      <w:r w:rsidR="004C0078">
        <w:t>3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界面原型</w:t>
      </w:r>
      <w:bookmarkEnd w:id="56"/>
    </w:p>
    <w:p w14:paraId="10288DE8" w14:textId="77777777" w:rsidR="009E0BF5" w:rsidRDefault="009E0BF5" w:rsidP="009E0BF5">
      <w:pPr>
        <w:rPr>
          <w:b/>
          <w:sz w:val="24"/>
          <w:szCs w:val="24"/>
        </w:rPr>
      </w:pPr>
    </w:p>
    <w:p w14:paraId="7ED8B1A7" w14:textId="77777777" w:rsidR="009E0BF5" w:rsidRPr="0070127B" w:rsidRDefault="009E0BF5" w:rsidP="009E0BF5">
      <w:pPr>
        <w:rPr>
          <w:b/>
          <w:sz w:val="24"/>
          <w:szCs w:val="24"/>
        </w:rPr>
      </w:pPr>
    </w:p>
    <w:p w14:paraId="5A245298" w14:textId="68B7C9F5" w:rsidR="009E0BF5" w:rsidRPr="0070127B" w:rsidRDefault="009E0BF5" w:rsidP="009E0BF5">
      <w:pPr>
        <w:pStyle w:val="3"/>
      </w:pPr>
      <w:bookmarkStart w:id="57" w:name="_Toc292402227"/>
      <w:r>
        <w:t>2.</w:t>
      </w:r>
      <w:r w:rsidR="004C0078">
        <w:t>3</w:t>
      </w:r>
      <w:r>
        <w:t>.4</w:t>
      </w:r>
      <w:r w:rsidRPr="0070127B">
        <w:t xml:space="preserve"> </w:t>
      </w:r>
      <w:r w:rsidRPr="0070127B">
        <w:rPr>
          <w:rFonts w:hint="eastAsia"/>
        </w:rPr>
        <w:t>逻辑</w:t>
      </w:r>
      <w:r w:rsidRPr="0070127B">
        <w:t>或</w:t>
      </w:r>
      <w:r w:rsidRPr="0070127B">
        <w:rPr>
          <w:rFonts w:hint="eastAsia"/>
        </w:rPr>
        <w:t>公式</w:t>
      </w:r>
      <w:r w:rsidRPr="0070127B">
        <w:t>说明</w:t>
      </w:r>
      <w:bookmarkEnd w:id="57"/>
    </w:p>
    <w:p w14:paraId="3E818608" w14:textId="77777777" w:rsidR="009E0BF5" w:rsidRDefault="009E0BF5" w:rsidP="009E0B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>
        <w:rPr>
          <w:rFonts w:hint="eastAsia"/>
        </w:rPr>
        <w:t>催收主管权限：</w:t>
      </w:r>
    </w:p>
    <w:p w14:paraId="09FFC191" w14:textId="77777777" w:rsidR="009E0BF5" w:rsidRDefault="009E0BF5" w:rsidP="000A6EF5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默认不加载</w:t>
      </w:r>
      <w:r>
        <w:t>任何数据</w:t>
      </w:r>
    </w:p>
    <w:p w14:paraId="33B1974A" w14:textId="77777777" w:rsidR="009E0BF5" w:rsidRDefault="009E0BF5" w:rsidP="000A6EF5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输入</w:t>
      </w:r>
      <w:r>
        <w:t>客户姓名</w:t>
      </w:r>
      <w:r>
        <w:rPr>
          <w:rFonts w:hint="eastAsia"/>
        </w:rPr>
        <w:t>或</w:t>
      </w:r>
      <w:r>
        <w:t>身份证号，</w:t>
      </w:r>
      <w:r>
        <w:rPr>
          <w:rFonts w:hint="eastAsia"/>
        </w:rPr>
        <w:t>可</w:t>
      </w:r>
      <w:r>
        <w:t>查询</w:t>
      </w:r>
      <w:r>
        <w:rPr>
          <w:rFonts w:hint="eastAsia"/>
        </w:rPr>
        <w:t>所有</w:t>
      </w:r>
      <w:r>
        <w:t>客户</w:t>
      </w:r>
    </w:p>
    <w:p w14:paraId="3F05D3E4" w14:textId="5046BF5D" w:rsidR="009E0BF5" w:rsidRPr="00530CA5" w:rsidRDefault="001145DE" w:rsidP="000A6EF5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有“导出</w:t>
      </w:r>
      <w:r>
        <w:t>excel”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一键</w:t>
      </w:r>
      <w:r>
        <w:t>通过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拒绝</w:t>
      </w:r>
      <w:r>
        <w:t xml:space="preserve">” </w:t>
      </w:r>
      <w:r>
        <w:rPr>
          <w:rFonts w:hint="eastAsia"/>
        </w:rPr>
        <w:t>按钮</w:t>
      </w:r>
      <w:r>
        <w:t>权限</w:t>
      </w:r>
    </w:p>
    <w:p w14:paraId="5D9E9BC8" w14:textId="77777777" w:rsidR="009E0BF5" w:rsidRDefault="009E0BF5" w:rsidP="009E0B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>
        <w:rPr>
          <w:rFonts w:hint="eastAsia"/>
        </w:rPr>
        <w:t>催收专员权限：</w:t>
      </w:r>
    </w:p>
    <w:p w14:paraId="28CB2C36" w14:textId="5C526280" w:rsidR="009E0BF5" w:rsidRDefault="009E0BF5" w:rsidP="000A6EF5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默认</w:t>
      </w:r>
      <w:r>
        <w:t>加载所有</w:t>
      </w:r>
      <w:r w:rsidR="00436B0F">
        <w:rPr>
          <w:rFonts w:hint="eastAsia"/>
        </w:rPr>
        <w:t>“申请</w:t>
      </w:r>
      <w:r w:rsidR="00436B0F">
        <w:t>人</w:t>
      </w:r>
      <w:r w:rsidR="00436B0F">
        <w:t>==</w:t>
      </w:r>
      <w:r w:rsidR="00436B0F">
        <w:t>本人</w:t>
      </w:r>
      <w:r w:rsidR="00436B0F">
        <w:rPr>
          <w:rFonts w:hint="eastAsia"/>
        </w:rPr>
        <w:t>”的</w:t>
      </w:r>
      <w:r w:rsidR="00436B0F">
        <w:t>数据</w:t>
      </w:r>
      <w:r w:rsidR="002C2D9C">
        <w:rPr>
          <w:rFonts w:hint="eastAsia"/>
        </w:rPr>
        <w:t>，</w:t>
      </w:r>
      <w:r w:rsidR="002C2D9C">
        <w:t>按照申请时间进行排序</w:t>
      </w:r>
    </w:p>
    <w:p w14:paraId="156BE451" w14:textId="3F2F9726" w:rsidR="009E0BF5" w:rsidRDefault="009E0BF5" w:rsidP="000A6EF5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输入</w:t>
      </w:r>
      <w:r>
        <w:t>客户姓名</w:t>
      </w:r>
      <w:r>
        <w:rPr>
          <w:rFonts w:hint="eastAsia"/>
        </w:rPr>
        <w:t>或</w:t>
      </w:r>
      <w:r>
        <w:t>身份证号，</w:t>
      </w:r>
      <w:r>
        <w:rPr>
          <w:rFonts w:hint="eastAsia"/>
        </w:rPr>
        <w:t>可</w:t>
      </w:r>
      <w:r>
        <w:t>查询</w:t>
      </w:r>
      <w:r w:rsidR="00BA724A">
        <w:rPr>
          <w:rFonts w:hint="eastAsia"/>
        </w:rPr>
        <w:t>对应</w:t>
      </w:r>
      <w:r w:rsidR="00BA724A">
        <w:t>数据</w:t>
      </w:r>
      <w:r w:rsidR="001B289B">
        <w:rPr>
          <w:rFonts w:hint="eastAsia"/>
        </w:rPr>
        <w:t>（此时</w:t>
      </w:r>
      <w:r w:rsidR="001B289B">
        <w:t>申请人可以不为本人）</w:t>
      </w:r>
    </w:p>
    <w:p w14:paraId="6722C2F4" w14:textId="3E092353" w:rsidR="009E0BF5" w:rsidRPr="00D95BEB" w:rsidRDefault="007A33B1" w:rsidP="000A6EF5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有“</w:t>
      </w:r>
      <w:r>
        <w:t>新增申请</w:t>
      </w:r>
      <w:r>
        <w:rPr>
          <w:rFonts w:hint="eastAsia"/>
        </w:rPr>
        <w:t>按钮”</w:t>
      </w:r>
      <w:r>
        <w:t>权限</w:t>
      </w:r>
    </w:p>
    <w:p w14:paraId="3B9DE814" w14:textId="77777777" w:rsidR="009E0BF5" w:rsidRDefault="009E0BF5" w:rsidP="009E0B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>
        <w:rPr>
          <w:rFonts w:hint="eastAsia"/>
        </w:rPr>
        <w:t>字段：</w:t>
      </w:r>
    </w:p>
    <w:p w14:paraId="33DD0E26" w14:textId="43FA1F09" w:rsidR="009E0BF5" w:rsidRDefault="00A0466C" w:rsidP="000A6EF5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开始时间</w:t>
      </w:r>
      <w:r>
        <w:t>-</w:t>
      </w:r>
      <w:r w:rsidR="006E723C">
        <w:t>结束时间针对申请时间进行</w:t>
      </w:r>
      <w:r w:rsidR="006E723C">
        <w:rPr>
          <w:rFonts w:hint="eastAsia"/>
        </w:rPr>
        <w:t>筛选</w:t>
      </w:r>
    </w:p>
    <w:p w14:paraId="7C86B5C7" w14:textId="362A3027" w:rsidR="002550D7" w:rsidRDefault="002550D7" w:rsidP="000A6EF5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点击</w:t>
      </w:r>
      <w:r>
        <w:t>身份证号进入</w:t>
      </w:r>
      <w:r w:rsidR="00684C61">
        <w:rPr>
          <w:rFonts w:hint="eastAsia"/>
        </w:rPr>
        <w:t>该</w:t>
      </w:r>
      <w:r w:rsidR="00684C61">
        <w:t>申请单详情界面</w:t>
      </w:r>
    </w:p>
    <w:p w14:paraId="3D56747C" w14:textId="667FBF0C" w:rsidR="00C117C3" w:rsidRDefault="00C117C3" w:rsidP="000A6EF5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点击“通过”“拒绝”按钮时，通过</w:t>
      </w:r>
      <w:r>
        <w:rPr>
          <w:rFonts w:hint="eastAsia"/>
        </w:rPr>
        <w:t>/</w:t>
      </w:r>
      <w:r w:rsidR="005C6BBD">
        <w:rPr>
          <w:rFonts w:hint="eastAsia"/>
        </w:rPr>
        <w:t>拒绝说明不需必填校验</w:t>
      </w:r>
    </w:p>
    <w:p w14:paraId="128D6C3C" w14:textId="7999BAEC" w:rsidR="00697A71" w:rsidRDefault="00697A71" w:rsidP="00A5302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新增提前委外申请界面</w:t>
      </w:r>
      <w:r w:rsidR="00CD16FC">
        <w:rPr>
          <w:rFonts w:hint="eastAsia"/>
        </w:rPr>
        <w:t>：</w:t>
      </w:r>
    </w:p>
    <w:p w14:paraId="085BF290" w14:textId="77777777" w:rsidR="009B784E" w:rsidRDefault="009B784E" w:rsidP="000A6EF5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通过身份证</w:t>
      </w:r>
      <w:r>
        <w:t>号，获取用户基本信息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获取</w:t>
      </w:r>
      <w:r>
        <w:t>错误，弹出错误提示框</w:t>
      </w:r>
      <w:r>
        <w:rPr>
          <w:rFonts w:hint="eastAsia"/>
        </w:rPr>
        <w:t>‘</w:t>
      </w:r>
      <w:r w:rsidRPr="00D2676F">
        <w:rPr>
          <w:rFonts w:hint="eastAsia"/>
        </w:rPr>
        <w:t>用户不存在或存在待处理申请！</w:t>
      </w:r>
      <w:r>
        <w:t>’</w:t>
      </w:r>
      <w:r>
        <w:rPr>
          <w:rFonts w:hint="eastAsia"/>
        </w:rPr>
        <w:t>）</w:t>
      </w:r>
    </w:p>
    <w:p w14:paraId="6B3AAAD3" w14:textId="65B2319B" w:rsidR="00E21F2B" w:rsidRDefault="009B784E" w:rsidP="000A6EF5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申请</w:t>
      </w:r>
      <w:r>
        <w:t>时</w:t>
      </w:r>
      <w:r>
        <w:rPr>
          <w:rFonts w:hint="eastAsia"/>
        </w:rPr>
        <w:t>，</w:t>
      </w:r>
      <w:r>
        <w:t>获取身份证</w:t>
      </w:r>
      <w:r>
        <w:rPr>
          <w:rFonts w:hint="eastAsia"/>
        </w:rPr>
        <w:t>时</w:t>
      </w:r>
      <w:r>
        <w:t>校验：</w:t>
      </w:r>
      <w:r>
        <w:rPr>
          <w:rFonts w:hint="eastAsia"/>
        </w:rPr>
        <w:t>债权</w:t>
      </w:r>
      <w:r>
        <w:t>归属</w:t>
      </w:r>
      <w:r>
        <w:t>==</w:t>
      </w:r>
      <w:r w:rsidR="0091664E">
        <w:rPr>
          <w:rFonts w:hint="eastAsia"/>
        </w:rPr>
        <w:t>催收</w:t>
      </w:r>
      <w:r>
        <w:t>and</w:t>
      </w:r>
      <w:r>
        <w:t>当前客户无</w:t>
      </w:r>
      <w:r w:rsidR="00AE0A36">
        <w:rPr>
          <w:rFonts w:hint="eastAsia"/>
        </w:rPr>
        <w:t>提前委外申请待处理</w:t>
      </w:r>
      <w:r>
        <w:t>；</w:t>
      </w:r>
    </w:p>
    <w:p w14:paraId="34532102" w14:textId="5AD28B80" w:rsidR="002B7837" w:rsidRDefault="002B7837" w:rsidP="000A6EF5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申请说明必填</w:t>
      </w:r>
    </w:p>
    <w:p w14:paraId="27B05DB1" w14:textId="77777777" w:rsidR="009E0BF5" w:rsidRDefault="009E0BF5"/>
    <w:p w14:paraId="1E352E6C" w14:textId="00139B52" w:rsidR="00F26535" w:rsidRDefault="00F26535">
      <w:pPr>
        <w:widowControl/>
        <w:jc w:val="left"/>
      </w:pPr>
      <w:r>
        <w:br w:type="page"/>
      </w:r>
    </w:p>
    <w:p w14:paraId="0B3A5C14" w14:textId="77777777" w:rsidR="00F26535" w:rsidRDefault="00F26535"/>
    <w:p w14:paraId="0D0B7738" w14:textId="551A0AE8" w:rsidR="00F26535" w:rsidRPr="00564606" w:rsidRDefault="00F26535" w:rsidP="00F26535">
      <w:pPr>
        <w:pStyle w:val="2"/>
      </w:pPr>
      <w:bookmarkStart w:id="58" w:name="_Toc292402228"/>
      <w:r>
        <w:t>2</w:t>
      </w:r>
      <w:r w:rsidRPr="00564606">
        <w:rPr>
          <w:rFonts w:hint="eastAsia"/>
        </w:rPr>
        <w:t>.</w:t>
      </w:r>
      <w:r w:rsidR="00E567BA">
        <w:t>4</w:t>
      </w:r>
      <w:r w:rsidR="00E3424D">
        <w:rPr>
          <w:rFonts w:hint="eastAsia"/>
        </w:rPr>
        <w:t>延迟</w:t>
      </w:r>
      <w:r>
        <w:t>委外</w:t>
      </w:r>
      <w:bookmarkEnd w:id="58"/>
    </w:p>
    <w:p w14:paraId="0BE96900" w14:textId="1794C476" w:rsidR="00F26535" w:rsidRPr="0070127B" w:rsidRDefault="00F26535" w:rsidP="00F26535">
      <w:pPr>
        <w:pStyle w:val="3"/>
      </w:pPr>
      <w:bookmarkStart w:id="59" w:name="_Toc292402229"/>
      <w:r>
        <w:t>2</w:t>
      </w:r>
      <w:r w:rsidRPr="0070127B">
        <w:rPr>
          <w:rFonts w:hint="eastAsia"/>
        </w:rPr>
        <w:t>.</w:t>
      </w:r>
      <w:r w:rsidR="00786A9C">
        <w:t>4</w:t>
      </w:r>
      <w:r w:rsidRPr="0070127B">
        <w:rPr>
          <w:rFonts w:hint="eastAsia"/>
        </w:rPr>
        <w:t xml:space="preserve">.1 </w:t>
      </w:r>
      <w:r w:rsidRPr="0070127B">
        <w:rPr>
          <w:rFonts w:hint="eastAsia"/>
        </w:rPr>
        <w:t>业务</w:t>
      </w:r>
      <w:r w:rsidRPr="0070127B">
        <w:t>描述</w:t>
      </w:r>
      <w:r w:rsidRPr="0070127B">
        <w:rPr>
          <w:rFonts w:hint="eastAsia"/>
        </w:rPr>
        <w:t>/</w:t>
      </w:r>
      <w:r w:rsidRPr="0070127B">
        <w:rPr>
          <w:rFonts w:hint="eastAsia"/>
        </w:rPr>
        <w:t>原始</w:t>
      </w:r>
      <w:r w:rsidRPr="0070127B">
        <w:t>需求</w:t>
      </w:r>
      <w:bookmarkEnd w:id="59"/>
    </w:p>
    <w:p w14:paraId="146DEDAF" w14:textId="6B89B8B4" w:rsidR="00F26535" w:rsidRDefault="00F26535" w:rsidP="00F26535">
      <w:r>
        <w:rPr>
          <w:rFonts w:hint="eastAsia"/>
        </w:rPr>
        <w:t>催收中心</w:t>
      </w:r>
      <w:r>
        <w:t>针对</w:t>
      </w:r>
      <w:r w:rsidR="00162701">
        <w:rPr>
          <w:rFonts w:hint="eastAsia"/>
        </w:rPr>
        <w:t>即将自动</w:t>
      </w:r>
      <w:r w:rsidR="00162701">
        <w:t>移交委外的</w:t>
      </w:r>
      <w:r>
        <w:t>客户</w:t>
      </w:r>
      <w:r w:rsidR="00162701">
        <w:rPr>
          <w:rFonts w:hint="eastAsia"/>
        </w:rPr>
        <w:t>，如该</w:t>
      </w:r>
      <w:r w:rsidR="00162701">
        <w:t>客户</w:t>
      </w:r>
      <w:r w:rsidR="00162701">
        <w:rPr>
          <w:rFonts w:hint="eastAsia"/>
        </w:rPr>
        <w:t>正在</w:t>
      </w:r>
      <w:r w:rsidR="00162701">
        <w:t>被</w:t>
      </w:r>
      <w:r w:rsidR="00162701">
        <w:rPr>
          <w:rFonts w:hint="eastAsia"/>
        </w:rPr>
        <w:t>我</w:t>
      </w:r>
      <w:r w:rsidR="00162701">
        <w:t>司</w:t>
      </w:r>
      <w:r w:rsidR="00162701">
        <w:rPr>
          <w:rFonts w:hint="eastAsia"/>
        </w:rPr>
        <w:t>外访</w:t>
      </w:r>
      <w:r w:rsidR="00162701">
        <w:t>同事跟进</w:t>
      </w:r>
      <w:r w:rsidR="00162701">
        <w:rPr>
          <w:rFonts w:hint="eastAsia"/>
        </w:rPr>
        <w:t>中</w:t>
      </w:r>
      <w:r w:rsidR="00162701">
        <w:t>并可能回款，则可</w:t>
      </w:r>
      <w:r>
        <w:t>进行</w:t>
      </w:r>
      <w:r w:rsidR="00162701">
        <w:rPr>
          <w:rFonts w:hint="eastAsia"/>
        </w:rPr>
        <w:t>延迟委外</w:t>
      </w:r>
      <w:r w:rsidR="00162701">
        <w:t>申请（</w:t>
      </w:r>
      <w:r w:rsidR="00162701">
        <w:rPr>
          <w:rFonts w:hint="eastAsia"/>
        </w:rPr>
        <w:t>也</w:t>
      </w:r>
      <w:r w:rsidR="00162701">
        <w:t>可叫做外访留案）</w:t>
      </w:r>
      <w:r w:rsidR="00162701">
        <w:rPr>
          <w:rFonts w:hint="eastAsia"/>
        </w:rPr>
        <w:t>，</w:t>
      </w:r>
      <w:r w:rsidR="00162701">
        <w:t>申请</w:t>
      </w:r>
      <w:r w:rsidR="00162701">
        <w:rPr>
          <w:rFonts w:hint="eastAsia"/>
        </w:rPr>
        <w:t>之后</w:t>
      </w:r>
      <w:r w:rsidR="00162701">
        <w:t>如果</w:t>
      </w:r>
      <w:r w:rsidR="00162701">
        <w:rPr>
          <w:rFonts w:hint="eastAsia"/>
        </w:rPr>
        <w:t>催收</w:t>
      </w:r>
      <w:r w:rsidR="00162701">
        <w:t>主管审批通过，则可增加一个月时限，</w:t>
      </w:r>
      <w:r w:rsidR="00162701">
        <w:rPr>
          <w:rFonts w:hint="eastAsia"/>
        </w:rPr>
        <w:t>在</w:t>
      </w:r>
      <w:r w:rsidR="00162701">
        <w:t>增加</w:t>
      </w:r>
      <w:r w:rsidR="00162701">
        <w:rPr>
          <w:rFonts w:hint="eastAsia"/>
        </w:rPr>
        <w:t>时限</w:t>
      </w:r>
      <w:r w:rsidR="00162701">
        <w:t>后的日期再</w:t>
      </w:r>
      <w:r>
        <w:t>移交</w:t>
      </w:r>
      <w:r>
        <w:rPr>
          <w:rFonts w:hint="eastAsia"/>
        </w:rPr>
        <w:t>至</w:t>
      </w:r>
      <w:r>
        <w:t>委外公司</w:t>
      </w:r>
      <w:r>
        <w:rPr>
          <w:rFonts w:hint="eastAsia"/>
        </w:rPr>
        <w:t>跟进</w:t>
      </w:r>
      <w:r w:rsidR="00162701">
        <w:rPr>
          <w:rFonts w:hint="eastAsia"/>
        </w:rPr>
        <w:t>。</w:t>
      </w:r>
    </w:p>
    <w:p w14:paraId="58440D64" w14:textId="77777777" w:rsidR="00F26535" w:rsidRPr="003F76AF" w:rsidRDefault="00F26535" w:rsidP="00F26535"/>
    <w:p w14:paraId="45C2A5B8" w14:textId="0B7987EC" w:rsidR="00F26535" w:rsidRDefault="00F26535" w:rsidP="00F26535">
      <w:pPr>
        <w:pStyle w:val="3"/>
      </w:pPr>
      <w:bookmarkStart w:id="60" w:name="_Toc292402230"/>
      <w:r>
        <w:t>2</w:t>
      </w:r>
      <w:r w:rsidRPr="0070127B">
        <w:rPr>
          <w:rFonts w:hint="eastAsia"/>
        </w:rPr>
        <w:t>.</w:t>
      </w:r>
      <w:r w:rsidR="00786A9C">
        <w:t>4</w:t>
      </w:r>
      <w:r w:rsidRPr="0070127B">
        <w:rPr>
          <w:rFonts w:hint="eastAsia"/>
        </w:rPr>
        <w:t>.</w:t>
      </w:r>
      <w:r>
        <w:t xml:space="preserve">2 </w:t>
      </w:r>
      <w:r>
        <w:rPr>
          <w:rFonts w:hint="eastAsia"/>
        </w:rPr>
        <w:t>业务</w:t>
      </w:r>
      <w:r>
        <w:t>流程图</w:t>
      </w:r>
      <w:bookmarkEnd w:id="60"/>
    </w:p>
    <w:p w14:paraId="575C6F5D" w14:textId="77777777" w:rsidR="00F26535" w:rsidRPr="00AB7818" w:rsidRDefault="00F26535" w:rsidP="00F26535"/>
    <w:p w14:paraId="102935BA" w14:textId="115DDE58" w:rsidR="00F26535" w:rsidRDefault="00F26535" w:rsidP="00F26535">
      <w:pPr>
        <w:pStyle w:val="3"/>
      </w:pPr>
      <w:bookmarkStart w:id="61" w:name="_Toc292402231"/>
      <w:r>
        <w:t>2.</w:t>
      </w:r>
      <w:r w:rsidR="00786A9C">
        <w:t>4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界面原型</w:t>
      </w:r>
      <w:bookmarkEnd w:id="61"/>
    </w:p>
    <w:p w14:paraId="17FEEC7A" w14:textId="77777777" w:rsidR="00F26535" w:rsidRDefault="00F26535" w:rsidP="00F26535">
      <w:pPr>
        <w:rPr>
          <w:b/>
          <w:sz w:val="24"/>
          <w:szCs w:val="24"/>
        </w:rPr>
      </w:pPr>
    </w:p>
    <w:p w14:paraId="29C2B7DF" w14:textId="77777777" w:rsidR="00F26535" w:rsidRPr="0070127B" w:rsidRDefault="00F26535" w:rsidP="00F26535">
      <w:pPr>
        <w:rPr>
          <w:b/>
          <w:sz w:val="24"/>
          <w:szCs w:val="24"/>
        </w:rPr>
      </w:pPr>
    </w:p>
    <w:p w14:paraId="2E14BEA7" w14:textId="5FBC0A76" w:rsidR="00F26535" w:rsidRPr="0070127B" w:rsidRDefault="00F26535" w:rsidP="00F26535">
      <w:pPr>
        <w:pStyle w:val="3"/>
      </w:pPr>
      <w:bookmarkStart w:id="62" w:name="_Toc292402232"/>
      <w:r>
        <w:t>2.</w:t>
      </w:r>
      <w:r w:rsidR="00786A9C">
        <w:t>4</w:t>
      </w:r>
      <w:r>
        <w:t>.4</w:t>
      </w:r>
      <w:r w:rsidRPr="0070127B">
        <w:t xml:space="preserve"> </w:t>
      </w:r>
      <w:r w:rsidRPr="0070127B">
        <w:rPr>
          <w:rFonts w:hint="eastAsia"/>
        </w:rPr>
        <w:t>逻辑</w:t>
      </w:r>
      <w:r w:rsidRPr="0070127B">
        <w:t>或</w:t>
      </w:r>
      <w:r w:rsidRPr="0070127B">
        <w:rPr>
          <w:rFonts w:hint="eastAsia"/>
        </w:rPr>
        <w:t>公式</w:t>
      </w:r>
      <w:r w:rsidRPr="0070127B">
        <w:t>说明</w:t>
      </w:r>
      <w:bookmarkEnd w:id="62"/>
    </w:p>
    <w:p w14:paraId="5C5F357F" w14:textId="77777777" w:rsidR="003452B4" w:rsidRDefault="003452B4" w:rsidP="003452B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>
        <w:rPr>
          <w:rFonts w:hint="eastAsia"/>
        </w:rPr>
        <w:t>催收主管权限：</w:t>
      </w:r>
    </w:p>
    <w:p w14:paraId="4B9437A8" w14:textId="77777777" w:rsidR="003452B4" w:rsidRDefault="003452B4" w:rsidP="000A6EF5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默认不加载</w:t>
      </w:r>
      <w:r>
        <w:t>任何数据</w:t>
      </w:r>
    </w:p>
    <w:p w14:paraId="1027FECD" w14:textId="77777777" w:rsidR="003452B4" w:rsidRDefault="003452B4" w:rsidP="000A6EF5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输入</w:t>
      </w:r>
      <w:r>
        <w:t>客户姓名</w:t>
      </w:r>
      <w:r>
        <w:rPr>
          <w:rFonts w:hint="eastAsia"/>
        </w:rPr>
        <w:t>或</w:t>
      </w:r>
      <w:r>
        <w:t>身份证号，</w:t>
      </w:r>
      <w:r>
        <w:rPr>
          <w:rFonts w:hint="eastAsia"/>
        </w:rPr>
        <w:t>可</w:t>
      </w:r>
      <w:r>
        <w:t>查询</w:t>
      </w:r>
      <w:r>
        <w:rPr>
          <w:rFonts w:hint="eastAsia"/>
        </w:rPr>
        <w:t>所有</w:t>
      </w:r>
      <w:r>
        <w:t>客户</w:t>
      </w:r>
    </w:p>
    <w:p w14:paraId="6966BEFC" w14:textId="6F4B2A38" w:rsidR="003452B4" w:rsidRPr="00530CA5" w:rsidRDefault="003452B4" w:rsidP="000A6EF5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有</w:t>
      </w:r>
      <w:r w:rsidR="00B536B6">
        <w:t xml:space="preserve"> </w:t>
      </w:r>
      <w:r>
        <w:t>“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拒绝</w:t>
      </w:r>
      <w:r>
        <w:t xml:space="preserve">” </w:t>
      </w:r>
      <w:r>
        <w:rPr>
          <w:rFonts w:hint="eastAsia"/>
        </w:rPr>
        <w:t>按钮</w:t>
      </w:r>
      <w:r>
        <w:t>权限</w:t>
      </w:r>
    </w:p>
    <w:p w14:paraId="25B9B273" w14:textId="77777777" w:rsidR="003452B4" w:rsidRDefault="003452B4" w:rsidP="003452B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>
        <w:rPr>
          <w:rFonts w:hint="eastAsia"/>
        </w:rPr>
        <w:t>催收专员权限：</w:t>
      </w:r>
    </w:p>
    <w:p w14:paraId="5FFFA4A4" w14:textId="77777777" w:rsidR="003452B4" w:rsidRDefault="003452B4" w:rsidP="00E009C0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默认</w:t>
      </w:r>
      <w:r>
        <w:t>加载所有</w:t>
      </w:r>
      <w:r>
        <w:rPr>
          <w:rFonts w:hint="eastAsia"/>
        </w:rPr>
        <w:t>“申请</w:t>
      </w:r>
      <w:r>
        <w:t>人</w:t>
      </w:r>
      <w:r>
        <w:t>==</w:t>
      </w:r>
      <w:r>
        <w:t>本人</w:t>
      </w:r>
      <w:r>
        <w:rPr>
          <w:rFonts w:hint="eastAsia"/>
        </w:rPr>
        <w:t>”的</w:t>
      </w:r>
      <w:r>
        <w:t>数据</w:t>
      </w:r>
      <w:r>
        <w:rPr>
          <w:rFonts w:hint="eastAsia"/>
        </w:rPr>
        <w:t>，</w:t>
      </w:r>
      <w:r>
        <w:t>按照申请时间进行排序</w:t>
      </w:r>
    </w:p>
    <w:p w14:paraId="6D5C10A0" w14:textId="77777777" w:rsidR="003452B4" w:rsidRDefault="003452B4" w:rsidP="00E009C0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输入</w:t>
      </w:r>
      <w:r>
        <w:t>客户姓名</w:t>
      </w:r>
      <w:r>
        <w:rPr>
          <w:rFonts w:hint="eastAsia"/>
        </w:rPr>
        <w:t>或</w:t>
      </w:r>
      <w:r>
        <w:t>身份证号，</w:t>
      </w:r>
      <w:r>
        <w:rPr>
          <w:rFonts w:hint="eastAsia"/>
        </w:rPr>
        <w:t>可</w:t>
      </w:r>
      <w:r>
        <w:t>查询</w:t>
      </w:r>
      <w:r>
        <w:rPr>
          <w:rFonts w:hint="eastAsia"/>
        </w:rPr>
        <w:t>对应</w:t>
      </w:r>
      <w:r>
        <w:t>数据</w:t>
      </w:r>
      <w:r>
        <w:rPr>
          <w:rFonts w:hint="eastAsia"/>
        </w:rPr>
        <w:t>（此时</w:t>
      </w:r>
      <w:r>
        <w:t>申请人可以不为本人）</w:t>
      </w:r>
    </w:p>
    <w:p w14:paraId="7FF6BD49" w14:textId="77777777" w:rsidR="003452B4" w:rsidRPr="00D95BEB" w:rsidRDefault="003452B4" w:rsidP="00E009C0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有“</w:t>
      </w:r>
      <w:r>
        <w:t>新增申请</w:t>
      </w:r>
      <w:r>
        <w:rPr>
          <w:rFonts w:hint="eastAsia"/>
        </w:rPr>
        <w:t>按钮”</w:t>
      </w:r>
      <w:r>
        <w:t>权限</w:t>
      </w:r>
    </w:p>
    <w:p w14:paraId="37C8A0C4" w14:textId="77777777" w:rsidR="003452B4" w:rsidRDefault="003452B4" w:rsidP="003452B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>
        <w:rPr>
          <w:rFonts w:hint="eastAsia"/>
        </w:rPr>
        <w:t>字段：</w:t>
      </w:r>
    </w:p>
    <w:p w14:paraId="26CC53CD" w14:textId="77777777" w:rsidR="003452B4" w:rsidRDefault="003452B4" w:rsidP="00E009C0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开始时间</w:t>
      </w:r>
      <w:r>
        <w:t>-</w:t>
      </w:r>
      <w:r>
        <w:t>结束时间针对申请时间进行</w:t>
      </w:r>
      <w:r>
        <w:rPr>
          <w:rFonts w:hint="eastAsia"/>
        </w:rPr>
        <w:t>筛选</w:t>
      </w:r>
    </w:p>
    <w:p w14:paraId="07B795B9" w14:textId="77777777" w:rsidR="003452B4" w:rsidRDefault="003452B4" w:rsidP="00E009C0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点击</w:t>
      </w:r>
      <w:r>
        <w:t>身份证号进入</w:t>
      </w:r>
      <w:r>
        <w:rPr>
          <w:rFonts w:hint="eastAsia"/>
        </w:rPr>
        <w:t>该</w:t>
      </w:r>
      <w:r>
        <w:t>申请单详情界面</w:t>
      </w:r>
    </w:p>
    <w:p w14:paraId="28F7A12A" w14:textId="77777777" w:rsidR="003452B4" w:rsidRDefault="003452B4" w:rsidP="00E009C0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点击“通过”“拒绝”按钮时，通过</w:t>
      </w:r>
      <w:r>
        <w:rPr>
          <w:rFonts w:hint="eastAsia"/>
        </w:rPr>
        <w:t>/</w:t>
      </w:r>
      <w:r>
        <w:rPr>
          <w:rFonts w:hint="eastAsia"/>
        </w:rPr>
        <w:t>拒绝说明不需必填校验</w:t>
      </w:r>
    </w:p>
    <w:p w14:paraId="3EEEA29F" w14:textId="1FFB4D22" w:rsidR="003452B4" w:rsidRDefault="003452B4" w:rsidP="003452B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新增</w:t>
      </w:r>
      <w:r w:rsidR="006F7598">
        <w:rPr>
          <w:rFonts w:hint="eastAsia"/>
        </w:rPr>
        <w:t>延迟</w:t>
      </w:r>
      <w:r>
        <w:rPr>
          <w:rFonts w:hint="eastAsia"/>
        </w:rPr>
        <w:t>委外申请界面：</w:t>
      </w:r>
    </w:p>
    <w:p w14:paraId="63E189D9" w14:textId="77777777" w:rsidR="003452B4" w:rsidRDefault="003452B4" w:rsidP="00E009C0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通过身份证</w:t>
      </w:r>
      <w:r>
        <w:t>号，获取用户基本信息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获取</w:t>
      </w:r>
      <w:r>
        <w:t>错误，弹出错误提示框</w:t>
      </w:r>
      <w:r>
        <w:rPr>
          <w:rFonts w:hint="eastAsia"/>
        </w:rPr>
        <w:t>‘</w:t>
      </w:r>
      <w:r w:rsidRPr="00D2676F">
        <w:rPr>
          <w:rFonts w:hint="eastAsia"/>
        </w:rPr>
        <w:t>用户不存在或存在待处理申请！</w:t>
      </w:r>
      <w:r>
        <w:t>’</w:t>
      </w:r>
      <w:r>
        <w:rPr>
          <w:rFonts w:hint="eastAsia"/>
        </w:rPr>
        <w:t>）</w:t>
      </w:r>
    </w:p>
    <w:p w14:paraId="5E722CBC" w14:textId="0D5F782B" w:rsidR="003452B4" w:rsidRDefault="003452B4" w:rsidP="00E009C0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申请</w:t>
      </w:r>
      <w:r>
        <w:t>时</w:t>
      </w:r>
      <w:r>
        <w:rPr>
          <w:rFonts w:hint="eastAsia"/>
        </w:rPr>
        <w:t>，</w:t>
      </w:r>
      <w:r>
        <w:t>获取身份证</w:t>
      </w:r>
      <w:r>
        <w:rPr>
          <w:rFonts w:hint="eastAsia"/>
        </w:rPr>
        <w:t>时</w:t>
      </w:r>
      <w:r>
        <w:t>校验：</w:t>
      </w:r>
      <w:r>
        <w:rPr>
          <w:rFonts w:hint="eastAsia"/>
        </w:rPr>
        <w:t>债权</w:t>
      </w:r>
      <w:r>
        <w:t>归属</w:t>
      </w:r>
      <w:r>
        <w:t>==</w:t>
      </w:r>
      <w:r>
        <w:rPr>
          <w:rFonts w:hint="eastAsia"/>
        </w:rPr>
        <w:t>催收</w:t>
      </w:r>
      <w:r>
        <w:t>and</w:t>
      </w:r>
      <w:r>
        <w:t>当前客户无</w:t>
      </w:r>
      <w:r w:rsidR="00200CF8">
        <w:rPr>
          <w:rFonts w:hint="eastAsia"/>
        </w:rPr>
        <w:t>延迟</w:t>
      </w:r>
      <w:r>
        <w:rPr>
          <w:rFonts w:hint="eastAsia"/>
        </w:rPr>
        <w:t>委外申请待处理</w:t>
      </w:r>
      <w:r>
        <w:t>；</w:t>
      </w:r>
    </w:p>
    <w:p w14:paraId="5D2B1F82" w14:textId="2EB7EA36" w:rsidR="003452B4" w:rsidRDefault="003452B4" w:rsidP="00E009C0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申请说明必填</w:t>
      </w:r>
    </w:p>
    <w:p w14:paraId="7942A6F1" w14:textId="768779B1" w:rsidR="00F26535" w:rsidRDefault="00EC11A6" w:rsidP="00EC11A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延迟</w:t>
      </w:r>
      <w:r>
        <w:t>委外审批</w:t>
      </w:r>
      <w:r>
        <w:rPr>
          <w:rFonts w:hint="eastAsia"/>
        </w:rPr>
        <w:t>逻辑</w:t>
      </w:r>
      <w:r>
        <w:t>：</w:t>
      </w:r>
    </w:p>
    <w:p w14:paraId="46547BBA" w14:textId="626FBF92" w:rsidR="00EC11A6" w:rsidRDefault="00EC11A6" w:rsidP="00E14CAB">
      <w:pPr>
        <w:pStyle w:val="a5"/>
        <w:numPr>
          <w:ilvl w:val="0"/>
          <w:numId w:val="61"/>
        </w:numPr>
        <w:ind w:firstLineChars="0"/>
      </w:pPr>
      <w:r>
        <w:rPr>
          <w:rFonts w:hint="eastAsia"/>
        </w:rPr>
        <w:t>审批</w:t>
      </w:r>
      <w:r>
        <w:t>通过</w:t>
      </w:r>
    </w:p>
    <w:p w14:paraId="74153182" w14:textId="1D677EE4" w:rsidR="00EC11A6" w:rsidRDefault="00EC11A6" w:rsidP="00E14CAB">
      <w:pPr>
        <w:pStyle w:val="a5"/>
        <w:numPr>
          <w:ilvl w:val="0"/>
          <w:numId w:val="61"/>
        </w:numPr>
        <w:ind w:firstLineChars="0"/>
      </w:pPr>
      <w:r>
        <w:rPr>
          <w:rFonts w:hint="eastAsia"/>
        </w:rPr>
        <w:t>审批</w:t>
      </w:r>
      <w:r>
        <w:t>拒绝</w:t>
      </w:r>
    </w:p>
    <w:p w14:paraId="493AB1AF" w14:textId="77777777" w:rsidR="0027014A" w:rsidRDefault="0027014A"/>
    <w:p w14:paraId="6BBF52D9" w14:textId="77777777" w:rsidR="0027014A" w:rsidRDefault="0027014A"/>
    <w:p w14:paraId="25DA4B97" w14:textId="77777777" w:rsidR="0027014A" w:rsidRDefault="0027014A"/>
    <w:p w14:paraId="4292A3F7" w14:textId="77777777" w:rsidR="0027014A" w:rsidRDefault="0027014A"/>
    <w:p w14:paraId="0EA918D8" w14:textId="238808A7" w:rsidR="000A1E2F" w:rsidRDefault="000A1E2F">
      <w:pPr>
        <w:widowControl/>
        <w:jc w:val="left"/>
      </w:pPr>
      <w:r>
        <w:br w:type="page"/>
      </w:r>
    </w:p>
    <w:p w14:paraId="34C0A405" w14:textId="77777777" w:rsidR="0027014A" w:rsidRDefault="0027014A"/>
    <w:p w14:paraId="6D611146" w14:textId="78168BFC" w:rsidR="0027014A" w:rsidRPr="00564606" w:rsidRDefault="0027014A" w:rsidP="0027014A">
      <w:pPr>
        <w:pStyle w:val="2"/>
      </w:pPr>
      <w:bookmarkStart w:id="63" w:name="_Toc292402233"/>
      <w:r>
        <w:t>2</w:t>
      </w:r>
      <w:r w:rsidRPr="00564606">
        <w:rPr>
          <w:rFonts w:hint="eastAsia"/>
        </w:rPr>
        <w:t>.</w:t>
      </w:r>
      <w:r w:rsidR="000A1E2F">
        <w:t>5</w:t>
      </w:r>
      <w:r w:rsidR="00E902E7">
        <w:rPr>
          <w:rFonts w:hint="eastAsia"/>
        </w:rPr>
        <w:t>委外分配</w:t>
      </w:r>
      <w:bookmarkEnd w:id="63"/>
    </w:p>
    <w:p w14:paraId="3FE08E02" w14:textId="78A8B2BE" w:rsidR="0027014A" w:rsidRPr="0070127B" w:rsidRDefault="0027014A" w:rsidP="0027014A">
      <w:pPr>
        <w:pStyle w:val="3"/>
      </w:pPr>
      <w:bookmarkStart w:id="64" w:name="_Toc292402234"/>
      <w:r>
        <w:t>2</w:t>
      </w:r>
      <w:r w:rsidRPr="0070127B">
        <w:rPr>
          <w:rFonts w:hint="eastAsia"/>
        </w:rPr>
        <w:t>.</w:t>
      </w:r>
      <w:r w:rsidR="00A73D29">
        <w:t>5</w:t>
      </w:r>
      <w:r w:rsidRPr="0070127B">
        <w:rPr>
          <w:rFonts w:hint="eastAsia"/>
        </w:rPr>
        <w:t xml:space="preserve">.1 </w:t>
      </w:r>
      <w:r w:rsidRPr="0070127B">
        <w:rPr>
          <w:rFonts w:hint="eastAsia"/>
        </w:rPr>
        <w:t>业务</w:t>
      </w:r>
      <w:r w:rsidRPr="0070127B">
        <w:t>描述</w:t>
      </w:r>
      <w:r w:rsidRPr="0070127B">
        <w:rPr>
          <w:rFonts w:hint="eastAsia"/>
        </w:rPr>
        <w:t>/</w:t>
      </w:r>
      <w:r w:rsidRPr="0070127B">
        <w:rPr>
          <w:rFonts w:hint="eastAsia"/>
        </w:rPr>
        <w:t>原始</w:t>
      </w:r>
      <w:r w:rsidRPr="0070127B">
        <w:t>需求</w:t>
      </w:r>
      <w:bookmarkEnd w:id="64"/>
    </w:p>
    <w:p w14:paraId="24B4CC01" w14:textId="77777777" w:rsidR="0027014A" w:rsidRDefault="0027014A" w:rsidP="0027014A">
      <w:r>
        <w:rPr>
          <w:rFonts w:hint="eastAsia"/>
        </w:rPr>
        <w:t>催收中心</w:t>
      </w:r>
      <w:r>
        <w:t>针对</w:t>
      </w:r>
      <w:r>
        <w:rPr>
          <w:rFonts w:hint="eastAsia"/>
        </w:rPr>
        <w:t>即将自动</w:t>
      </w:r>
      <w:r>
        <w:t>移交委外的客户</w:t>
      </w:r>
      <w:r>
        <w:rPr>
          <w:rFonts w:hint="eastAsia"/>
        </w:rPr>
        <w:t>，如该</w:t>
      </w:r>
      <w:r>
        <w:t>客户</w:t>
      </w:r>
      <w:r>
        <w:rPr>
          <w:rFonts w:hint="eastAsia"/>
        </w:rPr>
        <w:t>正在</w:t>
      </w:r>
      <w:r>
        <w:t>被</w:t>
      </w:r>
      <w:r>
        <w:rPr>
          <w:rFonts w:hint="eastAsia"/>
        </w:rPr>
        <w:t>我</w:t>
      </w:r>
      <w:r>
        <w:t>司</w:t>
      </w:r>
      <w:r>
        <w:rPr>
          <w:rFonts w:hint="eastAsia"/>
        </w:rPr>
        <w:t>外访</w:t>
      </w:r>
      <w:r>
        <w:t>同事跟进</w:t>
      </w:r>
      <w:r>
        <w:rPr>
          <w:rFonts w:hint="eastAsia"/>
        </w:rPr>
        <w:t>中</w:t>
      </w:r>
      <w:r>
        <w:t>并可能回款，则可进行</w:t>
      </w:r>
      <w:r>
        <w:rPr>
          <w:rFonts w:hint="eastAsia"/>
        </w:rPr>
        <w:t>延迟委外</w:t>
      </w:r>
      <w:r>
        <w:t>申请（</w:t>
      </w:r>
      <w:r>
        <w:rPr>
          <w:rFonts w:hint="eastAsia"/>
        </w:rPr>
        <w:t>也</w:t>
      </w:r>
      <w:r>
        <w:t>可叫做外访留案）</w:t>
      </w:r>
      <w:r>
        <w:rPr>
          <w:rFonts w:hint="eastAsia"/>
        </w:rPr>
        <w:t>，</w:t>
      </w:r>
      <w:r>
        <w:t>申请</w:t>
      </w:r>
      <w:r>
        <w:rPr>
          <w:rFonts w:hint="eastAsia"/>
        </w:rPr>
        <w:t>之后</w:t>
      </w:r>
      <w:r>
        <w:t>如果</w:t>
      </w:r>
      <w:r>
        <w:rPr>
          <w:rFonts w:hint="eastAsia"/>
        </w:rPr>
        <w:t>催收</w:t>
      </w:r>
      <w:r>
        <w:t>主管审批通过，则可增加一个月时限，</w:t>
      </w:r>
      <w:r>
        <w:rPr>
          <w:rFonts w:hint="eastAsia"/>
        </w:rPr>
        <w:t>在</w:t>
      </w:r>
      <w:r>
        <w:t>增加</w:t>
      </w:r>
      <w:r>
        <w:rPr>
          <w:rFonts w:hint="eastAsia"/>
        </w:rPr>
        <w:t>时限</w:t>
      </w:r>
      <w:r>
        <w:t>后的日期再移交</w:t>
      </w:r>
      <w:r>
        <w:rPr>
          <w:rFonts w:hint="eastAsia"/>
        </w:rPr>
        <w:t>至</w:t>
      </w:r>
      <w:r>
        <w:t>委外公司</w:t>
      </w:r>
      <w:r>
        <w:rPr>
          <w:rFonts w:hint="eastAsia"/>
        </w:rPr>
        <w:t>跟进。</w:t>
      </w:r>
    </w:p>
    <w:p w14:paraId="4702FDB5" w14:textId="77777777" w:rsidR="0027014A" w:rsidRPr="003F76AF" w:rsidRDefault="0027014A" w:rsidP="0027014A"/>
    <w:p w14:paraId="58CBDD32" w14:textId="3889C7EB" w:rsidR="0027014A" w:rsidRDefault="0027014A" w:rsidP="0027014A">
      <w:pPr>
        <w:pStyle w:val="3"/>
      </w:pPr>
      <w:bookmarkStart w:id="65" w:name="_Toc292402235"/>
      <w:r>
        <w:t>2</w:t>
      </w:r>
      <w:r w:rsidRPr="0070127B">
        <w:rPr>
          <w:rFonts w:hint="eastAsia"/>
        </w:rPr>
        <w:t>.</w:t>
      </w:r>
      <w:r w:rsidR="00A73D29">
        <w:t>5</w:t>
      </w:r>
      <w:r w:rsidRPr="0070127B">
        <w:rPr>
          <w:rFonts w:hint="eastAsia"/>
        </w:rPr>
        <w:t>.</w:t>
      </w:r>
      <w:r>
        <w:t xml:space="preserve">2 </w:t>
      </w:r>
      <w:r>
        <w:rPr>
          <w:rFonts w:hint="eastAsia"/>
        </w:rPr>
        <w:t>业务</w:t>
      </w:r>
      <w:r>
        <w:t>流程图</w:t>
      </w:r>
      <w:bookmarkEnd w:id="65"/>
    </w:p>
    <w:p w14:paraId="1FF1BC34" w14:textId="77777777" w:rsidR="0027014A" w:rsidRPr="00AB7818" w:rsidRDefault="0027014A" w:rsidP="0027014A"/>
    <w:p w14:paraId="17CDE618" w14:textId="2FD67B92" w:rsidR="0027014A" w:rsidRDefault="0027014A" w:rsidP="0027014A">
      <w:pPr>
        <w:pStyle w:val="3"/>
      </w:pPr>
      <w:bookmarkStart w:id="66" w:name="_Toc292402236"/>
      <w:r>
        <w:t>2.</w:t>
      </w:r>
      <w:r w:rsidR="00A73D29">
        <w:t>5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界面原型</w:t>
      </w:r>
      <w:bookmarkEnd w:id="66"/>
    </w:p>
    <w:p w14:paraId="5100D9F8" w14:textId="77777777" w:rsidR="0027014A" w:rsidRDefault="0027014A" w:rsidP="0027014A">
      <w:pPr>
        <w:rPr>
          <w:b/>
          <w:sz w:val="24"/>
          <w:szCs w:val="24"/>
        </w:rPr>
      </w:pPr>
    </w:p>
    <w:p w14:paraId="28B6E23A" w14:textId="77777777" w:rsidR="0027014A" w:rsidRPr="0070127B" w:rsidRDefault="0027014A" w:rsidP="0027014A">
      <w:pPr>
        <w:rPr>
          <w:b/>
          <w:sz w:val="24"/>
          <w:szCs w:val="24"/>
        </w:rPr>
      </w:pPr>
    </w:p>
    <w:p w14:paraId="0B118A77" w14:textId="4A617CA3" w:rsidR="0027014A" w:rsidRPr="0070127B" w:rsidRDefault="0027014A" w:rsidP="0027014A">
      <w:pPr>
        <w:pStyle w:val="3"/>
      </w:pPr>
      <w:bookmarkStart w:id="67" w:name="_Toc292402237"/>
      <w:r>
        <w:t>2.</w:t>
      </w:r>
      <w:r w:rsidR="00A73D29">
        <w:t>5</w:t>
      </w:r>
      <w:r>
        <w:t>.4</w:t>
      </w:r>
      <w:r w:rsidRPr="0070127B">
        <w:t xml:space="preserve"> </w:t>
      </w:r>
      <w:r w:rsidRPr="0070127B">
        <w:rPr>
          <w:rFonts w:hint="eastAsia"/>
        </w:rPr>
        <w:t>逻辑</w:t>
      </w:r>
      <w:r w:rsidRPr="0070127B">
        <w:t>或</w:t>
      </w:r>
      <w:r w:rsidRPr="0070127B">
        <w:rPr>
          <w:rFonts w:hint="eastAsia"/>
        </w:rPr>
        <w:t>公式</w:t>
      </w:r>
      <w:r w:rsidRPr="0070127B">
        <w:t>说明</w:t>
      </w:r>
      <w:bookmarkEnd w:id="67"/>
    </w:p>
    <w:p w14:paraId="3AF99DF8" w14:textId="1A79A37B" w:rsidR="0027014A" w:rsidRDefault="0027014A" w:rsidP="0027014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 w:rsidR="001F795C">
        <w:rPr>
          <w:rFonts w:hint="eastAsia"/>
        </w:rPr>
        <w:t>委外</w:t>
      </w:r>
      <w:r w:rsidR="00D145C9">
        <w:rPr>
          <w:rFonts w:hint="eastAsia"/>
        </w:rPr>
        <w:t>主管</w:t>
      </w:r>
      <w:r>
        <w:rPr>
          <w:rFonts w:hint="eastAsia"/>
        </w:rPr>
        <w:t>权限：</w:t>
      </w:r>
    </w:p>
    <w:p w14:paraId="152E096A" w14:textId="77777777" w:rsidR="0027014A" w:rsidRDefault="0027014A" w:rsidP="00E009C0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默认不加载</w:t>
      </w:r>
      <w:r>
        <w:t>任何数据</w:t>
      </w:r>
    </w:p>
    <w:p w14:paraId="08ECB6AB" w14:textId="665E86C7" w:rsidR="0027014A" w:rsidRPr="00530CA5" w:rsidRDefault="00DC1959" w:rsidP="00E009C0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根据</w:t>
      </w:r>
      <w:r w:rsidR="0027014A">
        <w:rPr>
          <w:rFonts w:hint="eastAsia"/>
        </w:rPr>
        <w:t>输入</w:t>
      </w:r>
      <w:r>
        <w:rPr>
          <w:rFonts w:hint="eastAsia"/>
        </w:rPr>
        <w:t>条件查出对应数据</w:t>
      </w:r>
    </w:p>
    <w:p w14:paraId="7C287ABC" w14:textId="4201B978" w:rsidR="0027014A" w:rsidRDefault="0027014A" w:rsidP="0027014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 w:rsidR="007A5E63">
        <w:rPr>
          <w:rFonts w:hint="eastAsia"/>
        </w:rPr>
        <w:t>字段</w:t>
      </w:r>
      <w:r>
        <w:rPr>
          <w:rFonts w:hint="eastAsia"/>
        </w:rPr>
        <w:t>：</w:t>
      </w:r>
    </w:p>
    <w:p w14:paraId="37F97C7A" w14:textId="281052DA" w:rsidR="0027014A" w:rsidRDefault="00B22C0B" w:rsidP="00E009C0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案件批次</w:t>
      </w:r>
    </w:p>
    <w:p w14:paraId="792929A9" w14:textId="3C8981AA" w:rsidR="0027014A" w:rsidRDefault="00D956AE" w:rsidP="00E009C0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案件类型</w:t>
      </w:r>
    </w:p>
    <w:p w14:paraId="3B303454" w14:textId="7B64FC40" w:rsidR="0027014A" w:rsidRDefault="00D956AE" w:rsidP="00E009C0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预期结案日期</w:t>
      </w:r>
    </w:p>
    <w:p w14:paraId="6C2E1A15" w14:textId="344E9AA3" w:rsidR="00753498" w:rsidRPr="00D95BEB" w:rsidRDefault="00AE4318" w:rsidP="00E009C0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委托日期</w:t>
      </w:r>
    </w:p>
    <w:p w14:paraId="43543EC7" w14:textId="18BCDC51" w:rsidR="0027014A" w:rsidRDefault="00E009C0" w:rsidP="0027014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留案功能</w:t>
      </w:r>
      <w:r w:rsidR="0027014A">
        <w:rPr>
          <w:rFonts w:hint="eastAsia"/>
        </w:rPr>
        <w:t>：</w:t>
      </w:r>
    </w:p>
    <w:p w14:paraId="11F91DFB" w14:textId="205CD689" w:rsidR="0027014A" w:rsidRDefault="00E009C0" w:rsidP="00E009C0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已分配状态才可使用</w:t>
      </w:r>
    </w:p>
    <w:p w14:paraId="7ED5559D" w14:textId="18DE3E22" w:rsidR="008D42E1" w:rsidRDefault="00E009C0" w:rsidP="00E009C0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默认留案为‘否’</w:t>
      </w:r>
    </w:p>
    <w:p w14:paraId="1B6985C4" w14:textId="1F3C5CAC" w:rsidR="00F6355B" w:rsidRDefault="00F6355B" w:rsidP="00AC4205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特殊留案</w:t>
      </w:r>
    </w:p>
    <w:p w14:paraId="7F1874F3" w14:textId="5D530719" w:rsidR="002E15EB" w:rsidRDefault="002E15EB" w:rsidP="00AC4205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过滤逻辑</w:t>
      </w:r>
    </w:p>
    <w:p w14:paraId="55442FAF" w14:textId="182185C2" w:rsidR="00D67267" w:rsidRDefault="00E5211C" w:rsidP="00AC4205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批量分配</w:t>
      </w:r>
      <w:r w:rsidR="00476963">
        <w:rPr>
          <w:rFonts w:hint="eastAsia"/>
        </w:rPr>
        <w:t>（基于过滤逻辑为前提）</w:t>
      </w:r>
    </w:p>
    <w:p w14:paraId="6FB7E40F" w14:textId="7F59AEB8" w:rsidR="00AC4205" w:rsidRDefault="00AC4205" w:rsidP="00AA28A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待分配下的批量分配</w:t>
      </w:r>
    </w:p>
    <w:p w14:paraId="2E90CAD9" w14:textId="30E4B108" w:rsidR="00AC4205" w:rsidRDefault="00AC4205" w:rsidP="00AA28A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已分配下的批量分配</w:t>
      </w:r>
    </w:p>
    <w:p w14:paraId="41F228E8" w14:textId="426D89FC" w:rsidR="00A50981" w:rsidRDefault="00A50981" w:rsidP="00AA28A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批量分配逻辑：按照单数平均为主，结清金额</w:t>
      </w:r>
      <w:r w:rsidR="0086718B">
        <w:rPr>
          <w:rFonts w:hint="eastAsia"/>
        </w:rPr>
        <w:t>相对平均</w:t>
      </w:r>
    </w:p>
    <w:p w14:paraId="082ACF58" w14:textId="164CA09A" w:rsidR="0027014A" w:rsidRDefault="00390E39" w:rsidP="00AC4205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导出功能</w:t>
      </w:r>
    </w:p>
    <w:p w14:paraId="5043E668" w14:textId="77777777" w:rsidR="002B0E62" w:rsidRDefault="002B0E62"/>
    <w:p w14:paraId="57EB0A95" w14:textId="77777777" w:rsidR="002B0E62" w:rsidRDefault="002B0E62"/>
    <w:p w14:paraId="6F01D80F" w14:textId="77777777" w:rsidR="002B0E62" w:rsidRDefault="002B0E62"/>
    <w:p w14:paraId="34CAA0CD" w14:textId="070AEBA7" w:rsidR="002B0E62" w:rsidRDefault="002B0E62">
      <w:pPr>
        <w:widowControl/>
        <w:jc w:val="left"/>
      </w:pPr>
      <w:r>
        <w:br w:type="page"/>
      </w:r>
    </w:p>
    <w:p w14:paraId="48FF110D" w14:textId="77777777" w:rsidR="002B0E62" w:rsidRDefault="002B0E62"/>
    <w:p w14:paraId="594FA115" w14:textId="19B35389" w:rsidR="002B0E62" w:rsidRPr="00564606" w:rsidRDefault="002B0E62" w:rsidP="002B0E62">
      <w:pPr>
        <w:pStyle w:val="2"/>
      </w:pPr>
      <w:bookmarkStart w:id="68" w:name="_Toc292402238"/>
      <w:r>
        <w:t>2</w:t>
      </w:r>
      <w:r w:rsidRPr="00564606">
        <w:rPr>
          <w:rFonts w:hint="eastAsia"/>
        </w:rPr>
        <w:t>.</w:t>
      </w:r>
      <w:r>
        <w:t>6</w:t>
      </w:r>
      <w:r>
        <w:rPr>
          <w:rFonts w:hint="eastAsia"/>
        </w:rPr>
        <w:t>营业部</w:t>
      </w:r>
      <w:r>
        <w:t>手工</w:t>
      </w:r>
      <w:r>
        <w:rPr>
          <w:rFonts w:hint="eastAsia"/>
        </w:rPr>
        <w:t>分配</w:t>
      </w:r>
      <w:bookmarkEnd w:id="68"/>
    </w:p>
    <w:p w14:paraId="5EE38FCC" w14:textId="43A1124C" w:rsidR="002B0E62" w:rsidRPr="0070127B" w:rsidRDefault="002B0E62" w:rsidP="002B0E62">
      <w:pPr>
        <w:pStyle w:val="3"/>
      </w:pPr>
      <w:bookmarkStart w:id="69" w:name="_Toc292402239"/>
      <w:r>
        <w:t>2</w:t>
      </w:r>
      <w:r w:rsidRPr="0070127B">
        <w:rPr>
          <w:rFonts w:hint="eastAsia"/>
        </w:rPr>
        <w:t>.</w:t>
      </w:r>
      <w:r w:rsidR="004D4185">
        <w:t>6</w:t>
      </w:r>
      <w:r w:rsidRPr="0070127B">
        <w:rPr>
          <w:rFonts w:hint="eastAsia"/>
        </w:rPr>
        <w:t xml:space="preserve">.1 </w:t>
      </w:r>
      <w:r w:rsidRPr="0070127B">
        <w:rPr>
          <w:rFonts w:hint="eastAsia"/>
        </w:rPr>
        <w:t>业务</w:t>
      </w:r>
      <w:r w:rsidRPr="0070127B">
        <w:t>描述</w:t>
      </w:r>
      <w:r w:rsidRPr="0070127B">
        <w:rPr>
          <w:rFonts w:hint="eastAsia"/>
        </w:rPr>
        <w:t>/</w:t>
      </w:r>
      <w:r w:rsidRPr="0070127B">
        <w:rPr>
          <w:rFonts w:hint="eastAsia"/>
        </w:rPr>
        <w:t>原始</w:t>
      </w:r>
      <w:r w:rsidRPr="0070127B">
        <w:t>需求</w:t>
      </w:r>
      <w:bookmarkEnd w:id="69"/>
    </w:p>
    <w:p w14:paraId="5B1077E6" w14:textId="56327610" w:rsidR="002B0E62" w:rsidRDefault="00134F9B" w:rsidP="002B0E62">
      <w:r>
        <w:rPr>
          <w:rFonts w:hint="eastAsia"/>
        </w:rPr>
        <w:t>信贷营业部针对归属自己营业部的客户分配至对应跟进人，包含固定调配及临时调配功能</w:t>
      </w:r>
      <w:r w:rsidR="002B0E62">
        <w:rPr>
          <w:rFonts w:hint="eastAsia"/>
        </w:rPr>
        <w:t>。</w:t>
      </w:r>
    </w:p>
    <w:p w14:paraId="21D496E3" w14:textId="77777777" w:rsidR="002B0E62" w:rsidRPr="003F76AF" w:rsidRDefault="002B0E62" w:rsidP="002B0E62"/>
    <w:p w14:paraId="73AD3E41" w14:textId="7CE981E3" w:rsidR="002B0E62" w:rsidRDefault="002B0E62" w:rsidP="002B0E62">
      <w:pPr>
        <w:pStyle w:val="3"/>
      </w:pPr>
      <w:bookmarkStart w:id="70" w:name="_Toc292402240"/>
      <w:r>
        <w:t>2</w:t>
      </w:r>
      <w:r w:rsidRPr="0070127B">
        <w:rPr>
          <w:rFonts w:hint="eastAsia"/>
        </w:rPr>
        <w:t>.</w:t>
      </w:r>
      <w:r w:rsidR="004D4185">
        <w:t>6</w:t>
      </w:r>
      <w:r w:rsidRPr="0070127B">
        <w:rPr>
          <w:rFonts w:hint="eastAsia"/>
        </w:rPr>
        <w:t>.</w:t>
      </w:r>
      <w:r>
        <w:t xml:space="preserve">2 </w:t>
      </w:r>
      <w:r>
        <w:rPr>
          <w:rFonts w:hint="eastAsia"/>
        </w:rPr>
        <w:t>业务</w:t>
      </w:r>
      <w:r>
        <w:t>流程图</w:t>
      </w:r>
      <w:bookmarkEnd w:id="70"/>
    </w:p>
    <w:p w14:paraId="583A41DE" w14:textId="77777777" w:rsidR="002B0E62" w:rsidRPr="00AB7818" w:rsidRDefault="002B0E62" w:rsidP="002B0E62"/>
    <w:p w14:paraId="4DFDBE09" w14:textId="2B6C1A0C" w:rsidR="002B0E62" w:rsidRDefault="002B0E62" w:rsidP="002B0E62">
      <w:pPr>
        <w:pStyle w:val="3"/>
      </w:pPr>
      <w:bookmarkStart w:id="71" w:name="_Toc292402241"/>
      <w:r>
        <w:t>2.</w:t>
      </w:r>
      <w:r w:rsidR="004D4185">
        <w:t>6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界面原型</w:t>
      </w:r>
      <w:bookmarkEnd w:id="71"/>
    </w:p>
    <w:p w14:paraId="5E151B4D" w14:textId="77777777" w:rsidR="002B0E62" w:rsidRPr="0070127B" w:rsidRDefault="002B0E62" w:rsidP="002B0E62">
      <w:pPr>
        <w:rPr>
          <w:b/>
          <w:sz w:val="24"/>
          <w:szCs w:val="24"/>
        </w:rPr>
      </w:pPr>
    </w:p>
    <w:p w14:paraId="6AC533EF" w14:textId="4F12FBCC" w:rsidR="002B0E62" w:rsidRPr="0070127B" w:rsidRDefault="002B0E62" w:rsidP="002B0E62">
      <w:pPr>
        <w:pStyle w:val="3"/>
      </w:pPr>
      <w:bookmarkStart w:id="72" w:name="_Toc292402242"/>
      <w:r>
        <w:t>2.</w:t>
      </w:r>
      <w:r w:rsidR="004D4185">
        <w:t>6</w:t>
      </w:r>
      <w:r>
        <w:t>.4</w:t>
      </w:r>
      <w:r w:rsidRPr="0070127B">
        <w:t xml:space="preserve"> </w:t>
      </w:r>
      <w:r w:rsidRPr="0070127B">
        <w:rPr>
          <w:rFonts w:hint="eastAsia"/>
        </w:rPr>
        <w:t>逻辑</w:t>
      </w:r>
      <w:r w:rsidRPr="0070127B">
        <w:t>或</w:t>
      </w:r>
      <w:r w:rsidRPr="0070127B">
        <w:rPr>
          <w:rFonts w:hint="eastAsia"/>
        </w:rPr>
        <w:t>公式</w:t>
      </w:r>
      <w:r w:rsidRPr="0070127B">
        <w:t>说明</w:t>
      </w:r>
      <w:bookmarkEnd w:id="72"/>
    </w:p>
    <w:p w14:paraId="2A66454C" w14:textId="5437E35F" w:rsidR="002B0E62" w:rsidRDefault="002B0E62" w:rsidP="002B0E6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 w:rsidR="00CA4F86">
        <w:rPr>
          <w:rFonts w:hint="eastAsia"/>
        </w:rPr>
        <w:t>信贷</w:t>
      </w:r>
      <w:r>
        <w:rPr>
          <w:rFonts w:hint="eastAsia"/>
        </w:rPr>
        <w:t>主管权限：</w:t>
      </w:r>
    </w:p>
    <w:p w14:paraId="307D369F" w14:textId="77777777" w:rsidR="002B0E62" w:rsidRDefault="002B0E62" w:rsidP="007E5033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默认不加载</w:t>
      </w:r>
      <w:r>
        <w:t>任何数据</w:t>
      </w:r>
    </w:p>
    <w:p w14:paraId="4EA54C93" w14:textId="28F2B43A" w:rsidR="002B0E62" w:rsidRDefault="002B0E62" w:rsidP="007E5033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输入</w:t>
      </w:r>
      <w:r w:rsidR="00B034D2">
        <w:rPr>
          <w:rFonts w:hint="eastAsia"/>
        </w:rPr>
        <w:t>相关条件</w:t>
      </w:r>
      <w:r>
        <w:t>，</w:t>
      </w:r>
      <w:r w:rsidRPr="00216CEC">
        <w:rPr>
          <w:rFonts w:hint="eastAsia"/>
          <w:color w:val="FF0000"/>
        </w:rPr>
        <w:t>可</w:t>
      </w:r>
      <w:r w:rsidRPr="00216CEC">
        <w:rPr>
          <w:color w:val="FF0000"/>
        </w:rPr>
        <w:t>查询</w:t>
      </w:r>
      <w:r w:rsidR="00B175D6" w:rsidRPr="00216CEC">
        <w:rPr>
          <w:rFonts w:hint="eastAsia"/>
          <w:color w:val="FF0000"/>
        </w:rPr>
        <w:t>所有营业部</w:t>
      </w:r>
    </w:p>
    <w:p w14:paraId="21E6FB5E" w14:textId="022E5DCA" w:rsidR="002B0E62" w:rsidRDefault="002B0E62" w:rsidP="002B0E6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 w:rsidR="00E4394B">
        <w:rPr>
          <w:rFonts w:hint="eastAsia"/>
        </w:rPr>
        <w:t>营业部经理</w:t>
      </w:r>
      <w:r>
        <w:rPr>
          <w:rFonts w:hint="eastAsia"/>
        </w:rPr>
        <w:t>权限：</w:t>
      </w:r>
    </w:p>
    <w:p w14:paraId="3546183F" w14:textId="034EB7EA" w:rsidR="002B0E62" w:rsidRDefault="002B0E62" w:rsidP="007E5033">
      <w:pPr>
        <w:pStyle w:val="a5"/>
        <w:numPr>
          <w:ilvl w:val="0"/>
          <w:numId w:val="55"/>
        </w:numPr>
        <w:ind w:firstLineChars="0"/>
      </w:pPr>
      <w:r>
        <w:rPr>
          <w:rFonts w:hint="eastAsia"/>
        </w:rPr>
        <w:t>默认</w:t>
      </w:r>
      <w:r w:rsidR="00614482">
        <w:rPr>
          <w:rFonts w:hint="eastAsia"/>
        </w:rPr>
        <w:t>不加载任何数据</w:t>
      </w:r>
      <w:r w:rsidR="00756D0E">
        <w:rPr>
          <w:rFonts w:hint="eastAsia"/>
        </w:rPr>
        <w:t>（</w:t>
      </w:r>
      <w:r w:rsidR="00756D0E">
        <w:t>只可查询本营业部）</w:t>
      </w:r>
    </w:p>
    <w:p w14:paraId="5D1CED38" w14:textId="187AD40F" w:rsidR="002B0E62" w:rsidRPr="009704E5" w:rsidRDefault="0090246A" w:rsidP="007E5033">
      <w:pPr>
        <w:pStyle w:val="a5"/>
        <w:numPr>
          <w:ilvl w:val="0"/>
          <w:numId w:val="55"/>
        </w:numPr>
        <w:ind w:firstLineChars="0"/>
        <w:rPr>
          <w:color w:val="FF0000"/>
        </w:rPr>
      </w:pPr>
      <w:r w:rsidRPr="009704E5">
        <w:rPr>
          <w:rFonts w:hint="eastAsia"/>
          <w:color w:val="FF0000"/>
        </w:rPr>
        <w:t>选择待分配</w:t>
      </w:r>
      <w:r w:rsidR="00155A0E">
        <w:rPr>
          <w:rFonts w:hint="eastAsia"/>
          <w:color w:val="FF0000"/>
        </w:rPr>
        <w:t>（</w:t>
      </w:r>
      <w:r w:rsidR="00155A0E">
        <w:rPr>
          <w:color w:val="FF0000"/>
        </w:rPr>
        <w:t>同一批次还款客户）</w:t>
      </w:r>
    </w:p>
    <w:p w14:paraId="07572747" w14:textId="7EA5DD62" w:rsidR="00B34C5E" w:rsidRPr="009704E5" w:rsidRDefault="00F432CA" w:rsidP="00B34C5E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.</w:t>
      </w:r>
      <w:r w:rsidR="00B15FF9" w:rsidRPr="009704E5">
        <w:rPr>
          <w:rFonts w:hint="eastAsia"/>
          <w:color w:val="FF0000"/>
        </w:rPr>
        <w:t>放款</w:t>
      </w:r>
      <w:r w:rsidR="00B15FF9" w:rsidRPr="009704E5">
        <w:rPr>
          <w:color w:val="FF0000"/>
        </w:rPr>
        <w:t>：</w:t>
      </w:r>
      <w:r w:rsidR="00B34C5E" w:rsidRPr="009704E5">
        <w:rPr>
          <w:rFonts w:hint="eastAsia"/>
          <w:color w:val="FF0000"/>
        </w:rPr>
        <w:t>债权</w:t>
      </w:r>
      <w:r w:rsidR="00B34C5E" w:rsidRPr="009704E5">
        <w:rPr>
          <w:rFonts w:hint="eastAsia"/>
          <w:color w:val="FF0000"/>
        </w:rPr>
        <w:t>=</w:t>
      </w:r>
      <w:r w:rsidR="00B34C5E" w:rsidRPr="009704E5">
        <w:rPr>
          <w:color w:val="FF0000"/>
        </w:rPr>
        <w:t>1</w:t>
      </w:r>
      <w:r w:rsidR="00B34C5E" w:rsidRPr="009704E5">
        <w:rPr>
          <w:rFonts w:hint="eastAsia"/>
          <w:color w:val="FF0000"/>
        </w:rPr>
        <w:t>，</w:t>
      </w:r>
      <w:r w:rsidR="00CB7A20" w:rsidRPr="009704E5">
        <w:rPr>
          <w:rFonts w:hint="eastAsia"/>
          <w:color w:val="FF0000"/>
        </w:rPr>
        <w:t>最近</w:t>
      </w:r>
      <w:r w:rsidR="00CB7A20" w:rsidRPr="009704E5">
        <w:rPr>
          <w:color w:val="FF0000"/>
        </w:rPr>
        <w:t>一条</w:t>
      </w:r>
      <w:r w:rsidR="00C4154C" w:rsidRPr="009704E5">
        <w:rPr>
          <w:rFonts w:hint="eastAsia"/>
          <w:color w:val="FF0000"/>
        </w:rPr>
        <w:t>转移</w:t>
      </w:r>
      <w:r w:rsidR="00C4154C" w:rsidRPr="009704E5">
        <w:rPr>
          <w:color w:val="FF0000"/>
        </w:rPr>
        <w:t>记录：</w:t>
      </w:r>
      <w:r w:rsidR="00B34C5E" w:rsidRPr="009704E5">
        <w:rPr>
          <w:rFonts w:hint="eastAsia"/>
          <w:color w:val="FF0000"/>
        </w:rPr>
        <w:t>转移</w:t>
      </w:r>
      <w:r w:rsidR="00B34C5E" w:rsidRPr="009704E5">
        <w:rPr>
          <w:color w:val="FF0000"/>
        </w:rPr>
        <w:t>类型</w:t>
      </w:r>
      <w:r w:rsidR="00B34C5E" w:rsidRPr="009704E5">
        <w:rPr>
          <w:color w:val="FF0000"/>
        </w:rPr>
        <w:t>=1</w:t>
      </w:r>
      <w:r w:rsidR="00B34C5E" w:rsidRPr="009704E5">
        <w:rPr>
          <w:rFonts w:hint="eastAsia"/>
          <w:color w:val="FF0000"/>
        </w:rPr>
        <w:t>，</w:t>
      </w:r>
      <w:r w:rsidR="00B34C5E" w:rsidRPr="009704E5">
        <w:rPr>
          <w:color w:val="FF0000"/>
        </w:rPr>
        <w:t>并且待分配状态</w:t>
      </w:r>
      <w:r w:rsidR="00B51780">
        <w:rPr>
          <w:rFonts w:hint="eastAsia"/>
          <w:color w:val="FF0000"/>
        </w:rPr>
        <w:t>；</w:t>
      </w:r>
      <w:r w:rsidR="005317D1">
        <w:rPr>
          <w:rFonts w:hint="eastAsia"/>
          <w:color w:val="FF0000"/>
        </w:rPr>
        <w:t>and</w:t>
      </w:r>
      <w:r w:rsidR="00B51780">
        <w:rPr>
          <w:rFonts w:hint="eastAsia"/>
          <w:color w:val="FF0000"/>
        </w:rPr>
        <w:t>下个</w:t>
      </w:r>
      <w:r w:rsidR="00B51780">
        <w:rPr>
          <w:color w:val="FF0000"/>
        </w:rPr>
        <w:t>还款日，</w:t>
      </w:r>
      <w:r w:rsidR="00B51780">
        <w:rPr>
          <w:rFonts w:hint="eastAsia"/>
          <w:color w:val="FF0000"/>
        </w:rPr>
        <w:t>提前</w:t>
      </w:r>
      <w:r w:rsidR="00B51780">
        <w:rPr>
          <w:rFonts w:hint="eastAsia"/>
          <w:color w:val="FF0000"/>
        </w:rPr>
        <w:t>6</w:t>
      </w:r>
      <w:r w:rsidR="00B51780">
        <w:rPr>
          <w:rFonts w:hint="eastAsia"/>
          <w:color w:val="FF0000"/>
        </w:rPr>
        <w:t>个</w:t>
      </w:r>
      <w:r w:rsidR="00B51780">
        <w:rPr>
          <w:color w:val="FF0000"/>
        </w:rPr>
        <w:t>工作日</w:t>
      </w:r>
      <w:r w:rsidR="00FA7372">
        <w:rPr>
          <w:rFonts w:hint="eastAsia"/>
          <w:color w:val="FF0000"/>
        </w:rPr>
        <w:t>内</w:t>
      </w:r>
      <w:r w:rsidR="001D017B">
        <w:rPr>
          <w:rFonts w:hint="eastAsia"/>
          <w:color w:val="FF0000"/>
        </w:rPr>
        <w:t>（判断条件</w:t>
      </w:r>
      <w:r w:rsidR="008D2191">
        <w:rPr>
          <w:rFonts w:hint="eastAsia"/>
          <w:color w:val="FF0000"/>
        </w:rPr>
        <w:t>&lt;</w:t>
      </w:r>
      <w:r w:rsidR="008D2191">
        <w:rPr>
          <w:color w:val="FF0000"/>
        </w:rPr>
        <w:t>=</w:t>
      </w:r>
      <w:r w:rsidR="001D017B">
        <w:rPr>
          <w:rFonts w:hint="eastAsia"/>
          <w:color w:val="FF0000"/>
        </w:rPr>
        <w:t>）</w:t>
      </w:r>
    </w:p>
    <w:p w14:paraId="6A7BFEB2" w14:textId="47EFCC4A" w:rsidR="00653783" w:rsidRPr="00A215F0" w:rsidRDefault="00F432CA" w:rsidP="00B34C5E">
      <w:pPr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color w:val="FF0000"/>
        </w:rPr>
        <w:t>.</w:t>
      </w:r>
      <w:r w:rsidR="00653783" w:rsidRPr="009704E5">
        <w:rPr>
          <w:rFonts w:hint="eastAsia"/>
          <w:color w:val="FF0000"/>
        </w:rPr>
        <w:t>回流</w:t>
      </w:r>
      <w:r w:rsidR="00653783" w:rsidRPr="009704E5">
        <w:rPr>
          <w:color w:val="FF0000"/>
        </w:rPr>
        <w:t>：债权</w:t>
      </w:r>
      <w:r w:rsidR="00653783" w:rsidRPr="009704E5">
        <w:rPr>
          <w:color w:val="FF0000"/>
        </w:rPr>
        <w:t>=1</w:t>
      </w:r>
      <w:r w:rsidR="00653783" w:rsidRPr="009704E5">
        <w:rPr>
          <w:rFonts w:hint="eastAsia"/>
          <w:color w:val="FF0000"/>
        </w:rPr>
        <w:t>，</w:t>
      </w:r>
      <w:r w:rsidR="001B78D4" w:rsidRPr="009704E5">
        <w:rPr>
          <w:rFonts w:hint="eastAsia"/>
          <w:color w:val="FF0000"/>
        </w:rPr>
        <w:t>分配</w:t>
      </w:r>
      <w:r w:rsidR="001B78D4" w:rsidRPr="009704E5">
        <w:rPr>
          <w:color w:val="FF0000"/>
        </w:rPr>
        <w:t>结果表中</w:t>
      </w:r>
      <w:r w:rsidR="001B78D4" w:rsidRPr="009704E5">
        <w:rPr>
          <w:rFonts w:hint="eastAsia"/>
          <w:color w:val="FF0000"/>
        </w:rPr>
        <w:t>最近</w:t>
      </w:r>
      <w:r w:rsidR="00EC04DE" w:rsidRPr="009704E5">
        <w:rPr>
          <w:rFonts w:hint="eastAsia"/>
          <w:color w:val="FF0000"/>
        </w:rPr>
        <w:t>一条</w:t>
      </w:r>
      <w:r w:rsidR="00EC04DE" w:rsidRPr="009704E5">
        <w:rPr>
          <w:color w:val="FF0000"/>
        </w:rPr>
        <w:t>记录</w:t>
      </w:r>
      <w:bookmarkStart w:id="73" w:name="_GoBack"/>
      <w:bookmarkEnd w:id="73"/>
      <w:r w:rsidR="00EC04DE" w:rsidRPr="009704E5">
        <w:rPr>
          <w:color w:val="FF0000"/>
        </w:rPr>
        <w:t>的转移</w:t>
      </w:r>
      <w:r w:rsidR="00EC04DE" w:rsidRPr="009704E5">
        <w:rPr>
          <w:rFonts w:hint="eastAsia"/>
          <w:color w:val="FF0000"/>
        </w:rPr>
        <w:t>ID</w:t>
      </w:r>
      <w:r w:rsidR="00EC04DE" w:rsidRPr="009704E5">
        <w:rPr>
          <w:rFonts w:hint="eastAsia"/>
          <w:color w:val="FF0000"/>
        </w:rPr>
        <w:t>类型</w:t>
      </w:r>
      <w:r w:rsidR="00EC04DE" w:rsidRPr="009704E5">
        <w:rPr>
          <w:color w:val="FF0000"/>
        </w:rPr>
        <w:t>为</w:t>
      </w:r>
      <w:r w:rsidR="00EC04DE" w:rsidRPr="009704E5">
        <w:rPr>
          <w:rFonts w:hint="eastAsia"/>
          <w:color w:val="FF0000"/>
        </w:rPr>
        <w:t>6</w:t>
      </w:r>
      <w:r w:rsidR="009375EE" w:rsidRPr="009704E5">
        <w:rPr>
          <w:rFonts w:hint="eastAsia"/>
          <w:color w:val="FF0000"/>
        </w:rPr>
        <w:t>且</w:t>
      </w:r>
      <w:r w:rsidR="006D4147" w:rsidRPr="00643D4E">
        <w:rPr>
          <w:rFonts w:hint="eastAsia"/>
          <w:color w:val="FF0000"/>
          <w:highlight w:val="yellow"/>
        </w:rPr>
        <w:t>分配</w:t>
      </w:r>
      <w:r w:rsidR="006D4147" w:rsidRPr="00643D4E">
        <w:rPr>
          <w:color w:val="FF0000"/>
          <w:highlight w:val="yellow"/>
        </w:rPr>
        <w:t>类型为</w:t>
      </w:r>
      <w:r w:rsidR="006D4147" w:rsidRPr="00643D4E">
        <w:rPr>
          <w:rFonts w:hint="eastAsia"/>
          <w:color w:val="FF0000"/>
          <w:highlight w:val="yellow"/>
        </w:rPr>
        <w:t>1</w:t>
      </w:r>
      <w:r w:rsidR="00643D4E" w:rsidRPr="00643D4E">
        <w:rPr>
          <w:rFonts w:hint="eastAsia"/>
          <w:color w:val="FF0000"/>
          <w:highlight w:val="yellow"/>
        </w:rPr>
        <w:t>（系统</w:t>
      </w:r>
      <w:r w:rsidR="00643D4E" w:rsidRPr="00643D4E">
        <w:rPr>
          <w:color w:val="FF0000"/>
          <w:highlight w:val="yellow"/>
        </w:rPr>
        <w:t>自动）</w:t>
      </w:r>
      <w:r w:rsidR="00A215F0">
        <w:rPr>
          <w:rFonts w:hint="eastAsia"/>
          <w:color w:val="FF0000"/>
        </w:rPr>
        <w:t>；</w:t>
      </w:r>
      <w:r w:rsidR="00A215F0">
        <w:rPr>
          <w:rFonts w:hint="eastAsia"/>
          <w:color w:val="FF0000"/>
        </w:rPr>
        <w:t>and</w:t>
      </w:r>
      <w:r w:rsidR="00A215F0">
        <w:rPr>
          <w:rFonts w:hint="eastAsia"/>
          <w:color w:val="FF0000"/>
        </w:rPr>
        <w:t>下个</w:t>
      </w:r>
      <w:r w:rsidR="00A215F0">
        <w:rPr>
          <w:color w:val="FF0000"/>
        </w:rPr>
        <w:t>还款日，</w:t>
      </w:r>
      <w:r w:rsidR="00A215F0">
        <w:rPr>
          <w:rFonts w:hint="eastAsia"/>
          <w:color w:val="FF0000"/>
        </w:rPr>
        <w:t>提前</w:t>
      </w:r>
      <w:r w:rsidR="00A215F0">
        <w:rPr>
          <w:rFonts w:hint="eastAsia"/>
          <w:color w:val="FF0000"/>
        </w:rPr>
        <w:t>6</w:t>
      </w:r>
      <w:r w:rsidR="00A215F0">
        <w:rPr>
          <w:rFonts w:hint="eastAsia"/>
          <w:color w:val="FF0000"/>
        </w:rPr>
        <w:t>个</w:t>
      </w:r>
      <w:r w:rsidR="00A215F0">
        <w:rPr>
          <w:color w:val="FF0000"/>
        </w:rPr>
        <w:t>工作日</w:t>
      </w:r>
      <w:r w:rsidR="008D205F">
        <w:rPr>
          <w:rFonts w:hint="eastAsia"/>
          <w:color w:val="FF0000"/>
        </w:rPr>
        <w:t>内</w:t>
      </w:r>
      <w:r w:rsidR="001D017B">
        <w:rPr>
          <w:rFonts w:hint="eastAsia"/>
          <w:color w:val="FF0000"/>
        </w:rPr>
        <w:t>（判断条件</w:t>
      </w:r>
      <w:r w:rsidR="001D017B">
        <w:rPr>
          <w:rFonts w:hint="eastAsia"/>
          <w:color w:val="FF0000"/>
        </w:rPr>
        <w:t>&lt;</w:t>
      </w:r>
      <w:r w:rsidR="001D017B">
        <w:rPr>
          <w:color w:val="FF0000"/>
        </w:rPr>
        <w:t>=</w:t>
      </w:r>
      <w:r w:rsidR="001D017B">
        <w:rPr>
          <w:rFonts w:hint="eastAsia"/>
          <w:color w:val="FF0000"/>
        </w:rPr>
        <w:t>）</w:t>
      </w:r>
    </w:p>
    <w:p w14:paraId="7DEC0DE2" w14:textId="46399762" w:rsidR="00F33DED" w:rsidRPr="00B35809" w:rsidRDefault="00F33DED" w:rsidP="00B34C5E">
      <w:pPr>
        <w:rPr>
          <w:strike/>
          <w:color w:val="FF0000"/>
        </w:rPr>
      </w:pPr>
      <w:r w:rsidRPr="00B35809">
        <w:rPr>
          <w:rFonts w:hint="eastAsia"/>
          <w:strike/>
          <w:color w:val="FF0000"/>
        </w:rPr>
        <w:t>离职客服</w:t>
      </w:r>
      <w:r w:rsidRPr="00B35809">
        <w:rPr>
          <w:strike/>
          <w:color w:val="FF0000"/>
        </w:rPr>
        <w:t>：债权</w:t>
      </w:r>
      <w:r w:rsidRPr="00B35809">
        <w:rPr>
          <w:strike/>
          <w:color w:val="FF0000"/>
        </w:rPr>
        <w:t>=1</w:t>
      </w:r>
      <w:r w:rsidRPr="00B35809">
        <w:rPr>
          <w:rFonts w:hint="eastAsia"/>
          <w:strike/>
          <w:color w:val="FF0000"/>
        </w:rPr>
        <w:t>，门店</w:t>
      </w:r>
      <w:r w:rsidR="00303C34" w:rsidRPr="00B35809">
        <w:rPr>
          <w:strike/>
          <w:color w:val="FF0000"/>
        </w:rPr>
        <w:t>跟进人客服</w:t>
      </w:r>
      <w:r w:rsidR="00303C34" w:rsidRPr="00B35809">
        <w:rPr>
          <w:rFonts w:hint="eastAsia"/>
          <w:strike/>
          <w:color w:val="FF0000"/>
        </w:rPr>
        <w:t>已</w:t>
      </w:r>
      <w:r w:rsidR="00303C34" w:rsidRPr="00B35809">
        <w:rPr>
          <w:strike/>
          <w:color w:val="FF0000"/>
        </w:rPr>
        <w:t>离职（</w:t>
      </w:r>
      <w:r w:rsidR="00303C34" w:rsidRPr="00B35809">
        <w:rPr>
          <w:rFonts w:hint="eastAsia"/>
          <w:strike/>
          <w:color w:val="FF0000"/>
        </w:rPr>
        <w:t>且</w:t>
      </w:r>
      <w:r w:rsidR="00303C34" w:rsidRPr="00B35809">
        <w:rPr>
          <w:strike/>
          <w:color w:val="FF0000"/>
        </w:rPr>
        <w:t>该客服为固定跟进人）</w:t>
      </w:r>
    </w:p>
    <w:p w14:paraId="1992F956" w14:textId="5FB06BAD" w:rsidR="005D12C4" w:rsidRPr="00A80818" w:rsidRDefault="0090246A" w:rsidP="005D12C4">
      <w:pPr>
        <w:pStyle w:val="a5"/>
        <w:numPr>
          <w:ilvl w:val="0"/>
          <w:numId w:val="55"/>
        </w:numPr>
        <w:ind w:firstLineChars="0"/>
        <w:rPr>
          <w:color w:val="FF0000"/>
        </w:rPr>
      </w:pPr>
      <w:r w:rsidRPr="00A80818">
        <w:rPr>
          <w:rFonts w:hint="eastAsia"/>
          <w:color w:val="FF0000"/>
        </w:rPr>
        <w:t>选择已分配</w:t>
      </w:r>
      <w:r w:rsidR="005D12C4" w:rsidRPr="00A80818">
        <w:rPr>
          <w:rFonts w:hint="eastAsia"/>
          <w:color w:val="FF0000"/>
        </w:rPr>
        <w:t>，查询</w:t>
      </w:r>
      <w:r w:rsidR="005D12C4" w:rsidRPr="00A80818">
        <w:rPr>
          <w:color w:val="FF0000"/>
        </w:rPr>
        <w:t>数据逻辑如下</w:t>
      </w:r>
      <w:r w:rsidR="00155A0E">
        <w:rPr>
          <w:rFonts w:hint="eastAsia"/>
          <w:color w:val="FF0000"/>
        </w:rPr>
        <w:t>（</w:t>
      </w:r>
      <w:r w:rsidR="00155A0E">
        <w:rPr>
          <w:color w:val="FF0000"/>
        </w:rPr>
        <w:t>同一批次还款客户）</w:t>
      </w:r>
      <w:r w:rsidR="005D12C4" w:rsidRPr="00A80818">
        <w:rPr>
          <w:rFonts w:hint="eastAsia"/>
          <w:color w:val="FF0000"/>
        </w:rPr>
        <w:t>：</w:t>
      </w:r>
    </w:p>
    <w:p w14:paraId="70F45F4E" w14:textId="561551E5" w:rsidR="005D12C4" w:rsidRPr="00A80818" w:rsidRDefault="005666A7" w:rsidP="00441B3F">
      <w:pPr>
        <w:rPr>
          <w:color w:val="FF0000"/>
        </w:rPr>
      </w:pPr>
      <w:r w:rsidRPr="00A80818">
        <w:rPr>
          <w:rFonts w:hint="eastAsia"/>
          <w:color w:val="FF0000"/>
        </w:rPr>
        <w:t>债权</w:t>
      </w:r>
      <w:r w:rsidRPr="00A80818">
        <w:rPr>
          <w:color w:val="FF0000"/>
        </w:rPr>
        <w:t>=1</w:t>
      </w:r>
      <w:r w:rsidRPr="00A80818">
        <w:rPr>
          <w:rFonts w:hint="eastAsia"/>
          <w:color w:val="FF0000"/>
        </w:rPr>
        <w:t>，</w:t>
      </w:r>
      <w:r w:rsidR="00910077">
        <w:rPr>
          <w:rFonts w:hint="eastAsia"/>
          <w:color w:val="FF0000"/>
        </w:rPr>
        <w:t>分配结果</w:t>
      </w:r>
      <w:r w:rsidR="00910077">
        <w:rPr>
          <w:color w:val="FF0000"/>
        </w:rPr>
        <w:t>表</w:t>
      </w:r>
      <w:r w:rsidR="00910077">
        <w:rPr>
          <w:rFonts w:hint="eastAsia"/>
          <w:color w:val="FF0000"/>
        </w:rPr>
        <w:t>最近</w:t>
      </w:r>
      <w:r w:rsidR="00643D4E">
        <w:rPr>
          <w:color w:val="FF0000"/>
        </w:rPr>
        <w:t>一条记录的</w:t>
      </w:r>
      <w:r w:rsidR="00643D4E" w:rsidRPr="00643D4E">
        <w:rPr>
          <w:rFonts w:hint="eastAsia"/>
          <w:color w:val="FF0000"/>
          <w:highlight w:val="yellow"/>
        </w:rPr>
        <w:t>分配</w:t>
      </w:r>
      <w:r w:rsidR="00910077" w:rsidRPr="00643D4E">
        <w:rPr>
          <w:rFonts w:hint="eastAsia"/>
          <w:color w:val="FF0000"/>
          <w:highlight w:val="yellow"/>
        </w:rPr>
        <w:t>类型</w:t>
      </w:r>
      <w:r w:rsidR="00910077" w:rsidRPr="00643D4E">
        <w:rPr>
          <w:color w:val="FF0000"/>
          <w:highlight w:val="yellow"/>
        </w:rPr>
        <w:t>为</w:t>
      </w:r>
      <w:r w:rsidR="00910077" w:rsidRPr="00643D4E">
        <w:rPr>
          <w:rFonts w:hint="eastAsia"/>
          <w:color w:val="FF0000"/>
          <w:highlight w:val="yellow"/>
        </w:rPr>
        <w:t>2/3</w:t>
      </w:r>
      <w:r w:rsidR="00643D4E" w:rsidRPr="00643D4E">
        <w:rPr>
          <w:rFonts w:hint="eastAsia"/>
          <w:color w:val="FF0000"/>
          <w:highlight w:val="yellow"/>
        </w:rPr>
        <w:t>（手工</w:t>
      </w:r>
      <w:r w:rsidR="00643D4E" w:rsidRPr="00643D4E">
        <w:rPr>
          <w:rFonts w:hint="eastAsia"/>
          <w:color w:val="FF0000"/>
          <w:highlight w:val="yellow"/>
        </w:rPr>
        <w:t>/</w:t>
      </w:r>
      <w:r w:rsidR="00643D4E" w:rsidRPr="00643D4E">
        <w:rPr>
          <w:rFonts w:hint="eastAsia"/>
          <w:color w:val="FF0000"/>
          <w:highlight w:val="yellow"/>
        </w:rPr>
        <w:t>系统</w:t>
      </w:r>
      <w:r w:rsidR="00643D4E" w:rsidRPr="00643D4E">
        <w:rPr>
          <w:color w:val="FF0000"/>
          <w:highlight w:val="yellow"/>
        </w:rPr>
        <w:t>随机）</w:t>
      </w:r>
      <w:r w:rsidR="005D12C4" w:rsidRPr="00A80818">
        <w:rPr>
          <w:color w:val="FF0000"/>
        </w:rPr>
        <w:t>；</w:t>
      </w:r>
      <w:r w:rsidR="003B02B2">
        <w:rPr>
          <w:rFonts w:hint="eastAsia"/>
          <w:color w:val="FF0000"/>
        </w:rPr>
        <w:t>and</w:t>
      </w:r>
      <w:r w:rsidR="003B02B2">
        <w:rPr>
          <w:rFonts w:hint="eastAsia"/>
          <w:color w:val="FF0000"/>
        </w:rPr>
        <w:t>下个</w:t>
      </w:r>
      <w:r w:rsidR="003B02B2">
        <w:rPr>
          <w:color w:val="FF0000"/>
        </w:rPr>
        <w:t>还款日，</w:t>
      </w:r>
      <w:r w:rsidR="003B02B2">
        <w:rPr>
          <w:rFonts w:hint="eastAsia"/>
          <w:color w:val="FF0000"/>
        </w:rPr>
        <w:t>提前</w:t>
      </w:r>
      <w:r w:rsidR="003B02B2">
        <w:rPr>
          <w:rFonts w:hint="eastAsia"/>
          <w:color w:val="FF0000"/>
        </w:rPr>
        <w:t>6</w:t>
      </w:r>
      <w:r w:rsidR="003B02B2">
        <w:rPr>
          <w:rFonts w:hint="eastAsia"/>
          <w:color w:val="FF0000"/>
        </w:rPr>
        <w:t>个</w:t>
      </w:r>
      <w:r w:rsidR="003B02B2">
        <w:rPr>
          <w:color w:val="FF0000"/>
        </w:rPr>
        <w:t>工作日</w:t>
      </w:r>
      <w:r w:rsidR="001B10F5">
        <w:rPr>
          <w:rFonts w:hint="eastAsia"/>
          <w:color w:val="FF0000"/>
        </w:rPr>
        <w:t>内</w:t>
      </w:r>
      <w:r w:rsidR="003B02B2">
        <w:rPr>
          <w:rFonts w:hint="eastAsia"/>
          <w:color w:val="FF0000"/>
        </w:rPr>
        <w:t>（判断条件</w:t>
      </w:r>
      <w:r w:rsidR="001B10F5">
        <w:rPr>
          <w:rFonts w:hint="eastAsia"/>
          <w:color w:val="FF0000"/>
        </w:rPr>
        <w:t>&lt;</w:t>
      </w:r>
      <w:r w:rsidR="001B10F5">
        <w:rPr>
          <w:color w:val="FF0000"/>
        </w:rPr>
        <w:t>=</w:t>
      </w:r>
      <w:r w:rsidR="003B02B2">
        <w:rPr>
          <w:rFonts w:hint="eastAsia"/>
          <w:color w:val="FF0000"/>
        </w:rPr>
        <w:t>）</w:t>
      </w:r>
    </w:p>
    <w:p w14:paraId="7917A2AE" w14:textId="0D494183" w:rsidR="00291547" w:rsidRPr="0027193C" w:rsidRDefault="00291547" w:rsidP="00291547">
      <w:pPr>
        <w:pStyle w:val="a5"/>
        <w:numPr>
          <w:ilvl w:val="0"/>
          <w:numId w:val="16"/>
        </w:numPr>
        <w:ind w:firstLineChars="0"/>
        <w:rPr>
          <w:strike/>
          <w:color w:val="FF0000"/>
        </w:rPr>
      </w:pPr>
      <w:r w:rsidRPr="0027193C">
        <w:rPr>
          <w:rFonts w:hint="eastAsia"/>
          <w:strike/>
          <w:color w:val="FF0000"/>
        </w:rPr>
        <w:t>离职人员</w:t>
      </w:r>
      <w:r w:rsidRPr="0027193C">
        <w:rPr>
          <w:strike/>
          <w:color w:val="FF0000"/>
        </w:rPr>
        <w:t>管理</w:t>
      </w:r>
      <w:r w:rsidR="00067A74" w:rsidRPr="0027193C">
        <w:rPr>
          <w:rFonts w:hint="eastAsia"/>
          <w:strike/>
          <w:color w:val="FF0000"/>
        </w:rPr>
        <w:t>（</w:t>
      </w:r>
      <w:r w:rsidR="00067A74" w:rsidRPr="0027193C">
        <w:rPr>
          <w:strike/>
          <w:color w:val="FF0000"/>
        </w:rPr>
        <w:t>此功能</w:t>
      </w:r>
      <w:r w:rsidR="00067A74" w:rsidRPr="0027193C">
        <w:rPr>
          <w:rFonts w:hint="eastAsia"/>
          <w:strike/>
          <w:color w:val="FF0000"/>
        </w:rPr>
        <w:t>后续</w:t>
      </w:r>
      <w:r w:rsidR="00067A74" w:rsidRPr="0027193C">
        <w:rPr>
          <w:strike/>
          <w:color w:val="FF0000"/>
        </w:rPr>
        <w:t>考虑）</w:t>
      </w:r>
      <w:r w:rsidRPr="0027193C">
        <w:rPr>
          <w:strike/>
          <w:color w:val="FF0000"/>
        </w:rPr>
        <w:t>：</w:t>
      </w:r>
    </w:p>
    <w:p w14:paraId="58AC9249" w14:textId="71E7D56F" w:rsidR="00F90FE8" w:rsidRPr="0013131D" w:rsidRDefault="00DF00D4" w:rsidP="00441B3F">
      <w:pPr>
        <w:pStyle w:val="a5"/>
        <w:numPr>
          <w:ilvl w:val="0"/>
          <w:numId w:val="69"/>
        </w:numPr>
        <w:ind w:firstLineChars="0"/>
        <w:rPr>
          <w:strike/>
          <w:color w:val="FF0000"/>
        </w:rPr>
      </w:pPr>
      <w:r w:rsidRPr="0027193C">
        <w:rPr>
          <w:rFonts w:hint="eastAsia"/>
          <w:strike/>
          <w:color w:val="FF0000"/>
        </w:rPr>
        <w:t>离职</w:t>
      </w:r>
      <w:r w:rsidRPr="0027193C">
        <w:rPr>
          <w:strike/>
          <w:color w:val="FF0000"/>
        </w:rPr>
        <w:t>员工</w:t>
      </w:r>
      <w:r w:rsidR="00347219" w:rsidRPr="0027193C">
        <w:rPr>
          <w:rFonts w:hint="eastAsia"/>
          <w:strike/>
          <w:color w:val="FF0000"/>
        </w:rPr>
        <w:t>是</w:t>
      </w:r>
      <w:r w:rsidRPr="0027193C">
        <w:rPr>
          <w:strike/>
          <w:color w:val="FF0000"/>
        </w:rPr>
        <w:t>门店跟进人表固定跟进人</w:t>
      </w:r>
      <w:r w:rsidR="00231EE5" w:rsidRPr="0027193C">
        <w:rPr>
          <w:rFonts w:hint="eastAsia"/>
          <w:strike/>
          <w:color w:val="FF0000"/>
        </w:rPr>
        <w:t>，</w:t>
      </w:r>
      <w:r w:rsidR="00470A3E" w:rsidRPr="0013131D">
        <w:rPr>
          <w:rFonts w:hint="eastAsia"/>
          <w:strike/>
          <w:color w:val="FF0000"/>
        </w:rPr>
        <w:t>此客户</w:t>
      </w:r>
      <w:r w:rsidR="00470A3E" w:rsidRPr="0013131D">
        <w:rPr>
          <w:strike/>
          <w:color w:val="FF0000"/>
        </w:rPr>
        <w:t>显示在</w:t>
      </w:r>
      <w:r w:rsidR="00470A3E" w:rsidRPr="0013131D">
        <w:rPr>
          <w:strike/>
          <w:color w:val="FF0000"/>
        </w:rPr>
        <w:t xml:space="preserve"> </w:t>
      </w:r>
      <w:r w:rsidR="00470A3E" w:rsidRPr="0013131D">
        <w:rPr>
          <w:rFonts w:hint="eastAsia"/>
          <w:strike/>
          <w:color w:val="FF0000"/>
        </w:rPr>
        <w:t>待</w:t>
      </w:r>
      <w:r w:rsidR="00470A3E" w:rsidRPr="0013131D">
        <w:rPr>
          <w:strike/>
          <w:color w:val="FF0000"/>
        </w:rPr>
        <w:t>分配</w:t>
      </w:r>
      <w:r w:rsidR="00470A3E" w:rsidRPr="0013131D">
        <w:rPr>
          <w:strike/>
          <w:color w:val="FF0000"/>
        </w:rPr>
        <w:t>-&gt;</w:t>
      </w:r>
      <w:r w:rsidR="00470A3E" w:rsidRPr="0013131D">
        <w:rPr>
          <w:strike/>
          <w:color w:val="FF0000"/>
        </w:rPr>
        <w:t>离职客服</w:t>
      </w:r>
      <w:r w:rsidR="002A664C" w:rsidRPr="0013131D">
        <w:rPr>
          <w:rFonts w:hint="eastAsia"/>
          <w:strike/>
          <w:color w:val="FF0000"/>
        </w:rPr>
        <w:t xml:space="preserve"> </w:t>
      </w:r>
      <w:r w:rsidR="002A664C" w:rsidRPr="0013131D">
        <w:rPr>
          <w:rFonts w:hint="eastAsia"/>
          <w:strike/>
          <w:color w:val="FF0000"/>
        </w:rPr>
        <w:t>查询</w:t>
      </w:r>
      <w:r w:rsidR="002A664C" w:rsidRPr="0013131D">
        <w:rPr>
          <w:strike/>
          <w:color w:val="FF0000"/>
        </w:rPr>
        <w:t>结果中</w:t>
      </w:r>
      <w:r w:rsidR="002668D5" w:rsidRPr="0013131D">
        <w:rPr>
          <w:rFonts w:hint="eastAsia"/>
          <w:strike/>
          <w:color w:val="FF0000"/>
        </w:rPr>
        <w:t>；</w:t>
      </w:r>
    </w:p>
    <w:p w14:paraId="1AC8D88C" w14:textId="692BB707" w:rsidR="00291547" w:rsidRPr="0013131D" w:rsidRDefault="00DF00D4" w:rsidP="00441B3F">
      <w:pPr>
        <w:pStyle w:val="a5"/>
        <w:numPr>
          <w:ilvl w:val="0"/>
          <w:numId w:val="69"/>
        </w:numPr>
        <w:ind w:firstLineChars="0"/>
        <w:rPr>
          <w:strike/>
          <w:color w:val="FF0000"/>
        </w:rPr>
      </w:pPr>
      <w:r w:rsidRPr="0027193C">
        <w:rPr>
          <w:rFonts w:hint="eastAsia"/>
          <w:strike/>
          <w:color w:val="FF0000"/>
        </w:rPr>
        <w:t>离职</w:t>
      </w:r>
      <w:r w:rsidRPr="0027193C">
        <w:rPr>
          <w:strike/>
          <w:color w:val="FF0000"/>
        </w:rPr>
        <w:t>员工</w:t>
      </w:r>
      <w:r w:rsidRPr="0027193C">
        <w:rPr>
          <w:rFonts w:hint="eastAsia"/>
          <w:strike/>
          <w:color w:val="FF0000"/>
        </w:rPr>
        <w:t>非</w:t>
      </w:r>
      <w:r w:rsidRPr="0027193C">
        <w:rPr>
          <w:strike/>
          <w:color w:val="FF0000"/>
        </w:rPr>
        <w:t>门店跟进人</w:t>
      </w:r>
      <w:r w:rsidRPr="0027193C">
        <w:rPr>
          <w:rFonts w:hint="eastAsia"/>
          <w:strike/>
          <w:color w:val="FF0000"/>
        </w:rPr>
        <w:t>表</w:t>
      </w:r>
      <w:r w:rsidR="00542938" w:rsidRPr="0027193C">
        <w:rPr>
          <w:strike/>
          <w:color w:val="FF0000"/>
        </w:rPr>
        <w:t>当前跟进人</w:t>
      </w:r>
      <w:r w:rsidR="000B0EEA" w:rsidRPr="0027193C">
        <w:rPr>
          <w:rFonts w:hint="eastAsia"/>
          <w:strike/>
          <w:color w:val="FF0000"/>
        </w:rPr>
        <w:t>；</w:t>
      </w:r>
      <w:r w:rsidR="005E50D8" w:rsidRPr="0013131D">
        <w:rPr>
          <w:rFonts w:hint="eastAsia"/>
          <w:strike/>
          <w:color w:val="FF0000"/>
        </w:rPr>
        <w:t>此客户</w:t>
      </w:r>
      <w:r w:rsidR="005E50D8" w:rsidRPr="0013131D">
        <w:rPr>
          <w:strike/>
          <w:color w:val="FF0000"/>
        </w:rPr>
        <w:t>显示</w:t>
      </w:r>
      <w:r w:rsidR="005E50D8" w:rsidRPr="0013131D">
        <w:rPr>
          <w:rFonts w:hint="eastAsia"/>
          <w:strike/>
          <w:color w:val="FF0000"/>
        </w:rPr>
        <w:t>待</w:t>
      </w:r>
      <w:r w:rsidR="005E50D8" w:rsidRPr="0013131D">
        <w:rPr>
          <w:strike/>
          <w:color w:val="FF0000"/>
        </w:rPr>
        <w:t>分配</w:t>
      </w:r>
      <w:r w:rsidR="005E50D8" w:rsidRPr="0013131D">
        <w:rPr>
          <w:strike/>
          <w:color w:val="FF0000"/>
        </w:rPr>
        <w:t>-&gt;</w:t>
      </w:r>
      <w:r w:rsidR="005E50D8" w:rsidRPr="0013131D">
        <w:rPr>
          <w:strike/>
          <w:color w:val="FF0000"/>
        </w:rPr>
        <w:t>离职客服</w:t>
      </w:r>
      <w:r w:rsidR="005E50D8" w:rsidRPr="0013131D">
        <w:rPr>
          <w:rFonts w:hint="eastAsia"/>
          <w:strike/>
          <w:color w:val="FF0000"/>
        </w:rPr>
        <w:t xml:space="preserve"> </w:t>
      </w:r>
      <w:r w:rsidR="005E50D8" w:rsidRPr="0013131D">
        <w:rPr>
          <w:rFonts w:hint="eastAsia"/>
          <w:strike/>
          <w:color w:val="FF0000"/>
        </w:rPr>
        <w:t>查询</w:t>
      </w:r>
      <w:r w:rsidR="005E50D8" w:rsidRPr="0013131D">
        <w:rPr>
          <w:strike/>
          <w:color w:val="FF0000"/>
        </w:rPr>
        <w:t>结果中</w:t>
      </w:r>
    </w:p>
    <w:p w14:paraId="2B78E787" w14:textId="77777777" w:rsidR="00F90FE8" w:rsidRPr="00F31F2B" w:rsidRDefault="00F90FE8" w:rsidP="00441B3F"/>
    <w:p w14:paraId="1E8E48EF" w14:textId="77777777" w:rsidR="00105F68" w:rsidRDefault="00105F68" w:rsidP="00105F6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结果</w:t>
      </w:r>
      <w:r>
        <w:t>列表</w:t>
      </w:r>
      <w:r>
        <w:rPr>
          <w:rFonts w:hint="eastAsia"/>
        </w:rPr>
        <w:t>：</w:t>
      </w:r>
    </w:p>
    <w:p w14:paraId="5AA450B7" w14:textId="5390C746" w:rsidR="005D12C4" w:rsidRDefault="005D12C4" w:rsidP="00441B3F">
      <w:r>
        <w:rPr>
          <w:rFonts w:hint="eastAsia"/>
        </w:rPr>
        <w:t>分配</w:t>
      </w:r>
      <w:r>
        <w:t>结果表</w:t>
      </w:r>
      <w:r>
        <w:rPr>
          <w:rFonts w:hint="eastAsia"/>
        </w:rPr>
        <w:t xml:space="preserve"> </w:t>
      </w:r>
      <w:r>
        <w:rPr>
          <w:rFonts w:hint="eastAsia"/>
        </w:rPr>
        <w:t>有效</w:t>
      </w:r>
      <w:r>
        <w:t>的</w:t>
      </w:r>
      <w:r>
        <w:rPr>
          <w:rFonts w:hint="eastAsia"/>
        </w:rPr>
        <w:t>跟进</w:t>
      </w:r>
      <w:r>
        <w:t>人，并同时显示</w:t>
      </w:r>
      <w:r>
        <w:t xml:space="preserve"> </w:t>
      </w:r>
      <w:r>
        <w:rPr>
          <w:rFonts w:hint="eastAsia"/>
        </w:rPr>
        <w:t>对应</w:t>
      </w:r>
      <w:r>
        <w:t>跟进类型</w:t>
      </w:r>
      <w:r>
        <w:rPr>
          <w:rFonts w:hint="eastAsia"/>
        </w:rPr>
        <w:t>（</w:t>
      </w:r>
      <w:r>
        <w:t>固定</w:t>
      </w:r>
      <w:r>
        <w:rPr>
          <w:rFonts w:hint="eastAsia"/>
        </w:rPr>
        <w:t>/</w:t>
      </w:r>
      <w:r>
        <w:rPr>
          <w:rFonts w:hint="eastAsia"/>
        </w:rPr>
        <w:t>临时</w:t>
      </w:r>
      <w:r>
        <w:t>）</w:t>
      </w:r>
      <w:r w:rsidR="0089716E">
        <w:rPr>
          <w:rFonts w:hint="eastAsia"/>
        </w:rPr>
        <w:t>；</w:t>
      </w:r>
    </w:p>
    <w:p w14:paraId="0934CB32" w14:textId="0056E5AA" w:rsidR="007010FA" w:rsidRPr="007A4504" w:rsidRDefault="0018258F" w:rsidP="00441B3F">
      <w:pPr>
        <w:rPr>
          <w:color w:val="FF0000"/>
        </w:rPr>
      </w:pPr>
      <w:r w:rsidRPr="007A4504">
        <w:rPr>
          <w:rFonts w:hint="eastAsia"/>
          <w:color w:val="FF0000"/>
        </w:rPr>
        <w:t>客户列表后</w:t>
      </w:r>
      <w:r w:rsidRPr="007A4504">
        <w:rPr>
          <w:color w:val="FF0000"/>
        </w:rPr>
        <w:t>增加</w:t>
      </w:r>
      <w:r w:rsidRPr="007A4504">
        <w:rPr>
          <w:rFonts w:hint="eastAsia"/>
          <w:color w:val="FF0000"/>
        </w:rPr>
        <w:t>显示</w:t>
      </w:r>
      <w:r w:rsidRPr="007A4504">
        <w:rPr>
          <w:color w:val="FF0000"/>
        </w:rPr>
        <w:t>字段：待分配客户</w:t>
      </w:r>
      <w:r w:rsidR="007D7289" w:rsidRPr="007A4504">
        <w:rPr>
          <w:rFonts w:hint="eastAsia"/>
          <w:color w:val="FF0000"/>
        </w:rPr>
        <w:t>总量</w:t>
      </w:r>
      <w:r w:rsidRPr="007A4504">
        <w:rPr>
          <w:color w:val="FF0000"/>
        </w:rPr>
        <w:t>=N</w:t>
      </w:r>
    </w:p>
    <w:p w14:paraId="6E62A783" w14:textId="2D12D7C5" w:rsidR="00C441E3" w:rsidRPr="007A4504" w:rsidRDefault="00C441E3" w:rsidP="00441B3F">
      <w:pPr>
        <w:rPr>
          <w:color w:val="FF0000"/>
        </w:rPr>
      </w:pPr>
      <w:r w:rsidRPr="007A4504">
        <w:rPr>
          <w:rFonts w:hint="eastAsia"/>
          <w:color w:val="FF0000"/>
        </w:rPr>
        <w:t>分页序号规则</w:t>
      </w:r>
      <w:r w:rsidRPr="007A4504">
        <w:rPr>
          <w:color w:val="FF0000"/>
        </w:rPr>
        <w:t>：</w:t>
      </w:r>
      <w:r w:rsidR="00F120E9" w:rsidRPr="007A4504">
        <w:rPr>
          <w:rFonts w:hint="eastAsia"/>
          <w:color w:val="FF0000"/>
        </w:rPr>
        <w:t>接</w:t>
      </w:r>
      <w:r w:rsidR="00F120E9" w:rsidRPr="007A4504">
        <w:rPr>
          <w:color w:val="FF0000"/>
        </w:rPr>
        <w:t>上页</w:t>
      </w:r>
    </w:p>
    <w:p w14:paraId="4EDDD90C" w14:textId="77777777" w:rsidR="0047751C" w:rsidRDefault="0047751C" w:rsidP="00441B3F"/>
    <w:p w14:paraId="66744C4A" w14:textId="15934C4B" w:rsidR="002B0E62" w:rsidRDefault="005421C9" w:rsidP="002B0E6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固定分配功能</w:t>
      </w:r>
      <w:r w:rsidR="002B0E62">
        <w:rPr>
          <w:rFonts w:hint="eastAsia"/>
        </w:rPr>
        <w:t>：</w:t>
      </w:r>
    </w:p>
    <w:p w14:paraId="169FAF0B" w14:textId="2A233671" w:rsidR="002B0E62" w:rsidRDefault="000B7A7D" w:rsidP="00E14CAB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分配</w:t>
      </w:r>
      <w:r w:rsidR="004E65F1">
        <w:rPr>
          <w:rFonts w:hint="eastAsia"/>
        </w:rPr>
        <w:t>时候按照单数进行平均分配</w:t>
      </w:r>
    </w:p>
    <w:p w14:paraId="3812939E" w14:textId="0E3E5048" w:rsidR="002953C3" w:rsidRDefault="00B546B5" w:rsidP="00E14CAB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分配成功之后需</w:t>
      </w:r>
      <w:r w:rsidR="00BF521C">
        <w:rPr>
          <w:rFonts w:hint="eastAsia"/>
        </w:rPr>
        <w:t>更</w:t>
      </w:r>
      <w:r w:rsidR="00BF521C">
        <w:t>新固定跟进人</w:t>
      </w:r>
      <w:r w:rsidR="00384C7B">
        <w:rPr>
          <w:rFonts w:hint="eastAsia"/>
        </w:rPr>
        <w:t>、当前</w:t>
      </w:r>
      <w:r w:rsidR="00384C7B">
        <w:t>跟进人</w:t>
      </w:r>
      <w:r w:rsidR="00BF524B">
        <w:rPr>
          <w:rFonts w:hint="eastAsia"/>
        </w:rPr>
        <w:t>（</w:t>
      </w:r>
      <w:r w:rsidR="00BF524B">
        <w:t>门店跟进人表）</w:t>
      </w:r>
    </w:p>
    <w:p w14:paraId="6A261668" w14:textId="1B735483" w:rsidR="003D596D" w:rsidRDefault="003D596D" w:rsidP="00E14CAB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分配成功</w:t>
      </w:r>
      <w:r>
        <w:t>之后需要</w:t>
      </w:r>
      <w:r>
        <w:rPr>
          <w:rFonts w:hint="eastAsia"/>
        </w:rPr>
        <w:t>新增分配</w:t>
      </w:r>
      <w:r>
        <w:t>结果表（</w:t>
      </w:r>
      <w:r>
        <w:rPr>
          <w:rFonts w:hint="eastAsia"/>
        </w:rPr>
        <w:t>并</w:t>
      </w:r>
      <w:r>
        <w:t>把之前</w:t>
      </w:r>
      <w:r>
        <w:t>active</w:t>
      </w:r>
      <w:r>
        <w:t>改为无效）</w:t>
      </w:r>
    </w:p>
    <w:p w14:paraId="0A707ECB" w14:textId="20A257F7" w:rsidR="003F6A9F" w:rsidRDefault="00C81634" w:rsidP="00E14CAB">
      <w:pPr>
        <w:pStyle w:val="a5"/>
        <w:numPr>
          <w:ilvl w:val="0"/>
          <w:numId w:val="56"/>
        </w:numPr>
        <w:ind w:firstLineChars="0"/>
        <w:rPr>
          <w:color w:val="FF0000"/>
        </w:rPr>
      </w:pPr>
      <w:r w:rsidRPr="00DA52BB">
        <w:rPr>
          <w:color w:val="FF0000"/>
        </w:rPr>
        <w:t>待</w:t>
      </w:r>
      <w:r w:rsidR="00776832" w:rsidRPr="00DA52BB">
        <w:rPr>
          <w:rFonts w:hint="eastAsia"/>
          <w:color w:val="FF0000"/>
        </w:rPr>
        <w:t>分配</w:t>
      </w:r>
      <w:r w:rsidR="00240DDC" w:rsidRPr="00DA52BB">
        <w:rPr>
          <w:rFonts w:hint="eastAsia"/>
          <w:color w:val="FF0000"/>
        </w:rPr>
        <w:t>时，</w:t>
      </w:r>
      <w:r w:rsidR="007B2152">
        <w:rPr>
          <w:rFonts w:hint="eastAsia"/>
          <w:color w:val="FF0000"/>
        </w:rPr>
        <w:t>固定</w:t>
      </w:r>
      <w:r w:rsidR="007B2152">
        <w:rPr>
          <w:color w:val="FF0000"/>
        </w:rPr>
        <w:t>分配按钮</w:t>
      </w:r>
    </w:p>
    <w:p w14:paraId="6BC6BC0C" w14:textId="49EE0AE4" w:rsidR="003F6A9F" w:rsidRPr="003F6A9F" w:rsidRDefault="003F6A9F" w:rsidP="003F6A9F">
      <w:pPr>
        <w:rPr>
          <w:color w:val="FF0000"/>
        </w:rPr>
      </w:pPr>
      <w:r w:rsidRPr="003F6A9F">
        <w:rPr>
          <w:rFonts w:hint="eastAsia"/>
          <w:color w:val="FF0000"/>
        </w:rPr>
        <w:t>a</w:t>
      </w:r>
      <w:r w:rsidRPr="003F6A9F">
        <w:rPr>
          <w:color w:val="FF0000"/>
        </w:rPr>
        <w:t>.</w:t>
      </w:r>
      <w:r w:rsidRPr="003F6A9F">
        <w:rPr>
          <w:rFonts w:hint="eastAsia"/>
          <w:color w:val="FF0000"/>
        </w:rPr>
        <w:t>还款</w:t>
      </w:r>
      <w:r w:rsidRPr="003F6A9F">
        <w:rPr>
          <w:color w:val="FF0000"/>
        </w:rPr>
        <w:t>日前</w:t>
      </w:r>
      <w:r w:rsidRPr="003F6A9F">
        <w:rPr>
          <w:rFonts w:hint="eastAsia"/>
          <w:color w:val="FF0000"/>
        </w:rPr>
        <w:t>6</w:t>
      </w:r>
      <w:r w:rsidRPr="003F6A9F">
        <w:rPr>
          <w:rFonts w:hint="eastAsia"/>
          <w:color w:val="FF0000"/>
        </w:rPr>
        <w:t>个</w:t>
      </w:r>
      <w:r w:rsidRPr="003F6A9F">
        <w:rPr>
          <w:color w:val="FF0000"/>
        </w:rPr>
        <w:t>工作日</w:t>
      </w:r>
      <w:r w:rsidRPr="003F6A9F">
        <w:rPr>
          <w:rFonts w:hint="eastAsia"/>
          <w:color w:val="FF0000"/>
        </w:rPr>
        <w:t>8:00~</w:t>
      </w:r>
      <w:r w:rsidRPr="003F6A9F">
        <w:rPr>
          <w:color w:val="FF0000"/>
        </w:rPr>
        <w:t>前</w:t>
      </w:r>
      <w:r w:rsidRPr="003F6A9F">
        <w:rPr>
          <w:rFonts w:hint="eastAsia"/>
          <w:color w:val="FF0000"/>
        </w:rPr>
        <w:t>5</w:t>
      </w:r>
      <w:r w:rsidRPr="003F6A9F">
        <w:rPr>
          <w:rFonts w:hint="eastAsia"/>
          <w:color w:val="FF0000"/>
        </w:rPr>
        <w:t>个</w:t>
      </w:r>
      <w:r w:rsidRPr="003F6A9F">
        <w:rPr>
          <w:color w:val="FF0000"/>
        </w:rPr>
        <w:t>工作日</w:t>
      </w:r>
      <w:r w:rsidRPr="003F6A9F">
        <w:rPr>
          <w:rFonts w:hint="eastAsia"/>
          <w:color w:val="FF0000"/>
        </w:rPr>
        <w:t>18:00</w:t>
      </w:r>
      <w:r w:rsidRPr="003F6A9F">
        <w:rPr>
          <w:rFonts w:hint="eastAsia"/>
          <w:color w:val="FF0000"/>
        </w:rPr>
        <w:t>可</w:t>
      </w:r>
      <w:r w:rsidRPr="003F6A9F">
        <w:rPr>
          <w:color w:val="FF0000"/>
        </w:rPr>
        <w:t>使用</w:t>
      </w:r>
      <w:r w:rsidR="003D10F7">
        <w:rPr>
          <w:rFonts w:hint="eastAsia"/>
          <w:color w:val="FF0000"/>
        </w:rPr>
        <w:t>（</w:t>
      </w:r>
      <w:r w:rsidR="003D10F7">
        <w:rPr>
          <w:color w:val="FF0000"/>
        </w:rPr>
        <w:t>只针对这两天）</w:t>
      </w:r>
    </w:p>
    <w:p w14:paraId="7B72D6FF" w14:textId="41DECF36" w:rsidR="00C81634" w:rsidRPr="003F6A9F" w:rsidRDefault="003F6A9F" w:rsidP="003F6A9F">
      <w:pPr>
        <w:rPr>
          <w:color w:val="FF0000"/>
        </w:rPr>
      </w:pPr>
      <w:r>
        <w:rPr>
          <w:color w:val="FF0000"/>
        </w:rPr>
        <w:t>b.</w:t>
      </w:r>
      <w:r w:rsidR="007A1762">
        <w:rPr>
          <w:rFonts w:hint="eastAsia"/>
          <w:color w:val="FF0000"/>
        </w:rPr>
        <w:t>其他</w:t>
      </w:r>
      <w:r w:rsidR="007A1762">
        <w:rPr>
          <w:color w:val="FF0000"/>
        </w:rPr>
        <w:t>时间节点：</w:t>
      </w:r>
      <w:r w:rsidR="00240DDC" w:rsidRPr="003F6A9F">
        <w:rPr>
          <w:color w:val="FF0000"/>
        </w:rPr>
        <w:t>在</w:t>
      </w:r>
      <w:r w:rsidR="00FD7EE0">
        <w:rPr>
          <w:rFonts w:hint="eastAsia"/>
          <w:color w:val="FF0000"/>
        </w:rPr>
        <w:t>当天</w:t>
      </w:r>
      <w:r w:rsidR="00240DDC" w:rsidRPr="003F6A9F">
        <w:rPr>
          <w:rFonts w:hint="eastAsia"/>
          <w:color w:val="FF0000"/>
        </w:rPr>
        <w:t>8:00</w:t>
      </w:r>
      <w:r w:rsidR="00240DDC" w:rsidRPr="003F6A9F">
        <w:rPr>
          <w:color w:val="FF0000"/>
        </w:rPr>
        <w:t>-1</w:t>
      </w:r>
      <w:r w:rsidR="00EF2624">
        <w:rPr>
          <w:rFonts w:hint="eastAsia"/>
          <w:color w:val="FF0000"/>
        </w:rPr>
        <w:t>8</w:t>
      </w:r>
      <w:r w:rsidR="00240DDC" w:rsidRPr="003F6A9F">
        <w:rPr>
          <w:rFonts w:hint="eastAsia"/>
          <w:color w:val="FF0000"/>
        </w:rPr>
        <w:t>:00</w:t>
      </w:r>
      <w:r w:rsidR="00240DDC" w:rsidRPr="003F6A9F">
        <w:rPr>
          <w:rFonts w:hint="eastAsia"/>
          <w:color w:val="FF0000"/>
        </w:rPr>
        <w:t>可</w:t>
      </w:r>
      <w:r w:rsidR="00240DDC" w:rsidRPr="003F6A9F">
        <w:rPr>
          <w:color w:val="FF0000"/>
        </w:rPr>
        <w:t>使用，否则</w:t>
      </w:r>
      <w:r w:rsidR="00D05A2B" w:rsidRPr="003F6A9F">
        <w:rPr>
          <w:rFonts w:hint="eastAsia"/>
          <w:color w:val="FF0000"/>
        </w:rPr>
        <w:t>置</w:t>
      </w:r>
      <w:r w:rsidR="00240DDC" w:rsidRPr="003F6A9F">
        <w:rPr>
          <w:rFonts w:hint="eastAsia"/>
          <w:color w:val="FF0000"/>
        </w:rPr>
        <w:t>灰</w:t>
      </w:r>
    </w:p>
    <w:p w14:paraId="204767FC" w14:textId="77777777" w:rsidR="003C5A8F" w:rsidRDefault="004E5882" w:rsidP="00E14CAB">
      <w:pPr>
        <w:pStyle w:val="a5"/>
        <w:numPr>
          <w:ilvl w:val="0"/>
          <w:numId w:val="56"/>
        </w:numPr>
        <w:ind w:firstLineChars="0"/>
        <w:rPr>
          <w:color w:val="FF0000"/>
        </w:rPr>
      </w:pPr>
      <w:r w:rsidRPr="00DA52BB">
        <w:rPr>
          <w:rFonts w:hint="eastAsia"/>
          <w:color w:val="FF0000"/>
        </w:rPr>
        <w:t>已</w:t>
      </w:r>
      <w:r w:rsidRPr="00DA52BB">
        <w:rPr>
          <w:color w:val="FF0000"/>
        </w:rPr>
        <w:t>分配时</w:t>
      </w:r>
      <w:r w:rsidRPr="00DA52BB">
        <w:rPr>
          <w:rFonts w:hint="eastAsia"/>
          <w:color w:val="FF0000"/>
        </w:rPr>
        <w:t>，</w:t>
      </w:r>
      <w:r w:rsidR="00461E80" w:rsidRPr="00DA52BB">
        <w:rPr>
          <w:rFonts w:hint="eastAsia"/>
          <w:color w:val="FF0000"/>
        </w:rPr>
        <w:t>固定</w:t>
      </w:r>
      <w:r w:rsidR="00461E80" w:rsidRPr="00DA52BB">
        <w:rPr>
          <w:color w:val="FF0000"/>
        </w:rPr>
        <w:t>分配按钮</w:t>
      </w:r>
    </w:p>
    <w:p w14:paraId="3E513A7E" w14:textId="33B73B3D" w:rsidR="004E5882" w:rsidRPr="003C5A8F" w:rsidRDefault="003C5A8F" w:rsidP="003C5A8F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.</w:t>
      </w:r>
      <w:r w:rsidRPr="003C5A8F">
        <w:rPr>
          <w:rFonts w:hint="eastAsia"/>
          <w:color w:val="FF0000"/>
        </w:rPr>
        <w:t>还款</w:t>
      </w:r>
      <w:r w:rsidRPr="003C5A8F">
        <w:rPr>
          <w:color w:val="FF0000"/>
        </w:rPr>
        <w:t>日前</w:t>
      </w:r>
      <w:r w:rsidRPr="003C5A8F">
        <w:rPr>
          <w:rFonts w:hint="eastAsia"/>
          <w:color w:val="FF0000"/>
        </w:rPr>
        <w:t>6</w:t>
      </w:r>
      <w:r w:rsidRPr="003C5A8F">
        <w:rPr>
          <w:rFonts w:hint="eastAsia"/>
          <w:color w:val="FF0000"/>
        </w:rPr>
        <w:t>个</w:t>
      </w:r>
      <w:r w:rsidRPr="003C5A8F">
        <w:rPr>
          <w:color w:val="FF0000"/>
        </w:rPr>
        <w:t>工作日</w:t>
      </w:r>
      <w:r w:rsidRPr="003C5A8F">
        <w:rPr>
          <w:rFonts w:hint="eastAsia"/>
          <w:color w:val="FF0000"/>
        </w:rPr>
        <w:t>8:00~</w:t>
      </w:r>
      <w:r w:rsidRPr="003C5A8F">
        <w:rPr>
          <w:color w:val="FF0000"/>
        </w:rPr>
        <w:t>前</w:t>
      </w:r>
      <w:r w:rsidRPr="003C5A8F">
        <w:rPr>
          <w:rFonts w:hint="eastAsia"/>
          <w:color w:val="FF0000"/>
        </w:rPr>
        <w:t>5</w:t>
      </w:r>
      <w:r w:rsidRPr="003C5A8F">
        <w:rPr>
          <w:rFonts w:hint="eastAsia"/>
          <w:color w:val="FF0000"/>
        </w:rPr>
        <w:t>个</w:t>
      </w:r>
      <w:r w:rsidRPr="003C5A8F">
        <w:rPr>
          <w:color w:val="FF0000"/>
        </w:rPr>
        <w:t>工作日</w:t>
      </w:r>
      <w:r w:rsidRPr="003C5A8F">
        <w:rPr>
          <w:rFonts w:hint="eastAsia"/>
          <w:color w:val="FF0000"/>
        </w:rPr>
        <w:t>18:00</w:t>
      </w:r>
      <w:r w:rsidRPr="003C5A8F">
        <w:rPr>
          <w:rFonts w:hint="eastAsia"/>
          <w:color w:val="FF0000"/>
        </w:rPr>
        <w:t>可</w:t>
      </w:r>
      <w:r w:rsidRPr="003C5A8F">
        <w:rPr>
          <w:color w:val="FF0000"/>
        </w:rPr>
        <w:t>使用</w:t>
      </w:r>
      <w:r w:rsidR="004B4A7E">
        <w:rPr>
          <w:rFonts w:hint="eastAsia"/>
          <w:color w:val="FF0000"/>
        </w:rPr>
        <w:t>，</w:t>
      </w:r>
      <w:r w:rsidR="004B4A7E">
        <w:rPr>
          <w:color w:val="FF0000"/>
        </w:rPr>
        <w:t>否则置灰</w:t>
      </w:r>
      <w:r w:rsidR="00A208E3">
        <w:rPr>
          <w:rFonts w:hint="eastAsia"/>
          <w:color w:val="FF0000"/>
        </w:rPr>
        <w:t>（</w:t>
      </w:r>
      <w:r w:rsidR="00A208E3">
        <w:rPr>
          <w:color w:val="FF0000"/>
        </w:rPr>
        <w:t>只针对这两天）</w:t>
      </w:r>
    </w:p>
    <w:p w14:paraId="5F499E64" w14:textId="3277AE61" w:rsidR="003C5A8F" w:rsidRDefault="003C5A8F" w:rsidP="003C5A8F">
      <w:pPr>
        <w:rPr>
          <w:color w:val="FF0000"/>
        </w:rPr>
      </w:pPr>
      <w:r>
        <w:rPr>
          <w:color w:val="FF0000"/>
        </w:rPr>
        <w:lastRenderedPageBreak/>
        <w:t>b.</w:t>
      </w:r>
      <w:r>
        <w:rPr>
          <w:rFonts w:hint="eastAsia"/>
          <w:color w:val="FF0000"/>
        </w:rPr>
        <w:t>还款</w:t>
      </w:r>
      <w:r>
        <w:rPr>
          <w:color w:val="FF0000"/>
        </w:rPr>
        <w:t>日后</w:t>
      </w: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</w:t>
      </w:r>
      <w:r>
        <w:rPr>
          <w:color w:val="FF0000"/>
        </w:rPr>
        <w:t>工作日</w:t>
      </w:r>
      <w:r w:rsidRPr="00DA52BB">
        <w:rPr>
          <w:rFonts w:hint="eastAsia"/>
          <w:color w:val="FF0000"/>
        </w:rPr>
        <w:t>8:00</w:t>
      </w:r>
      <w:r w:rsidRPr="00DA52BB">
        <w:rPr>
          <w:color w:val="FF0000"/>
        </w:rPr>
        <w:t>-1</w:t>
      </w:r>
      <w:r w:rsidR="00EF2624">
        <w:rPr>
          <w:rFonts w:hint="eastAsia"/>
          <w:color w:val="FF0000"/>
        </w:rPr>
        <w:t>8</w:t>
      </w:r>
      <w:r w:rsidRPr="00DA52BB">
        <w:rPr>
          <w:rFonts w:hint="eastAsia"/>
          <w:color w:val="FF0000"/>
        </w:rPr>
        <w:t>:00</w:t>
      </w:r>
      <w:r w:rsidRPr="00DA52BB">
        <w:rPr>
          <w:rFonts w:hint="eastAsia"/>
          <w:color w:val="FF0000"/>
        </w:rPr>
        <w:t>可</w:t>
      </w:r>
      <w:r w:rsidRPr="00DA52BB">
        <w:rPr>
          <w:color w:val="FF0000"/>
        </w:rPr>
        <w:t>使用，否则</w:t>
      </w:r>
      <w:r>
        <w:rPr>
          <w:rFonts w:hint="eastAsia"/>
          <w:color w:val="FF0000"/>
        </w:rPr>
        <w:t>置</w:t>
      </w:r>
      <w:r w:rsidRPr="00DA52BB">
        <w:rPr>
          <w:rFonts w:hint="eastAsia"/>
          <w:color w:val="FF0000"/>
        </w:rPr>
        <w:t>灰</w:t>
      </w:r>
    </w:p>
    <w:p w14:paraId="2F767B67" w14:textId="61441489" w:rsidR="00C00994" w:rsidRDefault="00C00994" w:rsidP="003C5A8F">
      <w:pPr>
        <w:rPr>
          <w:color w:val="FF0000"/>
        </w:rPr>
      </w:pPr>
      <w:r>
        <w:rPr>
          <w:color w:val="FF0000"/>
        </w:rPr>
        <w:t>c.</w:t>
      </w:r>
      <w:r>
        <w:rPr>
          <w:rFonts w:hint="eastAsia"/>
          <w:color w:val="FF0000"/>
        </w:rPr>
        <w:t>其他</w:t>
      </w:r>
      <w:r>
        <w:rPr>
          <w:color w:val="FF0000"/>
        </w:rPr>
        <w:t>时间时间均不可用</w:t>
      </w:r>
    </w:p>
    <w:p w14:paraId="5C9E8BB5" w14:textId="77777777" w:rsidR="003C5A8F" w:rsidRDefault="003C5A8F" w:rsidP="003C5A8F">
      <w:pPr>
        <w:rPr>
          <w:color w:val="FF0000"/>
        </w:rPr>
      </w:pPr>
    </w:p>
    <w:p w14:paraId="09528EDD" w14:textId="16DE8E7D" w:rsidR="005E4000" w:rsidRPr="005E4000" w:rsidRDefault="005E4000" w:rsidP="005E4000">
      <w:pPr>
        <w:pStyle w:val="a5"/>
        <w:numPr>
          <w:ilvl w:val="0"/>
          <w:numId w:val="16"/>
        </w:numPr>
        <w:ind w:firstLineChars="0"/>
        <w:rPr>
          <w:color w:val="FF0000"/>
        </w:rPr>
      </w:pPr>
      <w:r w:rsidRPr="005E4000">
        <w:rPr>
          <w:rFonts w:hint="eastAsia"/>
          <w:color w:val="FF0000"/>
        </w:rPr>
        <w:t>自动分单</w:t>
      </w:r>
      <w:r w:rsidRPr="005E4000">
        <w:rPr>
          <w:color w:val="FF0000"/>
        </w:rPr>
        <w:t>逻辑：</w:t>
      </w:r>
    </w:p>
    <w:p w14:paraId="2615FE23" w14:textId="77777777" w:rsidR="00354B15" w:rsidRDefault="005E4000" w:rsidP="003C5A8F">
      <w:pPr>
        <w:rPr>
          <w:color w:val="FF0000"/>
        </w:rPr>
      </w:pPr>
      <w:r>
        <w:rPr>
          <w:rFonts w:hint="eastAsia"/>
          <w:color w:val="FF0000"/>
        </w:rPr>
        <w:t>每天</w:t>
      </w:r>
      <w:r>
        <w:rPr>
          <w:color w:val="FF0000"/>
        </w:rPr>
        <w:t>晚上</w:t>
      </w:r>
      <w:r>
        <w:rPr>
          <w:rFonts w:hint="eastAsia"/>
          <w:color w:val="FF0000"/>
        </w:rPr>
        <w:t>20:30</w:t>
      </w:r>
      <w:r w:rsidR="00616A93">
        <w:rPr>
          <w:rFonts w:hint="eastAsia"/>
          <w:color w:val="FF0000"/>
        </w:rPr>
        <w:t>(</w:t>
      </w:r>
      <w:r w:rsidR="00616A93">
        <w:rPr>
          <w:rFonts w:hint="eastAsia"/>
          <w:color w:val="FF0000"/>
        </w:rPr>
        <w:t>除了还款</w:t>
      </w:r>
      <w:r w:rsidR="00616A93">
        <w:rPr>
          <w:color w:val="FF0000"/>
        </w:rPr>
        <w:t>日前</w:t>
      </w:r>
      <w:r w:rsidR="00616A93">
        <w:rPr>
          <w:rFonts w:hint="eastAsia"/>
          <w:color w:val="FF0000"/>
        </w:rPr>
        <w:t>6</w:t>
      </w:r>
      <w:r w:rsidR="00616A93">
        <w:rPr>
          <w:rFonts w:hint="eastAsia"/>
          <w:color w:val="FF0000"/>
        </w:rPr>
        <w:t>个</w:t>
      </w:r>
      <w:r w:rsidR="00616A93">
        <w:rPr>
          <w:color w:val="FF0000"/>
        </w:rPr>
        <w:t>工作日</w:t>
      </w:r>
      <w:r w:rsidR="00616A93">
        <w:rPr>
          <w:rFonts w:hint="eastAsia"/>
          <w:color w:val="FF0000"/>
        </w:rPr>
        <w:t>那天</w:t>
      </w:r>
      <w:r w:rsidR="00616A93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</w:t>
      </w:r>
    </w:p>
    <w:p w14:paraId="6EB30A08" w14:textId="159BB4C2" w:rsidR="00354B15" w:rsidRDefault="00354B15" w:rsidP="003C5A8F">
      <w:pPr>
        <w:rPr>
          <w:color w:val="FF0000"/>
        </w:rPr>
      </w:pPr>
      <w:r>
        <w:rPr>
          <w:rFonts w:hint="eastAsia"/>
          <w:color w:val="FF0000"/>
        </w:rPr>
        <w:t>a.</w:t>
      </w:r>
      <w:r>
        <w:rPr>
          <w:rFonts w:hint="eastAsia"/>
          <w:color w:val="FF0000"/>
        </w:rPr>
        <w:t>放款</w:t>
      </w:r>
      <w:r w:rsidR="005E4000">
        <w:rPr>
          <w:rFonts w:hint="eastAsia"/>
          <w:color w:val="FF0000"/>
        </w:rPr>
        <w:t>待</w:t>
      </w:r>
      <w:r w:rsidR="005E4000">
        <w:rPr>
          <w:color w:val="FF0000"/>
        </w:rPr>
        <w:t>分配</w:t>
      </w:r>
      <w:r w:rsidR="0064790F">
        <w:rPr>
          <w:color w:val="FF0000"/>
        </w:rPr>
        <w:t>的客户</w:t>
      </w:r>
      <w:r>
        <w:rPr>
          <w:rFonts w:hint="eastAsia"/>
          <w:color w:val="FF0000"/>
        </w:rPr>
        <w:t>，</w:t>
      </w:r>
      <w:r w:rsidR="0064790F">
        <w:rPr>
          <w:rFonts w:hint="eastAsia"/>
          <w:color w:val="FF0000"/>
        </w:rPr>
        <w:t>按照</w:t>
      </w:r>
      <w:r w:rsidR="00DE38AD">
        <w:rPr>
          <w:rFonts w:hint="eastAsia"/>
          <w:color w:val="FF0000"/>
        </w:rPr>
        <w:t>客服</w:t>
      </w:r>
      <w:r w:rsidR="00DE38AD">
        <w:rPr>
          <w:color w:val="FF0000"/>
        </w:rPr>
        <w:t>手握</w:t>
      </w:r>
      <w:r w:rsidR="0064790F">
        <w:rPr>
          <w:rFonts w:hint="eastAsia"/>
          <w:color w:val="FF0000"/>
        </w:rPr>
        <w:t>单数</w:t>
      </w:r>
      <w:r w:rsidR="00DD08C2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单数</w:t>
      </w:r>
      <w:r>
        <w:rPr>
          <w:color w:val="FF0000"/>
        </w:rPr>
        <w:t>平均</w:t>
      </w:r>
    </w:p>
    <w:p w14:paraId="61C20CD1" w14:textId="6966FA99" w:rsidR="00354B15" w:rsidRPr="00354B15" w:rsidRDefault="00354B15" w:rsidP="003C5A8F">
      <w:pPr>
        <w:rPr>
          <w:color w:val="FF0000"/>
        </w:rPr>
      </w:pPr>
      <w:r>
        <w:rPr>
          <w:color w:val="FF0000"/>
        </w:rPr>
        <w:t>b.</w:t>
      </w:r>
      <w:r>
        <w:rPr>
          <w:rFonts w:hint="eastAsia"/>
          <w:color w:val="FF0000"/>
        </w:rPr>
        <w:t>回流</w:t>
      </w:r>
      <w:r>
        <w:rPr>
          <w:color w:val="FF0000"/>
        </w:rPr>
        <w:t>待分配的客户，找到固定跟进人进行</w:t>
      </w:r>
      <w:r>
        <w:rPr>
          <w:rFonts w:hint="eastAsia"/>
          <w:color w:val="FF0000"/>
        </w:rPr>
        <w:t>分配</w:t>
      </w:r>
    </w:p>
    <w:p w14:paraId="730CFDFD" w14:textId="6594BACF" w:rsidR="005E4000" w:rsidRDefault="0064790F" w:rsidP="003C5A8F">
      <w:pPr>
        <w:rPr>
          <w:color w:val="FF0000"/>
        </w:rPr>
      </w:pPr>
      <w:r>
        <w:rPr>
          <w:color w:val="FF0000"/>
        </w:rPr>
        <w:t>进行</w:t>
      </w:r>
      <w:r w:rsidR="00DD08C2">
        <w:rPr>
          <w:rFonts w:hint="eastAsia"/>
          <w:color w:val="FF0000"/>
        </w:rPr>
        <w:t>单数</w:t>
      </w:r>
      <w:r w:rsidR="00DD08C2">
        <w:rPr>
          <w:color w:val="FF0000"/>
        </w:rPr>
        <w:t>相对平均</w:t>
      </w:r>
      <w:r>
        <w:rPr>
          <w:color w:val="FF0000"/>
        </w:rPr>
        <w:t>分配</w:t>
      </w:r>
      <w:r w:rsidR="006D3130">
        <w:rPr>
          <w:rFonts w:hint="eastAsia"/>
          <w:color w:val="FF0000"/>
        </w:rPr>
        <w:t>（</w:t>
      </w:r>
      <w:r w:rsidR="006D3130">
        <w:rPr>
          <w:color w:val="FF0000"/>
        </w:rPr>
        <w:t>固定分配</w:t>
      </w:r>
      <w:r w:rsidR="006D3130">
        <w:rPr>
          <w:color w:val="FF0000"/>
        </w:rPr>
        <w:t>/</w:t>
      </w:r>
      <w:r w:rsidR="006D3130">
        <w:rPr>
          <w:color w:val="FF0000"/>
        </w:rPr>
        <w:t>分配类型为</w:t>
      </w:r>
      <w:r w:rsidR="006D3130">
        <w:rPr>
          <w:rFonts w:hint="eastAsia"/>
          <w:color w:val="FF0000"/>
        </w:rPr>
        <w:t>3</w:t>
      </w:r>
      <w:r w:rsidR="006D3130">
        <w:rPr>
          <w:rFonts w:hint="eastAsia"/>
          <w:color w:val="FF0000"/>
        </w:rPr>
        <w:t>，</w:t>
      </w:r>
      <w:r w:rsidR="006D3130">
        <w:rPr>
          <w:color w:val="FF0000"/>
        </w:rPr>
        <w:t>叫做</w:t>
      </w:r>
      <w:r w:rsidR="008F7CF2">
        <w:rPr>
          <w:rFonts w:hint="eastAsia"/>
          <w:color w:val="FF0000"/>
        </w:rPr>
        <w:t>系统</w:t>
      </w:r>
      <w:r w:rsidR="00144E49">
        <w:rPr>
          <w:rFonts w:hint="eastAsia"/>
          <w:color w:val="FF0000"/>
        </w:rPr>
        <w:t>随机</w:t>
      </w:r>
      <w:r w:rsidR="00082550">
        <w:rPr>
          <w:rFonts w:hint="eastAsia"/>
          <w:color w:val="FF0000"/>
        </w:rPr>
        <w:t>）</w:t>
      </w:r>
    </w:p>
    <w:p w14:paraId="3F3F5C39" w14:textId="77777777" w:rsidR="005E4000" w:rsidRDefault="005E4000" w:rsidP="003C5A8F">
      <w:pPr>
        <w:rPr>
          <w:color w:val="FF0000"/>
        </w:rPr>
      </w:pPr>
    </w:p>
    <w:p w14:paraId="7CC1C96D" w14:textId="77777777" w:rsidR="005E4000" w:rsidRPr="003C5A8F" w:rsidRDefault="005E4000" w:rsidP="003C5A8F">
      <w:pPr>
        <w:rPr>
          <w:color w:val="FF0000"/>
        </w:rPr>
      </w:pPr>
    </w:p>
    <w:p w14:paraId="4EE28D3F" w14:textId="79007A55" w:rsidR="005421C9" w:rsidRDefault="005421C9" w:rsidP="00B8438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临时分配功能：</w:t>
      </w:r>
    </w:p>
    <w:p w14:paraId="1541F4FA" w14:textId="77777777" w:rsidR="004C35C8" w:rsidRDefault="004C35C8" w:rsidP="004C35C8">
      <w:pPr>
        <w:pStyle w:val="a5"/>
        <w:numPr>
          <w:ilvl w:val="0"/>
          <w:numId w:val="68"/>
        </w:numPr>
        <w:ind w:firstLineChars="0"/>
      </w:pPr>
      <w:r>
        <w:rPr>
          <w:rFonts w:hint="eastAsia"/>
        </w:rPr>
        <w:t>分配时候按照单数进行平均分配</w:t>
      </w:r>
    </w:p>
    <w:p w14:paraId="1E5FE0E1" w14:textId="738378D7" w:rsidR="004C35C8" w:rsidRDefault="004C35C8" w:rsidP="004C35C8">
      <w:pPr>
        <w:pStyle w:val="a5"/>
        <w:numPr>
          <w:ilvl w:val="0"/>
          <w:numId w:val="68"/>
        </w:numPr>
        <w:ind w:firstLineChars="0"/>
      </w:pPr>
      <w:r>
        <w:rPr>
          <w:rFonts w:hint="eastAsia"/>
        </w:rPr>
        <w:t>分配成功之后需更</w:t>
      </w:r>
      <w:r>
        <w:t>新</w:t>
      </w:r>
      <w:r w:rsidR="00384C7B">
        <w:rPr>
          <w:rFonts w:hint="eastAsia"/>
        </w:rPr>
        <w:t>当前跟进</w:t>
      </w:r>
      <w:r w:rsidR="00384C7B">
        <w:t>人（门店跟进人表）</w:t>
      </w:r>
    </w:p>
    <w:p w14:paraId="5F42EB35" w14:textId="77777777" w:rsidR="004C35C8" w:rsidRDefault="004C35C8" w:rsidP="004C35C8">
      <w:pPr>
        <w:pStyle w:val="a5"/>
        <w:numPr>
          <w:ilvl w:val="0"/>
          <w:numId w:val="68"/>
        </w:numPr>
        <w:ind w:firstLineChars="0"/>
      </w:pPr>
      <w:r>
        <w:rPr>
          <w:rFonts w:hint="eastAsia"/>
        </w:rPr>
        <w:t>分配成功</w:t>
      </w:r>
      <w:r>
        <w:t>之后需要</w:t>
      </w:r>
      <w:r>
        <w:rPr>
          <w:rFonts w:hint="eastAsia"/>
        </w:rPr>
        <w:t>新增分配</w:t>
      </w:r>
      <w:r>
        <w:t>结果表（</w:t>
      </w:r>
      <w:r>
        <w:rPr>
          <w:rFonts w:hint="eastAsia"/>
        </w:rPr>
        <w:t>并</w:t>
      </w:r>
      <w:r>
        <w:t>把之前</w:t>
      </w:r>
      <w:r>
        <w:t>active</w:t>
      </w:r>
      <w:r>
        <w:t>改为无效）</w:t>
      </w:r>
    </w:p>
    <w:p w14:paraId="53A9B81F" w14:textId="5330FA3A" w:rsidR="00BD6DF0" w:rsidRPr="00BD6DF0" w:rsidRDefault="00BD6DF0" w:rsidP="004C35C8">
      <w:pPr>
        <w:pStyle w:val="a5"/>
        <w:numPr>
          <w:ilvl w:val="0"/>
          <w:numId w:val="68"/>
        </w:numPr>
        <w:ind w:firstLineChars="0"/>
        <w:rPr>
          <w:color w:val="FF0000"/>
        </w:rPr>
      </w:pPr>
      <w:r w:rsidRPr="00BD6DF0">
        <w:rPr>
          <w:rFonts w:hint="eastAsia"/>
          <w:color w:val="FF0000"/>
        </w:rPr>
        <w:t>待</w:t>
      </w:r>
      <w:r w:rsidRPr="00BD6DF0">
        <w:rPr>
          <w:color w:val="FF0000"/>
        </w:rPr>
        <w:t>分配时候不可使用临时分配</w:t>
      </w:r>
      <w:r>
        <w:rPr>
          <w:rFonts w:hint="eastAsia"/>
          <w:color w:val="FF0000"/>
        </w:rPr>
        <w:t>，</w:t>
      </w:r>
      <w:r>
        <w:rPr>
          <w:color w:val="FF0000"/>
        </w:rPr>
        <w:t>已分配不做控制</w:t>
      </w:r>
    </w:p>
    <w:p w14:paraId="78104574" w14:textId="77777777" w:rsidR="004C35C8" w:rsidRDefault="004C35C8" w:rsidP="004C35C8"/>
    <w:p w14:paraId="1B4300D5" w14:textId="74A5110B" w:rsidR="007C2179" w:rsidRDefault="007C2179" w:rsidP="00B8438A">
      <w:pPr>
        <w:pStyle w:val="a5"/>
        <w:numPr>
          <w:ilvl w:val="0"/>
          <w:numId w:val="16"/>
        </w:numPr>
        <w:ind w:firstLineChars="0"/>
      </w:pPr>
      <w:commentRangeStart w:id="74"/>
      <w:r>
        <w:rPr>
          <w:rFonts w:hint="eastAsia"/>
        </w:rPr>
        <w:t>查看功能</w:t>
      </w:r>
      <w:commentRangeEnd w:id="74"/>
      <w:r>
        <w:rPr>
          <w:rStyle w:val="a9"/>
        </w:rPr>
        <w:commentReference w:id="74"/>
      </w:r>
    </w:p>
    <w:p w14:paraId="3E19FD67" w14:textId="3F3CF483" w:rsidR="001921F0" w:rsidRDefault="001921F0" w:rsidP="00B8438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收单功能：</w:t>
      </w:r>
    </w:p>
    <w:p w14:paraId="412769C2" w14:textId="601752BE" w:rsidR="004A41E5" w:rsidRDefault="004A41E5" w:rsidP="004A41E5">
      <w:r>
        <w:rPr>
          <w:rFonts w:hint="eastAsia"/>
        </w:rPr>
        <w:t>固定单数</w:t>
      </w:r>
      <w:r>
        <w:rPr>
          <w:rFonts w:hint="eastAsia"/>
        </w:rPr>
        <w:t xml:space="preserve">= </w:t>
      </w:r>
      <w:r>
        <w:rPr>
          <w:rFonts w:hint="eastAsia"/>
        </w:rPr>
        <w:t>固定人</w:t>
      </w:r>
      <w:r>
        <w:rPr>
          <w:rFonts w:hint="eastAsia"/>
        </w:rPr>
        <w:t xml:space="preserve"> is A                                  </w:t>
      </w:r>
      <w:r>
        <w:rPr>
          <w:rFonts w:hint="eastAsia"/>
        </w:rPr>
        <w:t>客户债权</w:t>
      </w:r>
      <w:r>
        <w:rPr>
          <w:rFonts w:hint="eastAsia"/>
        </w:rPr>
        <w:t>=</w:t>
      </w:r>
      <w:r>
        <w:rPr>
          <w:rFonts w:hint="eastAsia"/>
        </w:rPr>
        <w:t>信贷</w:t>
      </w:r>
      <w:r>
        <w:rPr>
          <w:rFonts w:hint="eastAsia"/>
        </w:rPr>
        <w:t xml:space="preserve">            </w:t>
      </w:r>
    </w:p>
    <w:p w14:paraId="20111165" w14:textId="0E627C03" w:rsidR="004A41E5" w:rsidRDefault="004A41E5" w:rsidP="004A41E5">
      <w:r>
        <w:rPr>
          <w:rFonts w:hint="eastAsia"/>
        </w:rPr>
        <w:t>可回收固定单数</w:t>
      </w:r>
      <w:r>
        <w:rPr>
          <w:rFonts w:hint="eastAsia"/>
        </w:rPr>
        <w:t xml:space="preserve">= </w:t>
      </w:r>
      <w:r>
        <w:rPr>
          <w:rFonts w:hint="eastAsia"/>
        </w:rPr>
        <w:t>固定人</w:t>
      </w:r>
      <w:r>
        <w:rPr>
          <w:rFonts w:hint="eastAsia"/>
        </w:rPr>
        <w:t xml:space="preserve"> is A and </w:t>
      </w:r>
      <w:r>
        <w:rPr>
          <w:rFonts w:hint="eastAsia"/>
        </w:rPr>
        <w:t>固定人！</w:t>
      </w:r>
      <w:r>
        <w:rPr>
          <w:rFonts w:hint="eastAsia"/>
        </w:rPr>
        <w:t>=</w:t>
      </w:r>
      <w:r>
        <w:rPr>
          <w:rFonts w:hint="eastAsia"/>
        </w:rPr>
        <w:t>当前人</w:t>
      </w:r>
      <w:r>
        <w:rPr>
          <w:rFonts w:hint="eastAsia"/>
        </w:rPr>
        <w:t xml:space="preserve">         </w:t>
      </w:r>
      <w:r>
        <w:rPr>
          <w:rFonts w:hint="eastAsia"/>
        </w:rPr>
        <w:t>客户债权</w:t>
      </w:r>
      <w:r>
        <w:rPr>
          <w:rFonts w:hint="eastAsia"/>
        </w:rPr>
        <w:t>=</w:t>
      </w:r>
      <w:r>
        <w:rPr>
          <w:rFonts w:hint="eastAsia"/>
        </w:rPr>
        <w:t>信贷</w:t>
      </w:r>
    </w:p>
    <w:p w14:paraId="49D501F8" w14:textId="77EA85C4" w:rsidR="004A41E5" w:rsidRDefault="004A41E5" w:rsidP="004A41E5">
      <w:r>
        <w:rPr>
          <w:rFonts w:hint="eastAsia"/>
        </w:rPr>
        <w:t>手握固定单数</w:t>
      </w:r>
      <w:r>
        <w:rPr>
          <w:rFonts w:hint="eastAsia"/>
        </w:rPr>
        <w:t xml:space="preserve"> =  </w:t>
      </w:r>
      <w:r>
        <w:rPr>
          <w:rFonts w:hint="eastAsia"/>
        </w:rPr>
        <w:t>固定人</w:t>
      </w:r>
      <w:r>
        <w:rPr>
          <w:rFonts w:hint="eastAsia"/>
        </w:rPr>
        <w:t xml:space="preserve"> is A and  </w:t>
      </w:r>
      <w:r>
        <w:rPr>
          <w:rFonts w:hint="eastAsia"/>
        </w:rPr>
        <w:t>固定人</w:t>
      </w:r>
      <w:r>
        <w:rPr>
          <w:rFonts w:hint="eastAsia"/>
        </w:rPr>
        <w:t>==</w:t>
      </w:r>
      <w:r>
        <w:rPr>
          <w:rFonts w:hint="eastAsia"/>
        </w:rPr>
        <w:t>当前人</w:t>
      </w:r>
      <w:r>
        <w:rPr>
          <w:rFonts w:hint="eastAsia"/>
        </w:rPr>
        <w:t xml:space="preserve">         </w:t>
      </w:r>
      <w:r>
        <w:rPr>
          <w:rFonts w:hint="eastAsia"/>
        </w:rPr>
        <w:t>客户债权</w:t>
      </w:r>
      <w:r>
        <w:rPr>
          <w:rFonts w:hint="eastAsia"/>
        </w:rPr>
        <w:t>=</w:t>
      </w:r>
      <w:r>
        <w:rPr>
          <w:rFonts w:hint="eastAsia"/>
        </w:rPr>
        <w:t>信贷</w:t>
      </w:r>
    </w:p>
    <w:p w14:paraId="3437AC59" w14:textId="49D198D2" w:rsidR="004A41E5" w:rsidRDefault="004A41E5" w:rsidP="004A41E5">
      <w:r>
        <w:rPr>
          <w:rFonts w:hint="eastAsia"/>
        </w:rPr>
        <w:t>手握临时单数</w:t>
      </w:r>
      <w:r>
        <w:rPr>
          <w:rFonts w:hint="eastAsia"/>
        </w:rPr>
        <w:t xml:space="preserve"> =  </w:t>
      </w:r>
      <w:r>
        <w:rPr>
          <w:rFonts w:hint="eastAsia"/>
        </w:rPr>
        <w:t>临时人</w:t>
      </w:r>
      <w:r>
        <w:rPr>
          <w:rFonts w:hint="eastAsia"/>
        </w:rPr>
        <w:t xml:space="preserve"> is A  and  </w:t>
      </w:r>
      <w:r>
        <w:rPr>
          <w:rFonts w:hint="eastAsia"/>
        </w:rPr>
        <w:t>固定人！</w:t>
      </w:r>
      <w:r>
        <w:rPr>
          <w:rFonts w:hint="eastAsia"/>
        </w:rPr>
        <w:t>=</w:t>
      </w:r>
      <w:r>
        <w:rPr>
          <w:rFonts w:hint="eastAsia"/>
        </w:rPr>
        <w:t>当前人</w:t>
      </w:r>
      <w:r>
        <w:rPr>
          <w:rFonts w:hint="eastAsia"/>
        </w:rPr>
        <w:t xml:space="preserve">       </w:t>
      </w:r>
      <w:r>
        <w:rPr>
          <w:rFonts w:hint="eastAsia"/>
        </w:rPr>
        <w:t>客户债权</w:t>
      </w:r>
      <w:r>
        <w:rPr>
          <w:rFonts w:hint="eastAsia"/>
        </w:rPr>
        <w:t>=</w:t>
      </w:r>
      <w:r>
        <w:rPr>
          <w:rFonts w:hint="eastAsia"/>
        </w:rPr>
        <w:t>信贷</w:t>
      </w:r>
    </w:p>
    <w:p w14:paraId="51C899FB" w14:textId="73567342" w:rsidR="00721856" w:rsidRDefault="00721856" w:rsidP="00B8438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点击身份证号可进入该客户历史分配详情页面</w:t>
      </w:r>
    </w:p>
    <w:p w14:paraId="207D24E7" w14:textId="05140C1A" w:rsidR="001921F0" w:rsidRDefault="00932F67" w:rsidP="00E14CAB">
      <w:pPr>
        <w:pStyle w:val="a5"/>
        <w:numPr>
          <w:ilvl w:val="0"/>
          <w:numId w:val="57"/>
        </w:numPr>
        <w:ind w:firstLineChars="0"/>
      </w:pPr>
      <w:commentRangeStart w:id="75"/>
      <w:r>
        <w:rPr>
          <w:rFonts w:hint="eastAsia"/>
        </w:rPr>
        <w:t>详情页面分配列表中需过滤所有催收分配记录</w:t>
      </w:r>
      <w:r w:rsidR="00FD4C61">
        <w:rPr>
          <w:rFonts w:hint="eastAsia"/>
        </w:rPr>
        <w:t>，只显示信贷分配调单记录</w:t>
      </w:r>
      <w:commentRangeEnd w:id="75"/>
      <w:r w:rsidR="006B63BA">
        <w:rPr>
          <w:rStyle w:val="a9"/>
        </w:rPr>
        <w:commentReference w:id="75"/>
      </w:r>
    </w:p>
    <w:p w14:paraId="0B100B47" w14:textId="10157ACA" w:rsidR="00375D87" w:rsidRDefault="00375D87" w:rsidP="00E14CAB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过滤</w:t>
      </w:r>
      <w:r>
        <w:t>规则</w:t>
      </w:r>
      <w:r>
        <w:rPr>
          <w:rFonts w:hint="eastAsia"/>
        </w:rPr>
        <w:t>按照</w:t>
      </w:r>
      <w:r>
        <w:t>分配结果表的转移</w:t>
      </w:r>
      <w:r>
        <w:rPr>
          <w:rFonts w:hint="eastAsia"/>
        </w:rPr>
        <w:t>ID</w:t>
      </w:r>
      <w:r>
        <w:rPr>
          <w:rFonts w:hint="eastAsia"/>
        </w:rPr>
        <w:t>，查询</w:t>
      </w:r>
      <w:r w:rsidR="00D00D77">
        <w:t>转移记录表中的转移类型，区分哪些是信贷，哪些是催收</w:t>
      </w:r>
      <w:r w:rsidR="00D00D77">
        <w:rPr>
          <w:rFonts w:hint="eastAsia"/>
        </w:rPr>
        <w:t>；</w:t>
      </w:r>
    </w:p>
    <w:p w14:paraId="5C879AEF" w14:textId="77777777" w:rsidR="002B0E62" w:rsidRDefault="002B0E62"/>
    <w:p w14:paraId="5988A6EB" w14:textId="77777777" w:rsidR="00FA7C82" w:rsidRDefault="00FA7C82"/>
    <w:p w14:paraId="6A7875D6" w14:textId="77777777" w:rsidR="00FA7C82" w:rsidRDefault="00FA7C82"/>
    <w:p w14:paraId="2A4D853C" w14:textId="77777777" w:rsidR="00FA7C82" w:rsidRDefault="00FA7C82"/>
    <w:p w14:paraId="7AFD1740" w14:textId="77777777" w:rsidR="00FA7C82" w:rsidRDefault="00FA7C82"/>
    <w:p w14:paraId="5A71E4E4" w14:textId="39DD5BA7" w:rsidR="00FA7C82" w:rsidRDefault="00FA7C82">
      <w:pPr>
        <w:widowControl/>
        <w:jc w:val="left"/>
      </w:pPr>
      <w:r>
        <w:br w:type="page"/>
      </w:r>
    </w:p>
    <w:p w14:paraId="7C11F6C6" w14:textId="77777777" w:rsidR="00FA7C82" w:rsidRDefault="00FA7C82"/>
    <w:p w14:paraId="2A146F7C" w14:textId="74CE2A83" w:rsidR="00FA7C82" w:rsidRPr="00564606" w:rsidRDefault="00FA7C82" w:rsidP="00FA7C82">
      <w:pPr>
        <w:pStyle w:val="2"/>
      </w:pPr>
      <w:bookmarkStart w:id="76" w:name="_Toc292402243"/>
      <w:r>
        <w:t>2</w:t>
      </w:r>
      <w:r w:rsidRPr="00564606">
        <w:rPr>
          <w:rFonts w:hint="eastAsia"/>
        </w:rPr>
        <w:t>.</w:t>
      </w:r>
      <w:r>
        <w:t>7</w:t>
      </w:r>
      <w:r>
        <w:rPr>
          <w:rFonts w:hint="eastAsia"/>
        </w:rPr>
        <w:t>催收</w:t>
      </w:r>
      <w:r>
        <w:t>手工</w:t>
      </w:r>
      <w:r>
        <w:rPr>
          <w:rFonts w:hint="eastAsia"/>
        </w:rPr>
        <w:t>分配</w:t>
      </w:r>
      <w:bookmarkEnd w:id="76"/>
    </w:p>
    <w:p w14:paraId="6D05B6F2" w14:textId="6A128711" w:rsidR="00FA7C82" w:rsidRPr="0070127B" w:rsidRDefault="00FA7C82" w:rsidP="00FA7C82">
      <w:pPr>
        <w:pStyle w:val="3"/>
      </w:pPr>
      <w:bookmarkStart w:id="77" w:name="_Toc292402244"/>
      <w:r>
        <w:t>2</w:t>
      </w:r>
      <w:r w:rsidRPr="0070127B">
        <w:rPr>
          <w:rFonts w:hint="eastAsia"/>
        </w:rPr>
        <w:t>.</w:t>
      </w:r>
      <w:r w:rsidR="005238E8">
        <w:t>7</w:t>
      </w:r>
      <w:r w:rsidRPr="0070127B">
        <w:rPr>
          <w:rFonts w:hint="eastAsia"/>
        </w:rPr>
        <w:t xml:space="preserve">.1 </w:t>
      </w:r>
      <w:r w:rsidRPr="0070127B">
        <w:rPr>
          <w:rFonts w:hint="eastAsia"/>
        </w:rPr>
        <w:t>业务</w:t>
      </w:r>
      <w:r w:rsidRPr="0070127B">
        <w:t>描述</w:t>
      </w:r>
      <w:r w:rsidRPr="0070127B">
        <w:rPr>
          <w:rFonts w:hint="eastAsia"/>
        </w:rPr>
        <w:t>/</w:t>
      </w:r>
      <w:r w:rsidRPr="0070127B">
        <w:rPr>
          <w:rFonts w:hint="eastAsia"/>
        </w:rPr>
        <w:t>原始</w:t>
      </w:r>
      <w:r w:rsidRPr="0070127B">
        <w:t>需求</w:t>
      </w:r>
      <w:bookmarkEnd w:id="77"/>
    </w:p>
    <w:p w14:paraId="0F484606" w14:textId="7609B62B" w:rsidR="00FA7C82" w:rsidRDefault="00982AA5" w:rsidP="00FA7C82">
      <w:r>
        <w:rPr>
          <w:rFonts w:hint="eastAsia"/>
        </w:rPr>
        <w:t>信贷营业部针对归属自己营业部的客户分配至对应跟进人，以及调整功能。</w:t>
      </w:r>
    </w:p>
    <w:p w14:paraId="58D6CDA7" w14:textId="77777777" w:rsidR="00982AA5" w:rsidRDefault="00982AA5" w:rsidP="00FA7C82"/>
    <w:p w14:paraId="62B2FB11" w14:textId="77777777" w:rsidR="00FA7C82" w:rsidRPr="003F76AF" w:rsidRDefault="00FA7C82" w:rsidP="00FA7C82"/>
    <w:p w14:paraId="07569F6F" w14:textId="6D55DAB1" w:rsidR="00FA7C82" w:rsidRDefault="00FA7C82" w:rsidP="00FA7C82">
      <w:pPr>
        <w:pStyle w:val="3"/>
      </w:pPr>
      <w:bookmarkStart w:id="78" w:name="_Toc292402245"/>
      <w:r>
        <w:t>2</w:t>
      </w:r>
      <w:r w:rsidRPr="0070127B">
        <w:rPr>
          <w:rFonts w:hint="eastAsia"/>
        </w:rPr>
        <w:t>.</w:t>
      </w:r>
      <w:r w:rsidR="005238E8">
        <w:t>7</w:t>
      </w:r>
      <w:r w:rsidRPr="0070127B">
        <w:rPr>
          <w:rFonts w:hint="eastAsia"/>
        </w:rPr>
        <w:t>.</w:t>
      </w:r>
      <w:r>
        <w:t xml:space="preserve">2 </w:t>
      </w:r>
      <w:r>
        <w:rPr>
          <w:rFonts w:hint="eastAsia"/>
        </w:rPr>
        <w:t>业务</w:t>
      </w:r>
      <w:r>
        <w:t>流程图</w:t>
      </w:r>
      <w:bookmarkEnd w:id="78"/>
    </w:p>
    <w:p w14:paraId="212F1A27" w14:textId="77777777" w:rsidR="00FA7C82" w:rsidRPr="00AB7818" w:rsidRDefault="00FA7C82" w:rsidP="00FA7C82"/>
    <w:p w14:paraId="270AFFD2" w14:textId="368360FE" w:rsidR="00FA7C82" w:rsidRDefault="00FA7C82" w:rsidP="00FA7C82">
      <w:pPr>
        <w:pStyle w:val="3"/>
      </w:pPr>
      <w:bookmarkStart w:id="79" w:name="_Toc292402246"/>
      <w:r>
        <w:t>2.</w:t>
      </w:r>
      <w:r w:rsidR="005238E8">
        <w:t>7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界面原型</w:t>
      </w:r>
      <w:bookmarkEnd w:id="79"/>
    </w:p>
    <w:p w14:paraId="6C04D0DC" w14:textId="77777777" w:rsidR="00FA7C82" w:rsidRDefault="00FA7C82" w:rsidP="00FA7C82">
      <w:pPr>
        <w:rPr>
          <w:b/>
          <w:sz w:val="24"/>
          <w:szCs w:val="24"/>
        </w:rPr>
      </w:pPr>
    </w:p>
    <w:p w14:paraId="0FCD8342" w14:textId="77777777" w:rsidR="00FA7C82" w:rsidRPr="005238E8" w:rsidRDefault="00FA7C82" w:rsidP="00FA7C82">
      <w:pPr>
        <w:rPr>
          <w:b/>
          <w:sz w:val="24"/>
          <w:szCs w:val="24"/>
        </w:rPr>
      </w:pPr>
    </w:p>
    <w:p w14:paraId="5A312DDA" w14:textId="767DAA44" w:rsidR="00FA7C82" w:rsidRPr="0070127B" w:rsidRDefault="00FA7C82" w:rsidP="00FA7C82">
      <w:pPr>
        <w:pStyle w:val="3"/>
      </w:pPr>
      <w:bookmarkStart w:id="80" w:name="_Toc292402247"/>
      <w:r>
        <w:t>2.</w:t>
      </w:r>
      <w:r w:rsidR="005238E8">
        <w:t>7</w:t>
      </w:r>
      <w:r>
        <w:t>.4</w:t>
      </w:r>
      <w:r w:rsidRPr="0070127B">
        <w:t xml:space="preserve"> </w:t>
      </w:r>
      <w:r w:rsidRPr="0070127B">
        <w:rPr>
          <w:rFonts w:hint="eastAsia"/>
        </w:rPr>
        <w:t>逻辑</w:t>
      </w:r>
      <w:r w:rsidRPr="0070127B">
        <w:t>或</w:t>
      </w:r>
      <w:r w:rsidRPr="0070127B">
        <w:rPr>
          <w:rFonts w:hint="eastAsia"/>
        </w:rPr>
        <w:t>公式</w:t>
      </w:r>
      <w:r w:rsidRPr="0070127B">
        <w:t>说明</w:t>
      </w:r>
      <w:bookmarkEnd w:id="80"/>
    </w:p>
    <w:p w14:paraId="37337325" w14:textId="32FFC1C5" w:rsidR="002D79E1" w:rsidRDefault="002D79E1" w:rsidP="002D79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 w:rsidR="004934A9">
        <w:rPr>
          <w:rFonts w:hint="eastAsia"/>
        </w:rPr>
        <w:t>催收</w:t>
      </w:r>
      <w:r>
        <w:rPr>
          <w:rFonts w:hint="eastAsia"/>
        </w:rPr>
        <w:t>主管权限：</w:t>
      </w:r>
    </w:p>
    <w:p w14:paraId="4BD518CC" w14:textId="77777777" w:rsidR="002D79E1" w:rsidRDefault="002D79E1" w:rsidP="00E14CAB">
      <w:pPr>
        <w:pStyle w:val="a5"/>
        <w:numPr>
          <w:ilvl w:val="0"/>
          <w:numId w:val="58"/>
        </w:numPr>
        <w:ind w:firstLineChars="0"/>
      </w:pPr>
      <w:r>
        <w:rPr>
          <w:rFonts w:hint="eastAsia"/>
        </w:rPr>
        <w:t>默认不加载</w:t>
      </w:r>
      <w:r>
        <w:t>任何数据</w:t>
      </w:r>
    </w:p>
    <w:p w14:paraId="774EDFFC" w14:textId="37356ECF" w:rsidR="002D79E1" w:rsidRDefault="002D79E1" w:rsidP="00E14CAB">
      <w:pPr>
        <w:pStyle w:val="a5"/>
        <w:numPr>
          <w:ilvl w:val="0"/>
          <w:numId w:val="58"/>
        </w:numPr>
        <w:ind w:firstLineChars="0"/>
      </w:pPr>
      <w:r>
        <w:rPr>
          <w:rFonts w:hint="eastAsia"/>
        </w:rPr>
        <w:t>输入相关条件</w:t>
      </w:r>
      <w:r>
        <w:t>，</w:t>
      </w:r>
      <w:r>
        <w:rPr>
          <w:rFonts w:hint="eastAsia"/>
        </w:rPr>
        <w:t>可</w:t>
      </w:r>
      <w:r>
        <w:t>查询</w:t>
      </w:r>
      <w:r>
        <w:rPr>
          <w:rFonts w:hint="eastAsia"/>
        </w:rPr>
        <w:t>所有营业部</w:t>
      </w:r>
      <w:r>
        <w:t>客户</w:t>
      </w:r>
      <w:r>
        <w:rPr>
          <w:rFonts w:hint="eastAsia"/>
        </w:rPr>
        <w:t>（债权归属</w:t>
      </w:r>
      <w:r>
        <w:rPr>
          <w:rFonts w:hint="eastAsia"/>
        </w:rPr>
        <w:t>==</w:t>
      </w:r>
      <w:r w:rsidR="00D95C2D">
        <w:rPr>
          <w:rFonts w:hint="eastAsia"/>
        </w:rPr>
        <w:t>催收</w:t>
      </w:r>
      <w:r>
        <w:rPr>
          <w:rFonts w:hint="eastAsia"/>
        </w:rPr>
        <w:t>）</w:t>
      </w:r>
    </w:p>
    <w:p w14:paraId="27F3B345" w14:textId="77777777" w:rsidR="002D79E1" w:rsidRDefault="002D79E1" w:rsidP="002D79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固定分配功能：</w:t>
      </w:r>
    </w:p>
    <w:p w14:paraId="4B31271F" w14:textId="77777777" w:rsidR="002D79E1" w:rsidRDefault="002D79E1" w:rsidP="00E14CAB">
      <w:pPr>
        <w:pStyle w:val="a5"/>
        <w:numPr>
          <w:ilvl w:val="0"/>
          <w:numId w:val="59"/>
        </w:numPr>
        <w:ind w:firstLineChars="0"/>
      </w:pPr>
      <w:r>
        <w:rPr>
          <w:rFonts w:hint="eastAsia"/>
        </w:rPr>
        <w:t>分配时候按照单数进行平均分配</w:t>
      </w:r>
    </w:p>
    <w:p w14:paraId="37B6ADEC" w14:textId="77777777" w:rsidR="002D79E1" w:rsidRDefault="002D79E1" w:rsidP="00E14CAB">
      <w:pPr>
        <w:pStyle w:val="a5"/>
        <w:numPr>
          <w:ilvl w:val="0"/>
          <w:numId w:val="59"/>
        </w:numPr>
        <w:ind w:firstLineChars="0"/>
      </w:pPr>
      <w:r>
        <w:rPr>
          <w:rFonts w:hint="eastAsia"/>
        </w:rPr>
        <w:t>分配成功之后需</w:t>
      </w:r>
    </w:p>
    <w:p w14:paraId="763B1285" w14:textId="77777777" w:rsidR="002D79E1" w:rsidRDefault="002D79E1" w:rsidP="002D79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临时分配功能：</w:t>
      </w:r>
    </w:p>
    <w:p w14:paraId="6C6E0B87" w14:textId="5990C078" w:rsidR="00FE7D21" w:rsidRDefault="00FE7D21" w:rsidP="00FE7D21">
      <w:r>
        <w:rPr>
          <w:rFonts w:hint="eastAsia"/>
        </w:rPr>
        <w:t>催收分配</w:t>
      </w:r>
      <w:r>
        <w:t>数据源</w:t>
      </w:r>
      <w:r>
        <w:t>-</w:t>
      </w:r>
      <w:r>
        <w:t>（</w:t>
      </w:r>
      <w:r>
        <w:rPr>
          <w:rFonts w:hint="eastAsia"/>
        </w:rPr>
        <w:t>按照</w:t>
      </w:r>
      <w:r>
        <w:t>角色，</w:t>
      </w:r>
      <w:r>
        <w:rPr>
          <w:rFonts w:hint="eastAsia"/>
        </w:rPr>
        <w:t>催收</w:t>
      </w:r>
      <w:r>
        <w:t>外访，催收主管，催收专员）</w:t>
      </w:r>
    </w:p>
    <w:p w14:paraId="534265B6" w14:textId="77777777" w:rsidR="002D79E1" w:rsidRDefault="002D79E1" w:rsidP="002D79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收单功能：</w:t>
      </w:r>
    </w:p>
    <w:p w14:paraId="3544D873" w14:textId="77777777" w:rsidR="002D79E1" w:rsidRDefault="002D79E1" w:rsidP="002D79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点击身份证号可进入该客户历史分配详情页面</w:t>
      </w:r>
    </w:p>
    <w:p w14:paraId="2D308BBF" w14:textId="77777777" w:rsidR="002D79E1" w:rsidRDefault="002D79E1" w:rsidP="00E14CAB">
      <w:pPr>
        <w:pStyle w:val="a5"/>
        <w:numPr>
          <w:ilvl w:val="0"/>
          <w:numId w:val="60"/>
        </w:numPr>
        <w:ind w:firstLineChars="0"/>
      </w:pPr>
      <w:r>
        <w:rPr>
          <w:rFonts w:hint="eastAsia"/>
        </w:rPr>
        <w:t>详情页面分配列表中需过滤所有催收分配记录，只显示信贷分配调单记录</w:t>
      </w:r>
    </w:p>
    <w:p w14:paraId="512CAC5D" w14:textId="77777777" w:rsidR="00FA7C82" w:rsidRDefault="00FA7C82" w:rsidP="00E14CAB">
      <w:pPr>
        <w:pStyle w:val="a5"/>
        <w:numPr>
          <w:ilvl w:val="0"/>
          <w:numId w:val="60"/>
        </w:numPr>
        <w:ind w:firstLineChars="0"/>
      </w:pPr>
      <w:r>
        <w:rPr>
          <w:rFonts w:hint="eastAsia"/>
        </w:rPr>
        <w:t>案件类型</w:t>
      </w:r>
      <w:r>
        <w:t>字段（</w:t>
      </w:r>
      <w:r w:rsidRPr="002D79E1">
        <w:rPr>
          <w:rFonts w:hint="eastAsia"/>
          <w:color w:val="FF0000"/>
        </w:rPr>
        <w:t>待</w:t>
      </w:r>
      <w:r w:rsidRPr="002D79E1">
        <w:rPr>
          <w:color w:val="FF0000"/>
        </w:rPr>
        <w:t>确认</w:t>
      </w:r>
      <w:r>
        <w:t>）</w:t>
      </w:r>
    </w:p>
    <w:p w14:paraId="5E66D55E" w14:textId="77777777" w:rsidR="00FA7C82" w:rsidRDefault="00FA7C82"/>
    <w:p w14:paraId="28A1C756" w14:textId="77777777" w:rsidR="00C21AF4" w:rsidRDefault="00C21AF4"/>
    <w:p w14:paraId="6168FFB0" w14:textId="77777777" w:rsidR="00C21AF4" w:rsidRDefault="00C21AF4"/>
    <w:p w14:paraId="1425EDCA" w14:textId="77777777" w:rsidR="00C21AF4" w:rsidRDefault="00C21AF4"/>
    <w:p w14:paraId="0E20129C" w14:textId="77777777" w:rsidR="00C21AF4" w:rsidRDefault="00C21AF4"/>
    <w:p w14:paraId="7F76B54C" w14:textId="77777777" w:rsidR="00C21AF4" w:rsidRDefault="00C21AF4"/>
    <w:p w14:paraId="08162185" w14:textId="079B7668" w:rsidR="00C21AF4" w:rsidRDefault="00C21AF4">
      <w:pPr>
        <w:widowControl/>
        <w:jc w:val="left"/>
      </w:pPr>
      <w:r>
        <w:br w:type="page"/>
      </w:r>
    </w:p>
    <w:p w14:paraId="721A2981" w14:textId="77777777" w:rsidR="00C21AF4" w:rsidRDefault="00C21AF4"/>
    <w:p w14:paraId="1B7DB0DF" w14:textId="4DA9DEE2" w:rsidR="00C21AF4" w:rsidRPr="00564606" w:rsidRDefault="00C21AF4" w:rsidP="00C21AF4">
      <w:pPr>
        <w:pStyle w:val="2"/>
      </w:pPr>
      <w:bookmarkStart w:id="81" w:name="_Toc292402248"/>
      <w:r>
        <w:t>2</w:t>
      </w:r>
      <w:r w:rsidRPr="00564606">
        <w:rPr>
          <w:rFonts w:hint="eastAsia"/>
        </w:rPr>
        <w:t>.</w:t>
      </w:r>
      <w:r>
        <w:t>8</w:t>
      </w:r>
      <w:r>
        <w:rPr>
          <w:rFonts w:hint="eastAsia"/>
        </w:rPr>
        <w:t>还款跟进</w:t>
      </w:r>
      <w:r>
        <w:t>明细</w:t>
      </w:r>
      <w:bookmarkEnd w:id="81"/>
    </w:p>
    <w:p w14:paraId="3FF714A2" w14:textId="6098191C" w:rsidR="00C21AF4" w:rsidRPr="0070127B" w:rsidRDefault="00C21AF4" w:rsidP="00C21AF4">
      <w:pPr>
        <w:pStyle w:val="3"/>
      </w:pPr>
      <w:bookmarkStart w:id="82" w:name="_Toc292402249"/>
      <w:r>
        <w:t>2</w:t>
      </w:r>
      <w:r w:rsidRPr="0070127B">
        <w:rPr>
          <w:rFonts w:hint="eastAsia"/>
        </w:rPr>
        <w:t>.</w:t>
      </w:r>
      <w:r w:rsidR="002A613B">
        <w:t>8</w:t>
      </w:r>
      <w:r w:rsidRPr="0070127B">
        <w:rPr>
          <w:rFonts w:hint="eastAsia"/>
        </w:rPr>
        <w:t xml:space="preserve">.1 </w:t>
      </w:r>
      <w:r w:rsidRPr="0070127B">
        <w:rPr>
          <w:rFonts w:hint="eastAsia"/>
        </w:rPr>
        <w:t>业务</w:t>
      </w:r>
      <w:r w:rsidRPr="0070127B">
        <w:t>描述</w:t>
      </w:r>
      <w:r w:rsidRPr="0070127B">
        <w:rPr>
          <w:rFonts w:hint="eastAsia"/>
        </w:rPr>
        <w:t>/</w:t>
      </w:r>
      <w:r w:rsidRPr="0070127B">
        <w:rPr>
          <w:rFonts w:hint="eastAsia"/>
        </w:rPr>
        <w:t>原始</w:t>
      </w:r>
      <w:r w:rsidRPr="0070127B">
        <w:t>需求</w:t>
      </w:r>
      <w:bookmarkEnd w:id="82"/>
    </w:p>
    <w:p w14:paraId="04DF587B" w14:textId="532D257A" w:rsidR="00C21AF4" w:rsidRDefault="00C21AF4" w:rsidP="00C21AF4">
      <w:r>
        <w:rPr>
          <w:rFonts w:hint="eastAsia"/>
        </w:rPr>
        <w:t>催收中心</w:t>
      </w:r>
      <w:r>
        <w:t>针对</w:t>
      </w:r>
      <w:r w:rsidR="006F5928">
        <w:rPr>
          <w:rFonts w:hint="eastAsia"/>
        </w:rPr>
        <w:t>每笔还款时客户的</w:t>
      </w:r>
      <w:r>
        <w:rPr>
          <w:rFonts w:hint="eastAsia"/>
        </w:rPr>
        <w:t>跟进</w:t>
      </w:r>
      <w:r w:rsidR="00FE0CEC">
        <w:rPr>
          <w:rFonts w:hint="eastAsia"/>
        </w:rPr>
        <w:t>人，进行统计汇总，</w:t>
      </w:r>
      <w:r w:rsidR="00631229">
        <w:rPr>
          <w:rFonts w:hint="eastAsia"/>
        </w:rPr>
        <w:t>计算</w:t>
      </w:r>
      <w:r w:rsidR="00FE0CEC">
        <w:rPr>
          <w:rFonts w:hint="eastAsia"/>
        </w:rPr>
        <w:t>绩效考核</w:t>
      </w:r>
      <w:r>
        <w:rPr>
          <w:rFonts w:hint="eastAsia"/>
        </w:rPr>
        <w:t>。</w:t>
      </w:r>
      <w:r w:rsidR="00390453">
        <w:rPr>
          <w:rFonts w:hint="eastAsia"/>
        </w:rPr>
        <w:t>后续可扩展为信贷、催收、委外等所有业务的还款跟进明细</w:t>
      </w:r>
      <w:r w:rsidR="007F567E">
        <w:rPr>
          <w:rFonts w:hint="eastAsia"/>
        </w:rPr>
        <w:t>，并加入参数和逻辑公式，直接生成对应绩效数据与激励方案。</w:t>
      </w:r>
    </w:p>
    <w:p w14:paraId="0752210E" w14:textId="77777777" w:rsidR="00C21AF4" w:rsidRPr="003F76AF" w:rsidRDefault="00C21AF4" w:rsidP="00C21AF4"/>
    <w:p w14:paraId="74CADCAA" w14:textId="463124D9" w:rsidR="00C21AF4" w:rsidRDefault="00C21AF4" w:rsidP="00C21AF4">
      <w:pPr>
        <w:pStyle w:val="3"/>
      </w:pPr>
      <w:bookmarkStart w:id="83" w:name="_Toc292402250"/>
      <w:r>
        <w:t>2</w:t>
      </w:r>
      <w:r w:rsidRPr="0070127B">
        <w:rPr>
          <w:rFonts w:hint="eastAsia"/>
        </w:rPr>
        <w:t>.</w:t>
      </w:r>
      <w:r w:rsidR="002A613B">
        <w:t>8</w:t>
      </w:r>
      <w:r w:rsidRPr="0070127B">
        <w:rPr>
          <w:rFonts w:hint="eastAsia"/>
        </w:rPr>
        <w:t>.</w:t>
      </w:r>
      <w:r>
        <w:t xml:space="preserve">2 </w:t>
      </w:r>
      <w:r>
        <w:rPr>
          <w:rFonts w:hint="eastAsia"/>
        </w:rPr>
        <w:t>业务</w:t>
      </w:r>
      <w:r>
        <w:t>流程图</w:t>
      </w:r>
      <w:bookmarkEnd w:id="83"/>
    </w:p>
    <w:p w14:paraId="25806A02" w14:textId="77777777" w:rsidR="00C21AF4" w:rsidRPr="00AB7818" w:rsidRDefault="00C21AF4" w:rsidP="00C21AF4"/>
    <w:p w14:paraId="4A6F9921" w14:textId="7900C829" w:rsidR="00C21AF4" w:rsidRDefault="00C21AF4" w:rsidP="00C21AF4">
      <w:pPr>
        <w:pStyle w:val="3"/>
      </w:pPr>
      <w:bookmarkStart w:id="84" w:name="_Toc292402251"/>
      <w:r>
        <w:t>2.</w:t>
      </w:r>
      <w:r w:rsidR="002A613B">
        <w:t>8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界面原型</w:t>
      </w:r>
      <w:bookmarkEnd w:id="84"/>
    </w:p>
    <w:p w14:paraId="36526EFD" w14:textId="77777777" w:rsidR="00C21AF4" w:rsidRDefault="00C21AF4" w:rsidP="00C21AF4">
      <w:pPr>
        <w:rPr>
          <w:b/>
          <w:sz w:val="24"/>
          <w:szCs w:val="24"/>
        </w:rPr>
      </w:pPr>
    </w:p>
    <w:p w14:paraId="1378BE3F" w14:textId="77777777" w:rsidR="00C21AF4" w:rsidRPr="005238E8" w:rsidRDefault="00C21AF4" w:rsidP="00C21AF4">
      <w:pPr>
        <w:rPr>
          <w:b/>
          <w:sz w:val="24"/>
          <w:szCs w:val="24"/>
        </w:rPr>
      </w:pPr>
    </w:p>
    <w:p w14:paraId="1A2744AA" w14:textId="124FD1DE" w:rsidR="00C21AF4" w:rsidRPr="0070127B" w:rsidRDefault="00C21AF4" w:rsidP="00C21AF4">
      <w:pPr>
        <w:pStyle w:val="3"/>
      </w:pPr>
      <w:bookmarkStart w:id="85" w:name="_Toc292402252"/>
      <w:r>
        <w:t>2.</w:t>
      </w:r>
      <w:r w:rsidR="002A613B">
        <w:t>8</w:t>
      </w:r>
      <w:r>
        <w:t>.4</w:t>
      </w:r>
      <w:r w:rsidRPr="0070127B">
        <w:t xml:space="preserve"> </w:t>
      </w:r>
      <w:r w:rsidRPr="0070127B">
        <w:rPr>
          <w:rFonts w:hint="eastAsia"/>
        </w:rPr>
        <w:t>逻辑</w:t>
      </w:r>
      <w:r w:rsidRPr="0070127B">
        <w:t>或</w:t>
      </w:r>
      <w:r w:rsidRPr="0070127B">
        <w:rPr>
          <w:rFonts w:hint="eastAsia"/>
        </w:rPr>
        <w:t>公式</w:t>
      </w:r>
      <w:r w:rsidRPr="0070127B">
        <w:t>说明</w:t>
      </w:r>
      <w:bookmarkEnd w:id="85"/>
    </w:p>
    <w:p w14:paraId="6F81F610" w14:textId="77777777" w:rsidR="00C21AF4" w:rsidRDefault="00C21AF4" w:rsidP="00C21AF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>
        <w:rPr>
          <w:rFonts w:hint="eastAsia"/>
        </w:rPr>
        <w:t>催收主管权限：</w:t>
      </w:r>
    </w:p>
    <w:p w14:paraId="67C9A884" w14:textId="127C7E11" w:rsidR="00C21AF4" w:rsidRDefault="00EB062C" w:rsidP="007E5033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归属部门默认催收，不可编辑修改</w:t>
      </w:r>
      <w:r w:rsidR="00045260">
        <w:rPr>
          <w:rFonts w:hint="eastAsia"/>
        </w:rPr>
        <w:t>（</w:t>
      </w:r>
      <w:r w:rsidR="00946CFC">
        <w:rPr>
          <w:rFonts w:hint="eastAsia"/>
        </w:rPr>
        <w:t>取自还款跟进表</w:t>
      </w:r>
      <w:r w:rsidR="00946CFC">
        <w:rPr>
          <w:rFonts w:hint="eastAsia"/>
        </w:rPr>
        <w:t>loanbelong</w:t>
      </w:r>
      <w:r w:rsidR="00946CFC">
        <w:rPr>
          <w:rFonts w:hint="eastAsia"/>
        </w:rPr>
        <w:t>字段</w:t>
      </w:r>
      <w:r w:rsidR="00045260">
        <w:rPr>
          <w:rFonts w:hint="eastAsia"/>
        </w:rPr>
        <w:t>）</w:t>
      </w:r>
    </w:p>
    <w:p w14:paraId="741DE660" w14:textId="5B3BF230" w:rsidR="001D7D66" w:rsidRDefault="001D7D66" w:rsidP="007E5033">
      <w:pPr>
        <w:pStyle w:val="a5"/>
        <w:numPr>
          <w:ilvl w:val="0"/>
          <w:numId w:val="52"/>
        </w:numPr>
        <w:ind w:firstLineChars="0"/>
      </w:pPr>
      <w:commentRangeStart w:id="86"/>
      <w:r>
        <w:rPr>
          <w:rFonts w:hint="eastAsia"/>
        </w:rPr>
        <w:t>默认不加载</w:t>
      </w:r>
      <w:r>
        <w:t>任何数据</w:t>
      </w:r>
      <w:r>
        <w:rPr>
          <w:rFonts w:hint="eastAsia"/>
        </w:rPr>
        <w:t>/</w:t>
      </w:r>
      <w:r>
        <w:rPr>
          <w:rFonts w:hint="eastAsia"/>
        </w:rPr>
        <w:t>默认加载当天所有数据</w:t>
      </w:r>
      <w:commentRangeEnd w:id="86"/>
      <w:r w:rsidR="00825B45">
        <w:rPr>
          <w:rStyle w:val="a9"/>
        </w:rPr>
        <w:commentReference w:id="86"/>
      </w:r>
    </w:p>
    <w:p w14:paraId="05009A25" w14:textId="6BACAAB3" w:rsidR="00C21AF4" w:rsidRPr="00530CA5" w:rsidRDefault="00E344F1" w:rsidP="007E5033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可根据查询条件，查询出对应数据</w:t>
      </w:r>
    </w:p>
    <w:p w14:paraId="511F0AF4" w14:textId="46742C54" w:rsidR="00C21AF4" w:rsidRPr="00D95BEB" w:rsidRDefault="00AA534B" w:rsidP="00AA534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功能</w:t>
      </w:r>
    </w:p>
    <w:p w14:paraId="2EF40F41" w14:textId="7C89DA1C" w:rsidR="00C21AF4" w:rsidRDefault="00C21AF4" w:rsidP="00C21AF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>
        <w:rPr>
          <w:rFonts w:hint="eastAsia"/>
        </w:rPr>
        <w:t>字段</w:t>
      </w:r>
      <w:r w:rsidR="007C195E">
        <w:rPr>
          <w:rFonts w:hint="eastAsia"/>
        </w:rPr>
        <w:t>逻辑</w:t>
      </w:r>
      <w:r>
        <w:rPr>
          <w:rFonts w:hint="eastAsia"/>
        </w:rPr>
        <w:t>：</w:t>
      </w:r>
    </w:p>
    <w:p w14:paraId="63F9F792" w14:textId="2B31BC94" w:rsidR="00C21AF4" w:rsidRDefault="00401D17" w:rsidP="007E5033">
      <w:pPr>
        <w:pStyle w:val="a5"/>
        <w:numPr>
          <w:ilvl w:val="0"/>
          <w:numId w:val="53"/>
        </w:numPr>
        <w:ind w:firstLineChars="0"/>
      </w:pPr>
      <w:r>
        <w:rPr>
          <w:rFonts w:hint="eastAsia"/>
        </w:rPr>
        <w:t>归属部门</w:t>
      </w:r>
      <w:r w:rsidR="00C21AF4">
        <w:t>字段（</w:t>
      </w:r>
      <w:r>
        <w:rPr>
          <w:rFonts w:hint="eastAsia"/>
          <w:color w:val="FF0000"/>
        </w:rPr>
        <w:t>由还款充值时候写入还款跟进表，取当时该客户债权信息表中归属部门字段</w:t>
      </w:r>
      <w:r w:rsidR="00D92255">
        <w:rPr>
          <w:rFonts w:hint="eastAsia"/>
          <w:color w:val="FF0000"/>
        </w:rPr>
        <w:t>的值</w:t>
      </w:r>
      <w:r w:rsidR="00C21AF4">
        <w:t>）</w:t>
      </w:r>
    </w:p>
    <w:p w14:paraId="45AC328B" w14:textId="27257166" w:rsidR="00D92255" w:rsidRDefault="00D92255" w:rsidP="007E5033">
      <w:pPr>
        <w:pStyle w:val="a5"/>
        <w:numPr>
          <w:ilvl w:val="0"/>
          <w:numId w:val="53"/>
        </w:numPr>
        <w:ind w:firstLineChars="0"/>
      </w:pPr>
      <w:r>
        <w:rPr>
          <w:rFonts w:hint="eastAsia"/>
        </w:rPr>
        <w:t>客户姓名、身份证、营业部、产品类型、归属部门、</w:t>
      </w:r>
      <w:r w:rsidR="005369FC">
        <w:rPr>
          <w:rFonts w:hint="eastAsia"/>
        </w:rPr>
        <w:t>充值日期、充值金额、跟进人、充值逾期天数、外访人员均由</w:t>
      </w:r>
      <w:commentRangeStart w:id="87"/>
      <w:r w:rsidR="005369FC">
        <w:rPr>
          <w:rFonts w:hint="eastAsia"/>
        </w:rPr>
        <w:t>充值成功后写入还款跟进表</w:t>
      </w:r>
      <w:commentRangeEnd w:id="87"/>
      <w:r w:rsidR="004322E3">
        <w:rPr>
          <w:rStyle w:val="a9"/>
        </w:rPr>
        <w:commentReference w:id="87"/>
      </w:r>
    </w:p>
    <w:p w14:paraId="653AF4D9" w14:textId="212F7326" w:rsidR="00A57F2E" w:rsidRDefault="00A57F2E" w:rsidP="007E5033">
      <w:pPr>
        <w:pStyle w:val="a5"/>
        <w:numPr>
          <w:ilvl w:val="0"/>
          <w:numId w:val="53"/>
        </w:numPr>
        <w:ind w:firstLineChars="0"/>
      </w:pPr>
      <w:commentRangeStart w:id="88"/>
      <w:r>
        <w:rPr>
          <w:rFonts w:hint="eastAsia"/>
        </w:rPr>
        <w:t>入账后逾期天数则在每次入账任务之后更新（更新逻辑：在入账任务之后</w:t>
      </w:r>
      <w:r w:rsidR="00187B15">
        <w:rPr>
          <w:rFonts w:hint="eastAsia"/>
        </w:rPr>
        <w:t>往还款跟进表写入</w:t>
      </w:r>
      <w:r w:rsidR="00C83704">
        <w:rPr>
          <w:rFonts w:hint="eastAsia"/>
        </w:rPr>
        <w:t>，把对应客户为空的入账后逾期天数字段填上</w:t>
      </w:r>
      <w:r>
        <w:rPr>
          <w:rFonts w:hint="eastAsia"/>
        </w:rPr>
        <w:t>）</w:t>
      </w:r>
      <w:commentRangeEnd w:id="88"/>
      <w:r w:rsidR="00EE042F">
        <w:rPr>
          <w:rStyle w:val="a9"/>
        </w:rPr>
        <w:commentReference w:id="88"/>
      </w:r>
    </w:p>
    <w:p w14:paraId="54109700" w14:textId="77777777" w:rsidR="00C21AF4" w:rsidRDefault="00C21AF4"/>
    <w:p w14:paraId="104BE3FD" w14:textId="77777777" w:rsidR="007D3FAA" w:rsidRDefault="007D3FAA"/>
    <w:p w14:paraId="4A762984" w14:textId="77777777" w:rsidR="007D3FAA" w:rsidRDefault="007D3FAA"/>
    <w:p w14:paraId="3223872B" w14:textId="18054AC6" w:rsidR="007D3FAA" w:rsidRDefault="007D3FAA">
      <w:pPr>
        <w:widowControl/>
        <w:jc w:val="left"/>
      </w:pPr>
      <w:r>
        <w:br w:type="page"/>
      </w:r>
    </w:p>
    <w:p w14:paraId="79A66EB9" w14:textId="63747705" w:rsidR="007D3FAA" w:rsidRPr="00564606" w:rsidRDefault="007D3FAA" w:rsidP="007D3FAA">
      <w:pPr>
        <w:pStyle w:val="2"/>
      </w:pPr>
      <w:r>
        <w:lastRenderedPageBreak/>
        <w:t>2</w:t>
      </w:r>
      <w:r w:rsidRPr="00564606">
        <w:rPr>
          <w:rFonts w:hint="eastAsia"/>
        </w:rPr>
        <w:t>.</w:t>
      </w:r>
      <w:r w:rsidR="00B06E4B">
        <w:t>9</w:t>
      </w:r>
      <w:r>
        <w:rPr>
          <w:rFonts w:hint="eastAsia"/>
        </w:rPr>
        <w:t>跟进</w:t>
      </w:r>
      <w:r w:rsidR="00B06E4B">
        <w:rPr>
          <w:rFonts w:hint="eastAsia"/>
        </w:rPr>
        <w:t>记录查询</w:t>
      </w:r>
    </w:p>
    <w:p w14:paraId="00F29616" w14:textId="7CC4B42F" w:rsidR="007D3FAA" w:rsidRPr="0070127B" w:rsidRDefault="007D3FAA" w:rsidP="007D3FAA">
      <w:pPr>
        <w:pStyle w:val="3"/>
      </w:pPr>
      <w:r>
        <w:t>2</w:t>
      </w:r>
      <w:r w:rsidRPr="0070127B">
        <w:rPr>
          <w:rFonts w:hint="eastAsia"/>
        </w:rPr>
        <w:t>.</w:t>
      </w:r>
      <w:r w:rsidR="00D72443">
        <w:t>9</w:t>
      </w:r>
      <w:r w:rsidRPr="0070127B">
        <w:rPr>
          <w:rFonts w:hint="eastAsia"/>
        </w:rPr>
        <w:t xml:space="preserve">.1 </w:t>
      </w:r>
      <w:r w:rsidRPr="0070127B">
        <w:rPr>
          <w:rFonts w:hint="eastAsia"/>
        </w:rPr>
        <w:t>业务</w:t>
      </w:r>
      <w:r w:rsidRPr="0070127B">
        <w:t>描述</w:t>
      </w:r>
      <w:r w:rsidRPr="0070127B">
        <w:rPr>
          <w:rFonts w:hint="eastAsia"/>
        </w:rPr>
        <w:t>/</w:t>
      </w:r>
      <w:r w:rsidRPr="0070127B">
        <w:rPr>
          <w:rFonts w:hint="eastAsia"/>
        </w:rPr>
        <w:t>原始</w:t>
      </w:r>
      <w:r w:rsidRPr="0070127B">
        <w:t>需求</w:t>
      </w:r>
    </w:p>
    <w:p w14:paraId="75748C9A" w14:textId="022E1553" w:rsidR="007D3FAA" w:rsidRDefault="00B93443" w:rsidP="007D3FAA">
      <w:r>
        <w:rPr>
          <w:rFonts w:hint="eastAsia"/>
        </w:rPr>
        <w:t>信贷或催收</w:t>
      </w:r>
      <w:r>
        <w:t>可根据在此页面进行跟进记录查询</w:t>
      </w:r>
      <w:r w:rsidR="007D3FAA">
        <w:rPr>
          <w:rFonts w:hint="eastAsia"/>
        </w:rPr>
        <w:t>。</w:t>
      </w:r>
    </w:p>
    <w:p w14:paraId="1342DC25" w14:textId="77777777" w:rsidR="007D3FAA" w:rsidRPr="003F76AF" w:rsidRDefault="007D3FAA" w:rsidP="007D3FAA"/>
    <w:p w14:paraId="0704418D" w14:textId="6434A11C" w:rsidR="007D3FAA" w:rsidRDefault="007D3FAA" w:rsidP="007D3FAA">
      <w:pPr>
        <w:pStyle w:val="3"/>
      </w:pPr>
      <w:r>
        <w:t>2</w:t>
      </w:r>
      <w:r w:rsidRPr="0070127B">
        <w:rPr>
          <w:rFonts w:hint="eastAsia"/>
        </w:rPr>
        <w:t>.</w:t>
      </w:r>
      <w:r w:rsidR="00D72443">
        <w:t>9</w:t>
      </w:r>
      <w:r w:rsidRPr="0070127B">
        <w:rPr>
          <w:rFonts w:hint="eastAsia"/>
        </w:rPr>
        <w:t>.</w:t>
      </w:r>
      <w:r>
        <w:t xml:space="preserve">2 </w:t>
      </w:r>
      <w:r>
        <w:rPr>
          <w:rFonts w:hint="eastAsia"/>
        </w:rPr>
        <w:t>业务</w:t>
      </w:r>
      <w:r>
        <w:t>流程图</w:t>
      </w:r>
    </w:p>
    <w:p w14:paraId="495363FC" w14:textId="77777777" w:rsidR="007D3FAA" w:rsidRPr="00AB7818" w:rsidRDefault="007D3FAA" w:rsidP="007D3FAA"/>
    <w:p w14:paraId="1F2FA95E" w14:textId="228BC35B" w:rsidR="007D3FAA" w:rsidRDefault="007D3FAA" w:rsidP="007D3FAA">
      <w:pPr>
        <w:pStyle w:val="3"/>
      </w:pPr>
      <w:r>
        <w:t>2.</w:t>
      </w:r>
      <w:r w:rsidR="00D72443">
        <w:t>9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界面原型</w:t>
      </w:r>
    </w:p>
    <w:p w14:paraId="0281476E" w14:textId="77777777" w:rsidR="007D3FAA" w:rsidRDefault="007D3FAA" w:rsidP="007D3FAA">
      <w:pPr>
        <w:rPr>
          <w:b/>
          <w:sz w:val="24"/>
          <w:szCs w:val="24"/>
        </w:rPr>
      </w:pPr>
    </w:p>
    <w:p w14:paraId="349DF6FE" w14:textId="77777777" w:rsidR="007D3FAA" w:rsidRPr="005238E8" w:rsidRDefault="007D3FAA" w:rsidP="007D3FAA">
      <w:pPr>
        <w:rPr>
          <w:b/>
          <w:sz w:val="24"/>
          <w:szCs w:val="24"/>
        </w:rPr>
      </w:pPr>
    </w:p>
    <w:p w14:paraId="2B193250" w14:textId="28A54CE2" w:rsidR="007D3FAA" w:rsidRPr="0070127B" w:rsidRDefault="007D3FAA" w:rsidP="007D3FAA">
      <w:pPr>
        <w:pStyle w:val="3"/>
      </w:pPr>
      <w:r>
        <w:t>2.</w:t>
      </w:r>
      <w:r w:rsidR="00D72443">
        <w:t>9</w:t>
      </w:r>
      <w:r>
        <w:t>.4</w:t>
      </w:r>
      <w:r w:rsidRPr="0070127B">
        <w:t xml:space="preserve"> </w:t>
      </w:r>
      <w:r w:rsidRPr="0070127B">
        <w:rPr>
          <w:rFonts w:hint="eastAsia"/>
        </w:rPr>
        <w:t>逻辑</w:t>
      </w:r>
      <w:r w:rsidRPr="0070127B">
        <w:t>或</w:t>
      </w:r>
      <w:r w:rsidRPr="0070127B">
        <w:rPr>
          <w:rFonts w:hint="eastAsia"/>
        </w:rPr>
        <w:t>公式</w:t>
      </w:r>
      <w:r w:rsidRPr="0070127B">
        <w:t>说明</w:t>
      </w:r>
    </w:p>
    <w:p w14:paraId="00ABEED9" w14:textId="77777777" w:rsidR="007D3FAA" w:rsidRDefault="007D3FAA" w:rsidP="007D3FA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>
        <w:rPr>
          <w:rFonts w:hint="eastAsia"/>
        </w:rPr>
        <w:t>催收主管权限：</w:t>
      </w:r>
    </w:p>
    <w:p w14:paraId="5EF6AEC1" w14:textId="0A399ED3" w:rsidR="007D3FAA" w:rsidRDefault="003C44FD" w:rsidP="00E14CAB">
      <w:pPr>
        <w:pStyle w:val="a5"/>
        <w:numPr>
          <w:ilvl w:val="0"/>
          <w:numId w:val="62"/>
        </w:numPr>
        <w:ind w:firstLineChars="0"/>
      </w:pPr>
      <w:r>
        <w:rPr>
          <w:rFonts w:hint="eastAsia"/>
        </w:rPr>
        <w:t>功</w:t>
      </w:r>
    </w:p>
    <w:p w14:paraId="389B1D99" w14:textId="6D5967BB" w:rsidR="007D3FAA" w:rsidRDefault="007D3FAA" w:rsidP="00E14CAB">
      <w:pPr>
        <w:pStyle w:val="a5"/>
        <w:numPr>
          <w:ilvl w:val="0"/>
          <w:numId w:val="62"/>
        </w:numPr>
        <w:ind w:firstLineChars="0"/>
      </w:pPr>
      <w:r>
        <w:rPr>
          <w:rFonts w:hint="eastAsia"/>
        </w:rPr>
        <w:t>默认</w:t>
      </w:r>
    </w:p>
    <w:p w14:paraId="31CB42B6" w14:textId="19ED708A" w:rsidR="007D3FAA" w:rsidRDefault="007D3FAA" w:rsidP="00E14CAB">
      <w:pPr>
        <w:pStyle w:val="a5"/>
        <w:numPr>
          <w:ilvl w:val="0"/>
          <w:numId w:val="62"/>
        </w:numPr>
        <w:ind w:firstLineChars="0"/>
      </w:pPr>
      <w:r>
        <w:rPr>
          <w:rFonts w:hint="eastAsia"/>
        </w:rPr>
        <w:t>可根</w:t>
      </w:r>
    </w:p>
    <w:p w14:paraId="50FC8D1D" w14:textId="158BD92E" w:rsidR="00527D25" w:rsidRDefault="00527D25" w:rsidP="002D4D0A">
      <w:pPr>
        <w:pStyle w:val="a5"/>
        <w:numPr>
          <w:ilvl w:val="0"/>
          <w:numId w:val="64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>
        <w:t>信贷主管权限：</w:t>
      </w:r>
    </w:p>
    <w:p w14:paraId="3E49A877" w14:textId="2AD0A5B0" w:rsidR="002D4D0A" w:rsidRDefault="002D4D0A" w:rsidP="00527D25">
      <w:r>
        <w:rPr>
          <w:rFonts w:hint="eastAsia"/>
        </w:rPr>
        <w:t>来</w:t>
      </w:r>
    </w:p>
    <w:p w14:paraId="3117695E" w14:textId="01224920" w:rsidR="00527D25" w:rsidRPr="00527D25" w:rsidRDefault="00527D25" w:rsidP="002D4D0A">
      <w:pPr>
        <w:pStyle w:val="a5"/>
        <w:numPr>
          <w:ilvl w:val="0"/>
          <w:numId w:val="64"/>
        </w:numPr>
        <w:ind w:firstLineChars="0"/>
      </w:pPr>
      <w:r>
        <w:rPr>
          <w:rFonts w:hint="eastAsia"/>
        </w:rPr>
        <w:t>页面</w:t>
      </w:r>
      <w:r>
        <w:t>列表</w:t>
      </w:r>
      <w:r>
        <w:t>-</w:t>
      </w:r>
      <w:r w:rsidR="000A6837">
        <w:rPr>
          <w:rFonts w:hint="eastAsia"/>
        </w:rPr>
        <w:t>信贷</w:t>
      </w:r>
      <w:r w:rsidR="000A6837">
        <w:t>客服</w:t>
      </w:r>
      <w:r w:rsidR="000A6837">
        <w:rPr>
          <w:rFonts w:hint="eastAsia"/>
        </w:rPr>
        <w:t>/</w:t>
      </w:r>
      <w:r w:rsidR="000A6837">
        <w:rPr>
          <w:rFonts w:hint="eastAsia"/>
        </w:rPr>
        <w:t>信贷</w:t>
      </w:r>
      <w:r w:rsidR="000A6837">
        <w:t>客服经理权限：</w:t>
      </w:r>
    </w:p>
    <w:p w14:paraId="1E1252B7" w14:textId="21711D37" w:rsidR="007D3FAA" w:rsidRPr="007D3FAA" w:rsidRDefault="002D4D0A">
      <w:r>
        <w:rPr>
          <w:rFonts w:hint="eastAsia"/>
        </w:rPr>
        <w:t>来</w:t>
      </w:r>
    </w:p>
    <w:sectPr w:rsidR="007D3FAA" w:rsidRPr="007D3FAA" w:rsidSect="0066081F">
      <w:headerReference w:type="default" r:id="rId2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Z" w:date="2015-05-12T14:06:00Z" w:initials="A">
    <w:p w14:paraId="220AD934" w14:textId="075BF062" w:rsidR="00895F50" w:rsidRDefault="00895F5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修改</w:t>
      </w:r>
      <w:r>
        <w:t>为余额</w:t>
      </w:r>
      <w:r>
        <w:t>+</w:t>
      </w:r>
      <w:r>
        <w:t>可用减免金额</w:t>
      </w:r>
      <w:r>
        <w:rPr>
          <w:rFonts w:hint="eastAsia"/>
        </w:rPr>
        <w:t>&lt;</w:t>
      </w:r>
      <w:r>
        <w:rPr>
          <w:rFonts w:hint="eastAsia"/>
        </w:rPr>
        <w:t>应</w:t>
      </w:r>
      <w:r>
        <w:t>还款金额</w:t>
      </w:r>
    </w:p>
    <w:p w14:paraId="63C56A1B" w14:textId="4667F3B4" w:rsidR="00895F50" w:rsidRPr="00EE60F5" w:rsidRDefault="00895F50">
      <w:pPr>
        <w:pStyle w:val="aa"/>
      </w:pPr>
      <w:r>
        <w:rPr>
          <w:rFonts w:hint="eastAsia"/>
        </w:rPr>
        <w:t>特殊费用</w:t>
      </w:r>
      <w:r>
        <w:t>减免则不需考虑，能多</w:t>
      </w:r>
      <w:r>
        <w:rPr>
          <w:rFonts w:hint="eastAsia"/>
        </w:rPr>
        <w:t>划扣则可</w:t>
      </w:r>
      <w:r>
        <w:t>划扣。</w:t>
      </w:r>
    </w:p>
  </w:comment>
  <w:comment w:id="19" w:author="Z" w:date="2015-05-12T14:07:00Z" w:initials="A">
    <w:p w14:paraId="6628C136" w14:textId="0953896F" w:rsidR="00895F50" w:rsidRDefault="00895F5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余额</w:t>
      </w:r>
      <w:r>
        <w:t>+</w:t>
      </w:r>
      <w:r>
        <w:t>可用减免金额</w:t>
      </w:r>
      <w:r>
        <w:t>&lt;</w:t>
      </w:r>
      <w:r>
        <w:rPr>
          <w:rFonts w:hint="eastAsia"/>
        </w:rPr>
        <w:t>应还款</w:t>
      </w:r>
      <w:r>
        <w:t>金额</w:t>
      </w:r>
    </w:p>
  </w:comment>
  <w:comment w:id="29" w:author="Z" w:date="2015-05-04T19:37:00Z" w:initials="A">
    <w:p w14:paraId="4CB7367A" w14:textId="4E1A7126" w:rsidR="00895F50" w:rsidRDefault="00895F5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</w:t>
      </w:r>
      <w:r>
        <w:t>确认：</w:t>
      </w:r>
    </w:p>
    <w:p w14:paraId="7C8FECA0" w14:textId="77777777" w:rsidR="00895F50" w:rsidRDefault="00895F50">
      <w:pPr>
        <w:pStyle w:val="aa"/>
      </w:pPr>
      <w:r>
        <w:rPr>
          <w:rFonts w:hint="eastAsia"/>
        </w:rPr>
        <w:t>是否信贷</w:t>
      </w:r>
      <w:r>
        <w:t>只可</w:t>
      </w:r>
      <w:r>
        <w:rPr>
          <w:rFonts w:hint="eastAsia"/>
        </w:rPr>
        <w:t>查</w:t>
      </w:r>
      <w:r>
        <w:t>信贷申请的汇款数据，</w:t>
      </w:r>
    </w:p>
    <w:p w14:paraId="67739BF0" w14:textId="2FA20FA0" w:rsidR="00895F50" w:rsidRDefault="00895F50">
      <w:pPr>
        <w:pStyle w:val="aa"/>
      </w:pPr>
      <w:r>
        <w:t>催收只可查催收申请的汇款数据</w:t>
      </w:r>
      <w:r>
        <w:rPr>
          <w:rFonts w:hint="eastAsia"/>
        </w:rPr>
        <w:t>；</w:t>
      </w:r>
    </w:p>
    <w:p w14:paraId="773E35F4" w14:textId="1F5E2600" w:rsidR="00895F50" w:rsidRPr="00942C11" w:rsidRDefault="00895F50">
      <w:pPr>
        <w:pStyle w:val="aa"/>
      </w:pPr>
      <w:r w:rsidRPr="00954AFB">
        <w:rPr>
          <w:rFonts w:hint="eastAsia"/>
          <w:highlight w:val="yellow"/>
        </w:rPr>
        <w:t>已</w:t>
      </w:r>
      <w:r w:rsidRPr="00954AFB">
        <w:rPr>
          <w:highlight w:val="yellow"/>
        </w:rPr>
        <w:t>确认，信贷查信贷申请，催收查催收</w:t>
      </w:r>
      <w:r w:rsidRPr="00954AFB">
        <w:rPr>
          <w:rFonts w:hint="eastAsia"/>
          <w:highlight w:val="yellow"/>
        </w:rPr>
        <w:t>申请</w:t>
      </w:r>
    </w:p>
  </w:comment>
  <w:comment w:id="30" w:author="Z" w:date="2015-05-04T20:40:00Z" w:initials="A">
    <w:p w14:paraId="16048FCB" w14:textId="42D2DD89" w:rsidR="00895F50" w:rsidRDefault="00895F5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是否</w:t>
      </w:r>
      <w:r>
        <w:t>会存在提前？</w:t>
      </w:r>
    </w:p>
    <w:p w14:paraId="2E89B985" w14:textId="0D7F85A9" w:rsidR="00895F50" w:rsidRDefault="00895F50">
      <w:pPr>
        <w:pStyle w:val="aa"/>
      </w:pPr>
      <w:r>
        <w:rPr>
          <w:rFonts w:hint="eastAsia"/>
        </w:rPr>
        <w:t>待与</w:t>
      </w:r>
      <w:r>
        <w:t>业务部门确认</w:t>
      </w:r>
    </w:p>
  </w:comment>
  <w:comment w:id="41" w:author="Z" w:date="2015-04-03T10:19:00Z" w:initials="A">
    <w:p w14:paraId="27090C7E" w14:textId="7A7B5690" w:rsidR="00895F50" w:rsidRDefault="00895F5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正常</w:t>
      </w:r>
      <w:r>
        <w:t>还款状态</w:t>
      </w:r>
      <w:r>
        <w:rPr>
          <w:rFonts w:hint="eastAsia"/>
        </w:rPr>
        <w:t>（</w:t>
      </w:r>
      <w:r>
        <w:t>提前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显示</w:t>
      </w:r>
      <w:r>
        <w:rPr>
          <w:rFonts w:hint="eastAsia"/>
        </w:rPr>
        <w:t>）：</w:t>
      </w:r>
    </w:p>
    <w:p w14:paraId="6F3663D0" w14:textId="77777777" w:rsidR="00895F50" w:rsidRDefault="00895F50">
      <w:pPr>
        <w:pStyle w:val="aa"/>
      </w:pPr>
      <w:r>
        <w:rPr>
          <w:rFonts w:hint="eastAsia"/>
        </w:rPr>
        <w:t>逻辑</w:t>
      </w:r>
      <w:r>
        <w:t>：</w:t>
      </w:r>
    </w:p>
    <w:p w14:paraId="350F346C" w14:textId="53D46C47" w:rsidR="00895F50" w:rsidRDefault="00895F50" w:rsidP="00A66F5D">
      <w:pPr>
        <w:pStyle w:val="aa"/>
        <w:numPr>
          <w:ilvl w:val="0"/>
          <w:numId w:val="17"/>
        </w:numPr>
      </w:pPr>
      <w:r>
        <w:t>搜索出所有正常还款客户，</w:t>
      </w:r>
      <w:r>
        <w:rPr>
          <w:rFonts w:hint="eastAsia"/>
        </w:rPr>
        <w:t>及</w:t>
      </w:r>
      <w:r>
        <w:t>应还款日；</w:t>
      </w:r>
    </w:p>
    <w:p w14:paraId="209A2043" w14:textId="48E7DC19" w:rsidR="00895F50" w:rsidRDefault="00895F50" w:rsidP="00A66F5D">
      <w:pPr>
        <w:pStyle w:val="aa"/>
        <w:numPr>
          <w:ilvl w:val="0"/>
          <w:numId w:val="17"/>
        </w:numPr>
      </w:pPr>
      <w:r>
        <w:t>0=</w:t>
      </w:r>
      <w:r>
        <w:rPr>
          <w:rFonts w:hint="eastAsia"/>
        </w:rPr>
        <w:t>&lt;</w:t>
      </w:r>
      <w:r>
        <w:rPr>
          <w:rFonts w:hint="eastAsia"/>
        </w:rPr>
        <w:t>应</w:t>
      </w:r>
      <w:r>
        <w:t>还款日</w:t>
      </w:r>
      <w:r>
        <w:rPr>
          <w:rFonts w:hint="eastAsia"/>
        </w:rPr>
        <w:t>-</w:t>
      </w:r>
      <w:r>
        <w:t>当天日期</w:t>
      </w:r>
      <w:r>
        <w:rPr>
          <w:rFonts w:hint="eastAsia"/>
        </w:rPr>
        <w:t>&lt;=5</w:t>
      </w:r>
    </w:p>
    <w:p w14:paraId="1D17E80C" w14:textId="25FDCEE9" w:rsidR="00895F50" w:rsidRDefault="00895F50" w:rsidP="000037C8">
      <w:pPr>
        <w:pStyle w:val="aa"/>
      </w:pPr>
      <w:r>
        <w:rPr>
          <w:rFonts w:hint="eastAsia"/>
        </w:rPr>
        <w:t>逾期</w:t>
      </w:r>
      <w:r>
        <w:t>还款状态</w:t>
      </w:r>
      <w:r>
        <w:rPr>
          <w:rFonts w:hint="eastAsia"/>
        </w:rPr>
        <w:t>（均</w:t>
      </w:r>
      <w:r>
        <w:t>显示）</w:t>
      </w:r>
      <w:r>
        <w:rPr>
          <w:rFonts w:hint="eastAsia"/>
        </w:rPr>
        <w:t>；</w:t>
      </w:r>
    </w:p>
    <w:p w14:paraId="14F793AB" w14:textId="4ACF92C7" w:rsidR="00895F50" w:rsidRPr="000037C8" w:rsidRDefault="00895F50" w:rsidP="000037C8">
      <w:pPr>
        <w:pStyle w:val="aa"/>
      </w:pPr>
      <w:r>
        <w:rPr>
          <w:rFonts w:hint="eastAsia"/>
        </w:rPr>
        <w:t>请</w:t>
      </w:r>
      <w:r>
        <w:t>选择（</w:t>
      </w:r>
      <w:r>
        <w:rPr>
          <w:rFonts w:hint="eastAsia"/>
        </w:rPr>
        <w:t>包含</w:t>
      </w:r>
      <w:r>
        <w:t>正常和逾期状态所有客户）</w:t>
      </w:r>
    </w:p>
  </w:comment>
  <w:comment w:id="42" w:author="Z" w:date="2015-03-26T10:47:00Z" w:initials="A">
    <w:p w14:paraId="14848651" w14:textId="77777777" w:rsidR="00895F50" w:rsidRDefault="00895F5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删除</w:t>
      </w:r>
      <w:r>
        <w:t>~</w:t>
      </w:r>
      <w:r>
        <w:rPr>
          <w:rFonts w:hint="eastAsia"/>
        </w:rPr>
        <w:t>没</w:t>
      </w:r>
      <w:r>
        <w:t>此必要</w:t>
      </w:r>
    </w:p>
  </w:comment>
  <w:comment w:id="43" w:author="Z" w:date="2015-05-08T11:23:00Z" w:initials="A">
    <w:p w14:paraId="1D042D24" w14:textId="02623339" w:rsidR="00895F50" w:rsidRDefault="00895F5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调用</w:t>
      </w:r>
      <w:r>
        <w:t>工作日</w:t>
      </w:r>
      <w:r>
        <w:rPr>
          <w:rFonts w:hint="eastAsia"/>
        </w:rPr>
        <w:t>机制</w:t>
      </w:r>
      <w:r>
        <w:t>方法</w:t>
      </w:r>
    </w:p>
  </w:comment>
  <w:comment w:id="44" w:author="Z" w:date="2015-05-14T20:11:00Z" w:initials="A">
    <w:p w14:paraId="6D1E6968" w14:textId="099B0CF8" w:rsidR="00DB4FBF" w:rsidRPr="00DB4FBF" w:rsidRDefault="00895F5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实时还款</w:t>
      </w:r>
      <w:r>
        <w:t>金额</w:t>
      </w:r>
      <w:r>
        <w:t>=</w:t>
      </w:r>
      <w:r>
        <w:t>应还款金额</w:t>
      </w:r>
      <w:r>
        <w:t>-</w:t>
      </w:r>
      <w:r>
        <w:t>账户</w:t>
      </w:r>
      <w:r>
        <w:rPr>
          <w:rFonts w:hint="eastAsia"/>
        </w:rPr>
        <w:t>余额</w:t>
      </w:r>
      <w:r>
        <w:t>-</w:t>
      </w:r>
      <w:r>
        <w:t>可用减免金额</w:t>
      </w:r>
      <w:r>
        <w:rPr>
          <w:rFonts w:hint="eastAsia"/>
        </w:rPr>
        <w:t>；</w:t>
      </w:r>
    </w:p>
  </w:comment>
  <w:comment w:id="50" w:author="Z" w:date="2015-05-13T13:44:00Z" w:initials="A">
    <w:p w14:paraId="5E2AEF7D" w14:textId="5655AC2D" w:rsidR="00895F50" w:rsidRDefault="00895F5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债权</w:t>
      </w:r>
      <w:r>
        <w:t>信息表</w:t>
      </w:r>
      <w:r>
        <w:t>-</w:t>
      </w:r>
      <w:r>
        <w:t>特殊标示字段</w:t>
      </w:r>
    </w:p>
    <w:p w14:paraId="2FBB27D2" w14:textId="7F8E365C" w:rsidR="00895F50" w:rsidRDefault="00895F50">
      <w:pPr>
        <w:pStyle w:val="aa"/>
      </w:pPr>
      <w:r>
        <w:rPr>
          <w:rFonts w:hint="eastAsia"/>
        </w:rPr>
        <w:t>如存在</w:t>
      </w:r>
      <w:r>
        <w:t>特殊标示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显示</w:t>
      </w:r>
      <w:r>
        <w:t>’</w:t>
      </w:r>
      <w:r>
        <w:rPr>
          <w:rFonts w:hint="eastAsia"/>
        </w:rPr>
        <w:t>保留催收</w:t>
      </w:r>
      <w:r>
        <w:t>’</w:t>
      </w:r>
      <w:r>
        <w:t>，否则不显示</w:t>
      </w:r>
    </w:p>
    <w:p w14:paraId="57696E79" w14:textId="59ECEFD6" w:rsidR="00895F50" w:rsidRDefault="00895F50">
      <w:pPr>
        <w:pStyle w:val="aa"/>
      </w:pPr>
      <w:r>
        <w:rPr>
          <w:rFonts w:hint="eastAsia"/>
        </w:rPr>
        <w:t>转移</w:t>
      </w:r>
      <w:r>
        <w:t>记录表</w:t>
      </w:r>
      <w:r>
        <w:t>-</w:t>
      </w:r>
      <w:r>
        <w:t>转移类型字段</w:t>
      </w:r>
      <w:r>
        <w:rPr>
          <w:rFonts w:hint="eastAsia"/>
        </w:rPr>
        <w:t>；</w:t>
      </w:r>
    </w:p>
    <w:p w14:paraId="5B53AF57" w14:textId="7DBECA06" w:rsidR="00895F50" w:rsidRDefault="00895F50">
      <w:pPr>
        <w:pStyle w:val="aa"/>
      </w:pPr>
      <w:r>
        <w:rPr>
          <w:rFonts w:hint="eastAsia"/>
        </w:rPr>
        <w:t>按照</w:t>
      </w:r>
      <w:r>
        <w:t>审核时间</w:t>
      </w:r>
      <w:r>
        <w:rPr>
          <w:rFonts w:hint="eastAsia"/>
        </w:rPr>
        <w:t>找</w:t>
      </w:r>
      <w:r>
        <w:t>出最近一条记录，如类型为提前转移催收，显示</w:t>
      </w:r>
      <w:r>
        <w:t>’</w:t>
      </w:r>
      <w:r>
        <w:t>提前</w:t>
      </w:r>
      <w:r>
        <w:rPr>
          <w:rFonts w:hint="eastAsia"/>
        </w:rPr>
        <w:t>转移</w:t>
      </w:r>
      <w:r>
        <w:t>’</w:t>
      </w:r>
      <w:r>
        <w:rPr>
          <w:rFonts w:hint="eastAsia"/>
        </w:rPr>
        <w:t>，</w:t>
      </w:r>
      <w:r>
        <w:t>否则不显示</w:t>
      </w:r>
      <w:r>
        <w:rPr>
          <w:rFonts w:hint="eastAsia"/>
        </w:rPr>
        <w:t>；</w:t>
      </w:r>
    </w:p>
    <w:p w14:paraId="4E7F45C6" w14:textId="66A3C542" w:rsidR="00895F50" w:rsidRDefault="00895F50">
      <w:pPr>
        <w:pStyle w:val="aa"/>
      </w:pPr>
      <w:r>
        <w:rPr>
          <w:rFonts w:hint="eastAsia"/>
        </w:rPr>
        <w:t>如果</w:t>
      </w:r>
      <w:r>
        <w:t>两个都显示，则用</w:t>
      </w:r>
      <w:r>
        <w:t>’</w:t>
      </w:r>
      <w:r>
        <w:rPr>
          <w:rFonts w:hint="eastAsia"/>
        </w:rPr>
        <w:t>空格</w:t>
      </w:r>
      <w:r>
        <w:t>’</w:t>
      </w:r>
      <w:r>
        <w:rPr>
          <w:rFonts w:hint="eastAsia"/>
        </w:rPr>
        <w:t>分开（显示</w:t>
      </w:r>
      <w:r>
        <w:t>如：</w:t>
      </w:r>
      <w:r>
        <w:rPr>
          <w:rFonts w:hint="eastAsia"/>
        </w:rPr>
        <w:t>提前</w:t>
      </w:r>
      <w:r>
        <w:t>转移</w:t>
      </w:r>
      <w:r>
        <w:rPr>
          <w:rFonts w:hint="eastAsia"/>
        </w:rPr>
        <w:t>，</w:t>
      </w:r>
      <w:r>
        <w:t>保留催收）</w:t>
      </w:r>
    </w:p>
    <w:p w14:paraId="7835015E" w14:textId="1AB49653" w:rsidR="00895F50" w:rsidRPr="00E720E6" w:rsidRDefault="00895F50">
      <w:pPr>
        <w:pStyle w:val="aa"/>
      </w:pPr>
      <w:r>
        <w:rPr>
          <w:rFonts w:hint="eastAsia"/>
        </w:rPr>
        <w:t>默认</w:t>
      </w:r>
      <w:r>
        <w:t>：</w:t>
      </w:r>
      <w:r>
        <w:rPr>
          <w:rFonts w:hint="eastAsia"/>
        </w:rPr>
        <w:t>无</w:t>
      </w:r>
    </w:p>
  </w:comment>
  <w:comment w:id="51" w:author="Z" w:date="2015-05-08T15:57:00Z" w:initials="A">
    <w:p w14:paraId="2F8BE364" w14:textId="3C9DF01D" w:rsidR="00895F50" w:rsidRDefault="00895F5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所需</w:t>
      </w:r>
      <w:r>
        <w:t>字段：</w:t>
      </w:r>
    </w:p>
    <w:p w14:paraId="121159C3" w14:textId="6999B28F" w:rsidR="00895F50" w:rsidRDefault="00895F50">
      <w:pPr>
        <w:pStyle w:val="aa"/>
      </w:pPr>
      <w:r>
        <w:rPr>
          <w:rFonts w:hint="eastAsia"/>
        </w:rPr>
        <w:t>电话催收、</w:t>
      </w:r>
      <w:r>
        <w:t>短信催收、上门催收、催收函、其他</w:t>
      </w:r>
    </w:p>
  </w:comment>
  <w:comment w:id="52" w:author="Z" w:date="2015-05-08T14:06:00Z" w:initials="A">
    <w:p w14:paraId="5561E0FD" w14:textId="37B53E09" w:rsidR="00895F50" w:rsidRDefault="00895F5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：信贷</w:t>
      </w:r>
      <w:r>
        <w:t>正常转移到催收的客户</w:t>
      </w:r>
      <w:r>
        <w:rPr>
          <w:rFonts w:hint="eastAsia"/>
        </w:rPr>
        <w:t>（无</w:t>
      </w:r>
      <w:r>
        <w:t>特殊标示）</w:t>
      </w:r>
    </w:p>
    <w:p w14:paraId="2010EA99" w14:textId="47A3187E" w:rsidR="00895F50" w:rsidRDefault="00895F50">
      <w:pPr>
        <w:pStyle w:val="aa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：信贷提前</w:t>
      </w:r>
      <w:r>
        <w:t>转移</w:t>
      </w:r>
      <w:r>
        <w:rPr>
          <w:rFonts w:hint="eastAsia"/>
        </w:rPr>
        <w:t>催收的客户（</w:t>
      </w:r>
      <w:r>
        <w:t>通过</w:t>
      </w:r>
      <w:r>
        <w:rPr>
          <w:rFonts w:hint="eastAsia"/>
        </w:rPr>
        <w:t>时，需要更新</w:t>
      </w:r>
      <w:r>
        <w:t>债权信息表的特殊标示字段</w:t>
      </w:r>
      <w:r>
        <w:rPr>
          <w:rFonts w:hint="eastAsia"/>
        </w:rPr>
        <w:t>：</w:t>
      </w:r>
      <w:r>
        <w:t>保留催收</w:t>
      </w:r>
      <w:r>
        <w:rPr>
          <w:rFonts w:hint="eastAsia"/>
        </w:rPr>
        <w:t>）</w:t>
      </w:r>
    </w:p>
    <w:p w14:paraId="05A45DB6" w14:textId="0DABBACE" w:rsidR="00895F50" w:rsidRDefault="00895F50">
      <w:pPr>
        <w:pStyle w:val="aa"/>
      </w:pPr>
      <w:r>
        <w:rPr>
          <w:rFonts w:hint="eastAsia"/>
        </w:rPr>
        <w:t>初始化逻辑</w:t>
      </w:r>
      <w:r>
        <w:t>：</w:t>
      </w:r>
    </w:p>
    <w:p w14:paraId="102A2058" w14:textId="4E7799F9" w:rsidR="00895F50" w:rsidRDefault="00895F50">
      <w:pPr>
        <w:pStyle w:val="aa"/>
      </w:pPr>
      <w:r>
        <w:rPr>
          <w:rFonts w:hint="eastAsia"/>
        </w:rPr>
        <w:t>先查询债权</w:t>
      </w:r>
      <w:r>
        <w:t>信息表，如果特殊标示为</w:t>
      </w:r>
      <w:r>
        <w:t>1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字段</w:t>
      </w:r>
      <w:r>
        <w:t>显示</w:t>
      </w:r>
      <w:r>
        <w:t>‘</w:t>
      </w:r>
      <w:r>
        <w:rPr>
          <w:rFonts w:hint="eastAsia"/>
        </w:rPr>
        <w:t>是</w:t>
      </w:r>
      <w:r>
        <w:t>’</w:t>
      </w:r>
      <w:r>
        <w:rPr>
          <w:rFonts w:hint="eastAsia"/>
        </w:rPr>
        <w:t>；否则字段</w:t>
      </w:r>
      <w:r>
        <w:t>显示</w:t>
      </w:r>
      <w:r>
        <w:t>’</w:t>
      </w:r>
      <w:r>
        <w:rPr>
          <w:rFonts w:hint="eastAsia"/>
        </w:rPr>
        <w:t>否</w:t>
      </w:r>
      <w:r>
        <w:t>’</w:t>
      </w:r>
    </w:p>
    <w:p w14:paraId="04A0C28D" w14:textId="77777777" w:rsidR="00895F50" w:rsidRDefault="00895F50" w:rsidP="00AF1114">
      <w:pPr>
        <w:pStyle w:val="aa"/>
      </w:pPr>
      <w:r>
        <w:rPr>
          <w:rFonts w:hint="eastAsia"/>
        </w:rPr>
        <w:t>操作</w:t>
      </w:r>
      <w:r>
        <w:t>逻辑：</w:t>
      </w:r>
    </w:p>
    <w:p w14:paraId="53DBE867" w14:textId="2FD56807" w:rsidR="00895F50" w:rsidRDefault="00895F50" w:rsidP="00AF1114">
      <w:pPr>
        <w:pStyle w:val="aa"/>
      </w:pPr>
      <w:r>
        <w:rPr>
          <w:rFonts w:hint="eastAsia"/>
        </w:rPr>
        <w:t>字段由</w:t>
      </w:r>
      <w:r>
        <w:t>’</w:t>
      </w:r>
      <w:r>
        <w:rPr>
          <w:rFonts w:hint="eastAsia"/>
        </w:rPr>
        <w:t>否</w:t>
      </w:r>
      <w:r>
        <w:t>’</w:t>
      </w:r>
      <w:r>
        <w:rPr>
          <w:rFonts w:hint="eastAsia"/>
        </w:rPr>
        <w:t>修改</w:t>
      </w:r>
      <w:r>
        <w:t>为</w:t>
      </w:r>
      <w:r>
        <w:t>’</w:t>
      </w:r>
      <w:r>
        <w:rPr>
          <w:rFonts w:hint="eastAsia"/>
        </w:rPr>
        <w:t>是</w:t>
      </w:r>
      <w:r>
        <w:t>’</w:t>
      </w:r>
      <w:r>
        <w:rPr>
          <w:rFonts w:hint="eastAsia"/>
        </w:rPr>
        <w:t>时，</w:t>
      </w:r>
      <w:r>
        <w:t>需</w:t>
      </w:r>
      <w:r>
        <w:rPr>
          <w:rFonts w:hint="eastAsia"/>
        </w:rPr>
        <w:t>更新</w:t>
      </w:r>
      <w:r>
        <w:t>债权信息表的特殊</w:t>
      </w:r>
      <w:r>
        <w:rPr>
          <w:rFonts w:hint="eastAsia"/>
        </w:rPr>
        <w:t>标示</w:t>
      </w:r>
      <w:r>
        <w:t>为</w:t>
      </w:r>
      <w:r>
        <w:rPr>
          <w:rFonts w:hint="eastAsia"/>
        </w:rPr>
        <w:t>1</w:t>
      </w:r>
    </w:p>
    <w:p w14:paraId="2DBA0198" w14:textId="627163FD" w:rsidR="00895F50" w:rsidRPr="00AF1114" w:rsidRDefault="00895F50" w:rsidP="00536430">
      <w:pPr>
        <w:pStyle w:val="aa"/>
      </w:pPr>
      <w:r>
        <w:rPr>
          <w:rFonts w:hint="eastAsia"/>
        </w:rPr>
        <w:t>字段</w:t>
      </w:r>
      <w:r>
        <w:t>由</w:t>
      </w:r>
      <w:r>
        <w:t>’</w:t>
      </w:r>
      <w:r>
        <w:rPr>
          <w:rFonts w:hint="eastAsia"/>
        </w:rPr>
        <w:t>是</w:t>
      </w:r>
      <w:r>
        <w:t>’</w:t>
      </w:r>
      <w:r>
        <w:rPr>
          <w:rFonts w:hint="eastAsia"/>
        </w:rPr>
        <w:t>修改</w:t>
      </w:r>
      <w:r>
        <w:t>为</w:t>
      </w:r>
      <w:r>
        <w:t>’</w:t>
      </w:r>
      <w:r>
        <w:rPr>
          <w:rFonts w:hint="eastAsia"/>
        </w:rPr>
        <w:t>否</w:t>
      </w:r>
      <w:r>
        <w:t>’</w:t>
      </w:r>
      <w:r>
        <w:rPr>
          <w:rFonts w:hint="eastAsia"/>
        </w:rPr>
        <w:t>时，</w:t>
      </w:r>
      <w:r>
        <w:t>需要</w:t>
      </w:r>
      <w:r>
        <w:rPr>
          <w:rFonts w:hint="eastAsia"/>
        </w:rPr>
        <w:t>清空</w:t>
      </w:r>
      <w:r>
        <w:t>债权信息表的特殊标示</w:t>
      </w:r>
    </w:p>
  </w:comment>
  <w:comment w:id="74" w:author="lenovo_z" w:date="2015-05-25T15:50:00Z" w:initials="l">
    <w:p w14:paraId="7B8BD4D8" w14:textId="0ABA7C8D" w:rsidR="007C2179" w:rsidRDefault="007C2179">
      <w:pPr>
        <w:pStyle w:val="aa"/>
      </w:pPr>
      <w:r>
        <w:rPr>
          <w:rStyle w:val="a9"/>
        </w:rPr>
        <w:annotationRef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营业部分配，客户</w:t>
      </w:r>
      <w:r>
        <w:rPr>
          <w:rFonts w:ascii="宋体" w:eastAsia="宋体" w:cs="宋体"/>
          <w:kern w:val="0"/>
          <w:sz w:val="18"/>
          <w:szCs w:val="18"/>
          <w:lang w:val="zh-CN"/>
        </w:rPr>
        <w:t>A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固定分给了客服</w:t>
      </w:r>
      <w:r>
        <w:rPr>
          <w:rFonts w:ascii="宋体" w:eastAsia="宋体" w:cs="宋体"/>
          <w:kern w:val="0"/>
          <w:sz w:val="18"/>
          <w:szCs w:val="18"/>
          <w:lang w:val="zh-CN"/>
        </w:rPr>
        <w:t>A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再临时分配给客服</w:t>
      </w:r>
      <w:r>
        <w:rPr>
          <w:rFonts w:ascii="宋体" w:eastAsia="宋体" w:cs="宋体"/>
          <w:kern w:val="0"/>
          <w:sz w:val="18"/>
          <w:szCs w:val="18"/>
          <w:lang w:val="zh-CN"/>
        </w:rPr>
        <w:t>B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，过滤客服人员客服</w:t>
      </w:r>
      <w:r>
        <w:rPr>
          <w:rFonts w:ascii="宋体" w:eastAsia="宋体" w:cs="宋体"/>
          <w:kern w:val="0"/>
          <w:sz w:val="18"/>
          <w:szCs w:val="18"/>
          <w:lang w:val="zh-CN"/>
        </w:rPr>
        <w:t>A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的时候不应该把客户</w:t>
      </w:r>
      <w:r>
        <w:rPr>
          <w:rFonts w:ascii="宋体" w:eastAsia="宋体" w:cs="宋体"/>
          <w:kern w:val="0"/>
          <w:sz w:val="18"/>
          <w:szCs w:val="18"/>
          <w:lang w:val="zh-CN"/>
        </w:rPr>
        <w:t>A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过滤出来，应该过滤当前跟进人</w:t>
      </w:r>
    </w:p>
  </w:comment>
  <w:comment w:id="75" w:author="Z" w:date="2015-06-05T10:33:00Z" w:initials="A">
    <w:p w14:paraId="3BE0E18E" w14:textId="1E36645F" w:rsidR="006B63BA" w:rsidRDefault="006B63B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转移类型：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6 </w:t>
      </w:r>
      <w:r>
        <w:rPr>
          <w:rFonts w:hint="eastAsia"/>
        </w:rPr>
        <w:t>的</w:t>
      </w:r>
      <w:r>
        <w:t>显示</w:t>
      </w:r>
    </w:p>
  </w:comment>
  <w:comment w:id="86" w:author="mac z" w:date="2015-05-05T01:15:00Z" w:initials="mz">
    <w:p w14:paraId="2D220C97" w14:textId="4EBBC594" w:rsidR="00895F50" w:rsidRDefault="00895F5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待与催收确认</w:t>
      </w:r>
    </w:p>
  </w:comment>
  <w:comment w:id="87" w:author="mac z" w:date="2015-05-05T01:33:00Z" w:initials="mz">
    <w:p w14:paraId="05938F39" w14:textId="2D489085" w:rsidR="00895F50" w:rsidRDefault="00895F5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此处需与开发确认，是否富友、银盛、汇款还款成功均会写还款跟进表？该任务是写在调用充值之后？</w:t>
      </w:r>
    </w:p>
  </w:comment>
  <w:comment w:id="88" w:author="mac z" w:date="2015-05-05T01:31:00Z" w:initials="mz">
    <w:p w14:paraId="770382CB" w14:textId="77777777" w:rsidR="00895F50" w:rsidRDefault="00895F5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此处需与开发确认入账后写此逾期天数，如果同时也更新债券信息表逾期天数是否有问题？</w:t>
      </w:r>
    </w:p>
    <w:p w14:paraId="2FF3BB24" w14:textId="688DF655" w:rsidR="00895F50" w:rsidRPr="00AE747C" w:rsidRDefault="00895F50">
      <w:pPr>
        <w:pStyle w:val="aa"/>
        <w:rPr>
          <w:color w:val="FF0000"/>
        </w:rPr>
      </w:pPr>
      <w:r w:rsidRPr="00AE747C">
        <w:rPr>
          <w:rFonts w:hint="eastAsia"/>
          <w:color w:val="FF0000"/>
          <w:highlight w:val="yellow"/>
        </w:rPr>
        <w:t>已</w:t>
      </w:r>
      <w:r>
        <w:rPr>
          <w:rFonts w:hint="eastAsia"/>
          <w:color w:val="FF0000"/>
          <w:highlight w:val="yellow"/>
        </w:rPr>
        <w:t>决议</w:t>
      </w:r>
      <w:r w:rsidRPr="00AE747C">
        <w:rPr>
          <w:color w:val="FF0000"/>
          <w:highlight w:val="yellow"/>
        </w:rPr>
        <w:t>：入账时</w:t>
      </w:r>
      <w:r w:rsidRPr="00AE747C">
        <w:rPr>
          <w:rFonts w:hint="eastAsia"/>
          <w:color w:val="FF0000"/>
          <w:highlight w:val="yellow"/>
        </w:rPr>
        <w:t>同时</w:t>
      </w:r>
      <w:r w:rsidRPr="00AE747C">
        <w:rPr>
          <w:color w:val="FF0000"/>
          <w:highlight w:val="yellow"/>
        </w:rPr>
        <w:t>更新还款跟进表与债权信息表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C56A1B" w15:done="0"/>
  <w15:commentEx w15:paraId="6628C136" w15:done="0"/>
  <w15:commentEx w15:paraId="773E35F4" w15:done="0"/>
  <w15:commentEx w15:paraId="2E89B985" w15:done="0"/>
  <w15:commentEx w15:paraId="14F793AB" w15:done="0"/>
  <w15:commentEx w15:paraId="14848651" w15:done="0"/>
  <w15:commentEx w15:paraId="1D042D24" w15:done="0"/>
  <w15:commentEx w15:paraId="6D1E6968" w15:done="0"/>
  <w15:commentEx w15:paraId="7835015E" w15:done="0"/>
  <w15:commentEx w15:paraId="121159C3" w15:done="0"/>
  <w15:commentEx w15:paraId="2DBA0198" w15:done="0"/>
  <w15:commentEx w15:paraId="7B8BD4D8" w15:done="0"/>
  <w15:commentEx w15:paraId="3BE0E18E" w15:done="0"/>
  <w15:commentEx w15:paraId="2D220C97" w15:done="0"/>
  <w15:commentEx w15:paraId="05938F39" w15:done="0"/>
  <w15:commentEx w15:paraId="2FF3BB2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958F4" w14:textId="77777777" w:rsidR="00616B21" w:rsidRDefault="00616B21" w:rsidP="0079278E">
      <w:r>
        <w:separator/>
      </w:r>
    </w:p>
  </w:endnote>
  <w:endnote w:type="continuationSeparator" w:id="0">
    <w:p w14:paraId="51005190" w14:textId="77777777" w:rsidR="00616B21" w:rsidRDefault="00616B21" w:rsidP="00792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7A7BF" w14:textId="77777777" w:rsidR="00616B21" w:rsidRDefault="00616B21" w:rsidP="0079278E">
      <w:r>
        <w:separator/>
      </w:r>
    </w:p>
  </w:footnote>
  <w:footnote w:type="continuationSeparator" w:id="0">
    <w:p w14:paraId="32300486" w14:textId="77777777" w:rsidR="00616B21" w:rsidRDefault="00616B21" w:rsidP="00792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301"/>
      <w:gridCol w:w="4257"/>
    </w:tblGrid>
    <w:tr w:rsidR="00895F50" w:rsidRPr="003D73E3" w14:paraId="7F037694" w14:textId="77777777" w:rsidTr="00DC297D">
      <w:trPr>
        <w:jc w:val="center"/>
      </w:trPr>
      <w:tc>
        <w:tcPr>
          <w:tcW w:w="5301" w:type="dxa"/>
        </w:tcPr>
        <w:p w14:paraId="4C8099C8" w14:textId="77777777" w:rsidR="00895F50" w:rsidRPr="003D73E3" w:rsidRDefault="00895F50" w:rsidP="007F703F">
          <w:pPr>
            <w:rPr>
              <w:rFonts w:ascii="Arial" w:hAnsi="Arial" w:cs="Arial"/>
              <w:lang w:eastAsia="zh-TW"/>
            </w:rPr>
          </w:pPr>
        </w:p>
      </w:tc>
      <w:tc>
        <w:tcPr>
          <w:tcW w:w="4257" w:type="dxa"/>
        </w:tcPr>
        <w:p w14:paraId="7C986FBC" w14:textId="77777777" w:rsidR="00895F50" w:rsidRPr="003D73E3" w:rsidRDefault="00895F50" w:rsidP="007F703F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eastAsia="zh-TW"/>
            </w:rPr>
          </w:pPr>
          <w:r w:rsidRPr="003D73E3">
            <w:rPr>
              <w:rFonts w:ascii="Arial" w:hAnsi="Arial" w:cs="Arial"/>
              <w:lang w:eastAsia="zh-TW"/>
            </w:rPr>
            <w:t xml:space="preserve">  Doc ID: </w:t>
          </w:r>
        </w:p>
      </w:tc>
    </w:tr>
    <w:tr w:rsidR="00895F50" w:rsidRPr="003D73E3" w14:paraId="1AE450D8" w14:textId="77777777" w:rsidTr="00DC297D">
      <w:trPr>
        <w:jc w:val="center"/>
      </w:trPr>
      <w:tc>
        <w:tcPr>
          <w:tcW w:w="5301" w:type="dxa"/>
          <w:vAlign w:val="center"/>
        </w:tcPr>
        <w:p w14:paraId="42E91290" w14:textId="77777777" w:rsidR="00895F50" w:rsidRPr="006E0FF4" w:rsidRDefault="00895F50" w:rsidP="00881897">
          <w:pPr>
            <w:rPr>
              <w:rFonts w:ascii="Arial" w:eastAsia="宋体" w:hAnsi="Arial"/>
            </w:rPr>
          </w:pPr>
          <w:r>
            <w:rPr>
              <w:rFonts w:ascii="Arial" w:eastAsia="宋体" w:hAnsi="Arial" w:cs="Arial" w:hint="eastAsia"/>
            </w:rPr>
            <w:t>贷后优化</w:t>
          </w:r>
          <w:r>
            <w:rPr>
              <w:rFonts w:ascii="Arial" w:eastAsia="宋体" w:hAnsi="Arial" w:cs="Arial"/>
            </w:rPr>
            <w:t>需求</w:t>
          </w:r>
          <w:r>
            <w:rPr>
              <w:rFonts w:ascii="Arial" w:eastAsia="宋体" w:hAnsi="Arial" w:cs="Arial" w:hint="eastAsia"/>
            </w:rPr>
            <w:t>文档</w:t>
          </w:r>
        </w:p>
      </w:tc>
      <w:tc>
        <w:tcPr>
          <w:tcW w:w="4257" w:type="dxa"/>
        </w:tcPr>
        <w:p w14:paraId="0279EF77" w14:textId="77777777" w:rsidR="00895F50" w:rsidRPr="00CD29D2" w:rsidRDefault="00895F50" w:rsidP="00FB1ABA">
          <w:pPr>
            <w:rPr>
              <w:rFonts w:ascii="Arial" w:eastAsia="宋体" w:hAnsi="Arial"/>
            </w:rPr>
          </w:pPr>
          <w:r w:rsidRPr="003D73E3">
            <w:rPr>
              <w:rFonts w:ascii="Arial" w:hAnsi="Arial" w:cs="Arial"/>
              <w:lang w:eastAsia="zh-TW"/>
            </w:rPr>
            <w:t xml:space="preserve">  Saved Date: </w:t>
          </w:r>
          <w:r>
            <w:rPr>
              <w:rFonts w:ascii="Arial" w:hAnsi="Arial" w:cs="Arial"/>
              <w:lang w:eastAsia="zh-TW"/>
            </w:rPr>
            <w:t>2015-</w:t>
          </w:r>
          <w:r>
            <w:rPr>
              <w:rFonts w:ascii="Arial" w:eastAsia="宋体" w:hAnsi="Arial" w:cs="Arial"/>
            </w:rPr>
            <w:t>0</w:t>
          </w:r>
          <w:r>
            <w:rPr>
              <w:rFonts w:ascii="Arial" w:hAnsi="Arial" w:cs="Arial"/>
              <w:lang w:eastAsia="zh-TW"/>
            </w:rPr>
            <w:t>2-06</w:t>
          </w:r>
        </w:p>
      </w:tc>
    </w:tr>
  </w:tbl>
  <w:p w14:paraId="43FE332E" w14:textId="77777777" w:rsidR="00895F50" w:rsidRDefault="00895F50" w:rsidP="00FB74D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4CB"/>
    <w:multiLevelType w:val="hybridMultilevel"/>
    <w:tmpl w:val="09B026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F023E0"/>
    <w:multiLevelType w:val="hybridMultilevel"/>
    <w:tmpl w:val="06C28D7E"/>
    <w:lvl w:ilvl="0" w:tplc="00946F7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E5D4B"/>
    <w:multiLevelType w:val="hybridMultilevel"/>
    <w:tmpl w:val="967202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743A05"/>
    <w:multiLevelType w:val="hybridMultilevel"/>
    <w:tmpl w:val="25E8AE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E766A61"/>
    <w:multiLevelType w:val="hybridMultilevel"/>
    <w:tmpl w:val="903CB3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404BBC"/>
    <w:multiLevelType w:val="hybridMultilevel"/>
    <w:tmpl w:val="5FD278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0140F6D"/>
    <w:multiLevelType w:val="hybridMultilevel"/>
    <w:tmpl w:val="0FC07A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5E10E1"/>
    <w:multiLevelType w:val="hybridMultilevel"/>
    <w:tmpl w:val="612649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4A27DA"/>
    <w:multiLevelType w:val="hybridMultilevel"/>
    <w:tmpl w:val="774040E8"/>
    <w:lvl w:ilvl="0" w:tplc="B004F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B81091"/>
    <w:multiLevelType w:val="hybridMultilevel"/>
    <w:tmpl w:val="93DCE20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81474FC"/>
    <w:multiLevelType w:val="hybridMultilevel"/>
    <w:tmpl w:val="535442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494380"/>
    <w:multiLevelType w:val="hybridMultilevel"/>
    <w:tmpl w:val="9E0802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ABE20F4"/>
    <w:multiLevelType w:val="hybridMultilevel"/>
    <w:tmpl w:val="DEFADD4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1A7649"/>
    <w:multiLevelType w:val="hybridMultilevel"/>
    <w:tmpl w:val="1F28A98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C7203B0"/>
    <w:multiLevelType w:val="hybridMultilevel"/>
    <w:tmpl w:val="490E335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3B336FB"/>
    <w:multiLevelType w:val="hybridMultilevel"/>
    <w:tmpl w:val="7B18E6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54511C9"/>
    <w:multiLevelType w:val="hybridMultilevel"/>
    <w:tmpl w:val="E7B8FC8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5D77045"/>
    <w:multiLevelType w:val="hybridMultilevel"/>
    <w:tmpl w:val="AEA69D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64F53FB"/>
    <w:multiLevelType w:val="hybridMultilevel"/>
    <w:tmpl w:val="35D0BF4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AC04978"/>
    <w:multiLevelType w:val="hybridMultilevel"/>
    <w:tmpl w:val="8146D91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B08007D"/>
    <w:multiLevelType w:val="hybridMultilevel"/>
    <w:tmpl w:val="CC766E6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F5D3F81"/>
    <w:multiLevelType w:val="hybridMultilevel"/>
    <w:tmpl w:val="AEA69D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2581058"/>
    <w:multiLevelType w:val="hybridMultilevel"/>
    <w:tmpl w:val="21F053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37850E4"/>
    <w:multiLevelType w:val="hybridMultilevel"/>
    <w:tmpl w:val="EA101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514000D"/>
    <w:multiLevelType w:val="hybridMultilevel"/>
    <w:tmpl w:val="4A528C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7027887"/>
    <w:multiLevelType w:val="hybridMultilevel"/>
    <w:tmpl w:val="6416333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77F411D"/>
    <w:multiLevelType w:val="hybridMultilevel"/>
    <w:tmpl w:val="968A94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9053BD7"/>
    <w:multiLevelType w:val="hybridMultilevel"/>
    <w:tmpl w:val="CF4C4172"/>
    <w:lvl w:ilvl="0" w:tplc="00946F7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BCD60FE"/>
    <w:multiLevelType w:val="hybridMultilevel"/>
    <w:tmpl w:val="AEA69D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F0A2DBC"/>
    <w:multiLevelType w:val="hybridMultilevel"/>
    <w:tmpl w:val="968A94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0677E93"/>
    <w:multiLevelType w:val="hybridMultilevel"/>
    <w:tmpl w:val="43568C2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23414E3"/>
    <w:multiLevelType w:val="hybridMultilevel"/>
    <w:tmpl w:val="612649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46B7018"/>
    <w:multiLevelType w:val="hybridMultilevel"/>
    <w:tmpl w:val="490E335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4721D37"/>
    <w:multiLevelType w:val="hybridMultilevel"/>
    <w:tmpl w:val="FDFC6322"/>
    <w:lvl w:ilvl="0" w:tplc="00946F7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4D14CAD"/>
    <w:multiLevelType w:val="hybridMultilevel"/>
    <w:tmpl w:val="B59232F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45034D4D"/>
    <w:multiLevelType w:val="hybridMultilevel"/>
    <w:tmpl w:val="FF4CBF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9A21B83"/>
    <w:multiLevelType w:val="hybridMultilevel"/>
    <w:tmpl w:val="3E78E0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C0E768D"/>
    <w:multiLevelType w:val="hybridMultilevel"/>
    <w:tmpl w:val="A72E0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DA33106"/>
    <w:multiLevelType w:val="hybridMultilevel"/>
    <w:tmpl w:val="DABE463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DD23080"/>
    <w:multiLevelType w:val="hybridMultilevel"/>
    <w:tmpl w:val="968A94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ECE69C2"/>
    <w:multiLevelType w:val="hybridMultilevel"/>
    <w:tmpl w:val="F53481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4F94314E"/>
    <w:multiLevelType w:val="hybridMultilevel"/>
    <w:tmpl w:val="AEA69D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34E1809"/>
    <w:multiLevelType w:val="hybridMultilevel"/>
    <w:tmpl w:val="06C28D7E"/>
    <w:lvl w:ilvl="0" w:tplc="00946F7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6942864"/>
    <w:multiLevelType w:val="hybridMultilevel"/>
    <w:tmpl w:val="731C89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7103FD3"/>
    <w:multiLevelType w:val="hybridMultilevel"/>
    <w:tmpl w:val="6E4845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7F35835"/>
    <w:multiLevelType w:val="hybridMultilevel"/>
    <w:tmpl w:val="727674D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598104D3"/>
    <w:multiLevelType w:val="hybridMultilevel"/>
    <w:tmpl w:val="76A05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5AB05DDE"/>
    <w:multiLevelType w:val="hybridMultilevel"/>
    <w:tmpl w:val="579A0AAA"/>
    <w:lvl w:ilvl="0" w:tplc="864233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ABA6101"/>
    <w:multiLevelType w:val="hybridMultilevel"/>
    <w:tmpl w:val="3AA0723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5B132924"/>
    <w:multiLevelType w:val="hybridMultilevel"/>
    <w:tmpl w:val="12AC9BF6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>
    <w:nsid w:val="5F895C21"/>
    <w:multiLevelType w:val="hybridMultilevel"/>
    <w:tmpl w:val="413C062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FFB5EF4"/>
    <w:multiLevelType w:val="hybridMultilevel"/>
    <w:tmpl w:val="1DBAC3D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1D868EC"/>
    <w:multiLevelType w:val="hybridMultilevel"/>
    <w:tmpl w:val="046E61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3E33745"/>
    <w:multiLevelType w:val="hybridMultilevel"/>
    <w:tmpl w:val="383A84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4DB685F"/>
    <w:multiLevelType w:val="hybridMultilevel"/>
    <w:tmpl w:val="C48CD496"/>
    <w:lvl w:ilvl="0" w:tplc="00946F7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5CD446D"/>
    <w:multiLevelType w:val="hybridMultilevel"/>
    <w:tmpl w:val="7AEABE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7671E74"/>
    <w:multiLevelType w:val="hybridMultilevel"/>
    <w:tmpl w:val="24005C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7FB6424"/>
    <w:multiLevelType w:val="hybridMultilevel"/>
    <w:tmpl w:val="58A292F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86B1CF9"/>
    <w:multiLevelType w:val="hybridMultilevel"/>
    <w:tmpl w:val="54628C26"/>
    <w:lvl w:ilvl="0" w:tplc="00946F7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B817F30"/>
    <w:multiLevelType w:val="hybridMultilevel"/>
    <w:tmpl w:val="4C9EC638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6C7E73F5"/>
    <w:multiLevelType w:val="hybridMultilevel"/>
    <w:tmpl w:val="C17A1018"/>
    <w:lvl w:ilvl="0" w:tplc="00946F7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E6C77D0"/>
    <w:multiLevelType w:val="hybridMultilevel"/>
    <w:tmpl w:val="6DFA711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1DF5058"/>
    <w:multiLevelType w:val="hybridMultilevel"/>
    <w:tmpl w:val="FDFC6322"/>
    <w:lvl w:ilvl="0" w:tplc="00946F7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722D6890"/>
    <w:multiLevelType w:val="hybridMultilevel"/>
    <w:tmpl w:val="3A44AC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29465F7"/>
    <w:multiLevelType w:val="hybridMultilevel"/>
    <w:tmpl w:val="24289AF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6B1249D"/>
    <w:multiLevelType w:val="hybridMultilevel"/>
    <w:tmpl w:val="8706600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76D06B04"/>
    <w:multiLevelType w:val="hybridMultilevel"/>
    <w:tmpl w:val="8E225220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77473DB2"/>
    <w:multiLevelType w:val="hybridMultilevel"/>
    <w:tmpl w:val="495263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9800506"/>
    <w:multiLevelType w:val="hybridMultilevel"/>
    <w:tmpl w:val="CAA0E4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EC93941"/>
    <w:multiLevelType w:val="hybridMultilevel"/>
    <w:tmpl w:val="6DF82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8"/>
  </w:num>
  <w:num w:numId="2">
    <w:abstractNumId w:val="24"/>
  </w:num>
  <w:num w:numId="3">
    <w:abstractNumId w:val="37"/>
  </w:num>
  <w:num w:numId="4">
    <w:abstractNumId w:val="36"/>
  </w:num>
  <w:num w:numId="5">
    <w:abstractNumId w:val="53"/>
  </w:num>
  <w:num w:numId="6">
    <w:abstractNumId w:val="69"/>
  </w:num>
  <w:num w:numId="7">
    <w:abstractNumId w:val="40"/>
  </w:num>
  <w:num w:numId="8">
    <w:abstractNumId w:val="15"/>
  </w:num>
  <w:num w:numId="9">
    <w:abstractNumId w:val="0"/>
  </w:num>
  <w:num w:numId="10">
    <w:abstractNumId w:val="67"/>
  </w:num>
  <w:num w:numId="11">
    <w:abstractNumId w:val="46"/>
  </w:num>
  <w:num w:numId="12">
    <w:abstractNumId w:val="52"/>
  </w:num>
  <w:num w:numId="13">
    <w:abstractNumId w:val="44"/>
  </w:num>
  <w:num w:numId="14">
    <w:abstractNumId w:val="4"/>
  </w:num>
  <w:num w:numId="15">
    <w:abstractNumId w:val="68"/>
  </w:num>
  <w:num w:numId="16">
    <w:abstractNumId w:val="22"/>
  </w:num>
  <w:num w:numId="17">
    <w:abstractNumId w:val="8"/>
  </w:num>
  <w:num w:numId="18">
    <w:abstractNumId w:val="10"/>
  </w:num>
  <w:num w:numId="19">
    <w:abstractNumId w:val="39"/>
  </w:num>
  <w:num w:numId="20">
    <w:abstractNumId w:val="56"/>
  </w:num>
  <w:num w:numId="21">
    <w:abstractNumId w:val="17"/>
  </w:num>
  <w:num w:numId="22">
    <w:abstractNumId w:val="7"/>
  </w:num>
  <w:num w:numId="23">
    <w:abstractNumId w:val="35"/>
  </w:num>
  <w:num w:numId="24">
    <w:abstractNumId w:val="65"/>
  </w:num>
  <w:num w:numId="25">
    <w:abstractNumId w:val="30"/>
  </w:num>
  <w:num w:numId="26">
    <w:abstractNumId w:val="19"/>
  </w:num>
  <w:num w:numId="27">
    <w:abstractNumId w:val="34"/>
  </w:num>
  <w:num w:numId="28">
    <w:abstractNumId w:val="45"/>
  </w:num>
  <w:num w:numId="29">
    <w:abstractNumId w:val="9"/>
  </w:num>
  <w:num w:numId="30">
    <w:abstractNumId w:val="1"/>
  </w:num>
  <w:num w:numId="31">
    <w:abstractNumId w:val="26"/>
  </w:num>
  <w:num w:numId="32">
    <w:abstractNumId w:val="28"/>
  </w:num>
  <w:num w:numId="33">
    <w:abstractNumId w:val="31"/>
  </w:num>
  <w:num w:numId="34">
    <w:abstractNumId w:val="63"/>
  </w:num>
  <w:num w:numId="35">
    <w:abstractNumId w:val="55"/>
  </w:num>
  <w:num w:numId="36">
    <w:abstractNumId w:val="61"/>
  </w:num>
  <w:num w:numId="37">
    <w:abstractNumId w:val="6"/>
  </w:num>
  <w:num w:numId="38">
    <w:abstractNumId w:val="12"/>
  </w:num>
  <w:num w:numId="39">
    <w:abstractNumId w:val="42"/>
  </w:num>
  <w:num w:numId="40">
    <w:abstractNumId w:val="29"/>
  </w:num>
  <w:num w:numId="41">
    <w:abstractNumId w:val="41"/>
  </w:num>
  <w:num w:numId="42">
    <w:abstractNumId w:val="21"/>
  </w:num>
  <w:num w:numId="43">
    <w:abstractNumId w:val="60"/>
  </w:num>
  <w:num w:numId="44">
    <w:abstractNumId w:val="13"/>
  </w:num>
  <w:num w:numId="45">
    <w:abstractNumId w:val="18"/>
  </w:num>
  <w:num w:numId="46">
    <w:abstractNumId w:val="5"/>
  </w:num>
  <w:num w:numId="47">
    <w:abstractNumId w:val="58"/>
  </w:num>
  <w:num w:numId="48">
    <w:abstractNumId w:val="51"/>
  </w:num>
  <w:num w:numId="49">
    <w:abstractNumId w:val="20"/>
  </w:num>
  <w:num w:numId="50">
    <w:abstractNumId w:val="3"/>
  </w:num>
  <w:num w:numId="51">
    <w:abstractNumId w:val="49"/>
  </w:num>
  <w:num w:numId="52">
    <w:abstractNumId w:val="33"/>
  </w:num>
  <w:num w:numId="53">
    <w:abstractNumId w:val="32"/>
  </w:num>
  <w:num w:numId="54">
    <w:abstractNumId w:val="54"/>
  </w:num>
  <w:num w:numId="55">
    <w:abstractNumId w:val="11"/>
  </w:num>
  <w:num w:numId="56">
    <w:abstractNumId w:val="64"/>
  </w:num>
  <w:num w:numId="57">
    <w:abstractNumId w:val="59"/>
  </w:num>
  <w:num w:numId="58">
    <w:abstractNumId w:val="27"/>
  </w:num>
  <w:num w:numId="59">
    <w:abstractNumId w:val="38"/>
  </w:num>
  <w:num w:numId="60">
    <w:abstractNumId w:val="57"/>
  </w:num>
  <w:num w:numId="61">
    <w:abstractNumId w:val="2"/>
  </w:num>
  <w:num w:numId="62">
    <w:abstractNumId w:val="62"/>
  </w:num>
  <w:num w:numId="63">
    <w:abstractNumId w:val="14"/>
  </w:num>
  <w:num w:numId="64">
    <w:abstractNumId w:val="23"/>
  </w:num>
  <w:num w:numId="65">
    <w:abstractNumId w:val="50"/>
  </w:num>
  <w:num w:numId="66">
    <w:abstractNumId w:val="25"/>
  </w:num>
  <w:num w:numId="67">
    <w:abstractNumId w:val="16"/>
  </w:num>
  <w:num w:numId="68">
    <w:abstractNumId w:val="66"/>
  </w:num>
  <w:num w:numId="69">
    <w:abstractNumId w:val="43"/>
  </w:num>
  <w:num w:numId="70">
    <w:abstractNumId w:val="47"/>
  </w:num>
  <w:numIdMacAtCleanup w:val="6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">
    <w15:presenceInfo w15:providerId="None" w15:userId="Z"/>
  </w15:person>
  <w15:person w15:author="lenovo_z">
    <w15:presenceInfo w15:providerId="None" w15:userId="lenovo_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48A1"/>
    <w:rsid w:val="00000737"/>
    <w:rsid w:val="00002878"/>
    <w:rsid w:val="00002CCC"/>
    <w:rsid w:val="0000320F"/>
    <w:rsid w:val="000037C8"/>
    <w:rsid w:val="00003A7F"/>
    <w:rsid w:val="000070CA"/>
    <w:rsid w:val="00007A13"/>
    <w:rsid w:val="000101E9"/>
    <w:rsid w:val="00011913"/>
    <w:rsid w:val="00011D81"/>
    <w:rsid w:val="000158BF"/>
    <w:rsid w:val="00017451"/>
    <w:rsid w:val="00017DD1"/>
    <w:rsid w:val="00020447"/>
    <w:rsid w:val="00020EA6"/>
    <w:rsid w:val="00021232"/>
    <w:rsid w:val="00021959"/>
    <w:rsid w:val="00024137"/>
    <w:rsid w:val="00025CCB"/>
    <w:rsid w:val="00027482"/>
    <w:rsid w:val="0003116A"/>
    <w:rsid w:val="000311D2"/>
    <w:rsid w:val="000318AE"/>
    <w:rsid w:val="00031956"/>
    <w:rsid w:val="000337B4"/>
    <w:rsid w:val="000348C5"/>
    <w:rsid w:val="00036F49"/>
    <w:rsid w:val="00041654"/>
    <w:rsid w:val="000424A0"/>
    <w:rsid w:val="00045260"/>
    <w:rsid w:val="000462C3"/>
    <w:rsid w:val="000469CB"/>
    <w:rsid w:val="00046C5E"/>
    <w:rsid w:val="00053FBA"/>
    <w:rsid w:val="000550DB"/>
    <w:rsid w:val="00055F17"/>
    <w:rsid w:val="000579FE"/>
    <w:rsid w:val="00060245"/>
    <w:rsid w:val="000604F1"/>
    <w:rsid w:val="00067A74"/>
    <w:rsid w:val="00067E11"/>
    <w:rsid w:val="00072C1E"/>
    <w:rsid w:val="0007363A"/>
    <w:rsid w:val="000757E5"/>
    <w:rsid w:val="00076619"/>
    <w:rsid w:val="00076982"/>
    <w:rsid w:val="00080F9D"/>
    <w:rsid w:val="0008196F"/>
    <w:rsid w:val="00081B15"/>
    <w:rsid w:val="00082550"/>
    <w:rsid w:val="00082AF6"/>
    <w:rsid w:val="00086E4E"/>
    <w:rsid w:val="00091280"/>
    <w:rsid w:val="00092350"/>
    <w:rsid w:val="00095FA2"/>
    <w:rsid w:val="0009607D"/>
    <w:rsid w:val="000A1523"/>
    <w:rsid w:val="000A1E2F"/>
    <w:rsid w:val="000A2C2C"/>
    <w:rsid w:val="000A63F1"/>
    <w:rsid w:val="000A6837"/>
    <w:rsid w:val="000A6EF5"/>
    <w:rsid w:val="000B058D"/>
    <w:rsid w:val="000B0D26"/>
    <w:rsid w:val="000B0EEA"/>
    <w:rsid w:val="000B2A17"/>
    <w:rsid w:val="000B406C"/>
    <w:rsid w:val="000B45E3"/>
    <w:rsid w:val="000B4788"/>
    <w:rsid w:val="000B584C"/>
    <w:rsid w:val="000B5D0D"/>
    <w:rsid w:val="000B5DA5"/>
    <w:rsid w:val="000B6171"/>
    <w:rsid w:val="000B7A7D"/>
    <w:rsid w:val="000C0853"/>
    <w:rsid w:val="000C0C41"/>
    <w:rsid w:val="000C3946"/>
    <w:rsid w:val="000C4BD2"/>
    <w:rsid w:val="000C6C08"/>
    <w:rsid w:val="000D0101"/>
    <w:rsid w:val="000D6180"/>
    <w:rsid w:val="000D6571"/>
    <w:rsid w:val="000E19B9"/>
    <w:rsid w:val="000E1A03"/>
    <w:rsid w:val="000E3A63"/>
    <w:rsid w:val="000E3E0B"/>
    <w:rsid w:val="000E4B43"/>
    <w:rsid w:val="000E57B2"/>
    <w:rsid w:val="000F05F5"/>
    <w:rsid w:val="000F0770"/>
    <w:rsid w:val="000F0EEC"/>
    <w:rsid w:val="000F10DD"/>
    <w:rsid w:val="000F30DC"/>
    <w:rsid w:val="000F4B31"/>
    <w:rsid w:val="000F5885"/>
    <w:rsid w:val="000F5DB2"/>
    <w:rsid w:val="000F67F3"/>
    <w:rsid w:val="00101424"/>
    <w:rsid w:val="00104B7B"/>
    <w:rsid w:val="00105524"/>
    <w:rsid w:val="00105F68"/>
    <w:rsid w:val="0011239E"/>
    <w:rsid w:val="00112B9A"/>
    <w:rsid w:val="0011393A"/>
    <w:rsid w:val="001145DE"/>
    <w:rsid w:val="001159DA"/>
    <w:rsid w:val="00116B03"/>
    <w:rsid w:val="00117418"/>
    <w:rsid w:val="00117600"/>
    <w:rsid w:val="00117DF1"/>
    <w:rsid w:val="00122243"/>
    <w:rsid w:val="00122C1D"/>
    <w:rsid w:val="00124D88"/>
    <w:rsid w:val="00125B8B"/>
    <w:rsid w:val="001274CE"/>
    <w:rsid w:val="00127C6B"/>
    <w:rsid w:val="0013131D"/>
    <w:rsid w:val="00131E99"/>
    <w:rsid w:val="0013257C"/>
    <w:rsid w:val="00133196"/>
    <w:rsid w:val="00134F9B"/>
    <w:rsid w:val="00136C94"/>
    <w:rsid w:val="00141197"/>
    <w:rsid w:val="001413DE"/>
    <w:rsid w:val="00142A69"/>
    <w:rsid w:val="0014364A"/>
    <w:rsid w:val="001439C7"/>
    <w:rsid w:val="001447F9"/>
    <w:rsid w:val="00144E49"/>
    <w:rsid w:val="00152F33"/>
    <w:rsid w:val="00153DCF"/>
    <w:rsid w:val="00155A0E"/>
    <w:rsid w:val="00155D03"/>
    <w:rsid w:val="00156CEE"/>
    <w:rsid w:val="00157025"/>
    <w:rsid w:val="00157A49"/>
    <w:rsid w:val="00160497"/>
    <w:rsid w:val="00160577"/>
    <w:rsid w:val="00161AAB"/>
    <w:rsid w:val="00161BBF"/>
    <w:rsid w:val="00162701"/>
    <w:rsid w:val="00162E6D"/>
    <w:rsid w:val="00166C14"/>
    <w:rsid w:val="00167201"/>
    <w:rsid w:val="001674DF"/>
    <w:rsid w:val="001704C0"/>
    <w:rsid w:val="001717C1"/>
    <w:rsid w:val="001725BF"/>
    <w:rsid w:val="00172791"/>
    <w:rsid w:val="00172F93"/>
    <w:rsid w:val="00172FF1"/>
    <w:rsid w:val="001746DB"/>
    <w:rsid w:val="00176C54"/>
    <w:rsid w:val="00177913"/>
    <w:rsid w:val="0018069F"/>
    <w:rsid w:val="00180DEF"/>
    <w:rsid w:val="001812B9"/>
    <w:rsid w:val="001812E7"/>
    <w:rsid w:val="00181654"/>
    <w:rsid w:val="0018258F"/>
    <w:rsid w:val="001858AD"/>
    <w:rsid w:val="00186476"/>
    <w:rsid w:val="00187B15"/>
    <w:rsid w:val="0019065E"/>
    <w:rsid w:val="001907B2"/>
    <w:rsid w:val="00190B9C"/>
    <w:rsid w:val="00190DD5"/>
    <w:rsid w:val="0019163B"/>
    <w:rsid w:val="001921F0"/>
    <w:rsid w:val="001933B3"/>
    <w:rsid w:val="00194C35"/>
    <w:rsid w:val="00194F8D"/>
    <w:rsid w:val="00195174"/>
    <w:rsid w:val="001955A3"/>
    <w:rsid w:val="001960B9"/>
    <w:rsid w:val="001A1080"/>
    <w:rsid w:val="001A45E6"/>
    <w:rsid w:val="001A49BD"/>
    <w:rsid w:val="001A4C39"/>
    <w:rsid w:val="001A52B8"/>
    <w:rsid w:val="001B10F5"/>
    <w:rsid w:val="001B16FB"/>
    <w:rsid w:val="001B2683"/>
    <w:rsid w:val="001B289B"/>
    <w:rsid w:val="001B2DCD"/>
    <w:rsid w:val="001B2F6E"/>
    <w:rsid w:val="001B334F"/>
    <w:rsid w:val="001B5E8F"/>
    <w:rsid w:val="001B6D8D"/>
    <w:rsid w:val="001B70C9"/>
    <w:rsid w:val="001B78D4"/>
    <w:rsid w:val="001B7FCA"/>
    <w:rsid w:val="001C0B7C"/>
    <w:rsid w:val="001C0C43"/>
    <w:rsid w:val="001C123E"/>
    <w:rsid w:val="001C12D9"/>
    <w:rsid w:val="001C2097"/>
    <w:rsid w:val="001C3B6A"/>
    <w:rsid w:val="001C3BBC"/>
    <w:rsid w:val="001C3C29"/>
    <w:rsid w:val="001C4332"/>
    <w:rsid w:val="001C48A6"/>
    <w:rsid w:val="001C53F0"/>
    <w:rsid w:val="001C7092"/>
    <w:rsid w:val="001C7AC2"/>
    <w:rsid w:val="001D017B"/>
    <w:rsid w:val="001D1D94"/>
    <w:rsid w:val="001D269D"/>
    <w:rsid w:val="001D48A1"/>
    <w:rsid w:val="001D4944"/>
    <w:rsid w:val="001D498F"/>
    <w:rsid w:val="001D6472"/>
    <w:rsid w:val="001D7D66"/>
    <w:rsid w:val="001E2145"/>
    <w:rsid w:val="001E4D43"/>
    <w:rsid w:val="001E50DF"/>
    <w:rsid w:val="001E5783"/>
    <w:rsid w:val="001E7690"/>
    <w:rsid w:val="001F0202"/>
    <w:rsid w:val="001F1896"/>
    <w:rsid w:val="001F191F"/>
    <w:rsid w:val="001F32D0"/>
    <w:rsid w:val="001F38B1"/>
    <w:rsid w:val="001F795C"/>
    <w:rsid w:val="00200CF8"/>
    <w:rsid w:val="00200F43"/>
    <w:rsid w:val="002025E0"/>
    <w:rsid w:val="00204694"/>
    <w:rsid w:val="00207C85"/>
    <w:rsid w:val="0021036A"/>
    <w:rsid w:val="00210F7C"/>
    <w:rsid w:val="002116C7"/>
    <w:rsid w:val="002158F2"/>
    <w:rsid w:val="002164FB"/>
    <w:rsid w:val="002169C1"/>
    <w:rsid w:val="00216CEC"/>
    <w:rsid w:val="00217021"/>
    <w:rsid w:val="00217AB5"/>
    <w:rsid w:val="00217B0A"/>
    <w:rsid w:val="00217D0D"/>
    <w:rsid w:val="00221A4F"/>
    <w:rsid w:val="002228E9"/>
    <w:rsid w:val="002251D2"/>
    <w:rsid w:val="00226BE3"/>
    <w:rsid w:val="00226D4E"/>
    <w:rsid w:val="0023083F"/>
    <w:rsid w:val="00230A21"/>
    <w:rsid w:val="002310C3"/>
    <w:rsid w:val="00231DB1"/>
    <w:rsid w:val="00231EE5"/>
    <w:rsid w:val="0023354D"/>
    <w:rsid w:val="00235145"/>
    <w:rsid w:val="0023530B"/>
    <w:rsid w:val="00235CFE"/>
    <w:rsid w:val="00240349"/>
    <w:rsid w:val="00240DDC"/>
    <w:rsid w:val="0024193E"/>
    <w:rsid w:val="00241AF1"/>
    <w:rsid w:val="002432CF"/>
    <w:rsid w:val="00243C75"/>
    <w:rsid w:val="00246D37"/>
    <w:rsid w:val="00254D63"/>
    <w:rsid w:val="002550D7"/>
    <w:rsid w:val="002550E8"/>
    <w:rsid w:val="00256762"/>
    <w:rsid w:val="002574AD"/>
    <w:rsid w:val="00257A55"/>
    <w:rsid w:val="00265922"/>
    <w:rsid w:val="002668D5"/>
    <w:rsid w:val="0027014A"/>
    <w:rsid w:val="0027053E"/>
    <w:rsid w:val="0027193C"/>
    <w:rsid w:val="00272F11"/>
    <w:rsid w:val="00274617"/>
    <w:rsid w:val="00274C0D"/>
    <w:rsid w:val="00274CC5"/>
    <w:rsid w:val="002756AD"/>
    <w:rsid w:val="002802A8"/>
    <w:rsid w:val="002809AC"/>
    <w:rsid w:val="00280D2D"/>
    <w:rsid w:val="002814AD"/>
    <w:rsid w:val="0028238C"/>
    <w:rsid w:val="00282803"/>
    <w:rsid w:val="00282C23"/>
    <w:rsid w:val="00284B36"/>
    <w:rsid w:val="00285515"/>
    <w:rsid w:val="0028587C"/>
    <w:rsid w:val="00285C88"/>
    <w:rsid w:val="00285F18"/>
    <w:rsid w:val="0028765C"/>
    <w:rsid w:val="00290301"/>
    <w:rsid w:val="00291547"/>
    <w:rsid w:val="00293E84"/>
    <w:rsid w:val="00294679"/>
    <w:rsid w:val="00294FBE"/>
    <w:rsid w:val="002953C3"/>
    <w:rsid w:val="0029730C"/>
    <w:rsid w:val="00297702"/>
    <w:rsid w:val="00297894"/>
    <w:rsid w:val="002A09DC"/>
    <w:rsid w:val="002A2510"/>
    <w:rsid w:val="002A2E76"/>
    <w:rsid w:val="002A3A6D"/>
    <w:rsid w:val="002A418D"/>
    <w:rsid w:val="002A46DF"/>
    <w:rsid w:val="002A613B"/>
    <w:rsid w:val="002A664C"/>
    <w:rsid w:val="002A699B"/>
    <w:rsid w:val="002A6A57"/>
    <w:rsid w:val="002B0E62"/>
    <w:rsid w:val="002B5CE0"/>
    <w:rsid w:val="002B607E"/>
    <w:rsid w:val="002B64B5"/>
    <w:rsid w:val="002B7837"/>
    <w:rsid w:val="002C13D5"/>
    <w:rsid w:val="002C253D"/>
    <w:rsid w:val="002C2D9C"/>
    <w:rsid w:val="002C3C9D"/>
    <w:rsid w:val="002C43C4"/>
    <w:rsid w:val="002C46D2"/>
    <w:rsid w:val="002D2087"/>
    <w:rsid w:val="002D2803"/>
    <w:rsid w:val="002D33B3"/>
    <w:rsid w:val="002D3CC8"/>
    <w:rsid w:val="002D4D0A"/>
    <w:rsid w:val="002D6260"/>
    <w:rsid w:val="002D79E1"/>
    <w:rsid w:val="002E15EB"/>
    <w:rsid w:val="002E2E6E"/>
    <w:rsid w:val="002E3072"/>
    <w:rsid w:val="002E3F5F"/>
    <w:rsid w:val="002E3FF9"/>
    <w:rsid w:val="002E4C83"/>
    <w:rsid w:val="002E7534"/>
    <w:rsid w:val="002F51D7"/>
    <w:rsid w:val="002F5A96"/>
    <w:rsid w:val="002F6D06"/>
    <w:rsid w:val="002F7484"/>
    <w:rsid w:val="002F7D04"/>
    <w:rsid w:val="003026A0"/>
    <w:rsid w:val="00302909"/>
    <w:rsid w:val="003036CA"/>
    <w:rsid w:val="00303C34"/>
    <w:rsid w:val="003043D0"/>
    <w:rsid w:val="00304741"/>
    <w:rsid w:val="00307C9A"/>
    <w:rsid w:val="003122CD"/>
    <w:rsid w:val="00312443"/>
    <w:rsid w:val="00312809"/>
    <w:rsid w:val="003138BC"/>
    <w:rsid w:val="003155CE"/>
    <w:rsid w:val="00315BD3"/>
    <w:rsid w:val="0031625F"/>
    <w:rsid w:val="003162B7"/>
    <w:rsid w:val="003165F0"/>
    <w:rsid w:val="003169CF"/>
    <w:rsid w:val="00323944"/>
    <w:rsid w:val="003247E6"/>
    <w:rsid w:val="00324D65"/>
    <w:rsid w:val="00325AD9"/>
    <w:rsid w:val="00326C56"/>
    <w:rsid w:val="003310CC"/>
    <w:rsid w:val="00332C87"/>
    <w:rsid w:val="00333108"/>
    <w:rsid w:val="00337E15"/>
    <w:rsid w:val="00340A15"/>
    <w:rsid w:val="00340A1C"/>
    <w:rsid w:val="0034174D"/>
    <w:rsid w:val="00341988"/>
    <w:rsid w:val="003452B4"/>
    <w:rsid w:val="00345FC6"/>
    <w:rsid w:val="00347219"/>
    <w:rsid w:val="003502F8"/>
    <w:rsid w:val="00351255"/>
    <w:rsid w:val="0035292D"/>
    <w:rsid w:val="00353270"/>
    <w:rsid w:val="00354B15"/>
    <w:rsid w:val="00354CDA"/>
    <w:rsid w:val="00355D8A"/>
    <w:rsid w:val="0035653F"/>
    <w:rsid w:val="003572B0"/>
    <w:rsid w:val="00357550"/>
    <w:rsid w:val="0035761D"/>
    <w:rsid w:val="0036018F"/>
    <w:rsid w:val="00361230"/>
    <w:rsid w:val="00363CCE"/>
    <w:rsid w:val="00364BE3"/>
    <w:rsid w:val="00364EF7"/>
    <w:rsid w:val="003656E6"/>
    <w:rsid w:val="0036789F"/>
    <w:rsid w:val="003703CA"/>
    <w:rsid w:val="00373B68"/>
    <w:rsid w:val="00373C97"/>
    <w:rsid w:val="00375D87"/>
    <w:rsid w:val="00376E16"/>
    <w:rsid w:val="0037793B"/>
    <w:rsid w:val="00380192"/>
    <w:rsid w:val="003805BA"/>
    <w:rsid w:val="003805F1"/>
    <w:rsid w:val="003806B7"/>
    <w:rsid w:val="00380DDE"/>
    <w:rsid w:val="00380EB6"/>
    <w:rsid w:val="00381C84"/>
    <w:rsid w:val="00382A31"/>
    <w:rsid w:val="00383E2F"/>
    <w:rsid w:val="00384C7B"/>
    <w:rsid w:val="003855FA"/>
    <w:rsid w:val="003861D7"/>
    <w:rsid w:val="00390453"/>
    <w:rsid w:val="00390756"/>
    <w:rsid w:val="00390E39"/>
    <w:rsid w:val="0039104A"/>
    <w:rsid w:val="00393817"/>
    <w:rsid w:val="00394A37"/>
    <w:rsid w:val="003966EC"/>
    <w:rsid w:val="003976FB"/>
    <w:rsid w:val="003977F1"/>
    <w:rsid w:val="003A07E0"/>
    <w:rsid w:val="003A1A1B"/>
    <w:rsid w:val="003A3D78"/>
    <w:rsid w:val="003A3EFE"/>
    <w:rsid w:val="003A4C48"/>
    <w:rsid w:val="003A55EC"/>
    <w:rsid w:val="003A592D"/>
    <w:rsid w:val="003A6D7A"/>
    <w:rsid w:val="003B02B2"/>
    <w:rsid w:val="003B0932"/>
    <w:rsid w:val="003B15DA"/>
    <w:rsid w:val="003B3C78"/>
    <w:rsid w:val="003B424E"/>
    <w:rsid w:val="003B6CB3"/>
    <w:rsid w:val="003B71B5"/>
    <w:rsid w:val="003C0B3C"/>
    <w:rsid w:val="003C1AFC"/>
    <w:rsid w:val="003C44FD"/>
    <w:rsid w:val="003C4693"/>
    <w:rsid w:val="003C4B52"/>
    <w:rsid w:val="003C5A8F"/>
    <w:rsid w:val="003C610A"/>
    <w:rsid w:val="003D0061"/>
    <w:rsid w:val="003D10F7"/>
    <w:rsid w:val="003D1345"/>
    <w:rsid w:val="003D1CF8"/>
    <w:rsid w:val="003D21E3"/>
    <w:rsid w:val="003D32A2"/>
    <w:rsid w:val="003D3660"/>
    <w:rsid w:val="003D453E"/>
    <w:rsid w:val="003D4A8B"/>
    <w:rsid w:val="003D5022"/>
    <w:rsid w:val="003D5474"/>
    <w:rsid w:val="003D596D"/>
    <w:rsid w:val="003D6ED2"/>
    <w:rsid w:val="003E0293"/>
    <w:rsid w:val="003E0CFE"/>
    <w:rsid w:val="003E178A"/>
    <w:rsid w:val="003E17D8"/>
    <w:rsid w:val="003E2F74"/>
    <w:rsid w:val="003E33AD"/>
    <w:rsid w:val="003E3B0F"/>
    <w:rsid w:val="003E542B"/>
    <w:rsid w:val="003F1B37"/>
    <w:rsid w:val="003F25B0"/>
    <w:rsid w:val="003F2EA4"/>
    <w:rsid w:val="003F6779"/>
    <w:rsid w:val="003F6A9F"/>
    <w:rsid w:val="003F73EB"/>
    <w:rsid w:val="003F754B"/>
    <w:rsid w:val="003F76AF"/>
    <w:rsid w:val="003F7ABD"/>
    <w:rsid w:val="00401D17"/>
    <w:rsid w:val="00403808"/>
    <w:rsid w:val="00403CB5"/>
    <w:rsid w:val="00403D5B"/>
    <w:rsid w:val="004040D8"/>
    <w:rsid w:val="0040763E"/>
    <w:rsid w:val="0041110E"/>
    <w:rsid w:val="00412B12"/>
    <w:rsid w:val="00415797"/>
    <w:rsid w:val="00415980"/>
    <w:rsid w:val="00415A41"/>
    <w:rsid w:val="00423A51"/>
    <w:rsid w:val="0042410D"/>
    <w:rsid w:val="00424669"/>
    <w:rsid w:val="004246EA"/>
    <w:rsid w:val="004322E3"/>
    <w:rsid w:val="00432E46"/>
    <w:rsid w:val="00434773"/>
    <w:rsid w:val="0043484D"/>
    <w:rsid w:val="004351BC"/>
    <w:rsid w:val="00436A42"/>
    <w:rsid w:val="00436B0F"/>
    <w:rsid w:val="00436E27"/>
    <w:rsid w:val="00437131"/>
    <w:rsid w:val="0044029B"/>
    <w:rsid w:val="00441B3F"/>
    <w:rsid w:val="004425F3"/>
    <w:rsid w:val="0044264C"/>
    <w:rsid w:val="00443154"/>
    <w:rsid w:val="00443589"/>
    <w:rsid w:val="0044469A"/>
    <w:rsid w:val="00445278"/>
    <w:rsid w:val="0044592F"/>
    <w:rsid w:val="004467E3"/>
    <w:rsid w:val="00447B4C"/>
    <w:rsid w:val="00447BCD"/>
    <w:rsid w:val="00455EAC"/>
    <w:rsid w:val="004561CE"/>
    <w:rsid w:val="00456880"/>
    <w:rsid w:val="00461E80"/>
    <w:rsid w:val="004623E2"/>
    <w:rsid w:val="00463B97"/>
    <w:rsid w:val="0046551C"/>
    <w:rsid w:val="00465E9E"/>
    <w:rsid w:val="00466760"/>
    <w:rsid w:val="00470809"/>
    <w:rsid w:val="00470A3E"/>
    <w:rsid w:val="00470A90"/>
    <w:rsid w:val="00471C44"/>
    <w:rsid w:val="00471DB8"/>
    <w:rsid w:val="00473794"/>
    <w:rsid w:val="00473AB6"/>
    <w:rsid w:val="00474063"/>
    <w:rsid w:val="00474E66"/>
    <w:rsid w:val="00476963"/>
    <w:rsid w:val="0047751C"/>
    <w:rsid w:val="0047770F"/>
    <w:rsid w:val="00477B80"/>
    <w:rsid w:val="004801C9"/>
    <w:rsid w:val="00480C80"/>
    <w:rsid w:val="004816B6"/>
    <w:rsid w:val="00481CFD"/>
    <w:rsid w:val="0048215B"/>
    <w:rsid w:val="0048374E"/>
    <w:rsid w:val="00485512"/>
    <w:rsid w:val="00486C20"/>
    <w:rsid w:val="004915F4"/>
    <w:rsid w:val="00491ACF"/>
    <w:rsid w:val="004934A9"/>
    <w:rsid w:val="00493E94"/>
    <w:rsid w:val="004942E8"/>
    <w:rsid w:val="00495391"/>
    <w:rsid w:val="00495EF9"/>
    <w:rsid w:val="004962DB"/>
    <w:rsid w:val="00497ECA"/>
    <w:rsid w:val="004A087F"/>
    <w:rsid w:val="004A1AAA"/>
    <w:rsid w:val="004A41E5"/>
    <w:rsid w:val="004A4886"/>
    <w:rsid w:val="004A630D"/>
    <w:rsid w:val="004A67B3"/>
    <w:rsid w:val="004A70B9"/>
    <w:rsid w:val="004A78D6"/>
    <w:rsid w:val="004A7F85"/>
    <w:rsid w:val="004B2045"/>
    <w:rsid w:val="004B2848"/>
    <w:rsid w:val="004B47D3"/>
    <w:rsid w:val="004B4A7E"/>
    <w:rsid w:val="004B4E82"/>
    <w:rsid w:val="004B54EF"/>
    <w:rsid w:val="004B7DDE"/>
    <w:rsid w:val="004C0078"/>
    <w:rsid w:val="004C35C8"/>
    <w:rsid w:val="004C3FB5"/>
    <w:rsid w:val="004D0D8C"/>
    <w:rsid w:val="004D0FE8"/>
    <w:rsid w:val="004D23B9"/>
    <w:rsid w:val="004D2FFC"/>
    <w:rsid w:val="004D4185"/>
    <w:rsid w:val="004D590E"/>
    <w:rsid w:val="004D607B"/>
    <w:rsid w:val="004D7213"/>
    <w:rsid w:val="004E0B30"/>
    <w:rsid w:val="004E1051"/>
    <w:rsid w:val="004E16A9"/>
    <w:rsid w:val="004E565B"/>
    <w:rsid w:val="004E5882"/>
    <w:rsid w:val="004E65F1"/>
    <w:rsid w:val="004E7CD1"/>
    <w:rsid w:val="004F125F"/>
    <w:rsid w:val="004F151D"/>
    <w:rsid w:val="004F179B"/>
    <w:rsid w:val="004F7420"/>
    <w:rsid w:val="00500957"/>
    <w:rsid w:val="00500A7A"/>
    <w:rsid w:val="00501727"/>
    <w:rsid w:val="0050262E"/>
    <w:rsid w:val="005035F0"/>
    <w:rsid w:val="00506526"/>
    <w:rsid w:val="00511F08"/>
    <w:rsid w:val="00512B0F"/>
    <w:rsid w:val="00512FF6"/>
    <w:rsid w:val="00513980"/>
    <w:rsid w:val="00513B07"/>
    <w:rsid w:val="00514E2B"/>
    <w:rsid w:val="00516B20"/>
    <w:rsid w:val="005210EC"/>
    <w:rsid w:val="00522BD8"/>
    <w:rsid w:val="00523209"/>
    <w:rsid w:val="005238E8"/>
    <w:rsid w:val="00523AA7"/>
    <w:rsid w:val="005266AA"/>
    <w:rsid w:val="00527D25"/>
    <w:rsid w:val="00530BD4"/>
    <w:rsid w:val="00530CA5"/>
    <w:rsid w:val="005317D1"/>
    <w:rsid w:val="0053197C"/>
    <w:rsid w:val="00535575"/>
    <w:rsid w:val="00535770"/>
    <w:rsid w:val="00535CFF"/>
    <w:rsid w:val="00536430"/>
    <w:rsid w:val="005369FC"/>
    <w:rsid w:val="00537BE2"/>
    <w:rsid w:val="00540B04"/>
    <w:rsid w:val="005421C9"/>
    <w:rsid w:val="00542938"/>
    <w:rsid w:val="00542B50"/>
    <w:rsid w:val="00543B48"/>
    <w:rsid w:val="0054418B"/>
    <w:rsid w:val="00544799"/>
    <w:rsid w:val="005448DD"/>
    <w:rsid w:val="00545C7B"/>
    <w:rsid w:val="0054628B"/>
    <w:rsid w:val="005464D3"/>
    <w:rsid w:val="00552E89"/>
    <w:rsid w:val="00553722"/>
    <w:rsid w:val="00554B50"/>
    <w:rsid w:val="0055535D"/>
    <w:rsid w:val="00555827"/>
    <w:rsid w:val="005563D9"/>
    <w:rsid w:val="00557136"/>
    <w:rsid w:val="005574EC"/>
    <w:rsid w:val="00560021"/>
    <w:rsid w:val="00561C9B"/>
    <w:rsid w:val="00561D3B"/>
    <w:rsid w:val="00564481"/>
    <w:rsid w:val="00564606"/>
    <w:rsid w:val="00564D8A"/>
    <w:rsid w:val="0056569A"/>
    <w:rsid w:val="00565D8E"/>
    <w:rsid w:val="005665ED"/>
    <w:rsid w:val="005666A7"/>
    <w:rsid w:val="0056757E"/>
    <w:rsid w:val="00567B92"/>
    <w:rsid w:val="00570C81"/>
    <w:rsid w:val="00571486"/>
    <w:rsid w:val="00571EBC"/>
    <w:rsid w:val="00572A02"/>
    <w:rsid w:val="005817FA"/>
    <w:rsid w:val="005832AC"/>
    <w:rsid w:val="00583FA3"/>
    <w:rsid w:val="0058468B"/>
    <w:rsid w:val="0058481F"/>
    <w:rsid w:val="00585A24"/>
    <w:rsid w:val="00585FA5"/>
    <w:rsid w:val="00590422"/>
    <w:rsid w:val="00590FE3"/>
    <w:rsid w:val="00591346"/>
    <w:rsid w:val="0059353A"/>
    <w:rsid w:val="00595EB2"/>
    <w:rsid w:val="00596B65"/>
    <w:rsid w:val="005978B3"/>
    <w:rsid w:val="005A0671"/>
    <w:rsid w:val="005A13A5"/>
    <w:rsid w:val="005A2571"/>
    <w:rsid w:val="005A263B"/>
    <w:rsid w:val="005A5C17"/>
    <w:rsid w:val="005A5FE3"/>
    <w:rsid w:val="005A60B8"/>
    <w:rsid w:val="005A7F95"/>
    <w:rsid w:val="005B0381"/>
    <w:rsid w:val="005B583B"/>
    <w:rsid w:val="005B7A1E"/>
    <w:rsid w:val="005C1ADF"/>
    <w:rsid w:val="005C1C9A"/>
    <w:rsid w:val="005C2E61"/>
    <w:rsid w:val="005C4538"/>
    <w:rsid w:val="005C45E7"/>
    <w:rsid w:val="005C57CD"/>
    <w:rsid w:val="005C5FA9"/>
    <w:rsid w:val="005C649C"/>
    <w:rsid w:val="005C6BBD"/>
    <w:rsid w:val="005D021C"/>
    <w:rsid w:val="005D12C4"/>
    <w:rsid w:val="005D2556"/>
    <w:rsid w:val="005D2837"/>
    <w:rsid w:val="005D3493"/>
    <w:rsid w:val="005D34EA"/>
    <w:rsid w:val="005D45E1"/>
    <w:rsid w:val="005D47E3"/>
    <w:rsid w:val="005D4A08"/>
    <w:rsid w:val="005D5029"/>
    <w:rsid w:val="005E352F"/>
    <w:rsid w:val="005E355E"/>
    <w:rsid w:val="005E4000"/>
    <w:rsid w:val="005E4668"/>
    <w:rsid w:val="005E49B5"/>
    <w:rsid w:val="005E50D8"/>
    <w:rsid w:val="005E6726"/>
    <w:rsid w:val="005E6F58"/>
    <w:rsid w:val="005E797A"/>
    <w:rsid w:val="005F0589"/>
    <w:rsid w:val="005F0DBF"/>
    <w:rsid w:val="005F0F7F"/>
    <w:rsid w:val="005F23F8"/>
    <w:rsid w:val="005F4BAE"/>
    <w:rsid w:val="005F5BB6"/>
    <w:rsid w:val="005F77AC"/>
    <w:rsid w:val="00600486"/>
    <w:rsid w:val="00601A92"/>
    <w:rsid w:val="006023DB"/>
    <w:rsid w:val="006038BD"/>
    <w:rsid w:val="00611505"/>
    <w:rsid w:val="00611A90"/>
    <w:rsid w:val="00611C43"/>
    <w:rsid w:val="00612103"/>
    <w:rsid w:val="00613049"/>
    <w:rsid w:val="00614482"/>
    <w:rsid w:val="006156D8"/>
    <w:rsid w:val="0061577A"/>
    <w:rsid w:val="006157AB"/>
    <w:rsid w:val="00616A93"/>
    <w:rsid w:val="00616B21"/>
    <w:rsid w:val="00616F15"/>
    <w:rsid w:val="00622EB3"/>
    <w:rsid w:val="00622F5E"/>
    <w:rsid w:val="00622FD5"/>
    <w:rsid w:val="0062464B"/>
    <w:rsid w:val="006259F1"/>
    <w:rsid w:val="00626C01"/>
    <w:rsid w:val="006304A9"/>
    <w:rsid w:val="00631229"/>
    <w:rsid w:val="00631F1B"/>
    <w:rsid w:val="00632A0A"/>
    <w:rsid w:val="00632D19"/>
    <w:rsid w:val="00634276"/>
    <w:rsid w:val="0063428E"/>
    <w:rsid w:val="00634CF8"/>
    <w:rsid w:val="00635058"/>
    <w:rsid w:val="0063664D"/>
    <w:rsid w:val="00640997"/>
    <w:rsid w:val="006413F2"/>
    <w:rsid w:val="00641774"/>
    <w:rsid w:val="00641942"/>
    <w:rsid w:val="00642933"/>
    <w:rsid w:val="00643227"/>
    <w:rsid w:val="006438AB"/>
    <w:rsid w:val="00643CF8"/>
    <w:rsid w:val="00643D4E"/>
    <w:rsid w:val="006440F5"/>
    <w:rsid w:val="00644707"/>
    <w:rsid w:val="00644995"/>
    <w:rsid w:val="00644B6E"/>
    <w:rsid w:val="00644B9D"/>
    <w:rsid w:val="0064745B"/>
    <w:rsid w:val="0064790F"/>
    <w:rsid w:val="00647CDF"/>
    <w:rsid w:val="006521B1"/>
    <w:rsid w:val="006525BB"/>
    <w:rsid w:val="00653527"/>
    <w:rsid w:val="00653783"/>
    <w:rsid w:val="00655B88"/>
    <w:rsid w:val="00660264"/>
    <w:rsid w:val="0066081F"/>
    <w:rsid w:val="00662D84"/>
    <w:rsid w:val="0066331E"/>
    <w:rsid w:val="0066553A"/>
    <w:rsid w:val="0066632A"/>
    <w:rsid w:val="00666EC6"/>
    <w:rsid w:val="00667D4D"/>
    <w:rsid w:val="0067046C"/>
    <w:rsid w:val="006754E5"/>
    <w:rsid w:val="0067563D"/>
    <w:rsid w:val="00675B6F"/>
    <w:rsid w:val="0067714D"/>
    <w:rsid w:val="00677248"/>
    <w:rsid w:val="00681981"/>
    <w:rsid w:val="0068219B"/>
    <w:rsid w:val="00682CDC"/>
    <w:rsid w:val="00684A15"/>
    <w:rsid w:val="00684C61"/>
    <w:rsid w:val="00686292"/>
    <w:rsid w:val="006921DB"/>
    <w:rsid w:val="00697A71"/>
    <w:rsid w:val="00697B64"/>
    <w:rsid w:val="006A06F5"/>
    <w:rsid w:val="006A0D3E"/>
    <w:rsid w:val="006A2CBA"/>
    <w:rsid w:val="006A2E8E"/>
    <w:rsid w:val="006A30CE"/>
    <w:rsid w:val="006A71FD"/>
    <w:rsid w:val="006B09F2"/>
    <w:rsid w:val="006B17EF"/>
    <w:rsid w:val="006B2042"/>
    <w:rsid w:val="006B2184"/>
    <w:rsid w:val="006B22A6"/>
    <w:rsid w:val="006B2E27"/>
    <w:rsid w:val="006B2EC5"/>
    <w:rsid w:val="006B4D93"/>
    <w:rsid w:val="006B4EEF"/>
    <w:rsid w:val="006B530D"/>
    <w:rsid w:val="006B63BA"/>
    <w:rsid w:val="006B68A4"/>
    <w:rsid w:val="006B7349"/>
    <w:rsid w:val="006C0A6D"/>
    <w:rsid w:val="006C1971"/>
    <w:rsid w:val="006C26D8"/>
    <w:rsid w:val="006C3BF0"/>
    <w:rsid w:val="006C548F"/>
    <w:rsid w:val="006C54D6"/>
    <w:rsid w:val="006D26F4"/>
    <w:rsid w:val="006D29D4"/>
    <w:rsid w:val="006D3130"/>
    <w:rsid w:val="006D4147"/>
    <w:rsid w:val="006D4930"/>
    <w:rsid w:val="006E117E"/>
    <w:rsid w:val="006E1D59"/>
    <w:rsid w:val="006E1FE5"/>
    <w:rsid w:val="006E2B03"/>
    <w:rsid w:val="006E3DD2"/>
    <w:rsid w:val="006E5064"/>
    <w:rsid w:val="006E68E2"/>
    <w:rsid w:val="006E723C"/>
    <w:rsid w:val="006E72C4"/>
    <w:rsid w:val="006E7779"/>
    <w:rsid w:val="006E7CED"/>
    <w:rsid w:val="006E7F41"/>
    <w:rsid w:val="006F1057"/>
    <w:rsid w:val="006F165C"/>
    <w:rsid w:val="006F1EFC"/>
    <w:rsid w:val="006F2094"/>
    <w:rsid w:val="006F3F71"/>
    <w:rsid w:val="006F433C"/>
    <w:rsid w:val="006F4C30"/>
    <w:rsid w:val="006F4CA1"/>
    <w:rsid w:val="006F5402"/>
    <w:rsid w:val="006F5419"/>
    <w:rsid w:val="006F578B"/>
    <w:rsid w:val="006F5928"/>
    <w:rsid w:val="006F5CB3"/>
    <w:rsid w:val="006F6227"/>
    <w:rsid w:val="006F7598"/>
    <w:rsid w:val="006F7EEB"/>
    <w:rsid w:val="007010FA"/>
    <w:rsid w:val="0070127B"/>
    <w:rsid w:val="00701489"/>
    <w:rsid w:val="00701DB7"/>
    <w:rsid w:val="0070234E"/>
    <w:rsid w:val="007035F2"/>
    <w:rsid w:val="00703EE8"/>
    <w:rsid w:val="007045FE"/>
    <w:rsid w:val="007046F3"/>
    <w:rsid w:val="0070476E"/>
    <w:rsid w:val="00704CEA"/>
    <w:rsid w:val="007105B6"/>
    <w:rsid w:val="0071060A"/>
    <w:rsid w:val="00710DC9"/>
    <w:rsid w:val="00710E8D"/>
    <w:rsid w:val="00711AB8"/>
    <w:rsid w:val="00714EE6"/>
    <w:rsid w:val="00720FF6"/>
    <w:rsid w:val="00721856"/>
    <w:rsid w:val="00722693"/>
    <w:rsid w:val="00724189"/>
    <w:rsid w:val="00725504"/>
    <w:rsid w:val="00727F55"/>
    <w:rsid w:val="0073104F"/>
    <w:rsid w:val="0073223C"/>
    <w:rsid w:val="00743B15"/>
    <w:rsid w:val="007475AC"/>
    <w:rsid w:val="00750DF7"/>
    <w:rsid w:val="0075321F"/>
    <w:rsid w:val="00753498"/>
    <w:rsid w:val="00753C01"/>
    <w:rsid w:val="00754542"/>
    <w:rsid w:val="00754FCA"/>
    <w:rsid w:val="00755FC7"/>
    <w:rsid w:val="00756D0E"/>
    <w:rsid w:val="00761E45"/>
    <w:rsid w:val="0076272F"/>
    <w:rsid w:val="00764B72"/>
    <w:rsid w:val="00765B93"/>
    <w:rsid w:val="00766A7C"/>
    <w:rsid w:val="00770150"/>
    <w:rsid w:val="00770290"/>
    <w:rsid w:val="00770C86"/>
    <w:rsid w:val="00774855"/>
    <w:rsid w:val="00776240"/>
    <w:rsid w:val="00776832"/>
    <w:rsid w:val="0077773B"/>
    <w:rsid w:val="00777B5F"/>
    <w:rsid w:val="0078303F"/>
    <w:rsid w:val="00786114"/>
    <w:rsid w:val="007865AA"/>
    <w:rsid w:val="00786A9C"/>
    <w:rsid w:val="00786BBC"/>
    <w:rsid w:val="0079105A"/>
    <w:rsid w:val="0079278E"/>
    <w:rsid w:val="00794668"/>
    <w:rsid w:val="00794BF9"/>
    <w:rsid w:val="007954F2"/>
    <w:rsid w:val="007967BA"/>
    <w:rsid w:val="007A0078"/>
    <w:rsid w:val="007A077C"/>
    <w:rsid w:val="007A1762"/>
    <w:rsid w:val="007A19FE"/>
    <w:rsid w:val="007A33B1"/>
    <w:rsid w:val="007A396D"/>
    <w:rsid w:val="007A3DD8"/>
    <w:rsid w:val="007A419A"/>
    <w:rsid w:val="007A4504"/>
    <w:rsid w:val="007A5E63"/>
    <w:rsid w:val="007A6BF0"/>
    <w:rsid w:val="007A788D"/>
    <w:rsid w:val="007A7B00"/>
    <w:rsid w:val="007B03BD"/>
    <w:rsid w:val="007B0AF3"/>
    <w:rsid w:val="007B0B3F"/>
    <w:rsid w:val="007B2152"/>
    <w:rsid w:val="007B51DD"/>
    <w:rsid w:val="007B619E"/>
    <w:rsid w:val="007C16B7"/>
    <w:rsid w:val="007C195E"/>
    <w:rsid w:val="007C2179"/>
    <w:rsid w:val="007C367A"/>
    <w:rsid w:val="007C389C"/>
    <w:rsid w:val="007C78E6"/>
    <w:rsid w:val="007D137A"/>
    <w:rsid w:val="007D2B19"/>
    <w:rsid w:val="007D3311"/>
    <w:rsid w:val="007D3FAA"/>
    <w:rsid w:val="007D7289"/>
    <w:rsid w:val="007E29C2"/>
    <w:rsid w:val="007E323C"/>
    <w:rsid w:val="007E5033"/>
    <w:rsid w:val="007E523D"/>
    <w:rsid w:val="007E7EDE"/>
    <w:rsid w:val="007F0603"/>
    <w:rsid w:val="007F309E"/>
    <w:rsid w:val="007F3252"/>
    <w:rsid w:val="007F504F"/>
    <w:rsid w:val="007F52CF"/>
    <w:rsid w:val="007F567E"/>
    <w:rsid w:val="007F5D66"/>
    <w:rsid w:val="007F6241"/>
    <w:rsid w:val="007F65AF"/>
    <w:rsid w:val="007F703F"/>
    <w:rsid w:val="00800B4C"/>
    <w:rsid w:val="00801FF5"/>
    <w:rsid w:val="0080224D"/>
    <w:rsid w:val="00803E3F"/>
    <w:rsid w:val="00807284"/>
    <w:rsid w:val="008128F0"/>
    <w:rsid w:val="00813CD1"/>
    <w:rsid w:val="00814FB9"/>
    <w:rsid w:val="008152C1"/>
    <w:rsid w:val="00816EC1"/>
    <w:rsid w:val="0081738E"/>
    <w:rsid w:val="0081764C"/>
    <w:rsid w:val="0082135E"/>
    <w:rsid w:val="00821EF9"/>
    <w:rsid w:val="00822BBF"/>
    <w:rsid w:val="0082513B"/>
    <w:rsid w:val="0082553D"/>
    <w:rsid w:val="008256FD"/>
    <w:rsid w:val="00825B45"/>
    <w:rsid w:val="00827130"/>
    <w:rsid w:val="008272FA"/>
    <w:rsid w:val="008278FC"/>
    <w:rsid w:val="00830457"/>
    <w:rsid w:val="00830656"/>
    <w:rsid w:val="008307BB"/>
    <w:rsid w:val="00831135"/>
    <w:rsid w:val="008325D1"/>
    <w:rsid w:val="008333FE"/>
    <w:rsid w:val="0083500B"/>
    <w:rsid w:val="00835066"/>
    <w:rsid w:val="008351C4"/>
    <w:rsid w:val="008357D4"/>
    <w:rsid w:val="00835A72"/>
    <w:rsid w:val="00836C42"/>
    <w:rsid w:val="008370BB"/>
    <w:rsid w:val="008377E4"/>
    <w:rsid w:val="008417F4"/>
    <w:rsid w:val="00842623"/>
    <w:rsid w:val="00844D1F"/>
    <w:rsid w:val="00846AE9"/>
    <w:rsid w:val="00847176"/>
    <w:rsid w:val="00850A87"/>
    <w:rsid w:val="00850D9A"/>
    <w:rsid w:val="00851255"/>
    <w:rsid w:val="00852BAD"/>
    <w:rsid w:val="00853D82"/>
    <w:rsid w:val="0085411C"/>
    <w:rsid w:val="00855259"/>
    <w:rsid w:val="0085646E"/>
    <w:rsid w:val="00856C34"/>
    <w:rsid w:val="00856D48"/>
    <w:rsid w:val="00856E81"/>
    <w:rsid w:val="00857930"/>
    <w:rsid w:val="00857CA4"/>
    <w:rsid w:val="00861BA5"/>
    <w:rsid w:val="00861C9F"/>
    <w:rsid w:val="008639EC"/>
    <w:rsid w:val="008648D5"/>
    <w:rsid w:val="0086581C"/>
    <w:rsid w:val="00865BE2"/>
    <w:rsid w:val="00866281"/>
    <w:rsid w:val="00866319"/>
    <w:rsid w:val="0086718B"/>
    <w:rsid w:val="008705AE"/>
    <w:rsid w:val="00870C9B"/>
    <w:rsid w:val="00870D78"/>
    <w:rsid w:val="00872239"/>
    <w:rsid w:val="00873AC1"/>
    <w:rsid w:val="0087483E"/>
    <w:rsid w:val="00877D3B"/>
    <w:rsid w:val="00880242"/>
    <w:rsid w:val="00880798"/>
    <w:rsid w:val="00880FD5"/>
    <w:rsid w:val="00881897"/>
    <w:rsid w:val="0088471A"/>
    <w:rsid w:val="008848AA"/>
    <w:rsid w:val="008849DB"/>
    <w:rsid w:val="008852D7"/>
    <w:rsid w:val="00885B4D"/>
    <w:rsid w:val="0088601A"/>
    <w:rsid w:val="008868E9"/>
    <w:rsid w:val="00887822"/>
    <w:rsid w:val="00887E4D"/>
    <w:rsid w:val="00890C01"/>
    <w:rsid w:val="00890DF0"/>
    <w:rsid w:val="0089157E"/>
    <w:rsid w:val="0089368C"/>
    <w:rsid w:val="00895AE6"/>
    <w:rsid w:val="00895F50"/>
    <w:rsid w:val="00896D16"/>
    <w:rsid w:val="0089716E"/>
    <w:rsid w:val="00897F1B"/>
    <w:rsid w:val="008A00DA"/>
    <w:rsid w:val="008A132A"/>
    <w:rsid w:val="008A20A6"/>
    <w:rsid w:val="008A2D9F"/>
    <w:rsid w:val="008A4C8F"/>
    <w:rsid w:val="008A6256"/>
    <w:rsid w:val="008B019E"/>
    <w:rsid w:val="008B1B47"/>
    <w:rsid w:val="008B5EF4"/>
    <w:rsid w:val="008C4A40"/>
    <w:rsid w:val="008C5A59"/>
    <w:rsid w:val="008C6387"/>
    <w:rsid w:val="008C6878"/>
    <w:rsid w:val="008C6975"/>
    <w:rsid w:val="008C740C"/>
    <w:rsid w:val="008C74C3"/>
    <w:rsid w:val="008D0555"/>
    <w:rsid w:val="008D144B"/>
    <w:rsid w:val="008D18A1"/>
    <w:rsid w:val="008D205F"/>
    <w:rsid w:val="008D2191"/>
    <w:rsid w:val="008D4149"/>
    <w:rsid w:val="008D42E1"/>
    <w:rsid w:val="008D4C62"/>
    <w:rsid w:val="008D65B3"/>
    <w:rsid w:val="008D6EC4"/>
    <w:rsid w:val="008D7372"/>
    <w:rsid w:val="008E1308"/>
    <w:rsid w:val="008F4618"/>
    <w:rsid w:val="008F4D50"/>
    <w:rsid w:val="008F60F8"/>
    <w:rsid w:val="008F7CF2"/>
    <w:rsid w:val="009012B7"/>
    <w:rsid w:val="00901ACB"/>
    <w:rsid w:val="0090246A"/>
    <w:rsid w:val="00903BEA"/>
    <w:rsid w:val="00904D8F"/>
    <w:rsid w:val="00906E54"/>
    <w:rsid w:val="00910077"/>
    <w:rsid w:val="0091061D"/>
    <w:rsid w:val="009106D2"/>
    <w:rsid w:val="009116B9"/>
    <w:rsid w:val="009122C2"/>
    <w:rsid w:val="00914418"/>
    <w:rsid w:val="0091664E"/>
    <w:rsid w:val="00916876"/>
    <w:rsid w:val="00916AF5"/>
    <w:rsid w:val="009171AA"/>
    <w:rsid w:val="0091735F"/>
    <w:rsid w:val="009176D0"/>
    <w:rsid w:val="0092042B"/>
    <w:rsid w:val="009229F5"/>
    <w:rsid w:val="00922EA8"/>
    <w:rsid w:val="0092487C"/>
    <w:rsid w:val="00931EF1"/>
    <w:rsid w:val="00932F67"/>
    <w:rsid w:val="009334D9"/>
    <w:rsid w:val="00933572"/>
    <w:rsid w:val="00933E22"/>
    <w:rsid w:val="009356CA"/>
    <w:rsid w:val="00935A08"/>
    <w:rsid w:val="009368CC"/>
    <w:rsid w:val="00936B60"/>
    <w:rsid w:val="009375EE"/>
    <w:rsid w:val="00942C11"/>
    <w:rsid w:val="00943841"/>
    <w:rsid w:val="00946CFC"/>
    <w:rsid w:val="009472E8"/>
    <w:rsid w:val="00950032"/>
    <w:rsid w:val="00950188"/>
    <w:rsid w:val="009522C7"/>
    <w:rsid w:val="00952C42"/>
    <w:rsid w:val="0095471B"/>
    <w:rsid w:val="00954AFB"/>
    <w:rsid w:val="00955333"/>
    <w:rsid w:val="009561EA"/>
    <w:rsid w:val="00956AC5"/>
    <w:rsid w:val="00956F79"/>
    <w:rsid w:val="00957D33"/>
    <w:rsid w:val="00960A3D"/>
    <w:rsid w:val="009610D8"/>
    <w:rsid w:val="0096162F"/>
    <w:rsid w:val="00961B57"/>
    <w:rsid w:val="0096332A"/>
    <w:rsid w:val="00964A0B"/>
    <w:rsid w:val="009659FD"/>
    <w:rsid w:val="00966BC8"/>
    <w:rsid w:val="009703B3"/>
    <w:rsid w:val="009704E5"/>
    <w:rsid w:val="00970BA0"/>
    <w:rsid w:val="00971D6E"/>
    <w:rsid w:val="009721C8"/>
    <w:rsid w:val="00973A52"/>
    <w:rsid w:val="0097417D"/>
    <w:rsid w:val="00974928"/>
    <w:rsid w:val="00974B34"/>
    <w:rsid w:val="00976B60"/>
    <w:rsid w:val="00977854"/>
    <w:rsid w:val="00977AF7"/>
    <w:rsid w:val="009803F9"/>
    <w:rsid w:val="009805C2"/>
    <w:rsid w:val="009827B6"/>
    <w:rsid w:val="00982AA5"/>
    <w:rsid w:val="0098366A"/>
    <w:rsid w:val="009868A3"/>
    <w:rsid w:val="00986906"/>
    <w:rsid w:val="009870A5"/>
    <w:rsid w:val="00990F8C"/>
    <w:rsid w:val="009925BF"/>
    <w:rsid w:val="009947F7"/>
    <w:rsid w:val="00995D08"/>
    <w:rsid w:val="00996015"/>
    <w:rsid w:val="0099744E"/>
    <w:rsid w:val="009A0B85"/>
    <w:rsid w:val="009A3C4C"/>
    <w:rsid w:val="009A4F75"/>
    <w:rsid w:val="009A53A5"/>
    <w:rsid w:val="009A6A19"/>
    <w:rsid w:val="009A79BC"/>
    <w:rsid w:val="009A7BB4"/>
    <w:rsid w:val="009B014B"/>
    <w:rsid w:val="009B1EC7"/>
    <w:rsid w:val="009B2466"/>
    <w:rsid w:val="009B2A56"/>
    <w:rsid w:val="009B539A"/>
    <w:rsid w:val="009B784E"/>
    <w:rsid w:val="009C008B"/>
    <w:rsid w:val="009C4773"/>
    <w:rsid w:val="009C52C4"/>
    <w:rsid w:val="009C7125"/>
    <w:rsid w:val="009C76DE"/>
    <w:rsid w:val="009D0A91"/>
    <w:rsid w:val="009D2714"/>
    <w:rsid w:val="009D6C40"/>
    <w:rsid w:val="009E0285"/>
    <w:rsid w:val="009E0BF5"/>
    <w:rsid w:val="009E167F"/>
    <w:rsid w:val="009E1EE9"/>
    <w:rsid w:val="009E264A"/>
    <w:rsid w:val="009E5A1D"/>
    <w:rsid w:val="009E6FE6"/>
    <w:rsid w:val="009E7A12"/>
    <w:rsid w:val="009F10CD"/>
    <w:rsid w:val="009F2BBB"/>
    <w:rsid w:val="009F3DFD"/>
    <w:rsid w:val="009F3FDF"/>
    <w:rsid w:val="009F5F7F"/>
    <w:rsid w:val="009F6371"/>
    <w:rsid w:val="009F7447"/>
    <w:rsid w:val="009F7B47"/>
    <w:rsid w:val="00A00121"/>
    <w:rsid w:val="00A001C4"/>
    <w:rsid w:val="00A009E0"/>
    <w:rsid w:val="00A00A63"/>
    <w:rsid w:val="00A00D9F"/>
    <w:rsid w:val="00A02097"/>
    <w:rsid w:val="00A02DBC"/>
    <w:rsid w:val="00A035C6"/>
    <w:rsid w:val="00A03989"/>
    <w:rsid w:val="00A0466C"/>
    <w:rsid w:val="00A04B47"/>
    <w:rsid w:val="00A05925"/>
    <w:rsid w:val="00A06F6D"/>
    <w:rsid w:val="00A0706A"/>
    <w:rsid w:val="00A10E98"/>
    <w:rsid w:val="00A208E3"/>
    <w:rsid w:val="00A20E27"/>
    <w:rsid w:val="00A214D9"/>
    <w:rsid w:val="00A215F0"/>
    <w:rsid w:val="00A2409E"/>
    <w:rsid w:val="00A24A1B"/>
    <w:rsid w:val="00A25FC5"/>
    <w:rsid w:val="00A27698"/>
    <w:rsid w:val="00A277CD"/>
    <w:rsid w:val="00A278DA"/>
    <w:rsid w:val="00A27DF5"/>
    <w:rsid w:val="00A27E2B"/>
    <w:rsid w:val="00A303B3"/>
    <w:rsid w:val="00A316A1"/>
    <w:rsid w:val="00A3438C"/>
    <w:rsid w:val="00A40A63"/>
    <w:rsid w:val="00A41071"/>
    <w:rsid w:val="00A427D5"/>
    <w:rsid w:val="00A43C2D"/>
    <w:rsid w:val="00A4421D"/>
    <w:rsid w:val="00A44546"/>
    <w:rsid w:val="00A46BB3"/>
    <w:rsid w:val="00A5033F"/>
    <w:rsid w:val="00A50981"/>
    <w:rsid w:val="00A53020"/>
    <w:rsid w:val="00A55493"/>
    <w:rsid w:val="00A5699E"/>
    <w:rsid w:val="00A56B1C"/>
    <w:rsid w:val="00A57F2E"/>
    <w:rsid w:val="00A60652"/>
    <w:rsid w:val="00A610C4"/>
    <w:rsid w:val="00A65843"/>
    <w:rsid w:val="00A66F5D"/>
    <w:rsid w:val="00A73D29"/>
    <w:rsid w:val="00A7495F"/>
    <w:rsid w:val="00A7526E"/>
    <w:rsid w:val="00A75BFA"/>
    <w:rsid w:val="00A76D9C"/>
    <w:rsid w:val="00A80818"/>
    <w:rsid w:val="00A81609"/>
    <w:rsid w:val="00A819FD"/>
    <w:rsid w:val="00A82507"/>
    <w:rsid w:val="00A82AA5"/>
    <w:rsid w:val="00A83277"/>
    <w:rsid w:val="00A83D8B"/>
    <w:rsid w:val="00A84682"/>
    <w:rsid w:val="00A86D68"/>
    <w:rsid w:val="00A90C28"/>
    <w:rsid w:val="00A9107E"/>
    <w:rsid w:val="00A9207A"/>
    <w:rsid w:val="00A92664"/>
    <w:rsid w:val="00A926D2"/>
    <w:rsid w:val="00A9346D"/>
    <w:rsid w:val="00A947F0"/>
    <w:rsid w:val="00A953D7"/>
    <w:rsid w:val="00A9548B"/>
    <w:rsid w:val="00A97AA9"/>
    <w:rsid w:val="00AA0069"/>
    <w:rsid w:val="00AA17F4"/>
    <w:rsid w:val="00AA2185"/>
    <w:rsid w:val="00AA28A7"/>
    <w:rsid w:val="00AA3C35"/>
    <w:rsid w:val="00AA534B"/>
    <w:rsid w:val="00AA6787"/>
    <w:rsid w:val="00AA6BA6"/>
    <w:rsid w:val="00AA7927"/>
    <w:rsid w:val="00AA7E77"/>
    <w:rsid w:val="00AB3332"/>
    <w:rsid w:val="00AB6885"/>
    <w:rsid w:val="00AB7818"/>
    <w:rsid w:val="00AC09D1"/>
    <w:rsid w:val="00AC0BED"/>
    <w:rsid w:val="00AC3060"/>
    <w:rsid w:val="00AC4205"/>
    <w:rsid w:val="00AD01AA"/>
    <w:rsid w:val="00AD1897"/>
    <w:rsid w:val="00AD1DA4"/>
    <w:rsid w:val="00AD48AF"/>
    <w:rsid w:val="00AD4EFC"/>
    <w:rsid w:val="00AD6321"/>
    <w:rsid w:val="00AD73D2"/>
    <w:rsid w:val="00AD7AD5"/>
    <w:rsid w:val="00AE01F9"/>
    <w:rsid w:val="00AE0446"/>
    <w:rsid w:val="00AE0849"/>
    <w:rsid w:val="00AE0A36"/>
    <w:rsid w:val="00AE0A67"/>
    <w:rsid w:val="00AE1030"/>
    <w:rsid w:val="00AE10BF"/>
    <w:rsid w:val="00AE1DE1"/>
    <w:rsid w:val="00AE3008"/>
    <w:rsid w:val="00AE35C4"/>
    <w:rsid w:val="00AE3DFE"/>
    <w:rsid w:val="00AE4318"/>
    <w:rsid w:val="00AE4E46"/>
    <w:rsid w:val="00AE4E7D"/>
    <w:rsid w:val="00AE747C"/>
    <w:rsid w:val="00AE7BDC"/>
    <w:rsid w:val="00AF08A3"/>
    <w:rsid w:val="00AF0B6E"/>
    <w:rsid w:val="00AF1114"/>
    <w:rsid w:val="00AF11AC"/>
    <w:rsid w:val="00AF16B3"/>
    <w:rsid w:val="00AF3083"/>
    <w:rsid w:val="00AF3177"/>
    <w:rsid w:val="00AF4136"/>
    <w:rsid w:val="00AF4339"/>
    <w:rsid w:val="00AF7F63"/>
    <w:rsid w:val="00B01099"/>
    <w:rsid w:val="00B034D2"/>
    <w:rsid w:val="00B03ADC"/>
    <w:rsid w:val="00B03EF1"/>
    <w:rsid w:val="00B06579"/>
    <w:rsid w:val="00B06E4B"/>
    <w:rsid w:val="00B07098"/>
    <w:rsid w:val="00B07215"/>
    <w:rsid w:val="00B116BB"/>
    <w:rsid w:val="00B128FD"/>
    <w:rsid w:val="00B15FF9"/>
    <w:rsid w:val="00B16430"/>
    <w:rsid w:val="00B175D6"/>
    <w:rsid w:val="00B1765C"/>
    <w:rsid w:val="00B20C31"/>
    <w:rsid w:val="00B21288"/>
    <w:rsid w:val="00B2176D"/>
    <w:rsid w:val="00B21A67"/>
    <w:rsid w:val="00B22C0B"/>
    <w:rsid w:val="00B22F9A"/>
    <w:rsid w:val="00B230A5"/>
    <w:rsid w:val="00B240D9"/>
    <w:rsid w:val="00B267DE"/>
    <w:rsid w:val="00B26C7E"/>
    <w:rsid w:val="00B32615"/>
    <w:rsid w:val="00B32D59"/>
    <w:rsid w:val="00B34B8F"/>
    <w:rsid w:val="00B34C5E"/>
    <w:rsid w:val="00B354BF"/>
    <w:rsid w:val="00B35809"/>
    <w:rsid w:val="00B369AF"/>
    <w:rsid w:val="00B36EE5"/>
    <w:rsid w:val="00B41318"/>
    <w:rsid w:val="00B42F83"/>
    <w:rsid w:val="00B47233"/>
    <w:rsid w:val="00B50B36"/>
    <w:rsid w:val="00B51258"/>
    <w:rsid w:val="00B51780"/>
    <w:rsid w:val="00B528D6"/>
    <w:rsid w:val="00B52D8C"/>
    <w:rsid w:val="00B52FAA"/>
    <w:rsid w:val="00B536B6"/>
    <w:rsid w:val="00B546B5"/>
    <w:rsid w:val="00B55DD3"/>
    <w:rsid w:val="00B57B53"/>
    <w:rsid w:val="00B57CE1"/>
    <w:rsid w:val="00B60148"/>
    <w:rsid w:val="00B6021E"/>
    <w:rsid w:val="00B623E7"/>
    <w:rsid w:val="00B62788"/>
    <w:rsid w:val="00B62B98"/>
    <w:rsid w:val="00B62EB0"/>
    <w:rsid w:val="00B63B88"/>
    <w:rsid w:val="00B66728"/>
    <w:rsid w:val="00B7218C"/>
    <w:rsid w:val="00B7293A"/>
    <w:rsid w:val="00B737F1"/>
    <w:rsid w:val="00B746E3"/>
    <w:rsid w:val="00B74C73"/>
    <w:rsid w:val="00B779BB"/>
    <w:rsid w:val="00B77F2C"/>
    <w:rsid w:val="00B80D30"/>
    <w:rsid w:val="00B81E00"/>
    <w:rsid w:val="00B840BA"/>
    <w:rsid w:val="00B8438A"/>
    <w:rsid w:val="00B85781"/>
    <w:rsid w:val="00B85C0F"/>
    <w:rsid w:val="00B8658F"/>
    <w:rsid w:val="00B869E5"/>
    <w:rsid w:val="00B87E89"/>
    <w:rsid w:val="00B90149"/>
    <w:rsid w:val="00B93443"/>
    <w:rsid w:val="00B962B8"/>
    <w:rsid w:val="00B9655A"/>
    <w:rsid w:val="00B97A15"/>
    <w:rsid w:val="00BA0F8A"/>
    <w:rsid w:val="00BA1016"/>
    <w:rsid w:val="00BA1631"/>
    <w:rsid w:val="00BA21BD"/>
    <w:rsid w:val="00BA4608"/>
    <w:rsid w:val="00BA4FFC"/>
    <w:rsid w:val="00BA724A"/>
    <w:rsid w:val="00BA725A"/>
    <w:rsid w:val="00BB18A6"/>
    <w:rsid w:val="00BB2E94"/>
    <w:rsid w:val="00BB3AAE"/>
    <w:rsid w:val="00BB4923"/>
    <w:rsid w:val="00BB4D76"/>
    <w:rsid w:val="00BC14DC"/>
    <w:rsid w:val="00BC32F9"/>
    <w:rsid w:val="00BC4B64"/>
    <w:rsid w:val="00BC71BA"/>
    <w:rsid w:val="00BC7292"/>
    <w:rsid w:val="00BC77CC"/>
    <w:rsid w:val="00BD0766"/>
    <w:rsid w:val="00BD422F"/>
    <w:rsid w:val="00BD5692"/>
    <w:rsid w:val="00BD6703"/>
    <w:rsid w:val="00BD6B54"/>
    <w:rsid w:val="00BD6DF0"/>
    <w:rsid w:val="00BD7C9B"/>
    <w:rsid w:val="00BE1C65"/>
    <w:rsid w:val="00BE276E"/>
    <w:rsid w:val="00BE519D"/>
    <w:rsid w:val="00BE66E9"/>
    <w:rsid w:val="00BE6E52"/>
    <w:rsid w:val="00BE758E"/>
    <w:rsid w:val="00BE7D8D"/>
    <w:rsid w:val="00BF20BE"/>
    <w:rsid w:val="00BF2F3B"/>
    <w:rsid w:val="00BF521C"/>
    <w:rsid w:val="00BF524B"/>
    <w:rsid w:val="00BF79B9"/>
    <w:rsid w:val="00C00994"/>
    <w:rsid w:val="00C01F33"/>
    <w:rsid w:val="00C030AB"/>
    <w:rsid w:val="00C0518F"/>
    <w:rsid w:val="00C079BE"/>
    <w:rsid w:val="00C07E63"/>
    <w:rsid w:val="00C10577"/>
    <w:rsid w:val="00C117C3"/>
    <w:rsid w:val="00C119CD"/>
    <w:rsid w:val="00C135D6"/>
    <w:rsid w:val="00C15425"/>
    <w:rsid w:val="00C15735"/>
    <w:rsid w:val="00C16CCD"/>
    <w:rsid w:val="00C176E4"/>
    <w:rsid w:val="00C20012"/>
    <w:rsid w:val="00C20A07"/>
    <w:rsid w:val="00C21015"/>
    <w:rsid w:val="00C21AF4"/>
    <w:rsid w:val="00C22B42"/>
    <w:rsid w:val="00C234B9"/>
    <w:rsid w:val="00C23E55"/>
    <w:rsid w:val="00C26B9D"/>
    <w:rsid w:val="00C3006E"/>
    <w:rsid w:val="00C301B7"/>
    <w:rsid w:val="00C309FA"/>
    <w:rsid w:val="00C32167"/>
    <w:rsid w:val="00C34AE0"/>
    <w:rsid w:val="00C3694D"/>
    <w:rsid w:val="00C36A3D"/>
    <w:rsid w:val="00C40B0C"/>
    <w:rsid w:val="00C4154C"/>
    <w:rsid w:val="00C4176A"/>
    <w:rsid w:val="00C417B4"/>
    <w:rsid w:val="00C41818"/>
    <w:rsid w:val="00C41960"/>
    <w:rsid w:val="00C42483"/>
    <w:rsid w:val="00C43424"/>
    <w:rsid w:val="00C437AF"/>
    <w:rsid w:val="00C441E3"/>
    <w:rsid w:val="00C4447B"/>
    <w:rsid w:val="00C44ECC"/>
    <w:rsid w:val="00C454CB"/>
    <w:rsid w:val="00C470EF"/>
    <w:rsid w:val="00C47FEA"/>
    <w:rsid w:val="00C50C70"/>
    <w:rsid w:val="00C5150F"/>
    <w:rsid w:val="00C517F3"/>
    <w:rsid w:val="00C51E03"/>
    <w:rsid w:val="00C534B0"/>
    <w:rsid w:val="00C5554F"/>
    <w:rsid w:val="00C560E2"/>
    <w:rsid w:val="00C62E0B"/>
    <w:rsid w:val="00C63468"/>
    <w:rsid w:val="00C661E7"/>
    <w:rsid w:val="00C66A29"/>
    <w:rsid w:val="00C710B6"/>
    <w:rsid w:val="00C7339B"/>
    <w:rsid w:val="00C77355"/>
    <w:rsid w:val="00C77E5F"/>
    <w:rsid w:val="00C80979"/>
    <w:rsid w:val="00C81634"/>
    <w:rsid w:val="00C816D4"/>
    <w:rsid w:val="00C829E8"/>
    <w:rsid w:val="00C82E2D"/>
    <w:rsid w:val="00C83704"/>
    <w:rsid w:val="00C84304"/>
    <w:rsid w:val="00C84C6F"/>
    <w:rsid w:val="00C872E5"/>
    <w:rsid w:val="00C877D0"/>
    <w:rsid w:val="00C90F03"/>
    <w:rsid w:val="00C91D8A"/>
    <w:rsid w:val="00C94556"/>
    <w:rsid w:val="00C94644"/>
    <w:rsid w:val="00C96C10"/>
    <w:rsid w:val="00C97985"/>
    <w:rsid w:val="00CA0F81"/>
    <w:rsid w:val="00CA30FD"/>
    <w:rsid w:val="00CA3E62"/>
    <w:rsid w:val="00CA44E0"/>
    <w:rsid w:val="00CA4F86"/>
    <w:rsid w:val="00CA527A"/>
    <w:rsid w:val="00CA7EF8"/>
    <w:rsid w:val="00CB11E0"/>
    <w:rsid w:val="00CB1C4C"/>
    <w:rsid w:val="00CB2A14"/>
    <w:rsid w:val="00CB3925"/>
    <w:rsid w:val="00CB494D"/>
    <w:rsid w:val="00CB55D0"/>
    <w:rsid w:val="00CB5FE0"/>
    <w:rsid w:val="00CB6186"/>
    <w:rsid w:val="00CB67C6"/>
    <w:rsid w:val="00CB6AD1"/>
    <w:rsid w:val="00CB7795"/>
    <w:rsid w:val="00CB7A20"/>
    <w:rsid w:val="00CC268D"/>
    <w:rsid w:val="00CC2BE0"/>
    <w:rsid w:val="00CC3400"/>
    <w:rsid w:val="00CC447C"/>
    <w:rsid w:val="00CC4FC4"/>
    <w:rsid w:val="00CC5AD1"/>
    <w:rsid w:val="00CD16FC"/>
    <w:rsid w:val="00CD17F7"/>
    <w:rsid w:val="00CD1936"/>
    <w:rsid w:val="00CD1B06"/>
    <w:rsid w:val="00CD206F"/>
    <w:rsid w:val="00CD359C"/>
    <w:rsid w:val="00CD3691"/>
    <w:rsid w:val="00CD39FC"/>
    <w:rsid w:val="00CD6D91"/>
    <w:rsid w:val="00CE2C36"/>
    <w:rsid w:val="00CE6025"/>
    <w:rsid w:val="00CE6626"/>
    <w:rsid w:val="00CE6920"/>
    <w:rsid w:val="00CF16F4"/>
    <w:rsid w:val="00CF21D6"/>
    <w:rsid w:val="00CF2D19"/>
    <w:rsid w:val="00CF40AA"/>
    <w:rsid w:val="00CF6531"/>
    <w:rsid w:val="00CF6D0D"/>
    <w:rsid w:val="00D001F5"/>
    <w:rsid w:val="00D00778"/>
    <w:rsid w:val="00D00D77"/>
    <w:rsid w:val="00D01BEA"/>
    <w:rsid w:val="00D022AD"/>
    <w:rsid w:val="00D034DA"/>
    <w:rsid w:val="00D042DC"/>
    <w:rsid w:val="00D0487E"/>
    <w:rsid w:val="00D04FEC"/>
    <w:rsid w:val="00D05A2B"/>
    <w:rsid w:val="00D0607F"/>
    <w:rsid w:val="00D07670"/>
    <w:rsid w:val="00D079A0"/>
    <w:rsid w:val="00D12A7D"/>
    <w:rsid w:val="00D145C9"/>
    <w:rsid w:val="00D14BD1"/>
    <w:rsid w:val="00D16031"/>
    <w:rsid w:val="00D231E5"/>
    <w:rsid w:val="00D23E9A"/>
    <w:rsid w:val="00D246B5"/>
    <w:rsid w:val="00D24734"/>
    <w:rsid w:val="00D24C72"/>
    <w:rsid w:val="00D2676F"/>
    <w:rsid w:val="00D26A26"/>
    <w:rsid w:val="00D26DD3"/>
    <w:rsid w:val="00D273E6"/>
    <w:rsid w:val="00D32732"/>
    <w:rsid w:val="00D33332"/>
    <w:rsid w:val="00D344EE"/>
    <w:rsid w:val="00D35DAE"/>
    <w:rsid w:val="00D367A0"/>
    <w:rsid w:val="00D40302"/>
    <w:rsid w:val="00D4060F"/>
    <w:rsid w:val="00D45BE3"/>
    <w:rsid w:val="00D46DB1"/>
    <w:rsid w:val="00D501FB"/>
    <w:rsid w:val="00D50C3A"/>
    <w:rsid w:val="00D524D0"/>
    <w:rsid w:val="00D52D79"/>
    <w:rsid w:val="00D54E7B"/>
    <w:rsid w:val="00D61916"/>
    <w:rsid w:val="00D63BB9"/>
    <w:rsid w:val="00D63D11"/>
    <w:rsid w:val="00D64701"/>
    <w:rsid w:val="00D64AF4"/>
    <w:rsid w:val="00D67267"/>
    <w:rsid w:val="00D67E8C"/>
    <w:rsid w:val="00D72443"/>
    <w:rsid w:val="00D72642"/>
    <w:rsid w:val="00D74EBB"/>
    <w:rsid w:val="00D8016C"/>
    <w:rsid w:val="00D80423"/>
    <w:rsid w:val="00D80FFF"/>
    <w:rsid w:val="00D823F2"/>
    <w:rsid w:val="00D8384E"/>
    <w:rsid w:val="00D84E97"/>
    <w:rsid w:val="00D8503E"/>
    <w:rsid w:val="00D85109"/>
    <w:rsid w:val="00D86421"/>
    <w:rsid w:val="00D86CF7"/>
    <w:rsid w:val="00D87842"/>
    <w:rsid w:val="00D909B2"/>
    <w:rsid w:val="00D90AF5"/>
    <w:rsid w:val="00D9166C"/>
    <w:rsid w:val="00D92255"/>
    <w:rsid w:val="00D94087"/>
    <w:rsid w:val="00D9410F"/>
    <w:rsid w:val="00D9544D"/>
    <w:rsid w:val="00D956AE"/>
    <w:rsid w:val="00D95BEB"/>
    <w:rsid w:val="00D95C2D"/>
    <w:rsid w:val="00D979BB"/>
    <w:rsid w:val="00D97A8E"/>
    <w:rsid w:val="00DA045B"/>
    <w:rsid w:val="00DA1273"/>
    <w:rsid w:val="00DA3748"/>
    <w:rsid w:val="00DA375C"/>
    <w:rsid w:val="00DA52BB"/>
    <w:rsid w:val="00DA6C08"/>
    <w:rsid w:val="00DB0D55"/>
    <w:rsid w:val="00DB1074"/>
    <w:rsid w:val="00DB2E5D"/>
    <w:rsid w:val="00DB3247"/>
    <w:rsid w:val="00DB32A9"/>
    <w:rsid w:val="00DB3730"/>
    <w:rsid w:val="00DB3799"/>
    <w:rsid w:val="00DB4FBF"/>
    <w:rsid w:val="00DB6C31"/>
    <w:rsid w:val="00DC0EDB"/>
    <w:rsid w:val="00DC1959"/>
    <w:rsid w:val="00DC1BCD"/>
    <w:rsid w:val="00DC25F5"/>
    <w:rsid w:val="00DC277B"/>
    <w:rsid w:val="00DC297D"/>
    <w:rsid w:val="00DC3268"/>
    <w:rsid w:val="00DC3C83"/>
    <w:rsid w:val="00DC6140"/>
    <w:rsid w:val="00DC667A"/>
    <w:rsid w:val="00DC70BB"/>
    <w:rsid w:val="00DC7443"/>
    <w:rsid w:val="00DC76CE"/>
    <w:rsid w:val="00DD05E7"/>
    <w:rsid w:val="00DD0687"/>
    <w:rsid w:val="00DD08C2"/>
    <w:rsid w:val="00DD12A0"/>
    <w:rsid w:val="00DD1E0E"/>
    <w:rsid w:val="00DD67A6"/>
    <w:rsid w:val="00DD68FA"/>
    <w:rsid w:val="00DD7F64"/>
    <w:rsid w:val="00DE260A"/>
    <w:rsid w:val="00DE2963"/>
    <w:rsid w:val="00DE3605"/>
    <w:rsid w:val="00DE38AD"/>
    <w:rsid w:val="00DE43A8"/>
    <w:rsid w:val="00DE601C"/>
    <w:rsid w:val="00DE7C36"/>
    <w:rsid w:val="00DF00D4"/>
    <w:rsid w:val="00DF1378"/>
    <w:rsid w:val="00DF388D"/>
    <w:rsid w:val="00DF56B9"/>
    <w:rsid w:val="00DF7D14"/>
    <w:rsid w:val="00E0015B"/>
    <w:rsid w:val="00E009C0"/>
    <w:rsid w:val="00E0138B"/>
    <w:rsid w:val="00E01734"/>
    <w:rsid w:val="00E02FF4"/>
    <w:rsid w:val="00E04FC8"/>
    <w:rsid w:val="00E05EBC"/>
    <w:rsid w:val="00E06B95"/>
    <w:rsid w:val="00E07D4F"/>
    <w:rsid w:val="00E10631"/>
    <w:rsid w:val="00E10F54"/>
    <w:rsid w:val="00E125B1"/>
    <w:rsid w:val="00E1374C"/>
    <w:rsid w:val="00E14CAB"/>
    <w:rsid w:val="00E20D13"/>
    <w:rsid w:val="00E21F2B"/>
    <w:rsid w:val="00E23A98"/>
    <w:rsid w:val="00E23F5C"/>
    <w:rsid w:val="00E2667E"/>
    <w:rsid w:val="00E275A8"/>
    <w:rsid w:val="00E27872"/>
    <w:rsid w:val="00E27923"/>
    <w:rsid w:val="00E27EC5"/>
    <w:rsid w:val="00E3424D"/>
    <w:rsid w:val="00E344F1"/>
    <w:rsid w:val="00E40251"/>
    <w:rsid w:val="00E413C3"/>
    <w:rsid w:val="00E417AE"/>
    <w:rsid w:val="00E42356"/>
    <w:rsid w:val="00E43477"/>
    <w:rsid w:val="00E4394B"/>
    <w:rsid w:val="00E441BC"/>
    <w:rsid w:val="00E444CF"/>
    <w:rsid w:val="00E45008"/>
    <w:rsid w:val="00E45DA5"/>
    <w:rsid w:val="00E47A77"/>
    <w:rsid w:val="00E47BD0"/>
    <w:rsid w:val="00E50330"/>
    <w:rsid w:val="00E50BA6"/>
    <w:rsid w:val="00E5130B"/>
    <w:rsid w:val="00E5140C"/>
    <w:rsid w:val="00E51873"/>
    <w:rsid w:val="00E5211C"/>
    <w:rsid w:val="00E5235D"/>
    <w:rsid w:val="00E56338"/>
    <w:rsid w:val="00E567BA"/>
    <w:rsid w:val="00E613FD"/>
    <w:rsid w:val="00E6285C"/>
    <w:rsid w:val="00E664BD"/>
    <w:rsid w:val="00E66819"/>
    <w:rsid w:val="00E7059C"/>
    <w:rsid w:val="00E71114"/>
    <w:rsid w:val="00E7167D"/>
    <w:rsid w:val="00E720E6"/>
    <w:rsid w:val="00E72968"/>
    <w:rsid w:val="00E72D4A"/>
    <w:rsid w:val="00E74A8B"/>
    <w:rsid w:val="00E74E61"/>
    <w:rsid w:val="00E802DB"/>
    <w:rsid w:val="00E80FD1"/>
    <w:rsid w:val="00E8198F"/>
    <w:rsid w:val="00E82AC0"/>
    <w:rsid w:val="00E8647B"/>
    <w:rsid w:val="00E902E7"/>
    <w:rsid w:val="00E9101F"/>
    <w:rsid w:val="00E911E0"/>
    <w:rsid w:val="00E91250"/>
    <w:rsid w:val="00E92496"/>
    <w:rsid w:val="00E93BF1"/>
    <w:rsid w:val="00E93DB7"/>
    <w:rsid w:val="00E9489D"/>
    <w:rsid w:val="00E953AA"/>
    <w:rsid w:val="00E979F8"/>
    <w:rsid w:val="00EA011A"/>
    <w:rsid w:val="00EA1550"/>
    <w:rsid w:val="00EA32B2"/>
    <w:rsid w:val="00EA597A"/>
    <w:rsid w:val="00EB062C"/>
    <w:rsid w:val="00EB07C2"/>
    <w:rsid w:val="00EB2029"/>
    <w:rsid w:val="00EB4F8F"/>
    <w:rsid w:val="00EB6956"/>
    <w:rsid w:val="00EB71B5"/>
    <w:rsid w:val="00EC04DE"/>
    <w:rsid w:val="00EC09D5"/>
    <w:rsid w:val="00EC10EC"/>
    <w:rsid w:val="00EC11A6"/>
    <w:rsid w:val="00EC192C"/>
    <w:rsid w:val="00EC29F3"/>
    <w:rsid w:val="00EC2B28"/>
    <w:rsid w:val="00EC2D21"/>
    <w:rsid w:val="00EC36E5"/>
    <w:rsid w:val="00EC7B88"/>
    <w:rsid w:val="00EC7D5C"/>
    <w:rsid w:val="00EC7E40"/>
    <w:rsid w:val="00ED1027"/>
    <w:rsid w:val="00ED2483"/>
    <w:rsid w:val="00ED4884"/>
    <w:rsid w:val="00ED587F"/>
    <w:rsid w:val="00ED6888"/>
    <w:rsid w:val="00ED69DA"/>
    <w:rsid w:val="00ED6F26"/>
    <w:rsid w:val="00EE042F"/>
    <w:rsid w:val="00EE1628"/>
    <w:rsid w:val="00EE2C8B"/>
    <w:rsid w:val="00EE339E"/>
    <w:rsid w:val="00EE4624"/>
    <w:rsid w:val="00EE53D8"/>
    <w:rsid w:val="00EE60F5"/>
    <w:rsid w:val="00EE68B3"/>
    <w:rsid w:val="00EF143F"/>
    <w:rsid w:val="00EF2157"/>
    <w:rsid w:val="00EF2624"/>
    <w:rsid w:val="00EF283D"/>
    <w:rsid w:val="00EF337B"/>
    <w:rsid w:val="00F01FD8"/>
    <w:rsid w:val="00F063E7"/>
    <w:rsid w:val="00F07049"/>
    <w:rsid w:val="00F1037A"/>
    <w:rsid w:val="00F108BC"/>
    <w:rsid w:val="00F120E9"/>
    <w:rsid w:val="00F13524"/>
    <w:rsid w:val="00F1369E"/>
    <w:rsid w:val="00F138AA"/>
    <w:rsid w:val="00F13F36"/>
    <w:rsid w:val="00F14325"/>
    <w:rsid w:val="00F144C7"/>
    <w:rsid w:val="00F15955"/>
    <w:rsid w:val="00F17CED"/>
    <w:rsid w:val="00F17E03"/>
    <w:rsid w:val="00F21E54"/>
    <w:rsid w:val="00F236B4"/>
    <w:rsid w:val="00F23A95"/>
    <w:rsid w:val="00F23E41"/>
    <w:rsid w:val="00F245EC"/>
    <w:rsid w:val="00F24CD0"/>
    <w:rsid w:val="00F26535"/>
    <w:rsid w:val="00F267ED"/>
    <w:rsid w:val="00F26F23"/>
    <w:rsid w:val="00F31F2B"/>
    <w:rsid w:val="00F32907"/>
    <w:rsid w:val="00F32C55"/>
    <w:rsid w:val="00F333AE"/>
    <w:rsid w:val="00F33DED"/>
    <w:rsid w:val="00F36DF5"/>
    <w:rsid w:val="00F36F21"/>
    <w:rsid w:val="00F3705A"/>
    <w:rsid w:val="00F407C4"/>
    <w:rsid w:val="00F413D2"/>
    <w:rsid w:val="00F42536"/>
    <w:rsid w:val="00F42E2C"/>
    <w:rsid w:val="00F432CA"/>
    <w:rsid w:val="00F46342"/>
    <w:rsid w:val="00F46DD1"/>
    <w:rsid w:val="00F47367"/>
    <w:rsid w:val="00F52466"/>
    <w:rsid w:val="00F544B2"/>
    <w:rsid w:val="00F55E6C"/>
    <w:rsid w:val="00F55F1D"/>
    <w:rsid w:val="00F56710"/>
    <w:rsid w:val="00F571E0"/>
    <w:rsid w:val="00F571E2"/>
    <w:rsid w:val="00F577EA"/>
    <w:rsid w:val="00F601FA"/>
    <w:rsid w:val="00F60A1C"/>
    <w:rsid w:val="00F62AB8"/>
    <w:rsid w:val="00F6355B"/>
    <w:rsid w:val="00F66796"/>
    <w:rsid w:val="00F66FF9"/>
    <w:rsid w:val="00F71AF8"/>
    <w:rsid w:val="00F71C5C"/>
    <w:rsid w:val="00F723D3"/>
    <w:rsid w:val="00F723FE"/>
    <w:rsid w:val="00F7466D"/>
    <w:rsid w:val="00F7473A"/>
    <w:rsid w:val="00F75A07"/>
    <w:rsid w:val="00F76513"/>
    <w:rsid w:val="00F77C88"/>
    <w:rsid w:val="00F81073"/>
    <w:rsid w:val="00F81460"/>
    <w:rsid w:val="00F82515"/>
    <w:rsid w:val="00F84AC7"/>
    <w:rsid w:val="00F8613A"/>
    <w:rsid w:val="00F861F8"/>
    <w:rsid w:val="00F87A0C"/>
    <w:rsid w:val="00F87F4E"/>
    <w:rsid w:val="00F90FE8"/>
    <w:rsid w:val="00F920BF"/>
    <w:rsid w:val="00F92AE5"/>
    <w:rsid w:val="00F94848"/>
    <w:rsid w:val="00F94876"/>
    <w:rsid w:val="00F95ED6"/>
    <w:rsid w:val="00F96DAA"/>
    <w:rsid w:val="00F97B8E"/>
    <w:rsid w:val="00F97BC0"/>
    <w:rsid w:val="00FA1DFF"/>
    <w:rsid w:val="00FA4637"/>
    <w:rsid w:val="00FA5AB3"/>
    <w:rsid w:val="00FA6F18"/>
    <w:rsid w:val="00FA7372"/>
    <w:rsid w:val="00FA7C82"/>
    <w:rsid w:val="00FB00EC"/>
    <w:rsid w:val="00FB0AEC"/>
    <w:rsid w:val="00FB126A"/>
    <w:rsid w:val="00FB1ABA"/>
    <w:rsid w:val="00FB24F6"/>
    <w:rsid w:val="00FB279C"/>
    <w:rsid w:val="00FB30F1"/>
    <w:rsid w:val="00FB3A40"/>
    <w:rsid w:val="00FB3AE9"/>
    <w:rsid w:val="00FB40F1"/>
    <w:rsid w:val="00FB5949"/>
    <w:rsid w:val="00FB74DE"/>
    <w:rsid w:val="00FB775D"/>
    <w:rsid w:val="00FC0E85"/>
    <w:rsid w:val="00FC0E8C"/>
    <w:rsid w:val="00FC1044"/>
    <w:rsid w:val="00FC4739"/>
    <w:rsid w:val="00FC4E2C"/>
    <w:rsid w:val="00FC523E"/>
    <w:rsid w:val="00FC57B9"/>
    <w:rsid w:val="00FC6703"/>
    <w:rsid w:val="00FD0ED9"/>
    <w:rsid w:val="00FD265B"/>
    <w:rsid w:val="00FD2860"/>
    <w:rsid w:val="00FD2BDB"/>
    <w:rsid w:val="00FD2FA4"/>
    <w:rsid w:val="00FD39E2"/>
    <w:rsid w:val="00FD486C"/>
    <w:rsid w:val="00FD4A48"/>
    <w:rsid w:val="00FD4C61"/>
    <w:rsid w:val="00FD6672"/>
    <w:rsid w:val="00FD6C09"/>
    <w:rsid w:val="00FD77AE"/>
    <w:rsid w:val="00FD7EE0"/>
    <w:rsid w:val="00FD7F41"/>
    <w:rsid w:val="00FE0CEC"/>
    <w:rsid w:val="00FE14EA"/>
    <w:rsid w:val="00FE15B8"/>
    <w:rsid w:val="00FE24C2"/>
    <w:rsid w:val="00FE33CF"/>
    <w:rsid w:val="00FE428C"/>
    <w:rsid w:val="00FE5670"/>
    <w:rsid w:val="00FE5B41"/>
    <w:rsid w:val="00FE61FF"/>
    <w:rsid w:val="00FE6530"/>
    <w:rsid w:val="00FE72B6"/>
    <w:rsid w:val="00FE7A18"/>
    <w:rsid w:val="00FE7D21"/>
    <w:rsid w:val="00FE7D39"/>
    <w:rsid w:val="00FF0B18"/>
    <w:rsid w:val="00FF24A9"/>
    <w:rsid w:val="00FF3749"/>
    <w:rsid w:val="00FF4A3C"/>
    <w:rsid w:val="00FF64E0"/>
    <w:rsid w:val="00FF66C8"/>
    <w:rsid w:val="00FF6C88"/>
    <w:rsid w:val="00FF7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6C045"/>
  <w15:docId w15:val="{CE6368BE-E079-4CED-9781-42612A52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F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B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2A31"/>
    <w:pPr>
      <w:keepNext/>
      <w:keepLines/>
      <w:spacing w:before="160" w:after="16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0D26"/>
    <w:pPr>
      <w:keepNext/>
      <w:keepLines/>
      <w:outlineLvl w:val="2"/>
    </w:pPr>
    <w:rPr>
      <w:bCs/>
      <w:i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B74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74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78E"/>
    <w:rPr>
      <w:sz w:val="18"/>
      <w:szCs w:val="18"/>
    </w:rPr>
  </w:style>
  <w:style w:type="paragraph" w:styleId="a5">
    <w:name w:val="List Paragraph"/>
    <w:basedOn w:val="a"/>
    <w:uiPriority w:val="34"/>
    <w:qFormat/>
    <w:rsid w:val="00155D0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606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06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7B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2A3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B0D26"/>
    <w:rPr>
      <w:bCs/>
      <w:i/>
      <w:sz w:val="2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023D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023DB"/>
  </w:style>
  <w:style w:type="paragraph" w:styleId="20">
    <w:name w:val="toc 2"/>
    <w:basedOn w:val="a"/>
    <w:next w:val="a"/>
    <w:autoRedefine/>
    <w:uiPriority w:val="39"/>
    <w:unhideWhenUsed/>
    <w:rsid w:val="006023D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023DB"/>
    <w:pPr>
      <w:ind w:leftChars="400" w:left="840"/>
    </w:pPr>
  </w:style>
  <w:style w:type="character" w:styleId="a7">
    <w:name w:val="Hyperlink"/>
    <w:basedOn w:val="a0"/>
    <w:uiPriority w:val="99"/>
    <w:unhideWhenUsed/>
    <w:rsid w:val="006023DB"/>
    <w:rPr>
      <w:color w:val="0563C1" w:themeColor="hyperlink"/>
      <w:u w:val="single"/>
    </w:rPr>
  </w:style>
  <w:style w:type="paragraph" w:styleId="a8">
    <w:name w:val="Body Text"/>
    <w:aliases w:val="Body Text(ch),bt"/>
    <w:basedOn w:val="a"/>
    <w:link w:val="Char2"/>
    <w:rsid w:val="0048374E"/>
    <w:pPr>
      <w:widowControl/>
      <w:overflowPunct w:val="0"/>
      <w:autoSpaceDE w:val="0"/>
      <w:autoSpaceDN w:val="0"/>
      <w:adjustRightInd w:val="0"/>
      <w:spacing w:line="400" w:lineRule="atLeast"/>
      <w:jc w:val="left"/>
    </w:pPr>
    <w:rPr>
      <w:rFonts w:ascii="Times New Roman" w:eastAsia="宋体" w:hAnsi="Times New Roman" w:cs="Times New Roman"/>
      <w:kern w:val="0"/>
      <w:sz w:val="24"/>
      <w:szCs w:val="20"/>
      <w:lang w:val="en-GB"/>
    </w:rPr>
  </w:style>
  <w:style w:type="character" w:customStyle="1" w:styleId="Char2">
    <w:name w:val="正文文本 Char"/>
    <w:aliases w:val="Body Text(ch) Char,bt Char"/>
    <w:basedOn w:val="a0"/>
    <w:link w:val="a8"/>
    <w:rsid w:val="0048374E"/>
    <w:rPr>
      <w:rFonts w:ascii="Times New Roman" w:eastAsia="宋体" w:hAnsi="Times New Roman" w:cs="Times New Roman"/>
      <w:kern w:val="0"/>
      <w:sz w:val="24"/>
      <w:szCs w:val="20"/>
      <w:lang w:val="en-GB"/>
    </w:rPr>
  </w:style>
  <w:style w:type="character" w:styleId="a9">
    <w:name w:val="annotation reference"/>
    <w:basedOn w:val="a0"/>
    <w:uiPriority w:val="99"/>
    <w:semiHidden/>
    <w:unhideWhenUsed/>
    <w:rsid w:val="00903BEA"/>
    <w:rPr>
      <w:sz w:val="21"/>
      <w:szCs w:val="21"/>
    </w:rPr>
  </w:style>
  <w:style w:type="paragraph" w:styleId="aa">
    <w:name w:val="annotation text"/>
    <w:basedOn w:val="a"/>
    <w:link w:val="Char3"/>
    <w:uiPriority w:val="99"/>
    <w:unhideWhenUsed/>
    <w:rsid w:val="00903BEA"/>
    <w:pPr>
      <w:jc w:val="left"/>
    </w:pPr>
  </w:style>
  <w:style w:type="character" w:customStyle="1" w:styleId="Char3">
    <w:name w:val="批注文字 Char"/>
    <w:basedOn w:val="a0"/>
    <w:link w:val="aa"/>
    <w:uiPriority w:val="99"/>
    <w:rsid w:val="00903BEA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903BEA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903BEA"/>
    <w:rPr>
      <w:b/>
      <w:bCs/>
    </w:rPr>
  </w:style>
  <w:style w:type="paragraph" w:styleId="ac">
    <w:name w:val="Document Map"/>
    <w:basedOn w:val="a"/>
    <w:link w:val="Char5"/>
    <w:uiPriority w:val="99"/>
    <w:semiHidden/>
    <w:unhideWhenUsed/>
    <w:rsid w:val="009B784E"/>
    <w:rPr>
      <w:rFonts w:ascii="Heiti SC Light" w:eastAsia="Heiti SC Light"/>
      <w:sz w:val="24"/>
      <w:szCs w:val="24"/>
    </w:rPr>
  </w:style>
  <w:style w:type="character" w:customStyle="1" w:styleId="Char5">
    <w:name w:val="文档结构图 Char"/>
    <w:basedOn w:val="a0"/>
    <w:link w:val="ac"/>
    <w:uiPriority w:val="99"/>
    <w:semiHidden/>
    <w:rsid w:val="009B784E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7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microsoft.com/office/2011/relationships/commentsExtended" Target="commentsExtended.xm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ECBB-B5AB-4AE9-83FF-DF3BC3908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6622</TotalTime>
  <Pages>28</Pages>
  <Words>2248</Words>
  <Characters>12814</Characters>
  <Application>Microsoft Office Word</Application>
  <DocSecurity>0</DocSecurity>
  <Lines>106</Lines>
  <Paragraphs>30</Paragraphs>
  <ScaleCrop>false</ScaleCrop>
  <Company/>
  <LinksUpToDate>false</LinksUpToDate>
  <CharactersWithSpaces>15032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3084</cp:revision>
  <dcterms:created xsi:type="dcterms:W3CDTF">2015-01-19T12:24:00Z</dcterms:created>
  <dcterms:modified xsi:type="dcterms:W3CDTF">2015-08-25T09:51:00Z</dcterms:modified>
</cp:coreProperties>
</file>