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E5D1" w14:textId="77777777" w:rsidR="008179C2" w:rsidRDefault="00305A4C" w:rsidP="008179C2">
      <w:pPr>
        <w:pStyle w:val="Heading1"/>
      </w:pPr>
      <w:r>
        <w:t>Accessibility</w:t>
      </w:r>
      <w:r w:rsidR="008179C2">
        <w:t xml:space="preserve"> conformance test report</w:t>
      </w:r>
    </w:p>
    <w:p w14:paraId="70B8E207" w14:textId="51D286F0" w:rsidR="00305A4C" w:rsidRPr="008179C2" w:rsidRDefault="008179C2">
      <w:pPr>
        <w:rPr>
          <w:b/>
          <w:bCs/>
        </w:rPr>
      </w:pPr>
      <w:r w:rsidRPr="008179C2">
        <w:rPr>
          <w:b/>
          <w:bCs/>
        </w:rPr>
        <w:t>Page evaluated:</w:t>
      </w:r>
      <w:r w:rsidR="00F23115">
        <w:rPr>
          <w:b/>
          <w:bCs/>
        </w:rPr>
        <w:t xml:space="preserve"> 16/05/2026</w:t>
      </w:r>
    </w:p>
    <w:p w14:paraId="6435853D" w14:textId="0E73A695" w:rsidR="00305A4C" w:rsidRPr="008179C2" w:rsidRDefault="00305A4C">
      <w:pPr>
        <w:rPr>
          <w:b/>
          <w:bCs/>
        </w:rPr>
      </w:pPr>
      <w:r w:rsidRPr="008179C2">
        <w:rPr>
          <w:b/>
          <w:bCs/>
        </w:rPr>
        <w:t xml:space="preserve">Evaluator: </w:t>
      </w:r>
      <w:r w:rsidR="00F23115">
        <w:rPr>
          <w:b/>
          <w:bCs/>
        </w:rPr>
        <w:t>Heshan Herath mudiyanselage</w:t>
      </w:r>
    </w:p>
    <w:p w14:paraId="316EA47F" w14:textId="6AB39C2B" w:rsidR="00305A4C" w:rsidRDefault="008179C2" w:rsidP="008179C2">
      <w:pPr>
        <w:pStyle w:val="Heading2"/>
      </w:pPr>
      <w:r>
        <w:t>Summary</w:t>
      </w:r>
      <w:r w:rsidR="00305A4C">
        <w:t xml:space="preserve"> </w:t>
      </w:r>
      <w:r w:rsidR="00525397">
        <w:t>of the conformance test</w:t>
      </w:r>
    </w:p>
    <w:p w14:paraId="62579F78" w14:textId="7B65548A" w:rsidR="00BD640B" w:rsidRDefault="00BD640B" w:rsidP="00BD640B">
      <w:r>
        <w:t>The conference test was carried out using WAWE accessibility evaluation tool.</w:t>
      </w:r>
      <w:r w:rsidR="00626BC3">
        <w:t xml:space="preserve"> This test consisted of evaluating the following correct use of headings and landmarks, alternative text for images, contrast and readability between text and background, correct label association form controls and navigation with keyboard. A few images did not have alternative text. insufficient colour contrast in some text elements with background.</w:t>
      </w:r>
      <w:r>
        <w:t xml:space="preserve"> </w:t>
      </w:r>
      <w:r w:rsidR="00626BC3">
        <w:t xml:space="preserve"> Label </w:t>
      </w:r>
      <w:r w:rsidR="00F23115">
        <w:t>elements were not associated to some form input elements.</w:t>
      </w:r>
    </w:p>
    <w:p w14:paraId="503EE722" w14:textId="7B7F9144" w:rsidR="00F23115" w:rsidRPr="00BD640B" w:rsidRDefault="00F23115" w:rsidP="00BD640B">
      <w:r>
        <w:t>Overall, the page is not fully compliant with the accessibility standards, although some part of the page is conducted in an acceptable way regarding accessibility. The answers to the problems mentioned would make this page more perceptible and usable to assistive to users.</w:t>
      </w:r>
    </w:p>
    <w:p w14:paraId="2278EC2B" w14:textId="77777777" w:rsidR="00BD640B" w:rsidRPr="00BD640B" w:rsidRDefault="00BD640B" w:rsidP="00BD640B"/>
    <w:p w14:paraId="737A9128" w14:textId="33C46CDA" w:rsidR="00C138D6" w:rsidRDefault="00525397" w:rsidP="00BD640B">
      <w:pPr>
        <w:pStyle w:val="Heading2"/>
      </w:pPr>
      <w:r>
        <w:t>Results of the conformance test</w:t>
      </w:r>
    </w:p>
    <w:p w14:paraId="74E65A81" w14:textId="77777777" w:rsidR="00BD640B" w:rsidRPr="00BD640B" w:rsidRDefault="00BD640B" w:rsidP="00BD640B"/>
    <w:tbl>
      <w:tblPr>
        <w:tblStyle w:val="TableGrid"/>
        <w:tblW w:w="0" w:type="auto"/>
        <w:tblLook w:val="04A0" w:firstRow="1" w:lastRow="0" w:firstColumn="1" w:lastColumn="0" w:noHBand="0" w:noVBand="1"/>
      </w:tblPr>
      <w:tblGrid>
        <w:gridCol w:w="2205"/>
        <w:gridCol w:w="3936"/>
        <w:gridCol w:w="2261"/>
        <w:gridCol w:w="2499"/>
        <w:gridCol w:w="2499"/>
      </w:tblGrid>
      <w:tr w:rsidR="00327609" w14:paraId="567FD0C1" w14:textId="64675837" w:rsidTr="00F23115">
        <w:tc>
          <w:tcPr>
            <w:tcW w:w="2205" w:type="dxa"/>
          </w:tcPr>
          <w:p w14:paraId="21E3E134" w14:textId="1B55FDD6" w:rsidR="00327609" w:rsidRDefault="00327609" w:rsidP="00800955">
            <w:r>
              <w:t>Error</w:t>
            </w:r>
            <w:r w:rsidR="004F0BA9">
              <w:t xml:space="preserve"> type</w:t>
            </w:r>
          </w:p>
        </w:tc>
        <w:tc>
          <w:tcPr>
            <w:tcW w:w="3936" w:type="dxa"/>
          </w:tcPr>
          <w:p w14:paraId="4E094676" w14:textId="05B9498A" w:rsidR="00327609" w:rsidRDefault="004F0BA9" w:rsidP="00800955">
            <w:r>
              <w:t>Give one or two examples</w:t>
            </w:r>
            <w:r w:rsidR="00327609">
              <w:t xml:space="preserve"> (images of the relevant part of the screen can be </w:t>
            </w:r>
            <w:r w:rsidR="00F23115">
              <w:t>useful)</w:t>
            </w:r>
          </w:p>
        </w:tc>
        <w:tc>
          <w:tcPr>
            <w:tcW w:w="2261" w:type="dxa"/>
          </w:tcPr>
          <w:p w14:paraId="5BA26ABE" w14:textId="77777777" w:rsidR="00327609" w:rsidRDefault="00327609" w:rsidP="00800955">
            <w:r>
              <w:t>Why is this considered to be an issue?</w:t>
            </w:r>
          </w:p>
          <w:p w14:paraId="3E43560B" w14:textId="600E3F49" w:rsidR="00327609" w:rsidRDefault="00327609" w:rsidP="00800955"/>
        </w:tc>
        <w:tc>
          <w:tcPr>
            <w:tcW w:w="2499" w:type="dxa"/>
          </w:tcPr>
          <w:p w14:paraId="3848A8C8" w14:textId="55A17C2F" w:rsidR="00327609" w:rsidRDefault="00327609" w:rsidP="00800955">
            <w:r>
              <w:t>What should be done?</w:t>
            </w:r>
          </w:p>
        </w:tc>
        <w:tc>
          <w:tcPr>
            <w:tcW w:w="2499" w:type="dxa"/>
          </w:tcPr>
          <w:p w14:paraId="6BB02C84" w14:textId="60490516" w:rsidR="00327609" w:rsidRDefault="00327609" w:rsidP="00800955">
            <w:r>
              <w:t xml:space="preserve">What level of conformance does it </w:t>
            </w:r>
            <w:r w:rsidR="00C138D6">
              <w:t>break?</w:t>
            </w:r>
          </w:p>
        </w:tc>
      </w:tr>
      <w:tr w:rsidR="00327609" w14:paraId="495176EA" w14:textId="4E3E783B" w:rsidTr="00F23115">
        <w:tc>
          <w:tcPr>
            <w:tcW w:w="2205" w:type="dxa"/>
          </w:tcPr>
          <w:p w14:paraId="00785CA0" w14:textId="69BDDDE6" w:rsidR="00327609" w:rsidRPr="00841AD6" w:rsidRDefault="00327609" w:rsidP="00800955">
            <w:pPr>
              <w:rPr>
                <w:i/>
                <w:iCs/>
              </w:rPr>
            </w:pPr>
            <w:r w:rsidRPr="00841AD6">
              <w:rPr>
                <w:i/>
                <w:iCs/>
              </w:rPr>
              <w:t>Error title</w:t>
            </w:r>
          </w:p>
        </w:tc>
        <w:tc>
          <w:tcPr>
            <w:tcW w:w="3936" w:type="dxa"/>
          </w:tcPr>
          <w:p w14:paraId="442260D7" w14:textId="6D97B2BF" w:rsidR="00327609" w:rsidRPr="00841AD6" w:rsidRDefault="00327609" w:rsidP="00800955">
            <w:pPr>
              <w:rPr>
                <w:i/>
                <w:iCs/>
              </w:rPr>
            </w:pPr>
            <w:r w:rsidRPr="00841AD6">
              <w:rPr>
                <w:i/>
                <w:iCs/>
              </w:rPr>
              <w:t>You can take a screen snippet around the error shown in the page</w:t>
            </w:r>
          </w:p>
        </w:tc>
        <w:tc>
          <w:tcPr>
            <w:tcW w:w="2261" w:type="dxa"/>
          </w:tcPr>
          <w:p w14:paraId="248617CE" w14:textId="0E5E4200" w:rsidR="00327609" w:rsidRPr="00841AD6" w:rsidRDefault="00327609" w:rsidP="00327609">
            <w:pPr>
              <w:rPr>
                <w:i/>
                <w:iCs/>
              </w:rPr>
            </w:pPr>
            <w:r w:rsidRPr="00841AD6">
              <w:rPr>
                <w:i/>
                <w:iCs/>
              </w:rPr>
              <w:t>From “Why it matters”</w:t>
            </w:r>
          </w:p>
        </w:tc>
        <w:tc>
          <w:tcPr>
            <w:tcW w:w="2499" w:type="dxa"/>
          </w:tcPr>
          <w:p w14:paraId="474BFDB9" w14:textId="03D5F1D6" w:rsidR="00327609" w:rsidRPr="00841AD6" w:rsidRDefault="00327609" w:rsidP="00800955">
            <w:pPr>
              <w:rPr>
                <w:i/>
                <w:iCs/>
              </w:rPr>
            </w:pPr>
            <w:r w:rsidRPr="00841AD6">
              <w:rPr>
                <w:i/>
                <w:iCs/>
              </w:rPr>
              <w:t>From “How to fix it”</w:t>
            </w:r>
          </w:p>
        </w:tc>
        <w:tc>
          <w:tcPr>
            <w:tcW w:w="2499" w:type="dxa"/>
          </w:tcPr>
          <w:p w14:paraId="4D97575C" w14:textId="3CD5B24F" w:rsidR="00327609" w:rsidRPr="00841AD6" w:rsidRDefault="00C138D6" w:rsidP="00800955">
            <w:pPr>
              <w:rPr>
                <w:i/>
                <w:iCs/>
              </w:rPr>
            </w:pPr>
            <w:r>
              <w:rPr>
                <w:i/>
                <w:iCs/>
              </w:rPr>
              <w:t>From “standards and guidance”</w:t>
            </w:r>
          </w:p>
        </w:tc>
      </w:tr>
      <w:tr w:rsidR="00327609" w14:paraId="67DFEFD1" w14:textId="241D4017" w:rsidTr="00F23115">
        <w:trPr>
          <w:trHeight w:val="1034"/>
        </w:trPr>
        <w:tc>
          <w:tcPr>
            <w:tcW w:w="2205" w:type="dxa"/>
          </w:tcPr>
          <w:p w14:paraId="554BC2ED" w14:textId="30815E25" w:rsidR="00327609" w:rsidRDefault="000D4ABB" w:rsidP="00800955">
            <w:r>
              <w:t>Missing Alternative text</w:t>
            </w:r>
          </w:p>
        </w:tc>
        <w:tc>
          <w:tcPr>
            <w:tcW w:w="3936" w:type="dxa"/>
          </w:tcPr>
          <w:p w14:paraId="18133BE4" w14:textId="5D9305EE" w:rsidR="00327609" w:rsidRDefault="000D4ABB" w:rsidP="00800955">
            <w:r w:rsidRPr="000D4ABB">
              <w:rPr>
                <w:noProof/>
              </w:rPr>
              <w:drawing>
                <wp:anchor distT="0" distB="0" distL="114300" distR="114300" simplePos="0" relativeHeight="251658240" behindDoc="0" locked="0" layoutInCell="1" allowOverlap="1" wp14:anchorId="6C575D77" wp14:editId="44963912">
                  <wp:simplePos x="0" y="0"/>
                  <wp:positionH relativeFrom="column">
                    <wp:posOffset>66675</wp:posOffset>
                  </wp:positionH>
                  <wp:positionV relativeFrom="paragraph">
                    <wp:posOffset>51752</wp:posOffset>
                  </wp:positionV>
                  <wp:extent cx="1014413" cy="575025"/>
                  <wp:effectExtent l="0" t="0" r="0" b="0"/>
                  <wp:wrapNone/>
                  <wp:docPr id="177831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135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14413" cy="575025"/>
                          </a:xfrm>
                          <a:prstGeom prst="rect">
                            <a:avLst/>
                          </a:prstGeom>
                        </pic:spPr>
                      </pic:pic>
                    </a:graphicData>
                  </a:graphic>
                </wp:anchor>
              </w:drawing>
            </w:r>
          </w:p>
        </w:tc>
        <w:tc>
          <w:tcPr>
            <w:tcW w:w="2261" w:type="dxa"/>
          </w:tcPr>
          <w:p w14:paraId="5681E8B8" w14:textId="196AAD75" w:rsidR="00327609" w:rsidRDefault="00C34878" w:rsidP="00800955">
            <w:r>
              <w:t>Without alternative text, screen readers unable to understand content of the image.</w:t>
            </w:r>
          </w:p>
        </w:tc>
        <w:tc>
          <w:tcPr>
            <w:tcW w:w="2499" w:type="dxa"/>
          </w:tcPr>
          <w:p w14:paraId="50C9C6E4" w14:textId="21FB3B2E" w:rsidR="00327609" w:rsidRDefault="00C34878" w:rsidP="00800955">
            <w:r>
              <w:t xml:space="preserve">Add a meaningful alt attribute to the image which explain content of the image. </w:t>
            </w:r>
          </w:p>
        </w:tc>
        <w:tc>
          <w:tcPr>
            <w:tcW w:w="2499" w:type="dxa"/>
          </w:tcPr>
          <w:p w14:paraId="59174F62" w14:textId="77777777" w:rsidR="00C34878" w:rsidRPr="00C34878" w:rsidRDefault="00C34878" w:rsidP="00C34878">
            <w:pPr>
              <w:rPr>
                <w:lang w:val="en-US"/>
              </w:rPr>
            </w:pPr>
            <w:hyperlink r:id="rId8" w:anchor="sc1.1.1" w:tgtFrame="_blank" w:history="1">
              <w:r w:rsidRPr="00C34878">
                <w:rPr>
                  <w:rStyle w:val="Hyperlink"/>
                  <w:lang w:val="en-US"/>
                </w:rPr>
                <w:t>1.1.1 Non-text Content (Level A)</w:t>
              </w:r>
            </w:hyperlink>
          </w:p>
          <w:p w14:paraId="6E4D47D4" w14:textId="77777777" w:rsidR="00C34878" w:rsidRPr="00C34878" w:rsidRDefault="00C34878" w:rsidP="00C34878">
            <w:pPr>
              <w:rPr>
                <w:lang w:val="en-US"/>
              </w:rPr>
            </w:pPr>
            <w:hyperlink r:id="rId9" w:history="1">
              <w:r w:rsidRPr="00C34878">
                <w:rPr>
                  <w:rStyle w:val="Hyperlink"/>
                  <w:lang w:val="en-US"/>
                </w:rPr>
                <w:t>Icon index</w:t>
              </w:r>
            </w:hyperlink>
          </w:p>
          <w:p w14:paraId="11307438" w14:textId="77777777" w:rsidR="00327609" w:rsidRDefault="00327609" w:rsidP="00800955"/>
        </w:tc>
      </w:tr>
      <w:tr w:rsidR="00327609" w14:paraId="3FCC4148" w14:textId="5F78C7B1" w:rsidTr="00F23115">
        <w:tc>
          <w:tcPr>
            <w:tcW w:w="2205" w:type="dxa"/>
          </w:tcPr>
          <w:p w14:paraId="150020B6" w14:textId="37E40B10" w:rsidR="00327609" w:rsidRDefault="009351B6" w:rsidP="00800955">
            <w:r>
              <w:lastRenderedPageBreak/>
              <w:t>Missing from label</w:t>
            </w:r>
          </w:p>
        </w:tc>
        <w:tc>
          <w:tcPr>
            <w:tcW w:w="3936" w:type="dxa"/>
          </w:tcPr>
          <w:p w14:paraId="683641A0" w14:textId="75CD59E7" w:rsidR="00327609" w:rsidRDefault="009351B6" w:rsidP="00800955">
            <w:r w:rsidRPr="009351B6">
              <w:rPr>
                <w:noProof/>
              </w:rPr>
              <w:drawing>
                <wp:inline distT="0" distB="0" distL="0" distR="0" wp14:anchorId="61FEED80" wp14:editId="0A45F2DF">
                  <wp:extent cx="2036481" cy="561975"/>
                  <wp:effectExtent l="0" t="0" r="1905" b="0"/>
                  <wp:docPr id="67865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54307" name=""/>
                          <pic:cNvPicPr/>
                        </pic:nvPicPr>
                        <pic:blipFill>
                          <a:blip r:embed="rId10"/>
                          <a:stretch>
                            <a:fillRect/>
                          </a:stretch>
                        </pic:blipFill>
                        <pic:spPr>
                          <a:xfrm>
                            <a:off x="0" y="0"/>
                            <a:ext cx="2130525" cy="587927"/>
                          </a:xfrm>
                          <a:prstGeom prst="rect">
                            <a:avLst/>
                          </a:prstGeom>
                        </pic:spPr>
                      </pic:pic>
                    </a:graphicData>
                  </a:graphic>
                </wp:inline>
              </w:drawing>
            </w:r>
          </w:p>
        </w:tc>
        <w:tc>
          <w:tcPr>
            <w:tcW w:w="2261" w:type="dxa"/>
          </w:tcPr>
          <w:p w14:paraId="40F39C4A" w14:textId="5A7E8C42" w:rsidR="00327609" w:rsidRDefault="009351B6" w:rsidP="00800955">
            <w:r>
              <w:t>Form control does not have properly associated text label, and form labels offer visible form control descriptions and bigger clickable targets for form controls</w:t>
            </w:r>
            <w:r w:rsidR="00B52FC0">
              <w:t>.</w:t>
            </w:r>
          </w:p>
        </w:tc>
        <w:tc>
          <w:tcPr>
            <w:tcW w:w="2499" w:type="dxa"/>
          </w:tcPr>
          <w:p w14:paraId="5CBFA93C" w14:textId="4D7FB376" w:rsidR="00327609" w:rsidRDefault="009351B6" w:rsidP="00800955">
            <w:r>
              <w:t>Use &lt;label&gt; element to associate it with its respective form control. Add a descriptive title attribute to the form control.</w:t>
            </w:r>
          </w:p>
        </w:tc>
        <w:tc>
          <w:tcPr>
            <w:tcW w:w="2499" w:type="dxa"/>
          </w:tcPr>
          <w:p w14:paraId="3FA24D4A" w14:textId="77777777" w:rsidR="009351B6" w:rsidRPr="009351B6" w:rsidRDefault="009351B6" w:rsidP="009351B6">
            <w:pPr>
              <w:rPr>
                <w:lang w:val="en-US"/>
              </w:rPr>
            </w:pPr>
            <w:hyperlink r:id="rId11" w:anchor="sc1.1.1" w:tgtFrame="_blank" w:history="1">
              <w:r w:rsidRPr="009351B6">
                <w:rPr>
                  <w:rStyle w:val="Hyperlink"/>
                  <w:lang w:val="en-US"/>
                </w:rPr>
                <w:t>1.1.1 Non-text Content (Level A)</w:t>
              </w:r>
            </w:hyperlink>
          </w:p>
          <w:p w14:paraId="507BE42D" w14:textId="77777777" w:rsidR="009351B6" w:rsidRPr="009351B6" w:rsidRDefault="009351B6" w:rsidP="009351B6">
            <w:pPr>
              <w:rPr>
                <w:lang w:val="en-US"/>
              </w:rPr>
            </w:pPr>
            <w:hyperlink r:id="rId12" w:anchor="sc1.3.1" w:tgtFrame="_blank" w:history="1">
              <w:r w:rsidRPr="009351B6">
                <w:rPr>
                  <w:rStyle w:val="Hyperlink"/>
                  <w:lang w:val="en-US"/>
                </w:rPr>
                <w:t>1.3.1 Info and Relationships (Level A)</w:t>
              </w:r>
            </w:hyperlink>
          </w:p>
          <w:p w14:paraId="3BED7973" w14:textId="77777777" w:rsidR="009351B6" w:rsidRPr="009351B6" w:rsidRDefault="009351B6" w:rsidP="009351B6">
            <w:pPr>
              <w:rPr>
                <w:lang w:val="en-US"/>
              </w:rPr>
            </w:pPr>
            <w:hyperlink r:id="rId13" w:anchor="sc2.4.6" w:tgtFrame="_blank" w:history="1">
              <w:r w:rsidRPr="009351B6">
                <w:rPr>
                  <w:rStyle w:val="Hyperlink"/>
                  <w:lang w:val="en-US"/>
                </w:rPr>
                <w:t>2.4.6 Headings and Labels (Level AA)</w:t>
              </w:r>
            </w:hyperlink>
          </w:p>
          <w:p w14:paraId="129D2536" w14:textId="2FF05FB6" w:rsidR="009351B6" w:rsidRPr="009351B6" w:rsidRDefault="009351B6" w:rsidP="009351B6">
            <w:pPr>
              <w:rPr>
                <w:lang w:val="en-US"/>
              </w:rPr>
            </w:pPr>
            <w:hyperlink r:id="rId14" w:anchor="sc3.3.2" w:tgtFrame="_blank" w:history="1">
              <w:r w:rsidRPr="009351B6">
                <w:rPr>
                  <w:rStyle w:val="Hyperlink"/>
                  <w:lang w:val="en-US"/>
                </w:rPr>
                <w:t>3.3.2 Labels or Instructions (Level A)</w:t>
              </w:r>
            </w:hyperlink>
          </w:p>
          <w:p w14:paraId="3791AB71" w14:textId="77777777" w:rsidR="00327609" w:rsidRDefault="00327609" w:rsidP="00800955"/>
        </w:tc>
      </w:tr>
      <w:tr w:rsidR="00327609" w14:paraId="2B4B8DA7" w14:textId="0596F41E" w:rsidTr="00F23115">
        <w:tc>
          <w:tcPr>
            <w:tcW w:w="2205" w:type="dxa"/>
          </w:tcPr>
          <w:p w14:paraId="19F142DF" w14:textId="35EFB081" w:rsidR="00327609" w:rsidRDefault="009351B6" w:rsidP="00800955">
            <w:r>
              <w:t xml:space="preserve">Multiple with labels </w:t>
            </w:r>
          </w:p>
        </w:tc>
        <w:tc>
          <w:tcPr>
            <w:tcW w:w="3936" w:type="dxa"/>
          </w:tcPr>
          <w:p w14:paraId="0AD02947" w14:textId="1B39A495" w:rsidR="00327609" w:rsidRDefault="00B52FC0" w:rsidP="00800955">
            <w:r w:rsidRPr="00B52FC0">
              <w:rPr>
                <w:noProof/>
              </w:rPr>
              <w:drawing>
                <wp:inline distT="0" distB="0" distL="0" distR="0" wp14:anchorId="0D6BB934" wp14:editId="204200D2">
                  <wp:extent cx="2224087" cy="538597"/>
                  <wp:effectExtent l="0" t="0" r="5080" b="0"/>
                  <wp:docPr id="1313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095" name=""/>
                          <pic:cNvPicPr/>
                        </pic:nvPicPr>
                        <pic:blipFill>
                          <a:blip r:embed="rId15"/>
                          <a:stretch>
                            <a:fillRect/>
                          </a:stretch>
                        </pic:blipFill>
                        <pic:spPr>
                          <a:xfrm>
                            <a:off x="0" y="0"/>
                            <a:ext cx="2243801" cy="543371"/>
                          </a:xfrm>
                          <a:prstGeom prst="rect">
                            <a:avLst/>
                          </a:prstGeom>
                        </pic:spPr>
                      </pic:pic>
                    </a:graphicData>
                  </a:graphic>
                </wp:inline>
              </w:drawing>
            </w:r>
          </w:p>
        </w:tc>
        <w:tc>
          <w:tcPr>
            <w:tcW w:w="2261" w:type="dxa"/>
          </w:tcPr>
          <w:p w14:paraId="579F2513" w14:textId="78EA95B7" w:rsidR="00327609" w:rsidRDefault="00B52FC0" w:rsidP="00800955">
            <w:r>
              <w:t>Form control has more than one label associated with it.</w:t>
            </w:r>
          </w:p>
        </w:tc>
        <w:tc>
          <w:tcPr>
            <w:tcW w:w="2499" w:type="dxa"/>
          </w:tcPr>
          <w:p w14:paraId="0F5E2F5C" w14:textId="205C2419" w:rsidR="00327609" w:rsidRDefault="00B52FC0" w:rsidP="00800955">
            <w:r>
              <w:t>If multiple form labels are necessary, use aria-labelledby.</w:t>
            </w:r>
          </w:p>
        </w:tc>
        <w:tc>
          <w:tcPr>
            <w:tcW w:w="2499" w:type="dxa"/>
          </w:tcPr>
          <w:p w14:paraId="5878CA80" w14:textId="77777777" w:rsidR="00B52FC0" w:rsidRPr="00B52FC0" w:rsidRDefault="00B52FC0" w:rsidP="00B52FC0">
            <w:pPr>
              <w:rPr>
                <w:lang w:val="en-US"/>
              </w:rPr>
            </w:pPr>
            <w:hyperlink r:id="rId16" w:anchor="sc1.1.1" w:tgtFrame="_blank" w:history="1">
              <w:r w:rsidRPr="00B52FC0">
                <w:rPr>
                  <w:rStyle w:val="Hyperlink"/>
                  <w:lang w:val="en-US"/>
                </w:rPr>
                <w:t>1.1.1 Non-text Content (Level A)</w:t>
              </w:r>
            </w:hyperlink>
          </w:p>
          <w:p w14:paraId="2CFD682B" w14:textId="77777777" w:rsidR="00B52FC0" w:rsidRPr="00B52FC0" w:rsidRDefault="00B52FC0" w:rsidP="00B52FC0">
            <w:pPr>
              <w:rPr>
                <w:lang w:val="en-US"/>
              </w:rPr>
            </w:pPr>
            <w:hyperlink r:id="rId17" w:anchor="sc1.3.1" w:tgtFrame="_blank" w:history="1">
              <w:r w:rsidRPr="00B52FC0">
                <w:rPr>
                  <w:rStyle w:val="Hyperlink"/>
                  <w:lang w:val="en-US"/>
                </w:rPr>
                <w:t>1.3.1 Info and Relationships (Level A)</w:t>
              </w:r>
            </w:hyperlink>
          </w:p>
          <w:p w14:paraId="10920108" w14:textId="77777777" w:rsidR="00B52FC0" w:rsidRPr="00B52FC0" w:rsidRDefault="00B52FC0" w:rsidP="00B52FC0">
            <w:pPr>
              <w:rPr>
                <w:lang w:val="en-US"/>
              </w:rPr>
            </w:pPr>
            <w:hyperlink r:id="rId18" w:anchor="sc2.4.6" w:tgtFrame="_blank" w:history="1">
              <w:r w:rsidRPr="00B52FC0">
                <w:rPr>
                  <w:rStyle w:val="Hyperlink"/>
                  <w:lang w:val="en-US"/>
                </w:rPr>
                <w:t>2.4.6 Headings and Labels (Level AA)</w:t>
              </w:r>
            </w:hyperlink>
          </w:p>
          <w:p w14:paraId="4C3E475A" w14:textId="77777777" w:rsidR="00B52FC0" w:rsidRPr="00B52FC0" w:rsidRDefault="00B52FC0" w:rsidP="00B52FC0">
            <w:pPr>
              <w:rPr>
                <w:lang w:val="en-US"/>
              </w:rPr>
            </w:pPr>
            <w:hyperlink r:id="rId19" w:anchor="sc3.3.2" w:tgtFrame="_blank" w:history="1">
              <w:r w:rsidRPr="00B52FC0">
                <w:rPr>
                  <w:rStyle w:val="Hyperlink"/>
                  <w:lang w:val="en-US"/>
                </w:rPr>
                <w:t>3.3.2 Labels or Instructions (Level A)</w:t>
              </w:r>
            </w:hyperlink>
          </w:p>
          <w:p w14:paraId="0B1FE091" w14:textId="77777777" w:rsidR="00327609" w:rsidRDefault="00327609" w:rsidP="00800955"/>
        </w:tc>
      </w:tr>
      <w:tr w:rsidR="004F0BA9" w14:paraId="2E8F591A" w14:textId="77777777" w:rsidTr="00F23115">
        <w:tc>
          <w:tcPr>
            <w:tcW w:w="2205" w:type="dxa"/>
          </w:tcPr>
          <w:p w14:paraId="50E4E306" w14:textId="45071362" w:rsidR="004F0BA9" w:rsidRDefault="00B52FC0" w:rsidP="00800955">
            <w:r>
              <w:t>Language missing or invalid</w:t>
            </w:r>
          </w:p>
        </w:tc>
        <w:tc>
          <w:tcPr>
            <w:tcW w:w="3936" w:type="dxa"/>
          </w:tcPr>
          <w:p w14:paraId="77E631C5" w14:textId="3D7F194E" w:rsidR="004F0BA9" w:rsidRDefault="00B52FC0" w:rsidP="00800955">
            <w:r w:rsidRPr="00B52FC0">
              <w:rPr>
                <w:noProof/>
              </w:rPr>
              <w:drawing>
                <wp:inline distT="0" distB="0" distL="0" distR="0" wp14:anchorId="4FFA9DAD" wp14:editId="5C7FD59B">
                  <wp:extent cx="1943371" cy="866896"/>
                  <wp:effectExtent l="0" t="0" r="0" b="9525"/>
                  <wp:docPr id="22024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42136" name=""/>
                          <pic:cNvPicPr/>
                        </pic:nvPicPr>
                        <pic:blipFill>
                          <a:blip r:embed="rId20"/>
                          <a:stretch>
                            <a:fillRect/>
                          </a:stretch>
                        </pic:blipFill>
                        <pic:spPr>
                          <a:xfrm>
                            <a:off x="0" y="0"/>
                            <a:ext cx="1943371" cy="866896"/>
                          </a:xfrm>
                          <a:prstGeom prst="rect">
                            <a:avLst/>
                          </a:prstGeom>
                        </pic:spPr>
                      </pic:pic>
                    </a:graphicData>
                  </a:graphic>
                </wp:inline>
              </w:drawing>
            </w:r>
          </w:p>
        </w:tc>
        <w:tc>
          <w:tcPr>
            <w:tcW w:w="2261" w:type="dxa"/>
          </w:tcPr>
          <w:p w14:paraId="5510558A" w14:textId="16C2F93C" w:rsidR="004F0BA9" w:rsidRDefault="00B52FC0" w:rsidP="00800955">
            <w:r>
              <w:t xml:space="preserve">This is an issue because the page does not have a correctly defined language using lang attribute. </w:t>
            </w:r>
          </w:p>
        </w:tc>
        <w:tc>
          <w:tcPr>
            <w:tcW w:w="2499" w:type="dxa"/>
          </w:tcPr>
          <w:p w14:paraId="6EAE7C73" w14:textId="5A80B912" w:rsidR="004F0BA9" w:rsidRDefault="00B52FC0" w:rsidP="00800955">
            <w:r>
              <w:t>Add a valid language using the &lt;html lang&gt; attribute with a valid value.</w:t>
            </w:r>
          </w:p>
        </w:tc>
        <w:tc>
          <w:tcPr>
            <w:tcW w:w="2499" w:type="dxa"/>
          </w:tcPr>
          <w:p w14:paraId="6381D14F" w14:textId="77777777" w:rsidR="00B52FC0" w:rsidRPr="00B52FC0" w:rsidRDefault="00B52FC0" w:rsidP="00B52FC0">
            <w:pPr>
              <w:rPr>
                <w:lang w:val="en-US"/>
              </w:rPr>
            </w:pPr>
            <w:hyperlink r:id="rId21" w:anchor="sc3.1.1" w:tgtFrame="_blank" w:history="1">
              <w:r w:rsidRPr="00B52FC0">
                <w:rPr>
                  <w:rStyle w:val="Hyperlink"/>
                  <w:lang w:val="en-US"/>
                </w:rPr>
                <w:t>3.1.1 Language of Page (Level A)</w:t>
              </w:r>
            </w:hyperlink>
          </w:p>
          <w:p w14:paraId="36E94881" w14:textId="77777777" w:rsidR="004F0BA9" w:rsidRDefault="004F0BA9" w:rsidP="00800955"/>
        </w:tc>
      </w:tr>
      <w:tr w:rsidR="004F0BA9" w14:paraId="0BB178E4" w14:textId="77777777" w:rsidTr="00F23115">
        <w:tc>
          <w:tcPr>
            <w:tcW w:w="2205" w:type="dxa"/>
          </w:tcPr>
          <w:p w14:paraId="0C60C4C5" w14:textId="4C4EFDC6" w:rsidR="004F0BA9" w:rsidRDefault="00B52FC0" w:rsidP="00800955">
            <w:r>
              <w:t>Empty button Error</w:t>
            </w:r>
          </w:p>
        </w:tc>
        <w:tc>
          <w:tcPr>
            <w:tcW w:w="3936" w:type="dxa"/>
          </w:tcPr>
          <w:p w14:paraId="776973C8" w14:textId="258FBCE4" w:rsidR="004F0BA9" w:rsidRDefault="00975E44" w:rsidP="00800955">
            <w:r w:rsidRPr="00975E44">
              <w:rPr>
                <w:noProof/>
              </w:rPr>
              <w:drawing>
                <wp:anchor distT="0" distB="0" distL="114300" distR="114300" simplePos="0" relativeHeight="251659264" behindDoc="0" locked="0" layoutInCell="1" allowOverlap="1" wp14:anchorId="164E3087" wp14:editId="32467F3B">
                  <wp:simplePos x="0" y="0"/>
                  <wp:positionH relativeFrom="column">
                    <wp:posOffset>533400</wp:posOffset>
                  </wp:positionH>
                  <wp:positionV relativeFrom="paragraph">
                    <wp:posOffset>0</wp:posOffset>
                  </wp:positionV>
                  <wp:extent cx="938212" cy="998354"/>
                  <wp:effectExtent l="0" t="0" r="0" b="0"/>
                  <wp:wrapSquare wrapText="bothSides"/>
                  <wp:docPr id="95472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25894" name=""/>
                          <pic:cNvPicPr/>
                        </pic:nvPicPr>
                        <pic:blipFill>
                          <a:blip r:embed="rId22">
                            <a:extLst>
                              <a:ext uri="{28A0092B-C50C-407E-A947-70E740481C1C}">
                                <a14:useLocalDpi xmlns:a14="http://schemas.microsoft.com/office/drawing/2010/main" val="0"/>
                              </a:ext>
                            </a:extLst>
                          </a:blip>
                          <a:stretch>
                            <a:fillRect/>
                          </a:stretch>
                        </pic:blipFill>
                        <pic:spPr>
                          <a:xfrm>
                            <a:off x="0" y="0"/>
                            <a:ext cx="938212" cy="998354"/>
                          </a:xfrm>
                          <a:prstGeom prst="rect">
                            <a:avLst/>
                          </a:prstGeom>
                        </pic:spPr>
                      </pic:pic>
                    </a:graphicData>
                  </a:graphic>
                </wp:anchor>
              </w:drawing>
            </w:r>
          </w:p>
        </w:tc>
        <w:tc>
          <w:tcPr>
            <w:tcW w:w="2261" w:type="dxa"/>
          </w:tcPr>
          <w:p w14:paraId="238BC508" w14:textId="639BA24E" w:rsidR="004F0BA9" w:rsidRDefault="00975E44" w:rsidP="00800955">
            <w:r>
              <w:t>A button has no value text.</w:t>
            </w:r>
          </w:p>
        </w:tc>
        <w:tc>
          <w:tcPr>
            <w:tcW w:w="2499" w:type="dxa"/>
          </w:tcPr>
          <w:p w14:paraId="441283AC" w14:textId="4459D3A4" w:rsidR="004F0BA9" w:rsidRDefault="00975E44" w:rsidP="00800955">
            <w:r>
              <w:t>Place text content within the &lt;button&gt; element.</w:t>
            </w:r>
          </w:p>
        </w:tc>
        <w:tc>
          <w:tcPr>
            <w:tcW w:w="2499" w:type="dxa"/>
          </w:tcPr>
          <w:p w14:paraId="1CF8C853" w14:textId="77777777" w:rsidR="00975E44" w:rsidRPr="00975E44" w:rsidRDefault="00975E44" w:rsidP="00975E44">
            <w:pPr>
              <w:rPr>
                <w:lang w:val="en-US"/>
              </w:rPr>
            </w:pPr>
            <w:hyperlink r:id="rId23" w:anchor="sc1.1.1" w:tgtFrame="_blank" w:history="1">
              <w:r w:rsidRPr="00975E44">
                <w:rPr>
                  <w:rStyle w:val="Hyperlink"/>
                  <w:lang w:val="en-US"/>
                </w:rPr>
                <w:t>1.1.1 Non-text Content (Level A)</w:t>
              </w:r>
            </w:hyperlink>
          </w:p>
          <w:p w14:paraId="0F29ECD3" w14:textId="77777777" w:rsidR="00975E44" w:rsidRPr="00975E44" w:rsidRDefault="00975E44" w:rsidP="00975E44">
            <w:pPr>
              <w:rPr>
                <w:lang w:val="en-US"/>
              </w:rPr>
            </w:pPr>
            <w:hyperlink r:id="rId24" w:anchor="sc2.4.4" w:tgtFrame="_blank" w:history="1">
              <w:r w:rsidRPr="00975E44">
                <w:rPr>
                  <w:rStyle w:val="Hyperlink"/>
                  <w:lang w:val="en-US"/>
                </w:rPr>
                <w:t>2.4.4 Link Purpose (In Context) (Level A)</w:t>
              </w:r>
            </w:hyperlink>
          </w:p>
          <w:p w14:paraId="15522711" w14:textId="77777777" w:rsidR="004F0BA9" w:rsidRDefault="004F0BA9" w:rsidP="00800955"/>
        </w:tc>
      </w:tr>
      <w:tr w:rsidR="000D4ABB" w14:paraId="07DC6BA4" w14:textId="77777777" w:rsidTr="00F23115">
        <w:tc>
          <w:tcPr>
            <w:tcW w:w="2205" w:type="dxa"/>
          </w:tcPr>
          <w:p w14:paraId="62FDB05D" w14:textId="561BFC42" w:rsidR="000D4ABB" w:rsidRDefault="00D855E7" w:rsidP="00800955">
            <w:r>
              <w:lastRenderedPageBreak/>
              <w:t xml:space="preserve">Broken skip link Error </w:t>
            </w:r>
          </w:p>
        </w:tc>
        <w:tc>
          <w:tcPr>
            <w:tcW w:w="3936" w:type="dxa"/>
          </w:tcPr>
          <w:p w14:paraId="3963D20D" w14:textId="7B5242FF" w:rsidR="000D4ABB" w:rsidRDefault="00D855E7" w:rsidP="00800955">
            <w:r w:rsidRPr="00D855E7">
              <w:rPr>
                <w:noProof/>
              </w:rPr>
              <w:drawing>
                <wp:inline distT="0" distB="0" distL="0" distR="0" wp14:anchorId="1DE11EDC" wp14:editId="114FD656">
                  <wp:extent cx="2357438" cy="649042"/>
                  <wp:effectExtent l="0" t="0" r="5080" b="0"/>
                  <wp:docPr id="33989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93603" name=""/>
                          <pic:cNvPicPr/>
                        </pic:nvPicPr>
                        <pic:blipFill>
                          <a:blip r:embed="rId25"/>
                          <a:stretch>
                            <a:fillRect/>
                          </a:stretch>
                        </pic:blipFill>
                        <pic:spPr>
                          <a:xfrm>
                            <a:off x="0" y="0"/>
                            <a:ext cx="2368515" cy="652092"/>
                          </a:xfrm>
                          <a:prstGeom prst="rect">
                            <a:avLst/>
                          </a:prstGeom>
                        </pic:spPr>
                      </pic:pic>
                    </a:graphicData>
                  </a:graphic>
                </wp:inline>
              </w:drawing>
            </w:r>
          </w:p>
        </w:tc>
        <w:tc>
          <w:tcPr>
            <w:tcW w:w="2261" w:type="dxa"/>
          </w:tcPr>
          <w:p w14:paraId="457E221A" w14:textId="20070891" w:rsidR="000D4ABB" w:rsidRDefault="00FD5714" w:rsidP="00800955">
            <w:r>
              <w:t>This link is not properly functioning.</w:t>
            </w:r>
          </w:p>
        </w:tc>
        <w:tc>
          <w:tcPr>
            <w:tcW w:w="2499" w:type="dxa"/>
          </w:tcPr>
          <w:p w14:paraId="12EF1012" w14:textId="2747716A" w:rsidR="000D4ABB" w:rsidRDefault="00974D8B" w:rsidP="00800955">
            <w:r>
              <w:t>Ensure that the target for the link exists and that the link is not hidden with CSS display.</w:t>
            </w:r>
          </w:p>
        </w:tc>
        <w:tc>
          <w:tcPr>
            <w:tcW w:w="2499" w:type="dxa"/>
          </w:tcPr>
          <w:p w14:paraId="7356774D" w14:textId="77777777" w:rsidR="00974D8B" w:rsidRPr="00974D8B" w:rsidRDefault="00974D8B" w:rsidP="00974D8B">
            <w:pPr>
              <w:rPr>
                <w:lang w:val="en-US"/>
              </w:rPr>
            </w:pPr>
            <w:hyperlink r:id="rId26" w:anchor="sc2.1.1" w:tgtFrame="_blank" w:history="1">
              <w:r w:rsidRPr="00974D8B">
                <w:rPr>
                  <w:rStyle w:val="Hyperlink"/>
                  <w:lang w:val="en-US"/>
                </w:rPr>
                <w:t>2.1.1 Keyboard (Level A)</w:t>
              </w:r>
            </w:hyperlink>
          </w:p>
          <w:p w14:paraId="572BAF38" w14:textId="77777777" w:rsidR="00974D8B" w:rsidRPr="00974D8B" w:rsidRDefault="00974D8B" w:rsidP="00974D8B">
            <w:pPr>
              <w:rPr>
                <w:lang w:val="en-US"/>
              </w:rPr>
            </w:pPr>
            <w:hyperlink r:id="rId27" w:anchor="sc2.4.1" w:tgtFrame="_blank" w:history="1">
              <w:r w:rsidRPr="00974D8B">
                <w:rPr>
                  <w:rStyle w:val="Hyperlink"/>
                  <w:lang w:val="en-US"/>
                </w:rPr>
                <w:t>2.4.1 Bypass Blocks (Level A)</w:t>
              </w:r>
            </w:hyperlink>
          </w:p>
          <w:p w14:paraId="78484718" w14:textId="77777777" w:rsidR="000D4ABB" w:rsidRDefault="000D4ABB" w:rsidP="00800955"/>
        </w:tc>
      </w:tr>
      <w:tr w:rsidR="000D4ABB" w14:paraId="35BD0556" w14:textId="77777777" w:rsidTr="00F23115">
        <w:tc>
          <w:tcPr>
            <w:tcW w:w="2205" w:type="dxa"/>
          </w:tcPr>
          <w:p w14:paraId="6BD11DCA" w14:textId="58085DBA" w:rsidR="000D4ABB" w:rsidRDefault="00974D8B" w:rsidP="001B0BA9">
            <w:r>
              <w:t>Low contrast error</w:t>
            </w:r>
          </w:p>
        </w:tc>
        <w:tc>
          <w:tcPr>
            <w:tcW w:w="3936" w:type="dxa"/>
          </w:tcPr>
          <w:p w14:paraId="5070AFB7" w14:textId="20C74D0D" w:rsidR="000D4ABB" w:rsidRDefault="00974D8B" w:rsidP="001B0BA9">
            <w:r w:rsidRPr="00974D8B">
              <w:rPr>
                <w:noProof/>
              </w:rPr>
              <w:drawing>
                <wp:inline distT="0" distB="0" distL="0" distR="0" wp14:anchorId="18E3C02B" wp14:editId="33D7A894">
                  <wp:extent cx="2024063" cy="1069712"/>
                  <wp:effectExtent l="0" t="0" r="0" b="0"/>
                  <wp:docPr id="199908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84329" name=""/>
                          <pic:cNvPicPr/>
                        </pic:nvPicPr>
                        <pic:blipFill>
                          <a:blip r:embed="rId28"/>
                          <a:stretch>
                            <a:fillRect/>
                          </a:stretch>
                        </pic:blipFill>
                        <pic:spPr>
                          <a:xfrm>
                            <a:off x="0" y="0"/>
                            <a:ext cx="2038740" cy="1077469"/>
                          </a:xfrm>
                          <a:prstGeom prst="rect">
                            <a:avLst/>
                          </a:prstGeom>
                        </pic:spPr>
                      </pic:pic>
                    </a:graphicData>
                  </a:graphic>
                </wp:inline>
              </w:drawing>
            </w:r>
          </w:p>
        </w:tc>
        <w:tc>
          <w:tcPr>
            <w:tcW w:w="2261" w:type="dxa"/>
          </w:tcPr>
          <w:p w14:paraId="0E11D786" w14:textId="7C061F61" w:rsidR="000D4ABB" w:rsidRDefault="00974D8B" w:rsidP="001B0BA9">
            <w:r>
              <w:t>Very low contrast between text and background colours.</w:t>
            </w:r>
          </w:p>
        </w:tc>
        <w:tc>
          <w:tcPr>
            <w:tcW w:w="2499" w:type="dxa"/>
          </w:tcPr>
          <w:p w14:paraId="3BD3BD01" w14:textId="54DF7700" w:rsidR="000D4ABB" w:rsidRDefault="00974D8B" w:rsidP="001B0BA9">
            <w:r>
              <w:t>Increase the contrast between the text colour and the background colour.</w:t>
            </w:r>
          </w:p>
          <w:p w14:paraId="5D85F390" w14:textId="67483356" w:rsidR="00974D8B" w:rsidRDefault="00974D8B" w:rsidP="001B0BA9"/>
        </w:tc>
        <w:tc>
          <w:tcPr>
            <w:tcW w:w="2499" w:type="dxa"/>
          </w:tcPr>
          <w:p w14:paraId="05190458" w14:textId="77777777" w:rsidR="00974D8B" w:rsidRPr="00974D8B" w:rsidRDefault="00974D8B" w:rsidP="00974D8B">
            <w:pPr>
              <w:rPr>
                <w:lang w:val="en-US"/>
              </w:rPr>
            </w:pPr>
            <w:hyperlink r:id="rId29" w:anchor="sc1.4.3" w:tgtFrame="_blank" w:history="1">
              <w:r w:rsidRPr="00974D8B">
                <w:rPr>
                  <w:rStyle w:val="Hyperlink"/>
                  <w:lang w:val="en-US"/>
                </w:rPr>
                <w:t>1.4.3 Contrast (Minimum) (Level AA)</w:t>
              </w:r>
            </w:hyperlink>
          </w:p>
          <w:p w14:paraId="76DDCAE1" w14:textId="77777777" w:rsidR="000D4ABB" w:rsidRDefault="000D4ABB" w:rsidP="001B0BA9"/>
        </w:tc>
      </w:tr>
      <w:tr w:rsidR="000D4ABB" w14:paraId="5F48F64E" w14:textId="77777777" w:rsidTr="00F23115">
        <w:tc>
          <w:tcPr>
            <w:tcW w:w="2205" w:type="dxa"/>
          </w:tcPr>
          <w:p w14:paraId="2F8287CA" w14:textId="2DD493CD" w:rsidR="000D4ABB" w:rsidRDefault="00974D8B" w:rsidP="001B0BA9">
            <w:r>
              <w:t>Missing first level heading</w:t>
            </w:r>
          </w:p>
        </w:tc>
        <w:tc>
          <w:tcPr>
            <w:tcW w:w="3936" w:type="dxa"/>
          </w:tcPr>
          <w:p w14:paraId="3DA0182A" w14:textId="5F33F5F1" w:rsidR="000D4ABB" w:rsidRDefault="00974D8B" w:rsidP="001B0BA9">
            <w:r w:rsidRPr="00974D8B">
              <w:rPr>
                <w:noProof/>
              </w:rPr>
              <w:drawing>
                <wp:inline distT="0" distB="0" distL="0" distR="0" wp14:anchorId="676F087F" wp14:editId="787D6D53">
                  <wp:extent cx="2262188" cy="885797"/>
                  <wp:effectExtent l="0" t="0" r="5080" b="0"/>
                  <wp:docPr id="75112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24324" name=""/>
                          <pic:cNvPicPr/>
                        </pic:nvPicPr>
                        <pic:blipFill>
                          <a:blip r:embed="rId30"/>
                          <a:stretch>
                            <a:fillRect/>
                          </a:stretch>
                        </pic:blipFill>
                        <pic:spPr>
                          <a:xfrm>
                            <a:off x="0" y="0"/>
                            <a:ext cx="2274089" cy="890457"/>
                          </a:xfrm>
                          <a:prstGeom prst="rect">
                            <a:avLst/>
                          </a:prstGeom>
                        </pic:spPr>
                      </pic:pic>
                    </a:graphicData>
                  </a:graphic>
                </wp:inline>
              </w:drawing>
            </w:r>
          </w:p>
        </w:tc>
        <w:tc>
          <w:tcPr>
            <w:tcW w:w="2261" w:type="dxa"/>
          </w:tcPr>
          <w:p w14:paraId="41CBDD8C" w14:textId="3B40E81C" w:rsidR="000D4ABB" w:rsidRDefault="00974D8B" w:rsidP="001B0BA9">
            <w:r>
              <w:t>Page doesn’t have a first level heading</w:t>
            </w:r>
          </w:p>
        </w:tc>
        <w:tc>
          <w:tcPr>
            <w:tcW w:w="2499" w:type="dxa"/>
          </w:tcPr>
          <w:p w14:paraId="44FF18FA" w14:textId="5DE16F45" w:rsidR="000D4ABB" w:rsidRDefault="00974D8B" w:rsidP="001B0BA9">
            <w:r>
              <w:t>Add heading using &lt;h1&gt;</w:t>
            </w:r>
          </w:p>
        </w:tc>
        <w:tc>
          <w:tcPr>
            <w:tcW w:w="2499" w:type="dxa"/>
          </w:tcPr>
          <w:p w14:paraId="5BD0B829" w14:textId="77777777" w:rsidR="00974D8B" w:rsidRPr="00974D8B" w:rsidRDefault="00974D8B" w:rsidP="00974D8B">
            <w:pPr>
              <w:rPr>
                <w:lang w:val="en-US"/>
              </w:rPr>
            </w:pPr>
            <w:hyperlink r:id="rId31" w:anchor="sc1.3.1" w:tgtFrame="_blank" w:history="1">
              <w:r w:rsidRPr="00974D8B">
                <w:rPr>
                  <w:rStyle w:val="Hyperlink"/>
                  <w:lang w:val="en-US"/>
                </w:rPr>
                <w:t>1.3.1 Info and Relationships (Level A)</w:t>
              </w:r>
            </w:hyperlink>
          </w:p>
          <w:p w14:paraId="7135D562" w14:textId="77777777" w:rsidR="00974D8B" w:rsidRPr="00974D8B" w:rsidRDefault="00974D8B" w:rsidP="00974D8B">
            <w:pPr>
              <w:rPr>
                <w:lang w:val="en-US"/>
              </w:rPr>
            </w:pPr>
            <w:hyperlink r:id="rId32" w:anchor="sc2.4.6" w:tgtFrame="_blank" w:history="1">
              <w:r w:rsidRPr="00974D8B">
                <w:rPr>
                  <w:rStyle w:val="Hyperlink"/>
                  <w:lang w:val="en-US"/>
                </w:rPr>
                <w:t>2.4.6 Headings and Labels (Level AA)</w:t>
              </w:r>
            </w:hyperlink>
          </w:p>
          <w:p w14:paraId="096E15DA" w14:textId="77777777" w:rsidR="000D4ABB" w:rsidRDefault="000D4ABB" w:rsidP="001B0BA9"/>
        </w:tc>
      </w:tr>
      <w:tr w:rsidR="000D4ABB" w14:paraId="14E9ECD0" w14:textId="77777777" w:rsidTr="00F23115">
        <w:tc>
          <w:tcPr>
            <w:tcW w:w="2205" w:type="dxa"/>
          </w:tcPr>
          <w:p w14:paraId="0D1DEB53" w14:textId="78254BFA" w:rsidR="000D4ABB" w:rsidRDefault="00B56710" w:rsidP="001B0BA9">
            <w:r>
              <w:t>Suspicious link text</w:t>
            </w:r>
          </w:p>
        </w:tc>
        <w:tc>
          <w:tcPr>
            <w:tcW w:w="3936" w:type="dxa"/>
          </w:tcPr>
          <w:p w14:paraId="4FD99296" w14:textId="232361AE" w:rsidR="000D4ABB" w:rsidRDefault="00974D8B" w:rsidP="001B0BA9">
            <w:r w:rsidRPr="00974D8B">
              <w:rPr>
                <w:noProof/>
              </w:rPr>
              <w:drawing>
                <wp:anchor distT="0" distB="0" distL="114300" distR="114300" simplePos="0" relativeHeight="251660288" behindDoc="1" locked="0" layoutInCell="1" allowOverlap="1" wp14:anchorId="1F671AD8" wp14:editId="48381F69">
                  <wp:simplePos x="0" y="0"/>
                  <wp:positionH relativeFrom="column">
                    <wp:posOffset>342900</wp:posOffset>
                  </wp:positionH>
                  <wp:positionV relativeFrom="paragraph">
                    <wp:posOffset>23813</wp:posOffset>
                  </wp:positionV>
                  <wp:extent cx="1390650" cy="1075786"/>
                  <wp:effectExtent l="0" t="0" r="0" b="0"/>
                  <wp:wrapTight wrapText="bothSides">
                    <wp:wrapPolygon edited="0">
                      <wp:start x="0" y="0"/>
                      <wp:lineTo x="0" y="21039"/>
                      <wp:lineTo x="21304" y="21039"/>
                      <wp:lineTo x="21304" y="0"/>
                      <wp:lineTo x="0" y="0"/>
                    </wp:wrapPolygon>
                  </wp:wrapTight>
                  <wp:docPr id="196857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76471" name=""/>
                          <pic:cNvPicPr/>
                        </pic:nvPicPr>
                        <pic:blipFill>
                          <a:blip r:embed="rId33">
                            <a:extLst>
                              <a:ext uri="{28A0092B-C50C-407E-A947-70E740481C1C}">
                                <a14:useLocalDpi xmlns:a14="http://schemas.microsoft.com/office/drawing/2010/main" val="0"/>
                              </a:ext>
                            </a:extLst>
                          </a:blip>
                          <a:stretch>
                            <a:fillRect/>
                          </a:stretch>
                        </pic:blipFill>
                        <pic:spPr>
                          <a:xfrm>
                            <a:off x="0" y="0"/>
                            <a:ext cx="1390650" cy="1075786"/>
                          </a:xfrm>
                          <a:prstGeom prst="rect">
                            <a:avLst/>
                          </a:prstGeom>
                        </pic:spPr>
                      </pic:pic>
                    </a:graphicData>
                  </a:graphic>
                </wp:anchor>
              </w:drawing>
            </w:r>
          </w:p>
        </w:tc>
        <w:tc>
          <w:tcPr>
            <w:tcW w:w="2261" w:type="dxa"/>
          </w:tcPr>
          <w:p w14:paraId="6C296DCF" w14:textId="77777777" w:rsidR="000D4ABB" w:rsidRDefault="00B56710" w:rsidP="001B0BA9">
            <w:r>
              <w:t>This is an issue because the link text does not make sense when read out of context.</w:t>
            </w:r>
          </w:p>
          <w:p w14:paraId="68D9709D" w14:textId="5F3F9A13" w:rsidR="00B56710" w:rsidRDefault="00B56710" w:rsidP="001B0BA9"/>
        </w:tc>
        <w:tc>
          <w:tcPr>
            <w:tcW w:w="2499" w:type="dxa"/>
          </w:tcPr>
          <w:p w14:paraId="78C214FE" w14:textId="0D6C1A6F" w:rsidR="000D4ABB" w:rsidRDefault="00B56710" w:rsidP="001B0BA9">
            <w:r>
              <w:t>Reword the link text so that it is more descriptive of its destination when read out of context.</w:t>
            </w:r>
          </w:p>
        </w:tc>
        <w:tc>
          <w:tcPr>
            <w:tcW w:w="2499" w:type="dxa"/>
          </w:tcPr>
          <w:p w14:paraId="1E64B21E" w14:textId="77777777" w:rsidR="00B56710" w:rsidRPr="00B56710" w:rsidRDefault="00B56710" w:rsidP="00B56710">
            <w:pPr>
              <w:rPr>
                <w:lang w:val="en-US"/>
              </w:rPr>
            </w:pPr>
            <w:hyperlink r:id="rId34" w:anchor="sc2.4.4" w:tgtFrame="_blank" w:history="1">
              <w:r w:rsidRPr="00B56710">
                <w:rPr>
                  <w:rStyle w:val="Hyperlink"/>
                  <w:lang w:val="en-US"/>
                </w:rPr>
                <w:t>2.4.4 Link Purpose (In Context) (Level A)</w:t>
              </w:r>
            </w:hyperlink>
          </w:p>
          <w:p w14:paraId="48AC4BEF" w14:textId="77777777" w:rsidR="000D4ABB" w:rsidRDefault="000D4ABB" w:rsidP="001B0BA9"/>
        </w:tc>
      </w:tr>
      <w:tr w:rsidR="000D4ABB" w14:paraId="568AD089" w14:textId="77777777" w:rsidTr="00F23115">
        <w:tc>
          <w:tcPr>
            <w:tcW w:w="2205" w:type="dxa"/>
          </w:tcPr>
          <w:p w14:paraId="6D2EAAFF" w14:textId="2528A2EF" w:rsidR="000D4ABB" w:rsidRDefault="00B56710" w:rsidP="001B0BA9">
            <w:r>
              <w:t xml:space="preserve">Device dependent event handler </w:t>
            </w:r>
          </w:p>
        </w:tc>
        <w:tc>
          <w:tcPr>
            <w:tcW w:w="3936" w:type="dxa"/>
          </w:tcPr>
          <w:p w14:paraId="3262E4C2" w14:textId="7830F199" w:rsidR="000D4ABB" w:rsidRDefault="00B56710" w:rsidP="001B0BA9">
            <w:r w:rsidRPr="00B56710">
              <w:rPr>
                <w:noProof/>
              </w:rPr>
              <w:drawing>
                <wp:anchor distT="0" distB="0" distL="114300" distR="114300" simplePos="0" relativeHeight="251661312" behindDoc="1" locked="0" layoutInCell="1" allowOverlap="1" wp14:anchorId="08B162E3" wp14:editId="283EB6FD">
                  <wp:simplePos x="0" y="0"/>
                  <wp:positionH relativeFrom="column">
                    <wp:posOffset>375603</wp:posOffset>
                  </wp:positionH>
                  <wp:positionV relativeFrom="paragraph">
                    <wp:posOffset>318</wp:posOffset>
                  </wp:positionV>
                  <wp:extent cx="1871345" cy="1047115"/>
                  <wp:effectExtent l="0" t="0" r="0" b="635"/>
                  <wp:wrapTight wrapText="bothSides">
                    <wp:wrapPolygon edited="0">
                      <wp:start x="0" y="0"/>
                      <wp:lineTo x="0" y="21220"/>
                      <wp:lineTo x="21329" y="21220"/>
                      <wp:lineTo x="21329" y="0"/>
                      <wp:lineTo x="0" y="0"/>
                    </wp:wrapPolygon>
                  </wp:wrapTight>
                  <wp:docPr id="15565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38865" name=""/>
                          <pic:cNvPicPr/>
                        </pic:nvPicPr>
                        <pic:blipFill>
                          <a:blip r:embed="rId35">
                            <a:extLst>
                              <a:ext uri="{28A0092B-C50C-407E-A947-70E740481C1C}">
                                <a14:useLocalDpi xmlns:a14="http://schemas.microsoft.com/office/drawing/2010/main" val="0"/>
                              </a:ext>
                            </a:extLst>
                          </a:blip>
                          <a:stretch>
                            <a:fillRect/>
                          </a:stretch>
                        </pic:blipFill>
                        <pic:spPr>
                          <a:xfrm>
                            <a:off x="0" y="0"/>
                            <a:ext cx="1871345" cy="1047115"/>
                          </a:xfrm>
                          <a:prstGeom prst="rect">
                            <a:avLst/>
                          </a:prstGeom>
                        </pic:spPr>
                      </pic:pic>
                    </a:graphicData>
                  </a:graphic>
                  <wp14:sizeRelH relativeFrom="margin">
                    <wp14:pctWidth>0</wp14:pctWidth>
                  </wp14:sizeRelH>
                  <wp14:sizeRelV relativeFrom="margin">
                    <wp14:pctHeight>0</wp14:pctHeight>
                  </wp14:sizeRelV>
                </wp:anchor>
              </w:drawing>
            </w:r>
          </w:p>
        </w:tc>
        <w:tc>
          <w:tcPr>
            <w:tcW w:w="2261" w:type="dxa"/>
          </w:tcPr>
          <w:p w14:paraId="16EEC484" w14:textId="01960EFB" w:rsidR="000D4ABB" w:rsidRDefault="00B56710" w:rsidP="001B0BA9">
            <w:r>
              <w:t>This is an issue because the page contains an event handler that may only respond to mouse interactions.</w:t>
            </w:r>
          </w:p>
        </w:tc>
        <w:tc>
          <w:tcPr>
            <w:tcW w:w="2499" w:type="dxa"/>
          </w:tcPr>
          <w:p w14:paraId="60F5ADDB" w14:textId="18579EFC" w:rsidR="000D4ABB" w:rsidRDefault="00B56710" w:rsidP="001B0BA9">
            <w:r>
              <w:t>Ensure tha</w:t>
            </w:r>
            <w:r w:rsidR="007B5F8B">
              <w:t>t all critical functionality and content is accessible by using a device independent event handler.</w:t>
            </w:r>
          </w:p>
        </w:tc>
        <w:tc>
          <w:tcPr>
            <w:tcW w:w="2499" w:type="dxa"/>
          </w:tcPr>
          <w:p w14:paraId="3E159B67" w14:textId="77777777" w:rsidR="007B5F8B" w:rsidRPr="007B5F8B" w:rsidRDefault="007B5F8B" w:rsidP="007B5F8B">
            <w:pPr>
              <w:rPr>
                <w:lang w:val="en-US"/>
              </w:rPr>
            </w:pPr>
            <w:hyperlink r:id="rId36" w:anchor="sc2.1.1" w:tgtFrame="_blank" w:history="1">
              <w:r w:rsidRPr="007B5F8B">
                <w:rPr>
                  <w:rStyle w:val="Hyperlink"/>
                  <w:lang w:val="en-US"/>
                </w:rPr>
                <w:t>2.1.1 Keyboard (Level A)</w:t>
              </w:r>
            </w:hyperlink>
          </w:p>
          <w:p w14:paraId="4C1B8359" w14:textId="588721AC" w:rsidR="000D4ABB" w:rsidRDefault="000D4ABB" w:rsidP="001B0BA9"/>
        </w:tc>
      </w:tr>
    </w:tbl>
    <w:p w14:paraId="3B2C75C7" w14:textId="77777777" w:rsidR="00525397" w:rsidRDefault="00525397" w:rsidP="000D4ABB"/>
    <w:p w14:paraId="290457A0" w14:textId="77777777" w:rsidR="00F23115" w:rsidRDefault="00F23115" w:rsidP="000D4ABB"/>
    <w:p w14:paraId="1E426695" w14:textId="03C8F3A0" w:rsidR="006B72EB" w:rsidRDefault="006B72EB" w:rsidP="000D4ABB"/>
    <w:p w14:paraId="05035484" w14:textId="6E6064FE" w:rsidR="00F23115" w:rsidRDefault="00E03421" w:rsidP="000D4ABB">
      <w:r>
        <w:lastRenderedPageBreak/>
        <w:t>References</w:t>
      </w:r>
    </w:p>
    <w:p w14:paraId="7E83459A" w14:textId="77777777" w:rsidR="00E03421" w:rsidRPr="00525397" w:rsidRDefault="00E03421" w:rsidP="000D4ABB"/>
    <w:sectPr w:rsidR="00E03421" w:rsidRPr="00525397" w:rsidSect="00841A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BB246" w14:textId="77777777" w:rsidR="00E76327" w:rsidRDefault="00E76327" w:rsidP="003E772E">
      <w:pPr>
        <w:spacing w:after="0" w:line="240" w:lineRule="auto"/>
      </w:pPr>
      <w:r>
        <w:separator/>
      </w:r>
    </w:p>
  </w:endnote>
  <w:endnote w:type="continuationSeparator" w:id="0">
    <w:p w14:paraId="24A41E2B" w14:textId="77777777" w:rsidR="00E76327" w:rsidRDefault="00E76327" w:rsidP="003E7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D4080" w14:textId="77777777" w:rsidR="00E76327" w:rsidRDefault="00E76327" w:rsidP="003E772E">
      <w:pPr>
        <w:spacing w:after="0" w:line="240" w:lineRule="auto"/>
      </w:pPr>
      <w:r>
        <w:separator/>
      </w:r>
    </w:p>
  </w:footnote>
  <w:footnote w:type="continuationSeparator" w:id="0">
    <w:p w14:paraId="504C7321" w14:textId="77777777" w:rsidR="00E76327" w:rsidRDefault="00E76327" w:rsidP="003E7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881"/>
    <w:multiLevelType w:val="multilevel"/>
    <w:tmpl w:val="63AA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3E84"/>
    <w:multiLevelType w:val="multilevel"/>
    <w:tmpl w:val="01A2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D2405"/>
    <w:multiLevelType w:val="multilevel"/>
    <w:tmpl w:val="0FCE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12963"/>
    <w:multiLevelType w:val="multilevel"/>
    <w:tmpl w:val="F83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A2043"/>
    <w:multiLevelType w:val="multilevel"/>
    <w:tmpl w:val="C90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E4259"/>
    <w:multiLevelType w:val="multilevel"/>
    <w:tmpl w:val="10F8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219C2"/>
    <w:multiLevelType w:val="multilevel"/>
    <w:tmpl w:val="BBA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86C52"/>
    <w:multiLevelType w:val="multilevel"/>
    <w:tmpl w:val="A47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A2E04"/>
    <w:multiLevelType w:val="multilevel"/>
    <w:tmpl w:val="154E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605C3"/>
    <w:multiLevelType w:val="multilevel"/>
    <w:tmpl w:val="7F5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391647">
    <w:abstractNumId w:val="7"/>
  </w:num>
  <w:num w:numId="2" w16cid:durableId="248122023">
    <w:abstractNumId w:val="0"/>
  </w:num>
  <w:num w:numId="3" w16cid:durableId="1092975538">
    <w:abstractNumId w:val="1"/>
  </w:num>
  <w:num w:numId="4" w16cid:durableId="976447228">
    <w:abstractNumId w:val="3"/>
  </w:num>
  <w:num w:numId="5" w16cid:durableId="205680177">
    <w:abstractNumId w:val="9"/>
  </w:num>
  <w:num w:numId="6" w16cid:durableId="1385904233">
    <w:abstractNumId w:val="4"/>
  </w:num>
  <w:num w:numId="7" w16cid:durableId="2062511209">
    <w:abstractNumId w:val="6"/>
  </w:num>
  <w:num w:numId="8" w16cid:durableId="1347630370">
    <w:abstractNumId w:val="2"/>
  </w:num>
  <w:num w:numId="9" w16cid:durableId="1851018477">
    <w:abstractNumId w:val="8"/>
  </w:num>
  <w:num w:numId="10" w16cid:durableId="11795390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A2"/>
    <w:rsid w:val="000D4ABB"/>
    <w:rsid w:val="000F2646"/>
    <w:rsid w:val="00215CB7"/>
    <w:rsid w:val="00305A4C"/>
    <w:rsid w:val="00327609"/>
    <w:rsid w:val="003428F2"/>
    <w:rsid w:val="003E772E"/>
    <w:rsid w:val="00420928"/>
    <w:rsid w:val="004A0CC3"/>
    <w:rsid w:val="004D7E28"/>
    <w:rsid w:val="004F0BA9"/>
    <w:rsid w:val="00525397"/>
    <w:rsid w:val="00540E79"/>
    <w:rsid w:val="005E2235"/>
    <w:rsid w:val="00626BC3"/>
    <w:rsid w:val="006304E1"/>
    <w:rsid w:val="006B72EB"/>
    <w:rsid w:val="006D4B68"/>
    <w:rsid w:val="00700008"/>
    <w:rsid w:val="007B5F8B"/>
    <w:rsid w:val="007D5C01"/>
    <w:rsid w:val="00800955"/>
    <w:rsid w:val="008179C2"/>
    <w:rsid w:val="008239AB"/>
    <w:rsid w:val="00841AD6"/>
    <w:rsid w:val="008A5599"/>
    <w:rsid w:val="008C54F6"/>
    <w:rsid w:val="009351B6"/>
    <w:rsid w:val="00974D8B"/>
    <w:rsid w:val="00975E44"/>
    <w:rsid w:val="00A335A2"/>
    <w:rsid w:val="00AB09B9"/>
    <w:rsid w:val="00B241FB"/>
    <w:rsid w:val="00B2654E"/>
    <w:rsid w:val="00B52FC0"/>
    <w:rsid w:val="00B56710"/>
    <w:rsid w:val="00BD640B"/>
    <w:rsid w:val="00C138D6"/>
    <w:rsid w:val="00C34878"/>
    <w:rsid w:val="00CC0DDF"/>
    <w:rsid w:val="00D56E16"/>
    <w:rsid w:val="00D855E7"/>
    <w:rsid w:val="00E03421"/>
    <w:rsid w:val="00E76327"/>
    <w:rsid w:val="00F23115"/>
    <w:rsid w:val="00FD57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74893"/>
  <w15:chartTrackingRefBased/>
  <w15:docId w15:val="{AAAF078B-4F99-4A05-975F-06AEC9EE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5A2"/>
    <w:rPr>
      <w:rFonts w:eastAsiaTheme="majorEastAsia" w:cstheme="majorBidi"/>
      <w:color w:val="272727" w:themeColor="text1" w:themeTint="D8"/>
    </w:rPr>
  </w:style>
  <w:style w:type="paragraph" w:styleId="Title">
    <w:name w:val="Title"/>
    <w:basedOn w:val="Normal"/>
    <w:next w:val="Normal"/>
    <w:link w:val="TitleChar"/>
    <w:uiPriority w:val="10"/>
    <w:qFormat/>
    <w:rsid w:val="00A33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5A2"/>
    <w:pPr>
      <w:spacing w:before="160"/>
      <w:jc w:val="center"/>
    </w:pPr>
    <w:rPr>
      <w:i/>
      <w:iCs/>
      <w:color w:val="404040" w:themeColor="text1" w:themeTint="BF"/>
    </w:rPr>
  </w:style>
  <w:style w:type="character" w:customStyle="1" w:styleId="QuoteChar">
    <w:name w:val="Quote Char"/>
    <w:basedOn w:val="DefaultParagraphFont"/>
    <w:link w:val="Quote"/>
    <w:uiPriority w:val="29"/>
    <w:rsid w:val="00A335A2"/>
    <w:rPr>
      <w:i/>
      <w:iCs/>
      <w:color w:val="404040" w:themeColor="text1" w:themeTint="BF"/>
    </w:rPr>
  </w:style>
  <w:style w:type="paragraph" w:styleId="ListParagraph">
    <w:name w:val="List Paragraph"/>
    <w:basedOn w:val="Normal"/>
    <w:uiPriority w:val="34"/>
    <w:qFormat/>
    <w:rsid w:val="00A335A2"/>
    <w:pPr>
      <w:ind w:left="720"/>
      <w:contextualSpacing/>
    </w:pPr>
  </w:style>
  <w:style w:type="character" w:styleId="IntenseEmphasis">
    <w:name w:val="Intense Emphasis"/>
    <w:basedOn w:val="DefaultParagraphFont"/>
    <w:uiPriority w:val="21"/>
    <w:qFormat/>
    <w:rsid w:val="00A335A2"/>
    <w:rPr>
      <w:i/>
      <w:iCs/>
      <w:color w:val="0F4761" w:themeColor="accent1" w:themeShade="BF"/>
    </w:rPr>
  </w:style>
  <w:style w:type="paragraph" w:styleId="IntenseQuote">
    <w:name w:val="Intense Quote"/>
    <w:basedOn w:val="Normal"/>
    <w:next w:val="Normal"/>
    <w:link w:val="IntenseQuoteChar"/>
    <w:uiPriority w:val="30"/>
    <w:qFormat/>
    <w:rsid w:val="00A33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5A2"/>
    <w:rPr>
      <w:i/>
      <w:iCs/>
      <w:color w:val="0F4761" w:themeColor="accent1" w:themeShade="BF"/>
    </w:rPr>
  </w:style>
  <w:style w:type="character" w:styleId="IntenseReference">
    <w:name w:val="Intense Reference"/>
    <w:basedOn w:val="DefaultParagraphFont"/>
    <w:uiPriority w:val="32"/>
    <w:qFormat/>
    <w:rsid w:val="00A335A2"/>
    <w:rPr>
      <w:b/>
      <w:bCs/>
      <w:smallCaps/>
      <w:color w:val="0F4761" w:themeColor="accent1" w:themeShade="BF"/>
      <w:spacing w:val="5"/>
    </w:rPr>
  </w:style>
  <w:style w:type="table" w:styleId="TableGrid">
    <w:name w:val="Table Grid"/>
    <w:basedOn w:val="TableNormal"/>
    <w:uiPriority w:val="39"/>
    <w:rsid w:val="00525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77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72E"/>
  </w:style>
  <w:style w:type="paragraph" w:styleId="Footer">
    <w:name w:val="footer"/>
    <w:basedOn w:val="Normal"/>
    <w:link w:val="FooterChar"/>
    <w:uiPriority w:val="99"/>
    <w:unhideWhenUsed/>
    <w:rsid w:val="003E77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72E"/>
  </w:style>
  <w:style w:type="character" w:styleId="Hyperlink">
    <w:name w:val="Hyperlink"/>
    <w:basedOn w:val="DefaultParagraphFont"/>
    <w:uiPriority w:val="99"/>
    <w:unhideWhenUsed/>
    <w:rsid w:val="00C34878"/>
    <w:rPr>
      <w:color w:val="467886" w:themeColor="hyperlink"/>
      <w:u w:val="single"/>
    </w:rPr>
  </w:style>
  <w:style w:type="character" w:styleId="UnresolvedMention">
    <w:name w:val="Unresolved Mention"/>
    <w:basedOn w:val="DefaultParagraphFont"/>
    <w:uiPriority w:val="99"/>
    <w:semiHidden/>
    <w:unhideWhenUsed/>
    <w:rsid w:val="00C34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im.org/standards/wcag/checklist" TargetMode="External"/><Relationship Id="rId18" Type="http://schemas.openxmlformats.org/officeDocument/2006/relationships/hyperlink" Target="https://webaim.org/standards/wcag/checklist" TargetMode="External"/><Relationship Id="rId26" Type="http://schemas.openxmlformats.org/officeDocument/2006/relationships/hyperlink" Target="https://webaim.org/standards/wcag/checklist" TargetMode="External"/><Relationship Id="rId21" Type="http://schemas.openxmlformats.org/officeDocument/2006/relationships/hyperlink" Target="https://webaim.org/standards/wcag/checklist" TargetMode="External"/><Relationship Id="rId34" Type="http://schemas.openxmlformats.org/officeDocument/2006/relationships/hyperlink" Target="https://webaim.org/standards/wcag/checklist" TargetMode="External"/><Relationship Id="rId7" Type="http://schemas.openxmlformats.org/officeDocument/2006/relationships/image" Target="media/image1.png"/><Relationship Id="rId12" Type="http://schemas.openxmlformats.org/officeDocument/2006/relationships/hyperlink" Target="https://webaim.org/standards/wcag/checklist" TargetMode="External"/><Relationship Id="rId17" Type="http://schemas.openxmlformats.org/officeDocument/2006/relationships/hyperlink" Target="https://webaim.org/standards/wcag/checklist" TargetMode="External"/><Relationship Id="rId25" Type="http://schemas.openxmlformats.org/officeDocument/2006/relationships/image" Target="media/image6.png"/><Relationship Id="rId33" Type="http://schemas.openxmlformats.org/officeDocument/2006/relationships/image" Target="media/image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ebaim.org/standards/wcag/checklist" TargetMode="External"/><Relationship Id="rId20" Type="http://schemas.openxmlformats.org/officeDocument/2006/relationships/image" Target="media/image4.png"/><Relationship Id="rId29" Type="http://schemas.openxmlformats.org/officeDocument/2006/relationships/hyperlink" Target="https://webaim.org/standards/wcag/checkli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baim.org/standards/wcag/checklist" TargetMode="External"/><Relationship Id="rId24" Type="http://schemas.openxmlformats.org/officeDocument/2006/relationships/hyperlink" Target="https://webaim.org/standards/wcag/checklist" TargetMode="External"/><Relationship Id="rId32" Type="http://schemas.openxmlformats.org/officeDocument/2006/relationships/hyperlink" Target="https://webaim.org/standards/wcag/checklist"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ebaim.org/standards/wcag/checklist" TargetMode="External"/><Relationship Id="rId28" Type="http://schemas.openxmlformats.org/officeDocument/2006/relationships/image" Target="media/image7.png"/><Relationship Id="rId36" Type="http://schemas.openxmlformats.org/officeDocument/2006/relationships/hyperlink" Target="https://webaim.org/standards/wcag/checklist" TargetMode="External"/><Relationship Id="rId10" Type="http://schemas.openxmlformats.org/officeDocument/2006/relationships/image" Target="media/image2.png"/><Relationship Id="rId19" Type="http://schemas.openxmlformats.org/officeDocument/2006/relationships/hyperlink" Target="https://webaim.org/standards/wcag/checklist" TargetMode="External"/><Relationship Id="rId31" Type="http://schemas.openxmlformats.org/officeDocument/2006/relationships/hyperlink" Target="https://webaim.org/standards/wcag/checklist" TargetMode="External"/><Relationship Id="rId4" Type="http://schemas.openxmlformats.org/officeDocument/2006/relationships/webSettings" Target="webSettings.xml"/><Relationship Id="rId9" Type="http://schemas.openxmlformats.org/officeDocument/2006/relationships/hyperlink" Target="chrome-extension://jbbplnpkjmmeebjpijfedlgcdilocofh/sidebar.html" TargetMode="External"/><Relationship Id="rId14" Type="http://schemas.openxmlformats.org/officeDocument/2006/relationships/hyperlink" Target="https://webaim.org/standards/wcag/checklist" TargetMode="External"/><Relationship Id="rId22" Type="http://schemas.openxmlformats.org/officeDocument/2006/relationships/image" Target="media/image5.png"/><Relationship Id="rId27" Type="http://schemas.openxmlformats.org/officeDocument/2006/relationships/hyperlink" Target="https://webaim.org/standards/wcag/checklist" TargetMode="External"/><Relationship Id="rId30" Type="http://schemas.openxmlformats.org/officeDocument/2006/relationships/image" Target="media/image8.png"/><Relationship Id="rId35" Type="http://schemas.openxmlformats.org/officeDocument/2006/relationships/image" Target="media/image10.png"/><Relationship Id="rId8" Type="http://schemas.openxmlformats.org/officeDocument/2006/relationships/hyperlink" Target="https://webaim.org/standards/wcag/checklis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817</Words>
  <Characters>4662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Nimsara w2120620</dc:creator>
  <cp:keywords/>
  <dc:description/>
  <cp:lastModifiedBy>Nimsara w2120620</cp:lastModifiedBy>
  <cp:revision>4</cp:revision>
  <dcterms:created xsi:type="dcterms:W3CDTF">2026-05-17T18:38:00Z</dcterms:created>
  <dcterms:modified xsi:type="dcterms:W3CDTF">2026-05-18T21:10:00Z</dcterms:modified>
</cp:coreProperties>
</file>