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CDB" w:rsidRPr="007C02F3" w:rsidRDefault="00B63C1F" w:rsidP="002F0CDB">
      <w:pPr>
        <w:pStyle w:val="1"/>
        <w:rPr>
          <w:sz w:val="48"/>
        </w:rPr>
      </w:pPr>
      <w:r w:rsidRPr="007C02F3">
        <w:rPr>
          <w:rFonts w:hint="eastAsia"/>
          <w:sz w:val="48"/>
        </w:rPr>
        <w:t>体积测算</w:t>
      </w:r>
    </w:p>
    <w:p w:rsidR="00962A9B" w:rsidRPr="007C02F3" w:rsidRDefault="005C6826" w:rsidP="00962A9B">
      <w:pPr>
        <w:pStyle w:val="1"/>
        <w:jc w:val="left"/>
        <w:rPr>
          <w:sz w:val="48"/>
        </w:rPr>
      </w:pPr>
      <w:r w:rsidRPr="007C02F3">
        <w:rPr>
          <w:rFonts w:hint="eastAsia"/>
          <w:sz w:val="48"/>
        </w:rPr>
        <w:t>引言</w:t>
      </w:r>
    </w:p>
    <w:p w:rsidR="00962A9B" w:rsidRPr="007C02F3" w:rsidRDefault="00962A9B" w:rsidP="00962A9B">
      <w:pPr>
        <w:ind w:firstLine="420"/>
        <w:jc w:val="left"/>
        <w:rPr>
          <w:sz w:val="22"/>
        </w:rPr>
      </w:pPr>
      <w:r w:rsidRPr="007C02F3">
        <w:rPr>
          <w:rFonts w:hint="eastAsia"/>
          <w:sz w:val="22"/>
        </w:rPr>
        <w:t>利用三维重建的技术流程，可以通过输入二维图片序列的方式获取到场景中的三维稀疏点云或者稠密点云，以视觉的方式来表达场景中的信息。虽然这些点云可以描绘出空间中的信息，但是还存在以下两个这些问题需要解决：</w:t>
      </w:r>
    </w:p>
    <w:p w:rsidR="00962A9B" w:rsidRPr="007C02F3" w:rsidRDefault="00962A9B" w:rsidP="00962A9B">
      <w:pPr>
        <w:pStyle w:val="a7"/>
        <w:numPr>
          <w:ilvl w:val="0"/>
          <w:numId w:val="1"/>
        </w:numPr>
        <w:ind w:firstLineChars="0"/>
        <w:jc w:val="left"/>
        <w:rPr>
          <w:sz w:val="22"/>
        </w:rPr>
      </w:pPr>
      <w:r w:rsidRPr="007C02F3">
        <w:rPr>
          <w:rFonts w:hint="eastAsia"/>
          <w:sz w:val="22"/>
        </w:rPr>
        <w:t>在三维重建的过程中，由于点云坐标系都是以第一帧的相机为参考坐标系，因此点云坐标系和真实世界坐标系无法对应，对于很多实际应用场景，都需要获取到该场景的实际水平面，来进行下一步的导航和定位；</w:t>
      </w:r>
    </w:p>
    <w:p w:rsidR="00962A9B" w:rsidRPr="007C02F3" w:rsidRDefault="00962A9B" w:rsidP="00962A9B">
      <w:pPr>
        <w:pStyle w:val="a7"/>
        <w:numPr>
          <w:ilvl w:val="0"/>
          <w:numId w:val="1"/>
        </w:numPr>
        <w:ind w:firstLineChars="0"/>
        <w:jc w:val="left"/>
        <w:rPr>
          <w:sz w:val="22"/>
        </w:rPr>
      </w:pPr>
      <w:r w:rsidRPr="007C02F3">
        <w:rPr>
          <w:rFonts w:hint="eastAsia"/>
          <w:sz w:val="22"/>
        </w:rPr>
        <w:t>由于是单目相机，无法获取特征点的深度信息，因此对于构建出的三维重建点云也没有一个绝对尺度的概念。</w:t>
      </w:r>
    </w:p>
    <w:p w:rsidR="00962A9B" w:rsidRPr="007C02F3" w:rsidRDefault="00962A9B" w:rsidP="00962A9B">
      <w:pPr>
        <w:ind w:left="420" w:firstLine="420"/>
        <w:jc w:val="left"/>
        <w:rPr>
          <w:sz w:val="22"/>
        </w:rPr>
      </w:pPr>
      <w:r w:rsidRPr="007C02F3">
        <w:rPr>
          <w:rFonts w:hint="eastAsia"/>
          <w:sz w:val="22"/>
        </w:rPr>
        <w:t>在解决上述两个问题的基础上，可以对空间中的封闭物体进行高度，面积或者体积的测算，对比传统方法中用激光雷达等设备来测算体积的方式，现在就可以通过单个摄像头以纯视觉的方式来完成上述过程，并获取到一个精确的结果。</w:t>
      </w:r>
    </w:p>
    <w:p w:rsidR="00962A9B" w:rsidRPr="007C02F3" w:rsidRDefault="00962A9B" w:rsidP="00962A9B">
      <w:pPr>
        <w:ind w:left="420" w:firstLine="420"/>
        <w:jc w:val="left"/>
        <w:rPr>
          <w:sz w:val="22"/>
        </w:rPr>
      </w:pPr>
      <w:r w:rsidRPr="007C02F3">
        <w:rPr>
          <w:rFonts w:hint="eastAsia"/>
          <w:sz w:val="22"/>
        </w:rPr>
        <w:t>本章将以三维重建的点云结果为基础，</w:t>
      </w:r>
      <w:r w:rsidR="00640D63" w:rsidRPr="007C02F3">
        <w:rPr>
          <w:rFonts w:hint="eastAsia"/>
          <w:sz w:val="22"/>
        </w:rPr>
        <w:t>为了</w:t>
      </w:r>
      <w:r w:rsidRPr="007C02F3">
        <w:rPr>
          <w:rFonts w:hint="eastAsia"/>
          <w:sz w:val="22"/>
        </w:rPr>
        <w:t>解决点云的尺度问题，以及求解三维点云的水平面方程</w:t>
      </w:r>
      <w:r w:rsidR="00614385" w:rsidRPr="007C02F3">
        <w:rPr>
          <w:rFonts w:hint="eastAsia"/>
          <w:sz w:val="22"/>
        </w:rPr>
        <w:t>，</w:t>
      </w:r>
      <w:r w:rsidR="00640D63" w:rsidRPr="007C02F3">
        <w:rPr>
          <w:rFonts w:hint="eastAsia"/>
          <w:sz w:val="22"/>
        </w:rPr>
        <w:t>本文将在场景中引入Aruco二维码，因为Aruco二维码本身携带尺度信息，每一种二维码都有唯一的ID值，并且其还具备较为容易检出的角点坐标。在获取到尺度和水平面方程后，</w:t>
      </w:r>
      <w:r w:rsidR="00614385" w:rsidRPr="007C02F3">
        <w:rPr>
          <w:rFonts w:hint="eastAsia"/>
          <w:sz w:val="22"/>
        </w:rPr>
        <w:t>随后</w:t>
      </w:r>
      <w:r w:rsidR="00640D63" w:rsidRPr="007C02F3">
        <w:rPr>
          <w:rFonts w:hint="eastAsia"/>
          <w:sz w:val="22"/>
        </w:rPr>
        <w:t>结合点云信息可以</w:t>
      </w:r>
      <w:r w:rsidR="00614385" w:rsidRPr="007C02F3">
        <w:rPr>
          <w:rFonts w:hint="eastAsia"/>
          <w:sz w:val="22"/>
        </w:rPr>
        <w:t>再进一步计算三维场景的体积，具体流程如图所示。</w:t>
      </w:r>
    </w:p>
    <w:p w:rsidR="005C6826" w:rsidRPr="007C02F3" w:rsidRDefault="005C6826" w:rsidP="005C6826">
      <w:pPr>
        <w:rPr>
          <w:sz w:val="20"/>
        </w:rPr>
      </w:pPr>
    </w:p>
    <w:p w:rsidR="002F0CDB" w:rsidRDefault="002F0CDB" w:rsidP="002F0CDB">
      <w:pPr>
        <w:pStyle w:val="1"/>
        <w:jc w:val="left"/>
        <w:rPr>
          <w:sz w:val="48"/>
        </w:rPr>
      </w:pPr>
      <w:r w:rsidRPr="007C02F3">
        <w:rPr>
          <w:rFonts w:hint="eastAsia"/>
          <w:sz w:val="48"/>
        </w:rPr>
        <w:t>1</w:t>
      </w:r>
      <w:r w:rsidR="005C6826" w:rsidRPr="007C02F3">
        <w:rPr>
          <w:rFonts w:hint="eastAsia"/>
          <w:sz w:val="48"/>
        </w:rPr>
        <w:t>解算平面</w:t>
      </w:r>
    </w:p>
    <w:p w:rsidR="00DD7821" w:rsidRDefault="00DD7821" w:rsidP="00DD7821"/>
    <w:p w:rsidR="00DD7821" w:rsidRPr="007C02F3" w:rsidRDefault="00DD7821" w:rsidP="00DD7821">
      <w:pPr>
        <w:ind w:firstLine="420"/>
        <w:jc w:val="left"/>
        <w:rPr>
          <w:sz w:val="22"/>
        </w:rPr>
      </w:pPr>
      <w:r w:rsidRPr="007C02F3">
        <w:rPr>
          <w:rFonts w:hint="eastAsia"/>
          <w:sz w:val="22"/>
        </w:rPr>
        <w:t>对于大尺度的场景，都需要得到该场景的水平面所在的平面的方程，一方面由于物体的遮挡，水平面很难直接通过视觉的方法构建出来，从而导致整个场景非闭合，因此添加水平面后可以使得整个场景封闭；另一方面，水平面的存在能够更好的计算场景的几何特性，例如场景的高度，面积，体积等。由于三维重建本身的点云结果都是基于参考坐标系，没有和世界坐标系对齐，本文考虑到可以结合点云中能够获取到世界坐标系的Aruco二维码作为媒介，进行坐标系的转换。</w:t>
      </w:r>
    </w:p>
    <w:p w:rsidR="00DD7821" w:rsidRPr="00DD7821" w:rsidRDefault="00DD7821" w:rsidP="00DD7821"/>
    <w:p w:rsidR="00B63C1F" w:rsidRPr="007C02F3" w:rsidRDefault="00B63C1F" w:rsidP="00B63C1F">
      <w:pPr>
        <w:pStyle w:val="2"/>
        <w:rPr>
          <w:sz w:val="36"/>
        </w:rPr>
      </w:pPr>
      <w:r w:rsidRPr="007C02F3">
        <w:rPr>
          <w:sz w:val="36"/>
        </w:rPr>
        <w:lastRenderedPageBreak/>
        <w:t>1</w:t>
      </w:r>
      <w:r w:rsidRPr="007C02F3">
        <w:rPr>
          <w:rFonts w:hint="eastAsia"/>
          <w:sz w:val="36"/>
        </w:rPr>
        <w:t>.1</w:t>
      </w:r>
      <w:r w:rsidR="00BF2014" w:rsidRPr="007C02F3">
        <w:rPr>
          <w:rFonts w:hint="eastAsia"/>
          <w:sz w:val="36"/>
        </w:rPr>
        <w:t>检测</w:t>
      </w:r>
      <w:r w:rsidR="00E44B2E" w:rsidRPr="007C02F3">
        <w:rPr>
          <w:rFonts w:hint="eastAsia"/>
          <w:sz w:val="36"/>
        </w:rPr>
        <w:t>2D点坐标</w:t>
      </w:r>
    </w:p>
    <w:p w:rsidR="00E44B2E" w:rsidRPr="007C02F3" w:rsidRDefault="00E44B2E" w:rsidP="00E44B2E">
      <w:pPr>
        <w:pStyle w:val="2"/>
        <w:rPr>
          <w:sz w:val="36"/>
        </w:rPr>
      </w:pPr>
      <w:r w:rsidRPr="007C02F3">
        <w:rPr>
          <w:sz w:val="36"/>
        </w:rPr>
        <w:t>1</w:t>
      </w:r>
      <w:r w:rsidRPr="007C02F3">
        <w:rPr>
          <w:rFonts w:hint="eastAsia"/>
          <w:sz w:val="36"/>
        </w:rPr>
        <w:t>.</w:t>
      </w:r>
      <w:r w:rsidRPr="007C02F3">
        <w:rPr>
          <w:sz w:val="36"/>
        </w:rPr>
        <w:t>2</w:t>
      </w:r>
      <w:r w:rsidRPr="007C02F3">
        <w:rPr>
          <w:rFonts w:hint="eastAsia"/>
          <w:sz w:val="36"/>
        </w:rPr>
        <w:t>寻找对应3D坐标</w:t>
      </w:r>
    </w:p>
    <w:p w:rsidR="00E44B2E" w:rsidRPr="007C02F3" w:rsidRDefault="00917CAE" w:rsidP="00917CAE">
      <w:pPr>
        <w:ind w:firstLine="420"/>
        <w:jc w:val="left"/>
        <w:rPr>
          <w:sz w:val="22"/>
        </w:rPr>
      </w:pPr>
      <w:r w:rsidRPr="007C02F3">
        <w:rPr>
          <w:rFonts w:hint="eastAsia"/>
          <w:sz w:val="22"/>
        </w:rPr>
        <w:t>在上一小结中，可以获得连续视频帧中每一帧的Aruco二维码下侧两个角点的坐标值，同样的，可以直接将如图所示的这些包含二维码的视频帧序列作为三维重建的输入以获取场景的点云，考虑到Aruco的角点被作为特征点时极易被检出，因此只需要通过稀疏点云，即可获取角点在二维图像中的坐标和三维重建点云中的三维坐标之间的对应关系。</w:t>
      </w:r>
    </w:p>
    <w:p w:rsidR="00917CAE" w:rsidRPr="007C02F3" w:rsidRDefault="00917CAE" w:rsidP="00917CAE">
      <w:pPr>
        <w:jc w:val="left"/>
        <w:rPr>
          <w:sz w:val="22"/>
        </w:rPr>
      </w:pPr>
      <w:r w:rsidRPr="007C02F3">
        <w:rPr>
          <w:sz w:val="22"/>
        </w:rPr>
        <w:tab/>
      </w:r>
      <w:r w:rsidRPr="007C02F3">
        <w:rPr>
          <w:rFonts w:hint="eastAsia"/>
          <w:sz w:val="22"/>
        </w:rPr>
        <w:t>在三维重建的过程中，可以获取到每一帧图像中所有特征点所对应的三维重建点云中的三维坐标，无论是稠密点云或者稀疏点云，都可以得到一个对应关系，但是考虑到遍历的效率问题，则选择稀疏点云中的点击作为遍历对象。在寻找对应关系的实际过程中，会遇到2维坐标无法映射到三维坐标点的情况，那么则会优先选择距离二维点坐标欧氏距离最近的点作为替代对象。此外，还需要注意的是，若所布置的Aruco二维码的所有下侧点都位于同一条直线上，那么这样就无法获取准确的水平面方程，因为经过同一直线的平面并不唯一，因此在布置坐标的过程中需要注意将所有Aruco二维码尽可能对立放置。</w:t>
      </w:r>
    </w:p>
    <w:p w:rsidR="00917CAE" w:rsidRPr="007C02F3" w:rsidRDefault="00917CAE" w:rsidP="00917CAE">
      <w:pPr>
        <w:ind w:firstLine="420"/>
        <w:jc w:val="left"/>
        <w:rPr>
          <w:sz w:val="22"/>
        </w:rPr>
      </w:pPr>
    </w:p>
    <w:p w:rsidR="00E44B2E" w:rsidRPr="007C02F3" w:rsidRDefault="00E44B2E" w:rsidP="00E44B2E">
      <w:pPr>
        <w:pStyle w:val="2"/>
        <w:rPr>
          <w:sz w:val="36"/>
        </w:rPr>
      </w:pPr>
      <w:r w:rsidRPr="007C02F3">
        <w:rPr>
          <w:sz w:val="36"/>
        </w:rPr>
        <w:t>1</w:t>
      </w:r>
      <w:r w:rsidRPr="007C02F3">
        <w:rPr>
          <w:rFonts w:hint="eastAsia"/>
          <w:sz w:val="36"/>
        </w:rPr>
        <w:t>.</w:t>
      </w:r>
      <w:r w:rsidR="002D5113" w:rsidRPr="007C02F3">
        <w:rPr>
          <w:sz w:val="36"/>
        </w:rPr>
        <w:t>3</w:t>
      </w:r>
      <w:r w:rsidRPr="007C02F3">
        <w:rPr>
          <w:rFonts w:hint="eastAsia"/>
          <w:sz w:val="36"/>
        </w:rPr>
        <w:t xml:space="preserve"> 平面方程解析</w:t>
      </w:r>
    </w:p>
    <w:p w:rsidR="0077535B" w:rsidRDefault="002D5113" w:rsidP="007C02F3">
      <w:pPr>
        <w:ind w:firstLine="420"/>
        <w:jc w:val="left"/>
      </w:pPr>
      <w:r w:rsidRPr="007C02F3">
        <w:rPr>
          <w:rFonts w:hint="eastAsia"/>
          <w:sz w:val="22"/>
        </w:rPr>
        <w:t>根据上述两个步骤，可以将待求的水平面方程问题转化成求解N个三维点所在水平面</w:t>
      </w:r>
      <w:r w:rsidR="007C02F3" w:rsidRPr="007C02F3">
        <w:rPr>
          <w:rFonts w:hint="eastAsia"/>
          <w:sz w:val="22"/>
        </w:rPr>
        <w:t>方程</w:t>
      </w:r>
      <w:r w:rsidRPr="007C02F3">
        <w:rPr>
          <w:rFonts w:hint="eastAsia"/>
          <w:sz w:val="22"/>
        </w:rPr>
        <w:t>的</w:t>
      </w:r>
      <w:r w:rsidR="007C02F3" w:rsidRPr="007C02F3">
        <w:rPr>
          <w:rFonts w:hint="eastAsia"/>
          <w:sz w:val="22"/>
        </w:rPr>
        <w:t>非线性优化</w:t>
      </w:r>
      <w:r w:rsidRPr="007C02F3">
        <w:rPr>
          <w:rFonts w:hint="eastAsia"/>
          <w:sz w:val="22"/>
        </w:rPr>
        <w:t>问题。</w:t>
      </w:r>
      <w:r w:rsidR="007C02F3" w:rsidRPr="007C02F3">
        <w:rPr>
          <w:rFonts w:hint="eastAsia"/>
          <w:sz w:val="22"/>
        </w:rPr>
        <w:t>本文选择谷歌开源的Ceres</w:t>
      </w:r>
      <w:r w:rsidR="007C02F3" w:rsidRPr="007C02F3">
        <w:rPr>
          <w:sz w:val="22"/>
        </w:rPr>
        <w:t xml:space="preserve"> solver</w:t>
      </w:r>
      <w:r w:rsidR="007C02F3" w:rsidRPr="007C02F3">
        <w:rPr>
          <w:rFonts w:hint="eastAsia"/>
          <w:sz w:val="22"/>
        </w:rPr>
        <w:t>库作为解决该非线性问题的工具，</w:t>
      </w:r>
      <w:r w:rsidR="0077535B">
        <w:t>Ceres可以解决边界约束鲁棒非线性最小二乘法优化</w:t>
      </w:r>
      <w:r w:rsidR="0077535B">
        <w:rPr>
          <w:rFonts w:hint="eastAsia"/>
        </w:rPr>
        <w:t>的</w:t>
      </w:r>
      <w:r w:rsidR="0077535B">
        <w:t>问题</w:t>
      </w:r>
      <w:r w:rsidR="0077535B">
        <w:rPr>
          <w:rFonts w:hint="eastAsia"/>
        </w:rPr>
        <w:t>，表达式如下</w:t>
      </w:r>
    </w:p>
    <w:p w:rsidR="0077535B" w:rsidRDefault="0077535B" w:rsidP="007C02F3">
      <w:pPr>
        <w:ind w:firstLine="420"/>
        <w:jc w:val="left"/>
        <w:rPr>
          <w:sz w:val="22"/>
        </w:rPr>
      </w:pPr>
      <w:r w:rsidRPr="0077535B">
        <w:rPr>
          <w:sz w:val="22"/>
        </w:rPr>
        <w:t>minxs.t.12\sum i\rho i(\parallel fi(xi1,...,xik)\parallel2)\\lj\leq xj\leq uj</w:t>
      </w:r>
    </w:p>
    <w:p w:rsidR="0077535B" w:rsidRDefault="0077535B" w:rsidP="007C02F3">
      <w:pPr>
        <w:ind w:firstLine="420"/>
        <w:jc w:val="left"/>
        <w:rPr>
          <w:sz w:val="22"/>
        </w:rPr>
      </w:pPr>
    </w:p>
    <w:p w:rsidR="0077535B" w:rsidRDefault="0077535B" w:rsidP="007C02F3">
      <w:pPr>
        <w:ind w:firstLine="420"/>
        <w:jc w:val="left"/>
        <w:rPr>
          <w:sz w:val="22"/>
        </w:rPr>
      </w:pPr>
    </w:p>
    <w:p w:rsidR="0077535B" w:rsidRDefault="0077535B" w:rsidP="007C02F3">
      <w:pPr>
        <w:ind w:firstLine="420"/>
        <w:jc w:val="left"/>
        <w:rPr>
          <w:sz w:val="22"/>
        </w:rPr>
      </w:pPr>
    </w:p>
    <w:p w:rsidR="007C02F3" w:rsidRPr="007C02F3" w:rsidRDefault="007C02F3" w:rsidP="007C02F3">
      <w:pPr>
        <w:ind w:firstLine="420"/>
        <w:jc w:val="left"/>
        <w:rPr>
          <w:sz w:val="22"/>
        </w:rPr>
      </w:pPr>
      <w:r w:rsidRPr="007C02F3">
        <w:rPr>
          <w:rFonts w:hint="eastAsia"/>
          <w:sz w:val="22"/>
        </w:rPr>
        <w:t>在利用Ceres解决非线性问题时，通常分为以下三个步骤：</w:t>
      </w:r>
    </w:p>
    <w:p w:rsidR="007C02F3" w:rsidRPr="007C02F3" w:rsidRDefault="007C02F3" w:rsidP="007C02F3">
      <w:pPr>
        <w:pStyle w:val="a7"/>
        <w:numPr>
          <w:ilvl w:val="0"/>
          <w:numId w:val="2"/>
        </w:numPr>
        <w:ind w:firstLineChars="0"/>
        <w:jc w:val="left"/>
        <w:rPr>
          <w:sz w:val="22"/>
        </w:rPr>
      </w:pPr>
      <w:r w:rsidRPr="007C02F3">
        <w:rPr>
          <w:sz w:val="22"/>
        </w:rPr>
        <w:t>构建代价函数，</w:t>
      </w:r>
      <w:r w:rsidRPr="007C02F3">
        <w:rPr>
          <w:rFonts w:hint="eastAsia"/>
          <w:sz w:val="22"/>
        </w:rPr>
        <w:t>也就是具体问题所对应的</w:t>
      </w:r>
      <w:r w:rsidRPr="007C02F3">
        <w:rPr>
          <w:sz w:val="22"/>
        </w:rPr>
        <w:t>目标式</w:t>
      </w:r>
      <w:r w:rsidRPr="007C02F3">
        <w:rPr>
          <w:rFonts w:hint="eastAsia"/>
          <w:sz w:val="22"/>
        </w:rPr>
        <w:t>，</w:t>
      </w:r>
      <w:r>
        <w:rPr>
          <w:rFonts w:hint="eastAsia"/>
          <w:sz w:val="22"/>
        </w:rPr>
        <w:t>本小结</w:t>
      </w:r>
      <w:r w:rsidR="00FD1234">
        <w:rPr>
          <w:rFonts w:hint="eastAsia"/>
          <w:sz w:val="22"/>
        </w:rPr>
        <w:t>具体</w:t>
      </w:r>
      <w:r>
        <w:rPr>
          <w:rFonts w:hint="eastAsia"/>
          <w:sz w:val="22"/>
        </w:rPr>
        <w:t>解决</w:t>
      </w:r>
      <w:r w:rsidR="00FD1234">
        <w:rPr>
          <w:rFonts w:hint="eastAsia"/>
          <w:sz w:val="22"/>
        </w:rPr>
        <w:t>N个三维点所在水平面的方程；</w:t>
      </w:r>
    </w:p>
    <w:p w:rsidR="007C02F3" w:rsidRDefault="00FD1234" w:rsidP="00FD1234">
      <w:pPr>
        <w:pStyle w:val="a7"/>
        <w:numPr>
          <w:ilvl w:val="0"/>
          <w:numId w:val="2"/>
        </w:numPr>
        <w:ind w:firstLineChars="0"/>
        <w:jc w:val="left"/>
        <w:rPr>
          <w:sz w:val="22"/>
        </w:rPr>
      </w:pPr>
      <w:r>
        <w:rPr>
          <w:sz w:val="22"/>
        </w:rPr>
        <w:t>通过代价函数构建待求解的优化问题</w:t>
      </w:r>
      <w:r>
        <w:rPr>
          <w:rFonts w:hint="eastAsia"/>
          <w:sz w:val="22"/>
        </w:rPr>
        <w:t>；</w:t>
      </w:r>
    </w:p>
    <w:p w:rsidR="00E44B2E" w:rsidRDefault="007C02F3" w:rsidP="00FD1234">
      <w:pPr>
        <w:pStyle w:val="a7"/>
        <w:numPr>
          <w:ilvl w:val="0"/>
          <w:numId w:val="2"/>
        </w:numPr>
        <w:ind w:firstLineChars="0"/>
        <w:jc w:val="left"/>
        <w:rPr>
          <w:sz w:val="22"/>
        </w:rPr>
      </w:pPr>
      <w:r w:rsidRPr="00FD1234">
        <w:rPr>
          <w:sz w:val="22"/>
        </w:rPr>
        <w:t>配置求解器参数并求解问题，</w:t>
      </w:r>
      <w:r w:rsidR="00FD1234">
        <w:rPr>
          <w:rFonts w:hint="eastAsia"/>
          <w:sz w:val="22"/>
        </w:rPr>
        <w:t>在这一过程中主要是设定求解方程的方式。</w:t>
      </w:r>
    </w:p>
    <w:p w:rsidR="00310C7A" w:rsidRPr="00310C7A" w:rsidRDefault="00FD1234" w:rsidP="00310C7A">
      <w:pPr>
        <w:jc w:val="left"/>
        <w:rPr>
          <w:sz w:val="22"/>
        </w:rPr>
      </w:pPr>
      <w:r>
        <w:rPr>
          <w:rFonts w:hint="eastAsia"/>
          <w:sz w:val="22"/>
        </w:rPr>
        <w:t>上述步骤如代码所示，</w:t>
      </w:r>
      <w:r w:rsidR="00310C7A" w:rsidRPr="00310C7A">
        <w:rPr>
          <w:rFonts w:hint="eastAsia"/>
          <w:sz w:val="22"/>
        </w:rPr>
        <w:t>对于任意平面方程，都可以利用以下方程通过确定</w:t>
      </w:r>
      <w:r w:rsidR="00310C7A" w:rsidRPr="00310C7A">
        <w:rPr>
          <w:sz w:val="22"/>
        </w:rPr>
        <w:t>4个参数的方式来确定唯一解析解。</w:t>
      </w:r>
    </w:p>
    <w:p w:rsidR="00310C7A" w:rsidRPr="00310C7A" w:rsidRDefault="00310C7A" w:rsidP="00310C7A">
      <w:pPr>
        <w:jc w:val="left"/>
        <w:rPr>
          <w:sz w:val="22"/>
        </w:rPr>
      </w:pPr>
      <w:r w:rsidRPr="00310C7A">
        <w:rPr>
          <w:sz w:val="22"/>
        </w:rPr>
        <w:t>\begin{equation}ax+by+cz+d= 0\end{equation}</w:t>
      </w:r>
    </w:p>
    <w:p w:rsidR="00310C7A" w:rsidRPr="00310C7A" w:rsidRDefault="00310C7A" w:rsidP="00310C7A">
      <w:pPr>
        <w:jc w:val="left"/>
        <w:rPr>
          <w:sz w:val="22"/>
        </w:rPr>
      </w:pPr>
      <w:r w:rsidRPr="00310C7A">
        <w:rPr>
          <w:rFonts w:hint="eastAsia"/>
          <w:sz w:val="22"/>
        </w:rPr>
        <w:t>在迭代的过程中，同时需要确定每个带估计参数的初始值，最终可以得到方程的四个参数</w:t>
      </w:r>
      <w:r w:rsidRPr="00310C7A">
        <w:rPr>
          <w:sz w:val="22"/>
        </w:rPr>
        <w:t>a，b，c，d。</w:t>
      </w:r>
    </w:p>
    <w:p w:rsidR="00E44B2E" w:rsidRPr="007C02F3" w:rsidRDefault="00E44B2E" w:rsidP="005C6826">
      <w:pPr>
        <w:ind w:firstLine="420"/>
        <w:jc w:val="left"/>
        <w:rPr>
          <w:sz w:val="22"/>
        </w:rPr>
      </w:pPr>
    </w:p>
    <w:p w:rsidR="00B63C1F" w:rsidRPr="007D1348" w:rsidRDefault="00B63C1F" w:rsidP="007D1348">
      <w:pPr>
        <w:pStyle w:val="1"/>
        <w:jc w:val="left"/>
        <w:rPr>
          <w:sz w:val="48"/>
        </w:rPr>
      </w:pPr>
      <w:r w:rsidRPr="007C02F3">
        <w:rPr>
          <w:sz w:val="48"/>
        </w:rPr>
        <w:lastRenderedPageBreak/>
        <w:t>2</w:t>
      </w:r>
      <w:r w:rsidR="005C6826" w:rsidRPr="007C02F3">
        <w:rPr>
          <w:rFonts w:hint="eastAsia"/>
          <w:sz w:val="48"/>
        </w:rPr>
        <w:t>解算</w:t>
      </w:r>
      <w:r w:rsidRPr="007C02F3">
        <w:rPr>
          <w:rFonts w:hint="eastAsia"/>
          <w:sz w:val="48"/>
        </w:rPr>
        <w:t>尺度</w:t>
      </w:r>
    </w:p>
    <w:p w:rsidR="00B63C1F" w:rsidRDefault="00DD7821" w:rsidP="00DD7821">
      <w:pPr>
        <w:ind w:firstLine="420"/>
        <w:jc w:val="left"/>
        <w:rPr>
          <w:sz w:val="28"/>
        </w:rPr>
      </w:pPr>
      <w:r w:rsidRPr="007D1348">
        <w:rPr>
          <w:rFonts w:hint="eastAsia"/>
          <w:sz w:val="28"/>
        </w:rPr>
        <w:t>由单目视觉重建出来的点云地图都存在没有一个确定尺度的问题，地图中的特征点坐标和相机的位姿都是相对尺度，即最常见的采取初始化成功后的前两帧作为</w:t>
      </w:r>
      <w:r w:rsidR="007D1348" w:rsidRPr="007D1348">
        <w:rPr>
          <w:rFonts w:hint="eastAsia"/>
          <w:sz w:val="28"/>
        </w:rPr>
        <w:t>单位尺度，后续的所有关键帧都以此为参考确定尺度。这样的做法可以获取到地图中所有描述的绝对尺度，但无法计算出实际尺度</w:t>
      </w:r>
      <w:r w:rsidR="007D1348">
        <w:rPr>
          <w:rFonts w:hint="eastAsia"/>
          <w:sz w:val="28"/>
        </w:rPr>
        <w:t>，本文通过在场景中引入已知尺度的二维码来确定所构点云地图的真实尺度，主要针对同一场景，通过计算两种SLAM的相机位姿来确定相对尺度和绝对尺度之间的比例，从而确定绝对尺度。</w:t>
      </w:r>
    </w:p>
    <w:p w:rsidR="007D1348" w:rsidRPr="007C02F3" w:rsidRDefault="007D1348" w:rsidP="007D1348">
      <w:pPr>
        <w:pStyle w:val="2"/>
        <w:rPr>
          <w:sz w:val="36"/>
        </w:rPr>
      </w:pPr>
      <w:r>
        <w:rPr>
          <w:sz w:val="36"/>
        </w:rPr>
        <w:t>2</w:t>
      </w:r>
      <w:r w:rsidRPr="007C02F3">
        <w:rPr>
          <w:rFonts w:hint="eastAsia"/>
          <w:sz w:val="36"/>
        </w:rPr>
        <w:t>.1</w:t>
      </w:r>
      <w:r>
        <w:rPr>
          <w:rFonts w:hint="eastAsia"/>
          <w:sz w:val="36"/>
        </w:rPr>
        <w:t>计算绝对尺度</w:t>
      </w:r>
      <w:r w:rsidR="00C73CE3">
        <w:rPr>
          <w:rFonts w:hint="eastAsia"/>
          <w:sz w:val="36"/>
        </w:rPr>
        <w:t>和相对尺度</w:t>
      </w:r>
    </w:p>
    <w:p w:rsidR="00C73CE3" w:rsidRDefault="00CD1B7D" w:rsidP="007D1348">
      <w:pPr>
        <w:ind w:firstLine="420"/>
        <w:jc w:val="left"/>
        <w:rPr>
          <w:sz w:val="28"/>
        </w:rPr>
      </w:pPr>
      <w:r>
        <w:rPr>
          <w:rFonts w:hint="eastAsia"/>
          <w:sz w:val="28"/>
        </w:rPr>
        <w:t>首先，</w:t>
      </w:r>
      <w:r w:rsidR="00C73CE3">
        <w:rPr>
          <w:rFonts w:hint="eastAsia"/>
          <w:sz w:val="28"/>
        </w:rPr>
        <w:t>获取同一批图像序列的相对尺度，通过三维重建的结果，就可以得到每一帧相机在参考坐标系下的</w:t>
      </w:r>
      <w:r w:rsidR="00FC4F5E">
        <w:rPr>
          <w:rFonts w:hint="eastAsia"/>
          <w:sz w:val="28"/>
        </w:rPr>
        <w:t>位姿，该位姿为</w:t>
      </w:r>
      <w:r w:rsidR="00C73CE3">
        <w:rPr>
          <w:rFonts w:hint="eastAsia"/>
          <w:sz w:val="28"/>
        </w:rPr>
        <w:t>相对尺度，因为只需要考虑到</w:t>
      </w:r>
      <w:r w:rsidR="00FC4F5E">
        <w:rPr>
          <w:rFonts w:hint="eastAsia"/>
          <w:sz w:val="28"/>
        </w:rPr>
        <w:t>尺度的大小关系，因为不需要讨论不同坐标系之间的相对转化问题。</w:t>
      </w:r>
    </w:p>
    <w:p w:rsidR="00CD1B7D" w:rsidRDefault="00CD1B7D" w:rsidP="00CD1B7D">
      <w:pPr>
        <w:ind w:firstLine="420"/>
        <w:jc w:val="left"/>
        <w:rPr>
          <w:sz w:val="28"/>
        </w:rPr>
      </w:pPr>
      <w:r>
        <w:rPr>
          <w:rFonts w:hint="eastAsia"/>
          <w:sz w:val="28"/>
        </w:rPr>
        <w:t>其次</w:t>
      </w:r>
      <w:r>
        <w:rPr>
          <w:rFonts w:hint="eastAsia"/>
          <w:sz w:val="28"/>
        </w:rPr>
        <w:t>，获取绝对尺度的数据，</w:t>
      </w:r>
      <w:r>
        <w:rPr>
          <w:rFonts w:hint="eastAsia"/>
          <w:sz w:val="28"/>
        </w:rPr>
        <w:t>本文主要提出了两种方法。</w:t>
      </w:r>
      <w:r w:rsidRPr="007D1348">
        <w:rPr>
          <w:rFonts w:hint="eastAsia"/>
          <w:sz w:val="28"/>
        </w:rPr>
        <w:t>由</w:t>
      </w:r>
      <w:r>
        <w:rPr>
          <w:rFonts w:hint="eastAsia"/>
          <w:sz w:val="28"/>
        </w:rPr>
        <w:t>图所示同时可以得到相机在某一个确定的Aruco下的位姿，因为二维码自带确定的边长信息，因此可以得到带有绝对尺度的相机位姿（tx，ty，tz）。在实际的工程中需要注意，必须选择不同状态的相机在同一二维码下的位姿，则可以通过多个图像序列获取到多个不同位姿。</w:t>
      </w:r>
    </w:p>
    <w:p w:rsidR="00CD1B7D" w:rsidRPr="00CD1B7D" w:rsidRDefault="00CD1B7D" w:rsidP="007D1348">
      <w:pPr>
        <w:ind w:firstLine="420"/>
        <w:jc w:val="left"/>
        <w:rPr>
          <w:rFonts w:hint="eastAsia"/>
          <w:sz w:val="28"/>
        </w:rPr>
      </w:pPr>
    </w:p>
    <w:p w:rsidR="00FC4F5E" w:rsidRPr="007C02F3" w:rsidRDefault="00FC4F5E" w:rsidP="00FC4F5E">
      <w:pPr>
        <w:pStyle w:val="2"/>
        <w:rPr>
          <w:sz w:val="36"/>
        </w:rPr>
      </w:pPr>
      <w:r>
        <w:rPr>
          <w:sz w:val="36"/>
        </w:rPr>
        <w:t>2</w:t>
      </w:r>
      <w:r w:rsidRPr="007C02F3">
        <w:rPr>
          <w:rFonts w:hint="eastAsia"/>
          <w:sz w:val="36"/>
        </w:rPr>
        <w:t>.1</w:t>
      </w:r>
      <w:r>
        <w:rPr>
          <w:rFonts w:hint="eastAsia"/>
          <w:sz w:val="36"/>
        </w:rPr>
        <w:t>尺度</w:t>
      </w:r>
      <w:r w:rsidR="000F5068">
        <w:rPr>
          <w:rFonts w:hint="eastAsia"/>
          <w:sz w:val="36"/>
        </w:rPr>
        <w:t>估计方法</w:t>
      </w:r>
    </w:p>
    <w:p w:rsidR="00FC4F5E" w:rsidRDefault="000F5068" w:rsidP="00FC4F5E">
      <w:pPr>
        <w:ind w:firstLine="420"/>
        <w:jc w:val="left"/>
        <w:rPr>
          <w:sz w:val="28"/>
        </w:rPr>
      </w:pPr>
      <w:r>
        <w:rPr>
          <w:rFonts w:hint="eastAsia"/>
          <w:sz w:val="28"/>
        </w:rPr>
        <w:t>通过上一小节，可以获取到多个针对同一场景的两种SLAM相机位姿估计结果，因为两种SLAM方法估计出的相机位姿是基于不同的坐标系得到的，本文提出利用相机在不同坐标系下移动的欧式距离之间的比例来确定尺度，简化公式为：</w:t>
      </w:r>
    </w:p>
    <w:p w:rsidR="000F5068" w:rsidRDefault="000F5068" w:rsidP="000F5068">
      <w:pPr>
        <w:jc w:val="left"/>
        <w:rPr>
          <w:sz w:val="28"/>
        </w:rPr>
      </w:pPr>
      <w:r w:rsidRPr="000F5068">
        <w:rPr>
          <w:rFonts w:hint="eastAsia"/>
          <w:sz w:val="28"/>
        </w:rPr>
        <w:t>同4</w:t>
      </w:r>
      <w:r w:rsidRPr="000F5068">
        <w:rPr>
          <w:sz w:val="28"/>
        </w:rPr>
        <w:t>.2.1</w:t>
      </w:r>
      <w:r w:rsidRPr="000F5068">
        <w:rPr>
          <w:rFonts w:hint="eastAsia"/>
          <w:sz w:val="28"/>
        </w:rPr>
        <w:t>节，利用Ceres库得到最优解K值，计算如代码所示，</w:t>
      </w:r>
    </w:p>
    <w:p w:rsidR="000F5068" w:rsidRDefault="000F5068" w:rsidP="000F5068">
      <w:pPr>
        <w:jc w:val="left"/>
        <w:rPr>
          <w:sz w:val="28"/>
        </w:rPr>
      </w:pPr>
      <w:r>
        <w:rPr>
          <w:rFonts w:hint="eastAsia"/>
          <w:sz w:val="28"/>
        </w:rPr>
        <w:t>只需要杰出唯一参数K即可，在计算的过程中</w:t>
      </w:r>
      <w:r w:rsidR="00D8521F">
        <w:rPr>
          <w:rFonts w:hint="eastAsia"/>
          <w:sz w:val="28"/>
        </w:rPr>
        <w:t>需要随机获取任意两帧之间的位姿，以减小误差。</w:t>
      </w:r>
    </w:p>
    <w:p w:rsidR="000F5068" w:rsidRDefault="000F5068" w:rsidP="000F5068">
      <w:pPr>
        <w:jc w:val="left"/>
        <w:rPr>
          <w:sz w:val="28"/>
        </w:rPr>
      </w:pPr>
    </w:p>
    <w:p w:rsidR="000F5068" w:rsidRDefault="000F5068" w:rsidP="000F5068">
      <w:pPr>
        <w:jc w:val="left"/>
        <w:rPr>
          <w:sz w:val="28"/>
        </w:rPr>
      </w:pPr>
    </w:p>
    <w:p w:rsidR="000F5068" w:rsidRPr="000F5068" w:rsidRDefault="000F5068" w:rsidP="000F5068">
      <w:pPr>
        <w:jc w:val="left"/>
        <w:rPr>
          <w:sz w:val="28"/>
        </w:rPr>
      </w:pPr>
    </w:p>
    <w:p w:rsidR="000F5068" w:rsidRPr="000F5068" w:rsidRDefault="000F5068" w:rsidP="000F5068">
      <w:pPr>
        <w:jc w:val="left"/>
        <w:rPr>
          <w:sz w:val="28"/>
        </w:rPr>
      </w:pPr>
      <w:r w:rsidRPr="000F5068">
        <w:rPr>
          <w:rFonts w:hint="eastAsia"/>
          <w:sz w:val="28"/>
        </w:rPr>
        <w:t>上述步骤如代码所示，对于任意平面方程，都可以利用以下方程通过确定</w:t>
      </w:r>
      <w:r w:rsidRPr="000F5068">
        <w:rPr>
          <w:sz w:val="28"/>
        </w:rPr>
        <w:t>4个参数的方式来确定唯一解析解。</w:t>
      </w:r>
    </w:p>
    <w:p w:rsidR="000F5068" w:rsidRPr="000F5068" w:rsidRDefault="000F5068" w:rsidP="000F5068">
      <w:pPr>
        <w:jc w:val="left"/>
        <w:rPr>
          <w:sz w:val="28"/>
        </w:rPr>
      </w:pPr>
      <w:r w:rsidRPr="000F5068">
        <w:rPr>
          <w:sz w:val="28"/>
        </w:rPr>
        <w:t>\begin{equation}ax+by+cz+d= 0\end{equation}</w:t>
      </w:r>
    </w:p>
    <w:p w:rsidR="000F5068" w:rsidRPr="000F5068" w:rsidRDefault="000F5068" w:rsidP="000F5068">
      <w:pPr>
        <w:jc w:val="left"/>
        <w:rPr>
          <w:sz w:val="28"/>
        </w:rPr>
      </w:pPr>
      <w:r w:rsidRPr="000F5068">
        <w:rPr>
          <w:rFonts w:hint="eastAsia"/>
          <w:sz w:val="28"/>
        </w:rPr>
        <w:t>在迭代的过程中，同时需要确定每个带估计参数的初始值，最终可以得到方程的四个参数</w:t>
      </w:r>
      <w:r w:rsidRPr="000F5068">
        <w:rPr>
          <w:sz w:val="28"/>
        </w:rPr>
        <w:t>a，b，c，d。</w:t>
      </w:r>
    </w:p>
    <w:p w:rsidR="000F5068" w:rsidRPr="000F5068" w:rsidRDefault="000F5068" w:rsidP="00FC4F5E">
      <w:pPr>
        <w:ind w:firstLine="420"/>
        <w:jc w:val="left"/>
        <w:rPr>
          <w:sz w:val="28"/>
        </w:rPr>
      </w:pPr>
    </w:p>
    <w:p w:rsidR="00B63C1F" w:rsidRDefault="00E34679" w:rsidP="00B63C1F">
      <w:pPr>
        <w:pStyle w:val="1"/>
        <w:jc w:val="left"/>
        <w:rPr>
          <w:sz w:val="48"/>
        </w:rPr>
      </w:pPr>
      <w:r>
        <w:rPr>
          <w:sz w:val="48"/>
        </w:rPr>
        <w:t>3</w:t>
      </w:r>
      <w:r w:rsidR="00B63C1F" w:rsidRPr="007C02F3">
        <w:rPr>
          <w:rFonts w:hint="eastAsia"/>
          <w:sz w:val="48"/>
        </w:rPr>
        <w:t>解算体积</w:t>
      </w:r>
    </w:p>
    <w:p w:rsidR="00E34679" w:rsidRDefault="00E34679" w:rsidP="00E34679"/>
    <w:p w:rsidR="009E5FB2" w:rsidRDefault="00E34679" w:rsidP="00E34679">
      <w:pPr>
        <w:ind w:firstLine="420"/>
        <w:rPr>
          <w:sz w:val="28"/>
        </w:rPr>
      </w:pPr>
      <w:r w:rsidRPr="00E34679">
        <w:rPr>
          <w:rFonts w:hint="eastAsia"/>
          <w:sz w:val="28"/>
        </w:rPr>
        <w:lastRenderedPageBreak/>
        <w:t>根据以上</w:t>
      </w:r>
      <w:r>
        <w:rPr>
          <w:rFonts w:hint="eastAsia"/>
          <w:sz w:val="28"/>
        </w:rPr>
        <w:t>两节可以获取到三维重建后点云的水平面和比例尺度，再此基础上计算出物体的实际体积，本文提出一种计算点云实际体积的方法</w:t>
      </w:r>
      <w:r w:rsidR="009E5FB2">
        <w:rPr>
          <w:rFonts w:hint="eastAsia"/>
          <w:sz w:val="28"/>
        </w:rPr>
        <w:t>，距离流程如下：</w:t>
      </w:r>
    </w:p>
    <w:p w:rsidR="00350F18" w:rsidRDefault="00E34679" w:rsidP="009E5FB2">
      <w:pPr>
        <w:pStyle w:val="a7"/>
        <w:numPr>
          <w:ilvl w:val="0"/>
          <w:numId w:val="3"/>
        </w:numPr>
        <w:ind w:firstLineChars="0"/>
        <w:rPr>
          <w:sz w:val="28"/>
        </w:rPr>
      </w:pPr>
      <w:r w:rsidRPr="009E5FB2">
        <w:rPr>
          <w:rFonts w:hint="eastAsia"/>
          <w:sz w:val="28"/>
        </w:rPr>
        <w:t>将所有点云结果投影在水平面上，</w:t>
      </w:r>
      <w:r w:rsidR="003847DF">
        <w:rPr>
          <w:rFonts w:hint="eastAsia"/>
          <w:sz w:val="28"/>
        </w:rPr>
        <w:t>根据场景的实际空间约束和过滤方法</w:t>
      </w:r>
      <w:r w:rsidR="00350F18">
        <w:rPr>
          <w:rFonts w:hint="eastAsia"/>
          <w:sz w:val="28"/>
        </w:rPr>
        <w:t>得到点云中的有效</w:t>
      </w:r>
      <w:r w:rsidR="00350F18">
        <w:rPr>
          <w:sz w:val="28"/>
        </w:rPr>
        <w:t>3</w:t>
      </w:r>
      <w:r w:rsidR="00350F18">
        <w:rPr>
          <w:rFonts w:hint="eastAsia"/>
          <w:sz w:val="28"/>
        </w:rPr>
        <w:t>D点集；</w:t>
      </w:r>
    </w:p>
    <w:p w:rsidR="00350F18" w:rsidRDefault="00350F18" w:rsidP="009E5FB2">
      <w:pPr>
        <w:pStyle w:val="a7"/>
        <w:numPr>
          <w:ilvl w:val="0"/>
          <w:numId w:val="3"/>
        </w:numPr>
        <w:ind w:firstLineChars="0"/>
        <w:rPr>
          <w:sz w:val="28"/>
        </w:rPr>
      </w:pPr>
      <w:r>
        <w:rPr>
          <w:rFonts w:hint="eastAsia"/>
          <w:sz w:val="28"/>
        </w:rPr>
        <w:t>通过空间变换，将三维空间点转化为水平面上的点2D点集</w:t>
      </w:r>
    </w:p>
    <w:p w:rsidR="009E5FB2" w:rsidRPr="003847DF" w:rsidRDefault="00E34679" w:rsidP="003847DF">
      <w:pPr>
        <w:pStyle w:val="a7"/>
        <w:numPr>
          <w:ilvl w:val="0"/>
          <w:numId w:val="3"/>
        </w:numPr>
        <w:ind w:firstLineChars="0"/>
        <w:rPr>
          <w:sz w:val="28"/>
        </w:rPr>
      </w:pPr>
      <w:r w:rsidRPr="009E5FB2">
        <w:rPr>
          <w:rFonts w:hint="eastAsia"/>
          <w:sz w:val="28"/>
        </w:rPr>
        <w:t>对所有</w:t>
      </w:r>
      <w:r w:rsidR="003847DF">
        <w:rPr>
          <w:sz w:val="28"/>
        </w:rPr>
        <w:t>2D</w:t>
      </w:r>
      <w:r w:rsidR="009E5FB2" w:rsidRPr="003847DF">
        <w:rPr>
          <w:rFonts w:hint="eastAsia"/>
          <w:sz w:val="28"/>
        </w:rPr>
        <w:t>点集</w:t>
      </w:r>
      <w:r w:rsidRPr="003847DF">
        <w:rPr>
          <w:rFonts w:hint="eastAsia"/>
          <w:sz w:val="28"/>
        </w:rPr>
        <w:t>求Delauncy</w:t>
      </w:r>
      <w:r w:rsidR="009E5FB2" w:rsidRPr="003847DF">
        <w:rPr>
          <w:rFonts w:hint="eastAsia"/>
          <w:sz w:val="28"/>
        </w:rPr>
        <w:t>三角形，计算每个三角形对应的水平高度，得到三棱柱体积；</w:t>
      </w:r>
    </w:p>
    <w:p w:rsidR="009E5FB2" w:rsidRDefault="00350F18" w:rsidP="009E5FB2">
      <w:pPr>
        <w:pStyle w:val="a7"/>
        <w:numPr>
          <w:ilvl w:val="0"/>
          <w:numId w:val="3"/>
        </w:numPr>
        <w:ind w:firstLineChars="0"/>
        <w:rPr>
          <w:sz w:val="28"/>
        </w:rPr>
      </w:pPr>
      <w:r>
        <w:rPr>
          <w:rFonts w:hint="eastAsia"/>
          <w:sz w:val="28"/>
        </w:rPr>
        <w:t>剔除异常三棱柱，将所有有效的三棱柱积分求和得到总体积。</w:t>
      </w:r>
    </w:p>
    <w:p w:rsidR="00350F18" w:rsidRPr="00350F18" w:rsidRDefault="00350F18" w:rsidP="00350F18">
      <w:pPr>
        <w:rPr>
          <w:sz w:val="28"/>
        </w:rPr>
      </w:pPr>
    </w:p>
    <w:p w:rsidR="00B63C1F" w:rsidRPr="007C02F3" w:rsidRDefault="00E34679" w:rsidP="00B63C1F">
      <w:pPr>
        <w:pStyle w:val="2"/>
        <w:rPr>
          <w:sz w:val="36"/>
        </w:rPr>
      </w:pPr>
      <w:r>
        <w:rPr>
          <w:sz w:val="36"/>
        </w:rPr>
        <w:t>3</w:t>
      </w:r>
      <w:r w:rsidR="00B63C1F" w:rsidRPr="007C02F3">
        <w:rPr>
          <w:rFonts w:hint="eastAsia"/>
          <w:sz w:val="36"/>
        </w:rPr>
        <w:t>.1</w:t>
      </w:r>
      <w:r w:rsidR="00350F18" w:rsidRPr="00350F18">
        <w:rPr>
          <w:rFonts w:hint="eastAsia"/>
          <w:sz w:val="36"/>
        </w:rPr>
        <w:t>获取有效</w:t>
      </w:r>
      <w:r w:rsidR="00350F18" w:rsidRPr="00350F18">
        <w:rPr>
          <w:sz w:val="36"/>
        </w:rPr>
        <w:t>3D点集</w:t>
      </w:r>
    </w:p>
    <w:p w:rsidR="00A766AA" w:rsidRDefault="009E5FB2" w:rsidP="004425EF">
      <w:pPr>
        <w:ind w:firstLine="420"/>
        <w:jc w:val="left"/>
        <w:rPr>
          <w:sz w:val="28"/>
        </w:rPr>
      </w:pPr>
      <w:r w:rsidRPr="00350F18">
        <w:rPr>
          <w:rFonts w:hint="eastAsia"/>
          <w:sz w:val="28"/>
        </w:rPr>
        <w:t>通过</w:t>
      </w:r>
      <w:r w:rsidR="00350F18">
        <w:rPr>
          <w:rFonts w:hint="eastAsia"/>
          <w:sz w:val="28"/>
        </w:rPr>
        <w:t>第3章的</w:t>
      </w:r>
      <w:r w:rsidR="00A766AA">
        <w:rPr>
          <w:rFonts w:hint="eastAsia"/>
          <w:sz w:val="28"/>
        </w:rPr>
        <w:t>方法，可以对场景获取到三维稀疏点云和稠密点云，在生成点云的过程中会把部分非感兴趣区域的内容和一些离散的误差噪音点添加至点云结果中。针对这两种情况，本文分别提出以下对应的解决方法：</w:t>
      </w:r>
    </w:p>
    <w:p w:rsidR="00A766AA" w:rsidRPr="00A766AA" w:rsidRDefault="00A766AA" w:rsidP="00A766AA">
      <w:pPr>
        <w:pStyle w:val="a7"/>
        <w:numPr>
          <w:ilvl w:val="0"/>
          <w:numId w:val="4"/>
        </w:numPr>
        <w:ind w:firstLineChars="0"/>
        <w:jc w:val="left"/>
        <w:rPr>
          <w:sz w:val="28"/>
        </w:rPr>
      </w:pPr>
      <w:r w:rsidRPr="00A766AA">
        <w:rPr>
          <w:rFonts w:hint="eastAsia"/>
          <w:sz w:val="28"/>
        </w:rPr>
        <w:t>针对非感兴趣区域，</w:t>
      </w:r>
      <w:r>
        <w:rPr>
          <w:rFonts w:hint="eastAsia"/>
          <w:sz w:val="28"/>
        </w:rPr>
        <w:t>本文</w:t>
      </w:r>
      <w:r w:rsidRPr="00A766AA">
        <w:rPr>
          <w:rFonts w:hint="eastAsia"/>
          <w:sz w:val="28"/>
        </w:rPr>
        <w:t>通过三维空间平面方程对非感兴趣区域直接进行切割剔除；</w:t>
      </w:r>
    </w:p>
    <w:p w:rsidR="00A766AA" w:rsidRDefault="00A766AA" w:rsidP="00A766AA">
      <w:pPr>
        <w:pStyle w:val="a7"/>
        <w:numPr>
          <w:ilvl w:val="0"/>
          <w:numId w:val="4"/>
        </w:numPr>
        <w:ind w:firstLineChars="0"/>
        <w:jc w:val="left"/>
        <w:rPr>
          <w:sz w:val="28"/>
        </w:rPr>
      </w:pPr>
      <w:r>
        <w:rPr>
          <w:rFonts w:hint="eastAsia"/>
          <w:sz w:val="28"/>
        </w:rPr>
        <w:t>针对随机误差噪音点，本文通过离群点检测算法进行剔除。</w:t>
      </w:r>
    </w:p>
    <w:p w:rsidR="00A766AA" w:rsidRDefault="00A766AA" w:rsidP="00A766AA">
      <w:pPr>
        <w:ind w:left="420"/>
        <w:jc w:val="left"/>
        <w:rPr>
          <w:sz w:val="28"/>
        </w:rPr>
      </w:pPr>
      <w:r>
        <w:rPr>
          <w:rFonts w:hint="eastAsia"/>
          <w:sz w:val="28"/>
        </w:rPr>
        <w:t>对于方案1，在三维重建后的点云中，</w:t>
      </w:r>
      <w:r w:rsidR="000F7AD4">
        <w:rPr>
          <w:rFonts w:hint="eastAsia"/>
          <w:sz w:val="28"/>
        </w:rPr>
        <w:t>只需要收集感兴趣区域内的3D点集，如图所示，只有红色框图内区域</w:t>
      </w:r>
      <w:r w:rsidR="00803D22">
        <w:rPr>
          <w:rFonts w:hint="eastAsia"/>
          <w:sz w:val="28"/>
        </w:rPr>
        <w:t>是感兴趣区域，可</w:t>
      </w:r>
      <w:r w:rsidR="00803D22">
        <w:rPr>
          <w:rFonts w:hint="eastAsia"/>
          <w:sz w:val="28"/>
        </w:rPr>
        <w:lastRenderedPageBreak/>
        <w:t>以通过上一节求出的水平面方程和二维码的低边点坐标共同约束求出空间切面方程对场景进行切割。</w:t>
      </w:r>
    </w:p>
    <w:p w:rsidR="00803D22" w:rsidRDefault="00803D22" w:rsidP="00A766AA">
      <w:pPr>
        <w:ind w:left="420"/>
        <w:jc w:val="left"/>
        <w:rPr>
          <w:b/>
          <w:bCs/>
          <w:sz w:val="28"/>
        </w:rPr>
      </w:pPr>
      <w:r>
        <w:rPr>
          <w:rFonts w:hint="eastAsia"/>
          <w:sz w:val="28"/>
        </w:rPr>
        <w:t>对于方案2，本文采用</w:t>
      </w:r>
      <w:r w:rsidR="005A0F00">
        <w:rPr>
          <w:rFonts w:hint="eastAsia"/>
          <w:sz w:val="28"/>
        </w:rPr>
        <w:t>统计滤波器即为</w:t>
      </w:r>
      <w:r w:rsidR="005A0F00">
        <w:rPr>
          <w:sz w:val="28"/>
        </w:rPr>
        <w:t>对每个点的邻域进行一个统计分析，并修剪掉一些不符合标准的点</w:t>
      </w:r>
      <w:r w:rsidR="005A0F00">
        <w:rPr>
          <w:rFonts w:hint="eastAsia"/>
          <w:sz w:val="28"/>
        </w:rPr>
        <w:t>，</w:t>
      </w:r>
      <w:r w:rsidR="005A0F00" w:rsidRPr="005A0F00">
        <w:rPr>
          <w:sz w:val="28"/>
        </w:rPr>
        <w:t>具体方法为在输入数据中对点到临近点的距离分布的计算，</w:t>
      </w:r>
      <w:r w:rsidR="005A0F00" w:rsidRPr="005A0F00">
        <w:rPr>
          <w:b/>
          <w:bCs/>
          <w:sz w:val="28"/>
        </w:rPr>
        <w:t>对每一个点，计算它到所有临近点的平均距离（假设得到的结果是一个高斯分布，其形状是由均值和标准差决定），那么平均距离在标准范围之外的点，可以被定义为离群点并从数据中去除。</w:t>
      </w:r>
      <w:r w:rsidR="005A0F00">
        <w:rPr>
          <w:rFonts w:hint="eastAsia"/>
          <w:b/>
          <w:bCs/>
          <w:sz w:val="28"/>
        </w:rPr>
        <w:t>采用统计滤波对点云中的离散点进行滤波对比如图所示。</w:t>
      </w:r>
    </w:p>
    <w:p w:rsidR="005C5D2E" w:rsidRDefault="005C5D2E" w:rsidP="00A766AA">
      <w:pPr>
        <w:ind w:left="420"/>
        <w:jc w:val="left"/>
        <w:rPr>
          <w:sz w:val="28"/>
        </w:rPr>
      </w:pPr>
    </w:p>
    <w:p w:rsidR="00803D22" w:rsidRPr="00A766AA" w:rsidRDefault="005C5D2E" w:rsidP="00A766AA">
      <w:pPr>
        <w:ind w:left="420"/>
        <w:jc w:val="left"/>
        <w:rPr>
          <w:sz w:val="28"/>
        </w:rPr>
      </w:pPr>
      <w:r>
        <w:rPr>
          <w:rFonts w:hint="eastAsia"/>
          <w:sz w:val="28"/>
        </w:rPr>
        <w:t>空间变换</w:t>
      </w:r>
    </w:p>
    <w:p w:rsidR="00C97DFB" w:rsidRDefault="005C5D2E" w:rsidP="00A766AA">
      <w:pPr>
        <w:ind w:firstLine="420"/>
        <w:jc w:val="left"/>
        <w:rPr>
          <w:sz w:val="28"/>
        </w:rPr>
      </w:pPr>
      <w:r>
        <w:rPr>
          <w:rFonts w:hint="eastAsia"/>
          <w:sz w:val="28"/>
        </w:rPr>
        <w:t>通过上一小结，可以求出有效的3D点集，在本小节中需要将所有三维点云投影至二维平面上获取2D点集，简略步骤如下：</w:t>
      </w:r>
    </w:p>
    <w:p w:rsidR="005C5D2E" w:rsidRDefault="005C5D2E" w:rsidP="005C5D2E">
      <w:pPr>
        <w:pStyle w:val="a7"/>
        <w:numPr>
          <w:ilvl w:val="0"/>
          <w:numId w:val="5"/>
        </w:numPr>
        <w:ind w:firstLineChars="0"/>
        <w:jc w:val="left"/>
        <w:rPr>
          <w:sz w:val="28"/>
        </w:rPr>
      </w:pPr>
      <w:r w:rsidRPr="005C5D2E">
        <w:rPr>
          <w:rFonts w:hint="eastAsia"/>
          <w:sz w:val="28"/>
        </w:rPr>
        <w:t>通过节获取点云水平面和参考坐标系中的xy平面的水平面的法向量</w:t>
      </w:r>
      <w:r w:rsidR="00EE2F1F">
        <w:rPr>
          <w:rFonts w:hint="eastAsia"/>
          <w:sz w:val="28"/>
        </w:rPr>
        <w:t>P和Q</w:t>
      </w:r>
    </w:p>
    <w:p w:rsidR="00141C02" w:rsidRPr="00141C02" w:rsidRDefault="00141C02" w:rsidP="00141C02">
      <w:pPr>
        <w:pStyle w:val="a7"/>
        <w:numPr>
          <w:ilvl w:val="0"/>
          <w:numId w:val="5"/>
        </w:numPr>
        <w:ind w:firstLineChars="0"/>
        <w:jc w:val="left"/>
        <w:rPr>
          <w:sz w:val="28"/>
        </w:rPr>
      </w:pPr>
      <w:r w:rsidRPr="00141C02">
        <w:rPr>
          <w:rFonts w:hint="eastAsia"/>
          <w:sz w:val="28"/>
        </w:rPr>
        <w:t>将所有的</w:t>
      </w:r>
      <w:r w:rsidRPr="00141C02">
        <w:rPr>
          <w:sz w:val="28"/>
        </w:rPr>
        <w:t>3</w:t>
      </w:r>
      <w:r w:rsidRPr="00141C02">
        <w:rPr>
          <w:rFonts w:hint="eastAsia"/>
          <w:sz w:val="28"/>
        </w:rPr>
        <w:t>D点集根据以下公式p</w:t>
      </w:r>
      <w:r w:rsidRPr="00141C02">
        <w:rPr>
          <w:sz w:val="28"/>
        </w:rPr>
        <w:t>0</w:t>
      </w:r>
      <w:r w:rsidRPr="00141C02">
        <w:rPr>
          <w:rFonts w:hint="eastAsia"/>
          <w:sz w:val="28"/>
        </w:rPr>
        <w:t>投影水平面上，获取新的3D点集p</w:t>
      </w:r>
      <w:r w:rsidRPr="00141C02">
        <w:rPr>
          <w:sz w:val="28"/>
        </w:rPr>
        <w:t>1</w:t>
      </w:r>
      <w:r w:rsidRPr="00141C02">
        <w:rPr>
          <w:rFonts w:hint="eastAsia"/>
          <w:sz w:val="28"/>
        </w:rPr>
        <w:t>；</w:t>
      </w:r>
    </w:p>
    <w:p w:rsidR="005C5D2E" w:rsidRDefault="00EE2F1F" w:rsidP="005C5D2E">
      <w:pPr>
        <w:pStyle w:val="a7"/>
        <w:numPr>
          <w:ilvl w:val="0"/>
          <w:numId w:val="5"/>
        </w:numPr>
        <w:ind w:firstLineChars="0"/>
        <w:jc w:val="left"/>
        <w:rPr>
          <w:sz w:val="28"/>
        </w:rPr>
      </w:pPr>
      <w:r>
        <w:rPr>
          <w:rFonts w:hint="eastAsia"/>
          <w:sz w:val="28"/>
        </w:rPr>
        <w:t>计算旋转角度：</w:t>
      </w:r>
    </w:p>
    <w:p w:rsidR="00EE2F1F" w:rsidRDefault="00141C02" w:rsidP="00EE2F1F">
      <w:pPr>
        <w:pStyle w:val="a9"/>
      </w:pPr>
      <w:r>
        <w:rPr>
          <w:rFonts w:hint="eastAsia"/>
          <w:sz w:val="28"/>
        </w:rPr>
        <w:t>4计算旋转轴</w:t>
      </w:r>
      <w:r w:rsidR="00EE2F1F">
        <w:rPr>
          <w:rFonts w:hint="eastAsia"/>
          <w:sz w:val="28"/>
        </w:rPr>
        <w:t>：</w:t>
      </w:r>
      <w:r w:rsidR="00EE2F1F">
        <w:rPr>
          <w:rFonts w:hint="eastAsia"/>
        </w:rPr>
        <w:t>在计算旋转角时可知</w:t>
      </w:r>
      <w:r w:rsidR="00EE2F1F">
        <w:t>，旋转角所在的平面为有P和Q所构成的平面，那么旋转轴必垂直该平面。</w:t>
      </w:r>
    </w:p>
    <w:p w:rsidR="00EE2F1F" w:rsidRDefault="00EE2F1F" w:rsidP="00EE2F1F">
      <w:pPr>
        <w:pStyle w:val="a9"/>
      </w:pPr>
      <w:r>
        <w:t>假定旋转前向量为</w:t>
      </w:r>
      <w:r>
        <w:rPr>
          <w:rStyle w:val="a8"/>
        </w:rPr>
        <w:t>a</w:t>
      </w:r>
      <w:r>
        <w:t>(a1, a2, a3)， 旋转后向量为</w:t>
      </w:r>
      <w:r>
        <w:rPr>
          <w:rStyle w:val="a8"/>
        </w:rPr>
        <w:t>b</w:t>
      </w:r>
      <w:r>
        <w:t>（b1, b2, b3)。由叉乘定义得：</w:t>
      </w:r>
    </w:p>
    <w:p w:rsidR="00EE2F1F" w:rsidRDefault="00EE2F1F" w:rsidP="00EE2F1F">
      <w:pPr>
        <w:pStyle w:val="a9"/>
      </w:pPr>
    </w:p>
    <w:p w:rsidR="00EE2F1F" w:rsidRDefault="00EE2F1F" w:rsidP="00EE2F1F">
      <w:pPr>
        <w:pStyle w:val="a9"/>
      </w:pPr>
      <w:r>
        <w:lastRenderedPageBreak/>
        <w:t>所以旋转轴</w:t>
      </w:r>
      <w:r>
        <w:rPr>
          <w:rStyle w:val="a8"/>
        </w:rPr>
        <w:t>c</w:t>
      </w:r>
      <w:r>
        <w:t>(c1, c2, c3)为</w:t>
      </w:r>
    </w:p>
    <w:p w:rsidR="00EE2F1F" w:rsidRPr="00141C02" w:rsidRDefault="00141C02" w:rsidP="00141C02">
      <w:pPr>
        <w:ind w:left="420"/>
        <w:jc w:val="left"/>
        <w:rPr>
          <w:sz w:val="28"/>
        </w:rPr>
      </w:pPr>
      <w:r>
        <w:rPr>
          <w:rFonts w:hint="eastAsia"/>
          <w:sz w:val="28"/>
        </w:rPr>
        <w:t>5</w:t>
      </w:r>
      <w:r w:rsidR="00BE23C5" w:rsidRPr="00141C02">
        <w:rPr>
          <w:rFonts w:hint="eastAsia"/>
          <w:sz w:val="28"/>
        </w:rPr>
        <w:t>根据罗德里格旋公式将旋转角，旋转轴的表达转化为旋转矩阵R</w:t>
      </w:r>
    </w:p>
    <w:p w:rsidR="00BE23C5" w:rsidRPr="00141C02" w:rsidRDefault="00141C02" w:rsidP="00141C02">
      <w:pPr>
        <w:ind w:left="420"/>
        <w:jc w:val="left"/>
        <w:rPr>
          <w:sz w:val="28"/>
        </w:rPr>
      </w:pPr>
      <w:r>
        <w:rPr>
          <w:rFonts w:hint="eastAsia"/>
          <w:sz w:val="28"/>
        </w:rPr>
        <w:t>6</w:t>
      </w:r>
      <w:r w:rsidR="00BE23C5" w:rsidRPr="00141C02">
        <w:rPr>
          <w:rFonts w:hint="eastAsia"/>
          <w:sz w:val="28"/>
        </w:rPr>
        <w:t>将3D点</w:t>
      </w:r>
      <w:r w:rsidRPr="00141C02">
        <w:rPr>
          <w:rFonts w:hint="eastAsia"/>
          <w:sz w:val="28"/>
        </w:rPr>
        <w:t>p</w:t>
      </w:r>
      <w:r w:rsidRPr="00141C02">
        <w:rPr>
          <w:sz w:val="28"/>
        </w:rPr>
        <w:t>2</w:t>
      </w:r>
      <w:r w:rsidR="00BE23C5" w:rsidRPr="00141C02">
        <w:rPr>
          <w:rFonts w:hint="eastAsia"/>
          <w:sz w:val="28"/>
        </w:rPr>
        <w:t>右乘上述旋转矩阵R可以得到一系列在同一平面上（所有转变后的点z值都相同）的</w:t>
      </w:r>
      <w:r w:rsidR="00BE23C5" w:rsidRPr="00141C02">
        <w:rPr>
          <w:sz w:val="28"/>
        </w:rPr>
        <w:t>3</w:t>
      </w:r>
      <w:r w:rsidR="00BE23C5" w:rsidRPr="00141C02">
        <w:rPr>
          <w:rFonts w:hint="eastAsia"/>
          <w:sz w:val="28"/>
        </w:rPr>
        <w:t>D点集，提取所有3D点的x</w:t>
      </w:r>
      <w:r w:rsidR="00BE23C5" w:rsidRPr="00141C02">
        <w:rPr>
          <w:sz w:val="28"/>
        </w:rPr>
        <w:t>,y</w:t>
      </w:r>
      <w:r w:rsidR="00BE23C5" w:rsidRPr="00141C02">
        <w:rPr>
          <w:rFonts w:hint="eastAsia"/>
          <w:sz w:val="28"/>
        </w:rPr>
        <w:t>值构成2D点集。</w:t>
      </w:r>
    </w:p>
    <w:p w:rsidR="00350F18" w:rsidRPr="007C02F3" w:rsidRDefault="00350F18" w:rsidP="00350F18">
      <w:pPr>
        <w:pStyle w:val="2"/>
        <w:rPr>
          <w:sz w:val="36"/>
        </w:rPr>
      </w:pPr>
      <w:r>
        <w:rPr>
          <w:sz w:val="36"/>
        </w:rPr>
        <w:t>3</w:t>
      </w:r>
      <w:r w:rsidR="00141C02">
        <w:rPr>
          <w:rFonts w:hint="eastAsia"/>
          <w:sz w:val="36"/>
        </w:rPr>
        <w:t>.</w:t>
      </w:r>
      <w:r w:rsidR="00542B3E">
        <w:rPr>
          <w:sz w:val="36"/>
        </w:rPr>
        <w:t>3</w:t>
      </w:r>
      <w:r>
        <w:rPr>
          <w:rFonts w:hint="eastAsia"/>
          <w:sz w:val="36"/>
        </w:rPr>
        <w:t>获取</w:t>
      </w:r>
      <w:r w:rsidR="00E92908">
        <w:rPr>
          <w:rFonts w:hint="eastAsia"/>
          <w:sz w:val="36"/>
        </w:rPr>
        <w:t>Dealuna</w:t>
      </w:r>
      <w:r>
        <w:rPr>
          <w:rFonts w:hint="eastAsia"/>
          <w:sz w:val="36"/>
        </w:rPr>
        <w:t>y三角形</w:t>
      </w:r>
    </w:p>
    <w:p w:rsidR="00E92908" w:rsidRDefault="00350F18" w:rsidP="00E92908">
      <w:pPr>
        <w:widowControl/>
        <w:jc w:val="left"/>
        <w:rPr>
          <w:rFonts w:ascii="宋体" w:eastAsia="宋体" w:hAnsi="宋体" w:cs="宋体"/>
          <w:kern w:val="0"/>
          <w:sz w:val="24"/>
          <w:szCs w:val="24"/>
        </w:rPr>
      </w:pPr>
      <w:r w:rsidRPr="00350F18">
        <w:rPr>
          <w:rFonts w:hint="eastAsia"/>
          <w:sz w:val="28"/>
        </w:rPr>
        <w:t>通过4</w:t>
      </w:r>
      <w:r w:rsidRPr="00350F18">
        <w:rPr>
          <w:sz w:val="28"/>
        </w:rPr>
        <w:t>.2</w:t>
      </w:r>
      <w:r w:rsidRPr="00350F18">
        <w:rPr>
          <w:rFonts w:hint="eastAsia"/>
          <w:sz w:val="28"/>
        </w:rPr>
        <w:t>小结，</w:t>
      </w:r>
      <w:r w:rsidR="008E7DAC">
        <w:rPr>
          <w:rFonts w:hint="eastAsia"/>
          <w:sz w:val="28"/>
        </w:rPr>
        <w:t>可以得到在由在同一平面上的3D点集转化成的2D点集和每一个2D点集对应的距离值d。在本节中将对2D点集</w:t>
      </w:r>
      <w:r w:rsidR="00E92908">
        <w:rPr>
          <w:rFonts w:hint="eastAsia"/>
          <w:sz w:val="28"/>
        </w:rPr>
        <w:t>进行三角剖分，获得</w:t>
      </w:r>
      <w:r w:rsidR="00E92908" w:rsidRPr="00E92908">
        <w:rPr>
          <w:sz w:val="28"/>
        </w:rPr>
        <w:t>Dealunay三角形</w:t>
      </w:r>
      <w:r w:rsidR="00E92908">
        <w:rPr>
          <w:rFonts w:hint="eastAsia"/>
          <w:sz w:val="28"/>
        </w:rPr>
        <w:t>，</w:t>
      </w:r>
      <w:r w:rsidR="00E92908" w:rsidRPr="00E92908">
        <w:rPr>
          <w:rFonts w:ascii="宋体" w:eastAsia="宋体" w:hAnsi="宋体" w:cs="宋体"/>
          <w:kern w:val="0"/>
          <w:sz w:val="24"/>
          <w:szCs w:val="24"/>
        </w:rPr>
        <w:t>德洛内(Delaunay)三角网</w:t>
      </w:r>
      <w:r w:rsidR="00E92908">
        <w:rPr>
          <w:rFonts w:ascii="宋体" w:eastAsia="宋体" w:hAnsi="宋体" w:cs="宋体" w:hint="eastAsia"/>
          <w:kern w:val="0"/>
          <w:sz w:val="24"/>
          <w:szCs w:val="24"/>
        </w:rPr>
        <w:t>、</w:t>
      </w:r>
      <w:r w:rsidR="00E92908" w:rsidRPr="00E92908">
        <w:rPr>
          <w:rFonts w:ascii="宋体" w:eastAsia="宋体" w:hAnsi="宋体" w:cs="宋体"/>
          <w:kern w:val="0"/>
          <w:sz w:val="24"/>
          <w:szCs w:val="24"/>
        </w:rPr>
        <w:t>是一系列相连的但不重叠的三角形的集合, 而且这些三角形的外接圆不包含这个面域的其他任何点</w:t>
      </w:r>
      <w:r w:rsidR="00E92908">
        <w:rPr>
          <w:rFonts w:ascii="宋体" w:eastAsia="宋体" w:hAnsi="宋体" w:cs="宋体" w:hint="eastAsia"/>
          <w:kern w:val="0"/>
          <w:sz w:val="24"/>
          <w:szCs w:val="24"/>
        </w:rPr>
        <w:t>，如图所示</w:t>
      </w:r>
      <w:r w:rsidR="00E92908" w:rsidRPr="00E92908">
        <w:rPr>
          <w:rFonts w:ascii="宋体" w:eastAsia="宋体" w:hAnsi="宋体" w:cs="宋体"/>
          <w:kern w:val="0"/>
          <w:sz w:val="24"/>
          <w:szCs w:val="24"/>
        </w:rPr>
        <w:t>。</w:t>
      </w:r>
    </w:p>
    <w:p w:rsidR="00E92908" w:rsidRDefault="00E92908" w:rsidP="00E92908">
      <w:pPr>
        <w:widowControl/>
        <w:jc w:val="left"/>
        <w:rPr>
          <w:color w:val="999999"/>
        </w:rPr>
      </w:pPr>
      <w:r>
        <w:rPr>
          <w:rFonts w:ascii="宋体" w:eastAsia="宋体" w:hAnsi="宋体" w:cs="宋体" w:hint="eastAsia"/>
          <w:kern w:val="0"/>
          <w:sz w:val="24"/>
          <w:szCs w:val="24"/>
        </w:rPr>
        <w:t>获取</w:t>
      </w:r>
      <w:r>
        <w:rPr>
          <w:color w:val="999999"/>
        </w:rPr>
        <w:t>Delaunay</w:t>
      </w:r>
      <w:r>
        <w:rPr>
          <w:rFonts w:hint="eastAsia"/>
          <w:color w:val="999999"/>
        </w:rPr>
        <w:t>三角网格的一般步骤为</w:t>
      </w:r>
      <w:r>
        <w:br/>
      </w:r>
      <w:r>
        <w:rPr>
          <w:color w:val="999999"/>
        </w:rPr>
        <w:t xml:space="preserve">（1）构造一个超级三角形，包含所有散点，放入三角形链表。 </w:t>
      </w:r>
      <w:r>
        <w:br/>
      </w:r>
      <w:r>
        <w:rPr>
          <w:color w:val="999999"/>
        </w:rPr>
        <w:t xml:space="preserve">（2）将点集中的散点依次插入，在三角形链表中找出其外接圆包含 </w:t>
      </w:r>
      <w:r>
        <w:br/>
      </w:r>
      <w:r>
        <w:rPr>
          <w:color w:val="999999"/>
        </w:rPr>
        <w:t xml:space="preserve">插入点的三角形（称为该点的影响三角形），删除影响三角形的公共边，将插入点同影响三角形的全部顶点连接起来，从而完成一个点在Delaunay三角形链表中的插入。 </w:t>
      </w:r>
      <w:r>
        <w:br/>
      </w:r>
      <w:r>
        <w:rPr>
          <w:color w:val="999999"/>
        </w:rPr>
        <w:t xml:space="preserve">（3）根据优化准则对局部新形成的三角形进行优化。将形成的三角形放入Delaunay三角形链表。 </w:t>
      </w:r>
      <w:r>
        <w:br/>
      </w:r>
      <w:r>
        <w:rPr>
          <w:color w:val="999999"/>
        </w:rPr>
        <w:t>（4）循环执行上述第2步，直到所有散点插入完毕</w:t>
      </w:r>
      <w:r>
        <w:rPr>
          <w:rFonts w:hint="eastAsia"/>
          <w:color w:val="999999"/>
        </w:rPr>
        <w:t>。</w:t>
      </w:r>
    </w:p>
    <w:p w:rsidR="00E92908" w:rsidRDefault="00E92908" w:rsidP="00E92908">
      <w:pPr>
        <w:widowControl/>
        <w:jc w:val="left"/>
        <w:rPr>
          <w:rFonts w:ascii="宋体" w:eastAsia="宋体" w:hAnsi="宋体" w:cs="宋体"/>
          <w:kern w:val="0"/>
          <w:sz w:val="24"/>
          <w:szCs w:val="24"/>
        </w:rPr>
      </w:pPr>
      <w:r>
        <w:rPr>
          <w:rFonts w:ascii="宋体" w:eastAsia="宋体" w:hAnsi="宋体" w:cs="宋体" w:hint="eastAsia"/>
          <w:kern w:val="0"/>
          <w:sz w:val="24"/>
          <w:szCs w:val="24"/>
        </w:rPr>
        <w:t>由于</w:t>
      </w:r>
      <w:r w:rsidRPr="00E92908">
        <w:rPr>
          <w:rFonts w:ascii="宋体" w:eastAsia="宋体" w:hAnsi="宋体" w:cs="宋体"/>
          <w:kern w:val="0"/>
          <w:sz w:val="24"/>
          <w:szCs w:val="24"/>
        </w:rPr>
        <w:t>Delaunay</w:t>
      </w:r>
      <w:r w:rsidR="00542B3E">
        <w:rPr>
          <w:rFonts w:ascii="宋体" w:eastAsia="宋体" w:hAnsi="宋体" w:cs="宋体"/>
          <w:kern w:val="0"/>
          <w:sz w:val="24"/>
          <w:szCs w:val="24"/>
        </w:rPr>
        <w:t>剖分具备</w:t>
      </w:r>
      <w:r w:rsidR="00542B3E">
        <w:rPr>
          <w:rFonts w:ascii="宋体" w:eastAsia="宋体" w:hAnsi="宋体" w:cs="宋体" w:hint="eastAsia"/>
          <w:kern w:val="0"/>
          <w:sz w:val="24"/>
          <w:szCs w:val="24"/>
        </w:rPr>
        <w:t>具备最接近（</w:t>
      </w:r>
      <w:r w:rsidR="00542B3E" w:rsidRPr="00E92908">
        <w:rPr>
          <w:rFonts w:ascii="宋体" w:eastAsia="宋体" w:hAnsi="宋体" w:cs="宋体"/>
          <w:kern w:val="0"/>
          <w:sz w:val="24"/>
          <w:szCs w:val="24"/>
        </w:rPr>
        <w:t>以最近的三点形成三角形，且各</w:t>
      </w:r>
      <w:hyperlink r:id="rId7" w:tgtFrame="_blank" w:history="1">
        <w:r w:rsidR="00542B3E" w:rsidRPr="00E92908">
          <w:rPr>
            <w:rFonts w:ascii="宋体" w:eastAsia="宋体" w:hAnsi="宋体" w:cs="宋体"/>
            <w:color w:val="0000FF"/>
            <w:kern w:val="0"/>
            <w:sz w:val="24"/>
            <w:szCs w:val="24"/>
            <w:u w:val="single"/>
          </w:rPr>
          <w:t>线段</w:t>
        </w:r>
      </w:hyperlink>
      <w:r w:rsidR="00542B3E" w:rsidRPr="00E92908">
        <w:rPr>
          <w:rFonts w:ascii="宋体" w:eastAsia="宋体" w:hAnsi="宋体" w:cs="宋体"/>
          <w:kern w:val="0"/>
          <w:sz w:val="24"/>
          <w:szCs w:val="24"/>
        </w:rPr>
        <w:t>(三角形的边)皆不相交</w:t>
      </w:r>
      <w:r w:rsidR="00542B3E">
        <w:rPr>
          <w:rFonts w:ascii="宋体" w:eastAsia="宋体" w:hAnsi="宋体" w:cs="宋体" w:hint="eastAsia"/>
          <w:kern w:val="0"/>
          <w:sz w:val="24"/>
          <w:szCs w:val="24"/>
        </w:rPr>
        <w:t>）和区域性（</w:t>
      </w:r>
      <w:r w:rsidR="00542B3E">
        <w:rPr>
          <w:rFonts w:ascii="宋体" w:eastAsia="宋体" w:hAnsi="宋体" w:cs="宋体"/>
          <w:kern w:val="0"/>
          <w:sz w:val="24"/>
          <w:szCs w:val="24"/>
        </w:rPr>
        <w:t>新增、删除、移动某一个顶点时只会影响临近的三角形</w:t>
      </w:r>
      <w:r w:rsidR="00542B3E">
        <w:rPr>
          <w:rFonts w:ascii="宋体" w:eastAsia="宋体" w:hAnsi="宋体" w:cs="宋体" w:hint="eastAsia"/>
          <w:kern w:val="0"/>
          <w:sz w:val="24"/>
          <w:szCs w:val="24"/>
        </w:rPr>
        <w:t>）的</w:t>
      </w:r>
      <w:r w:rsidRPr="00E92908">
        <w:rPr>
          <w:rFonts w:ascii="宋体" w:eastAsia="宋体" w:hAnsi="宋体" w:cs="宋体"/>
          <w:kern w:val="0"/>
          <w:sz w:val="24"/>
          <w:szCs w:val="24"/>
        </w:rPr>
        <w:t>特性：</w:t>
      </w:r>
      <w:r>
        <w:rPr>
          <w:rFonts w:ascii="宋体" w:eastAsia="宋体" w:hAnsi="宋体" w:cs="宋体" w:hint="eastAsia"/>
          <w:kern w:val="0"/>
          <w:sz w:val="24"/>
          <w:szCs w:val="24"/>
        </w:rPr>
        <w:t>可以对点集</w:t>
      </w:r>
      <w:r w:rsidR="00542B3E">
        <w:rPr>
          <w:rFonts w:ascii="宋体" w:eastAsia="宋体" w:hAnsi="宋体" w:cs="宋体" w:hint="eastAsia"/>
          <w:kern w:val="0"/>
          <w:sz w:val="24"/>
          <w:szCs w:val="24"/>
        </w:rPr>
        <w:t>所构成的平面进行拟合。</w:t>
      </w:r>
    </w:p>
    <w:p w:rsidR="00542B3E" w:rsidRDefault="00542B3E" w:rsidP="00E92908">
      <w:pPr>
        <w:widowControl/>
        <w:jc w:val="left"/>
        <w:rPr>
          <w:rFonts w:ascii="宋体" w:eastAsia="宋体" w:hAnsi="宋体" w:cs="宋体"/>
          <w:kern w:val="0"/>
          <w:sz w:val="24"/>
          <w:szCs w:val="24"/>
        </w:rPr>
      </w:pPr>
      <w:r>
        <w:rPr>
          <w:rFonts w:ascii="宋体" w:eastAsia="宋体" w:hAnsi="宋体" w:cs="宋体" w:hint="eastAsia"/>
          <w:kern w:val="0"/>
          <w:sz w:val="24"/>
          <w:szCs w:val="24"/>
        </w:rPr>
        <w:t>通过以上流程可以获得三角形的集合以及三角形中每个顶点对应的距离，取三个顶点距离的平均值作为三棱柱的高，即可获得所有三棱柱的体积。</w:t>
      </w:r>
    </w:p>
    <w:p w:rsidR="00542B3E" w:rsidRPr="00542B3E" w:rsidRDefault="00542B3E" w:rsidP="00542B3E">
      <w:pPr>
        <w:pStyle w:val="a7"/>
        <w:widowControl/>
        <w:numPr>
          <w:ilvl w:val="1"/>
          <w:numId w:val="5"/>
        </w:numPr>
        <w:ind w:firstLineChars="0"/>
        <w:jc w:val="left"/>
        <w:rPr>
          <w:rFonts w:ascii="宋体" w:eastAsia="宋体" w:hAnsi="宋体" w:cs="宋体"/>
          <w:kern w:val="0"/>
          <w:sz w:val="24"/>
          <w:szCs w:val="24"/>
        </w:rPr>
      </w:pPr>
      <w:r w:rsidRPr="00542B3E">
        <w:rPr>
          <w:rFonts w:ascii="宋体" w:eastAsia="宋体" w:hAnsi="宋体" w:cs="宋体" w:hint="eastAsia"/>
          <w:kern w:val="0"/>
          <w:sz w:val="24"/>
          <w:szCs w:val="24"/>
        </w:rPr>
        <w:t>积分三棱柱</w:t>
      </w:r>
    </w:p>
    <w:p w:rsidR="00B91651" w:rsidRDefault="00542B3E" w:rsidP="00A7271F">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通过以上步骤，可以将三维重建后点云体积的求解转化成</w:t>
      </w:r>
      <w:r w:rsidR="00A7271F">
        <w:rPr>
          <w:rFonts w:ascii="宋体" w:eastAsia="宋体" w:hAnsi="宋体" w:cs="宋体" w:hint="eastAsia"/>
          <w:kern w:val="0"/>
          <w:sz w:val="24"/>
          <w:szCs w:val="24"/>
        </w:rPr>
        <w:t>对多个三棱柱积分的求解，</w:t>
      </w:r>
      <w:r w:rsidR="00B91651">
        <w:rPr>
          <w:rFonts w:ascii="宋体" w:eastAsia="宋体" w:hAnsi="宋体" w:cs="宋体" w:hint="eastAsia"/>
          <w:kern w:val="0"/>
          <w:sz w:val="24"/>
          <w:szCs w:val="24"/>
        </w:rPr>
        <w:t>因为所有三棱柱的体积值都分布在某一个区间内（并不完全服从正太分布），对于部分偏差较大的三棱柱体积值应该通过算法进行剔除。本文采用箱形图的方法来处理这一问题，箱形图不受异常值的影响，能够</w:t>
      </w:r>
      <w:r w:rsidR="00B91651">
        <w:rPr>
          <w:rFonts w:ascii="宋体" w:eastAsia="宋体" w:hAnsi="宋体" w:cs="宋体"/>
          <w:kern w:val="0"/>
          <w:sz w:val="24"/>
          <w:szCs w:val="24"/>
        </w:rPr>
        <w:t>准确稳定地描绘出数据的离散分布情况，同时也利于数据的清洗</w:t>
      </w:r>
      <w:r w:rsidR="00BE2477">
        <w:rPr>
          <w:rFonts w:ascii="宋体" w:eastAsia="宋体" w:hAnsi="宋体" w:cs="宋体" w:hint="eastAsia"/>
          <w:kern w:val="0"/>
          <w:sz w:val="24"/>
          <w:szCs w:val="24"/>
        </w:rPr>
        <w:t>。</w:t>
      </w:r>
      <w:r w:rsidR="00B91651">
        <w:rPr>
          <w:rFonts w:ascii="宋体" w:eastAsia="宋体" w:hAnsi="宋体" w:cs="宋体" w:hint="eastAsia"/>
          <w:kern w:val="0"/>
          <w:sz w:val="24"/>
          <w:szCs w:val="24"/>
        </w:rPr>
        <w:t>箱形图如图所示</w:t>
      </w:r>
      <w:r w:rsidR="00BE2477">
        <w:rPr>
          <w:rFonts w:ascii="宋体" w:eastAsia="宋体" w:hAnsi="宋体" w:cs="宋体" w:hint="eastAsia"/>
          <w:kern w:val="0"/>
          <w:sz w:val="24"/>
          <w:szCs w:val="24"/>
        </w:rPr>
        <w:t>，</w:t>
      </w:r>
      <w:r w:rsidR="00B91651">
        <w:rPr>
          <w:rFonts w:ascii="宋体" w:eastAsia="宋体" w:hAnsi="宋体" w:cs="宋体" w:hint="eastAsia"/>
          <w:kern w:val="0"/>
          <w:sz w:val="24"/>
          <w:szCs w:val="24"/>
        </w:rPr>
        <w:t>主要</w:t>
      </w:r>
      <w:r w:rsidR="00BE2477">
        <w:rPr>
          <w:rFonts w:ascii="宋体" w:eastAsia="宋体" w:hAnsi="宋体" w:cs="宋体" w:hint="eastAsia"/>
          <w:kern w:val="0"/>
          <w:sz w:val="24"/>
          <w:szCs w:val="24"/>
        </w:rPr>
        <w:lastRenderedPageBreak/>
        <w:t>需要求解出数据中的</w:t>
      </w:r>
      <w:r w:rsidR="00BE2477">
        <w:rPr>
          <w:rFonts w:ascii="宋体" w:eastAsia="宋体" w:hAnsi="宋体" w:cs="宋体"/>
          <w:kern w:val="0"/>
          <w:sz w:val="24"/>
          <w:szCs w:val="24"/>
        </w:rPr>
        <w:t>5</w:t>
      </w:r>
      <w:r w:rsidR="00BE2477">
        <w:rPr>
          <w:rFonts w:ascii="宋体" w:eastAsia="宋体" w:hAnsi="宋体" w:cs="宋体" w:hint="eastAsia"/>
          <w:kern w:val="0"/>
          <w:sz w:val="24"/>
          <w:szCs w:val="24"/>
        </w:rPr>
        <w:t>,个特征数据值，包括</w:t>
      </w:r>
      <w:r w:rsidR="00BE2477">
        <w:rPr>
          <w:rStyle w:val="a8"/>
        </w:rPr>
        <w:t>下四分位数Q1</w:t>
      </w:r>
      <w:r w:rsidR="00BE2477">
        <w:rPr>
          <w:rStyle w:val="a8"/>
          <w:rFonts w:hint="eastAsia"/>
        </w:rPr>
        <w:t>，</w:t>
      </w:r>
      <w:r w:rsidR="00BE2477">
        <w:rPr>
          <w:rStyle w:val="a8"/>
        </w:rPr>
        <w:t>上四分位数Q3</w:t>
      </w:r>
      <w:r w:rsidR="00BE2477">
        <w:rPr>
          <w:rStyle w:val="a8"/>
          <w:rFonts w:hint="eastAsia"/>
        </w:rPr>
        <w:t>，</w:t>
      </w:r>
      <w:r w:rsidR="00BE2477">
        <w:t>四分位距IQR=Q3-Q1</w:t>
      </w:r>
      <w:r w:rsidR="00BE2477">
        <w:rPr>
          <w:rFonts w:hint="eastAsia"/>
        </w:rPr>
        <w:t>，</w:t>
      </w:r>
      <w:r w:rsidR="00BE2477">
        <w:rPr>
          <w:rStyle w:val="a8"/>
          <w:rFonts w:hint="eastAsia"/>
        </w:rPr>
        <w:t>以及上限</w:t>
      </w:r>
      <w:r w:rsidR="00BE2477">
        <w:t>Q3+1.5IQR</w:t>
      </w:r>
      <w:r w:rsidR="00BE2477">
        <w:rPr>
          <w:rStyle w:val="a8"/>
          <w:rFonts w:hint="eastAsia"/>
        </w:rPr>
        <w:t>和下限</w:t>
      </w:r>
      <w:r w:rsidR="00BE2477">
        <w:t>Q1-1.5IQR</w:t>
      </w:r>
      <w:r w:rsidR="00BE2477">
        <w:rPr>
          <w:rStyle w:val="a8"/>
          <w:rFonts w:hint="eastAsia"/>
        </w:rPr>
        <w:t>，对于上下限之外的内容需要剔除，最终结合4</w:t>
      </w:r>
      <w:r w:rsidR="00BE2477">
        <w:rPr>
          <w:rStyle w:val="a8"/>
        </w:rPr>
        <w:t>.3</w:t>
      </w:r>
      <w:r w:rsidR="00BE2477">
        <w:rPr>
          <w:rStyle w:val="a8"/>
          <w:rFonts w:hint="eastAsia"/>
        </w:rPr>
        <w:t>所估算出的尺度，以及所有有效三棱柱的体积按照式积分即可估计出物体中感兴趣区域的实际体积值。</w:t>
      </w:r>
    </w:p>
    <w:p w:rsidR="00E92908" w:rsidRPr="00E92908" w:rsidRDefault="00E92908" w:rsidP="00E92908">
      <w:pPr>
        <w:widowControl/>
        <w:jc w:val="left"/>
        <w:rPr>
          <w:rFonts w:ascii="宋体" w:eastAsia="宋体" w:hAnsi="宋体" w:cs="宋体"/>
          <w:kern w:val="0"/>
          <w:sz w:val="24"/>
          <w:szCs w:val="24"/>
        </w:rPr>
      </w:pPr>
    </w:p>
    <w:p w:rsidR="00350F18" w:rsidRPr="00E92908" w:rsidRDefault="00350F18" w:rsidP="008E7DAC">
      <w:pPr>
        <w:ind w:firstLine="420"/>
        <w:jc w:val="left"/>
        <w:rPr>
          <w:sz w:val="28"/>
        </w:rPr>
      </w:pPr>
    </w:p>
    <w:p w:rsidR="00CD1B7D" w:rsidRPr="00CD1B7D" w:rsidRDefault="00CD1B7D" w:rsidP="00CD1B7D">
      <w:pPr>
        <w:ind w:firstLine="420"/>
        <w:jc w:val="left"/>
        <w:rPr>
          <w:sz w:val="28"/>
        </w:rPr>
      </w:pPr>
    </w:p>
    <w:p w:rsidR="00CD1B7D" w:rsidRPr="00CD1B7D" w:rsidRDefault="00CD1B7D" w:rsidP="00D37359">
      <w:pPr>
        <w:ind w:firstLine="420"/>
        <w:jc w:val="left"/>
        <w:rPr>
          <w:sz w:val="28"/>
        </w:rPr>
      </w:pPr>
      <w:r w:rsidRPr="00CD1B7D">
        <w:rPr>
          <w:rFonts w:hint="eastAsia"/>
          <w:sz w:val="28"/>
        </w:rPr>
        <w:t>由单目视觉重建出来的点云地图都存在没有一个确定尺度的问题，地图中的特征点坐标和相机的位姿都是相对尺度，即最常见的采取初始化成功后的前两帧作为单位尺度，后续的所有关键帧都以此为参考确定尺度。这样的做法可以获取到地图中所有描述的绝对尺度，但无法计算出实际尺度，本文</w:t>
      </w:r>
      <w:r>
        <w:rPr>
          <w:rFonts w:hint="eastAsia"/>
          <w:sz w:val="28"/>
        </w:rPr>
        <w:t>提出两种估计尺度大小的方法，这两种方法都主要是通过</w:t>
      </w:r>
      <w:r w:rsidRPr="00CD1B7D">
        <w:rPr>
          <w:rFonts w:hint="eastAsia"/>
          <w:sz w:val="28"/>
        </w:rPr>
        <w:t>在场景中引入已知尺度的二维码来确定所构点云地图的真实尺度，主要针对同一场景，通过计算两种</w:t>
      </w:r>
      <w:r w:rsidRPr="00CD1B7D">
        <w:rPr>
          <w:sz w:val="28"/>
        </w:rPr>
        <w:t>SLAM的相机位姿来确定</w:t>
      </w:r>
      <w:r w:rsidRPr="00CD1B7D">
        <w:rPr>
          <w:rFonts w:hint="eastAsia"/>
          <w:sz w:val="28"/>
        </w:rPr>
        <w:t>相对尺度和绝对尺度之间的比例，从而确定绝对尺度。</w:t>
      </w:r>
    </w:p>
    <w:p w:rsidR="00CD1B7D" w:rsidRPr="00CD1B7D" w:rsidRDefault="00CD1B7D" w:rsidP="00CD1B7D">
      <w:pPr>
        <w:ind w:firstLine="420"/>
        <w:jc w:val="left"/>
        <w:rPr>
          <w:sz w:val="28"/>
        </w:rPr>
      </w:pPr>
      <w:r w:rsidRPr="00CD1B7D">
        <w:rPr>
          <w:rFonts w:hint="eastAsia"/>
          <w:sz w:val="28"/>
        </w:rPr>
        <w:t>流程图如图</w:t>
      </w:r>
      <w:r w:rsidRPr="00CD1B7D">
        <w:rPr>
          <w:sz w:val="28"/>
        </w:rPr>
        <w:t>~\ref{fig:getVolume_getK}所示。</w:t>
      </w:r>
    </w:p>
    <w:p w:rsidR="00CD1B7D" w:rsidRPr="00CD1B7D" w:rsidRDefault="00CD1B7D" w:rsidP="00CD1B7D">
      <w:pPr>
        <w:ind w:firstLine="420"/>
        <w:jc w:val="left"/>
        <w:rPr>
          <w:sz w:val="28"/>
        </w:rPr>
      </w:pPr>
      <w:r w:rsidRPr="00CD1B7D">
        <w:rPr>
          <w:sz w:val="28"/>
        </w:rPr>
        <w:t>\begin{figure}[H] % use float package if you want it here</w:t>
      </w:r>
    </w:p>
    <w:p w:rsidR="00CD1B7D" w:rsidRPr="00CD1B7D" w:rsidRDefault="00CD1B7D" w:rsidP="00CD1B7D">
      <w:pPr>
        <w:ind w:firstLine="420"/>
        <w:jc w:val="left"/>
        <w:rPr>
          <w:sz w:val="28"/>
        </w:rPr>
      </w:pPr>
      <w:r w:rsidRPr="00CD1B7D">
        <w:rPr>
          <w:sz w:val="28"/>
        </w:rPr>
        <w:t xml:space="preserve">  \centering</w:t>
      </w:r>
    </w:p>
    <w:p w:rsidR="00CD1B7D" w:rsidRPr="00CD1B7D" w:rsidRDefault="00CD1B7D" w:rsidP="00CD1B7D">
      <w:pPr>
        <w:ind w:firstLine="420"/>
        <w:jc w:val="left"/>
        <w:rPr>
          <w:sz w:val="28"/>
        </w:rPr>
      </w:pPr>
      <w:r w:rsidRPr="00CD1B7D">
        <w:rPr>
          <w:sz w:val="28"/>
        </w:rPr>
        <w:t xml:space="preserve">  \includegraphics[height=12cm]{getVolume_getK.png}</w:t>
      </w:r>
    </w:p>
    <w:p w:rsidR="00CD1B7D" w:rsidRPr="00CD1B7D" w:rsidRDefault="00CD1B7D" w:rsidP="00CD1B7D">
      <w:pPr>
        <w:ind w:firstLine="420"/>
        <w:jc w:val="left"/>
        <w:rPr>
          <w:sz w:val="28"/>
        </w:rPr>
      </w:pPr>
      <w:r w:rsidRPr="00CD1B7D">
        <w:rPr>
          <w:sz w:val="28"/>
        </w:rPr>
        <w:t xml:space="preserve">  \caption{估计尺度流程图}</w:t>
      </w:r>
    </w:p>
    <w:p w:rsidR="00CD1B7D" w:rsidRPr="00CD1B7D" w:rsidRDefault="00CD1B7D" w:rsidP="00CD1B7D">
      <w:pPr>
        <w:ind w:firstLine="420"/>
        <w:jc w:val="left"/>
        <w:rPr>
          <w:sz w:val="28"/>
        </w:rPr>
      </w:pPr>
      <w:r w:rsidRPr="00CD1B7D">
        <w:rPr>
          <w:sz w:val="28"/>
        </w:rPr>
        <w:t xml:space="preserve">  \label{fig:getVolume_getK}</w:t>
      </w:r>
    </w:p>
    <w:p w:rsidR="00CD1B7D" w:rsidRPr="00CD1B7D" w:rsidRDefault="00CD1B7D" w:rsidP="00CD1B7D">
      <w:pPr>
        <w:ind w:firstLine="420"/>
        <w:jc w:val="left"/>
        <w:rPr>
          <w:sz w:val="28"/>
        </w:rPr>
      </w:pPr>
      <w:r w:rsidRPr="00CD1B7D">
        <w:rPr>
          <w:sz w:val="28"/>
        </w:rPr>
        <w:t>\end{figure}</w:t>
      </w:r>
    </w:p>
    <w:p w:rsidR="00CD1B7D" w:rsidRPr="00CD1B7D" w:rsidRDefault="00CD1B7D" w:rsidP="00CD1B7D">
      <w:pPr>
        <w:ind w:firstLine="420"/>
        <w:jc w:val="left"/>
        <w:rPr>
          <w:sz w:val="28"/>
        </w:rPr>
      </w:pPr>
      <w:r w:rsidRPr="00CD1B7D">
        <w:rPr>
          <w:sz w:val="28"/>
        </w:rPr>
        <w:t>\subsection{计算绝对尺度和相对尺度}</w:t>
      </w:r>
    </w:p>
    <w:p w:rsidR="00CD1B7D" w:rsidRPr="00CD1B7D" w:rsidRDefault="00CD1B7D" w:rsidP="00CD1B7D">
      <w:pPr>
        <w:ind w:firstLine="420"/>
        <w:jc w:val="left"/>
        <w:rPr>
          <w:sz w:val="28"/>
        </w:rPr>
      </w:pPr>
      <w:r w:rsidRPr="00CD1B7D">
        <w:rPr>
          <w:rFonts w:hint="eastAsia"/>
          <w:sz w:val="28"/>
        </w:rPr>
        <w:lastRenderedPageBreak/>
        <w:t>首先，获取绝对尺度的数据，由图</w:t>
      </w:r>
      <w:r w:rsidRPr="00CD1B7D">
        <w:rPr>
          <w:sz w:val="28"/>
        </w:rPr>
        <w:t>~\ref{fig:getVolume_Aruco_detect}所示同时可以得到相机在某一个确定的Aruco下的位姿，因为二维</w:t>
      </w:r>
    </w:p>
    <w:p w:rsidR="00CD1B7D" w:rsidRPr="00CD1B7D" w:rsidRDefault="00CD1B7D" w:rsidP="00CD1B7D">
      <w:pPr>
        <w:ind w:firstLine="420"/>
        <w:jc w:val="left"/>
        <w:rPr>
          <w:sz w:val="28"/>
        </w:rPr>
      </w:pPr>
      <w:r w:rsidRPr="00CD1B7D">
        <w:rPr>
          <w:rFonts w:hint="eastAsia"/>
          <w:sz w:val="28"/>
        </w:rPr>
        <w:t>码自带确定的边长信息，因此可以得到带有绝对尺度的相机位姿（</w:t>
      </w:r>
      <w:r w:rsidRPr="00CD1B7D">
        <w:rPr>
          <w:sz w:val="28"/>
        </w:rPr>
        <w:t>$T_x$,$T_y$,$T_z$）。在实际的工程中需要注意，必须选择不同状态的</w:t>
      </w:r>
    </w:p>
    <w:p w:rsidR="00CD1B7D" w:rsidRPr="00CD1B7D" w:rsidRDefault="00CD1B7D" w:rsidP="00CD1B7D">
      <w:pPr>
        <w:ind w:firstLine="420"/>
        <w:jc w:val="left"/>
        <w:rPr>
          <w:sz w:val="28"/>
        </w:rPr>
      </w:pPr>
      <w:r w:rsidRPr="00CD1B7D">
        <w:rPr>
          <w:rFonts w:hint="eastAsia"/>
          <w:sz w:val="28"/>
        </w:rPr>
        <w:t>相机在同一二维码下的位姿，则可以通过多个图像序列获取到多个不同位姿。</w:t>
      </w:r>
    </w:p>
    <w:p w:rsidR="00CD1B7D" w:rsidRPr="00CD1B7D" w:rsidRDefault="00CD1B7D" w:rsidP="00CD1B7D">
      <w:pPr>
        <w:ind w:firstLine="420"/>
        <w:jc w:val="left"/>
        <w:rPr>
          <w:sz w:val="28"/>
        </w:rPr>
      </w:pPr>
    </w:p>
    <w:p w:rsidR="00CD1B7D" w:rsidRPr="00CD1B7D" w:rsidRDefault="00CD1B7D" w:rsidP="00CD1B7D">
      <w:pPr>
        <w:ind w:firstLine="420"/>
        <w:jc w:val="left"/>
        <w:rPr>
          <w:sz w:val="28"/>
        </w:rPr>
      </w:pPr>
      <w:r w:rsidRPr="00CD1B7D">
        <w:rPr>
          <w:rFonts w:hint="eastAsia"/>
          <w:sz w:val="28"/>
        </w:rPr>
        <w:t>其次，再获取同一批图像序列的相对尺度，通过三维重建的结果，就可以得到每一帧相机在参考坐标系下的位姿（</w:t>
      </w:r>
      <w:r w:rsidRPr="00CD1B7D">
        <w:rPr>
          <w:sz w:val="28"/>
        </w:rPr>
        <w:t>$T_x$,$T_y$,$T_z$),</w:t>
      </w:r>
    </w:p>
    <w:p w:rsidR="00CD1B7D" w:rsidRPr="00CD1B7D" w:rsidRDefault="00CD1B7D" w:rsidP="00CD1B7D">
      <w:pPr>
        <w:ind w:firstLine="420"/>
        <w:jc w:val="left"/>
        <w:rPr>
          <w:sz w:val="28"/>
        </w:rPr>
      </w:pPr>
      <w:r w:rsidRPr="00CD1B7D">
        <w:rPr>
          <w:rFonts w:hint="eastAsia"/>
          <w:sz w:val="28"/>
        </w:rPr>
        <w:t>该位姿为相对尺度，因为只需要考虑到尺度的大小关系，因为不需要讨论不同坐标系之间的相对转化问题。</w:t>
      </w:r>
    </w:p>
    <w:p w:rsidR="00CD1B7D" w:rsidRPr="00CD1B7D" w:rsidRDefault="00CD1B7D" w:rsidP="00CD1B7D">
      <w:pPr>
        <w:ind w:firstLine="420"/>
        <w:jc w:val="left"/>
        <w:rPr>
          <w:sz w:val="28"/>
        </w:rPr>
      </w:pPr>
      <w:r w:rsidRPr="00CD1B7D">
        <w:rPr>
          <w:sz w:val="28"/>
        </w:rPr>
        <w:t>\subsection{尺度估计方法}</w:t>
      </w:r>
    </w:p>
    <w:p w:rsidR="00CD1B7D" w:rsidRPr="00CD1B7D" w:rsidRDefault="00CD1B7D" w:rsidP="00CD1B7D">
      <w:pPr>
        <w:ind w:firstLine="420"/>
        <w:jc w:val="left"/>
        <w:rPr>
          <w:sz w:val="28"/>
        </w:rPr>
      </w:pPr>
      <w:r w:rsidRPr="00CD1B7D">
        <w:rPr>
          <w:rFonts w:hint="eastAsia"/>
          <w:sz w:val="28"/>
        </w:rPr>
        <w:t>通过上一小节，可以获取到多个针对同一场景的两种</w:t>
      </w:r>
      <w:r w:rsidRPr="00CD1B7D">
        <w:rPr>
          <w:sz w:val="28"/>
        </w:rPr>
        <w:t>SLAM相机位姿估计结果，因为两种SLAM方法估计出的相机位姿是基于不同的坐标系得到</w:t>
      </w:r>
    </w:p>
    <w:p w:rsidR="00CD1B7D" w:rsidRPr="00CD1B7D" w:rsidRDefault="00CD1B7D" w:rsidP="00CD1B7D">
      <w:pPr>
        <w:ind w:firstLine="420"/>
        <w:jc w:val="left"/>
        <w:rPr>
          <w:sz w:val="28"/>
        </w:rPr>
      </w:pPr>
      <w:r w:rsidRPr="00CD1B7D">
        <w:rPr>
          <w:rFonts w:hint="eastAsia"/>
          <w:sz w:val="28"/>
        </w:rPr>
        <w:t>的，本文提出利用相机在不同坐标系下移动的欧式距离之间的比例来确定尺度，简化公式为：</w:t>
      </w:r>
    </w:p>
    <w:p w:rsidR="00CD1B7D" w:rsidRPr="00CD1B7D" w:rsidRDefault="00CD1B7D" w:rsidP="00CD1B7D">
      <w:pPr>
        <w:ind w:firstLine="420"/>
        <w:jc w:val="left"/>
        <w:rPr>
          <w:sz w:val="28"/>
        </w:rPr>
      </w:pPr>
      <w:r w:rsidRPr="00CD1B7D">
        <w:rPr>
          <w:sz w:val="28"/>
        </w:rPr>
        <w:t xml:space="preserve">\begin{equation}K\;=\;\frac{\triangle Pose_{rel}}{\triangle Pose_{abs}}  </w:t>
      </w:r>
    </w:p>
    <w:p w:rsidR="00CD1B7D" w:rsidRPr="00CD1B7D" w:rsidRDefault="00CD1B7D" w:rsidP="00CD1B7D">
      <w:pPr>
        <w:ind w:firstLine="420"/>
        <w:jc w:val="left"/>
        <w:rPr>
          <w:sz w:val="28"/>
        </w:rPr>
      </w:pPr>
      <w:r w:rsidRPr="00CD1B7D">
        <w:rPr>
          <w:sz w:val="28"/>
        </w:rPr>
        <w:lastRenderedPageBreak/>
        <w:t>\label{equ:getVolume_K}\end{equation}</w:t>
      </w:r>
    </w:p>
    <w:p w:rsidR="00CD1B7D" w:rsidRPr="00CD1B7D" w:rsidRDefault="00CD1B7D" w:rsidP="00CD1B7D">
      <w:pPr>
        <w:ind w:firstLine="420"/>
        <w:jc w:val="left"/>
        <w:rPr>
          <w:sz w:val="28"/>
        </w:rPr>
      </w:pPr>
      <w:r w:rsidRPr="00CD1B7D">
        <w:rPr>
          <w:rFonts w:hint="eastAsia"/>
          <w:sz w:val="28"/>
        </w:rPr>
        <w:t>同</w:t>
      </w:r>
      <w:r w:rsidRPr="00CD1B7D">
        <w:rPr>
          <w:sz w:val="28"/>
        </w:rPr>
        <w:t>4.2.1节，利用Ceres库得到最优解K值，计算如代码~\ref{code:chap3:get_k}所示，</w:t>
      </w:r>
    </w:p>
    <w:p w:rsidR="00CD1B7D" w:rsidRPr="00CD1B7D" w:rsidRDefault="00CD1B7D" w:rsidP="00CD1B7D">
      <w:pPr>
        <w:ind w:firstLine="420"/>
        <w:jc w:val="left"/>
        <w:rPr>
          <w:sz w:val="28"/>
        </w:rPr>
      </w:pPr>
      <w:r w:rsidRPr="00CD1B7D">
        <w:rPr>
          <w:sz w:val="28"/>
        </w:rPr>
        <w:t>\begin{lstlisting}[</w:t>
      </w:r>
    </w:p>
    <w:p w:rsidR="00CD1B7D" w:rsidRPr="00CD1B7D" w:rsidRDefault="00CD1B7D" w:rsidP="00CD1B7D">
      <w:pPr>
        <w:ind w:firstLine="420"/>
        <w:jc w:val="left"/>
        <w:rPr>
          <w:sz w:val="28"/>
        </w:rPr>
      </w:pPr>
      <w:r w:rsidRPr="00CD1B7D">
        <w:rPr>
          <w:sz w:val="28"/>
        </w:rPr>
        <w:t xml:space="preserve">  language=C++,</w:t>
      </w:r>
    </w:p>
    <w:p w:rsidR="00CD1B7D" w:rsidRPr="00CD1B7D" w:rsidRDefault="00CD1B7D" w:rsidP="00CD1B7D">
      <w:pPr>
        <w:ind w:firstLine="420"/>
        <w:jc w:val="left"/>
        <w:rPr>
          <w:sz w:val="28"/>
        </w:rPr>
      </w:pPr>
      <w:r w:rsidRPr="00CD1B7D">
        <w:rPr>
          <w:sz w:val="28"/>
        </w:rPr>
        <w:t xml:space="preserve">  numbers=left,                </w:t>
      </w:r>
    </w:p>
    <w:p w:rsidR="00CD1B7D" w:rsidRPr="00CD1B7D" w:rsidRDefault="00CD1B7D" w:rsidP="00CD1B7D">
      <w:pPr>
        <w:ind w:firstLine="420"/>
        <w:jc w:val="left"/>
        <w:rPr>
          <w:sz w:val="28"/>
        </w:rPr>
      </w:pPr>
      <w:r w:rsidRPr="00CD1B7D">
        <w:rPr>
          <w:sz w:val="28"/>
        </w:rPr>
        <w:t xml:space="preserve">  numberstyle=\footnotesize,</w:t>
      </w:r>
    </w:p>
    <w:p w:rsidR="00CD1B7D" w:rsidRPr="00CD1B7D" w:rsidRDefault="00CD1B7D" w:rsidP="00CD1B7D">
      <w:pPr>
        <w:ind w:firstLine="420"/>
        <w:jc w:val="left"/>
        <w:rPr>
          <w:sz w:val="28"/>
        </w:rPr>
      </w:pPr>
      <w:r w:rsidRPr="00CD1B7D">
        <w:rPr>
          <w:sz w:val="28"/>
        </w:rPr>
        <w:t xml:space="preserve">  frame=single,     </w:t>
      </w:r>
    </w:p>
    <w:p w:rsidR="00CD1B7D" w:rsidRPr="00CD1B7D" w:rsidRDefault="00CD1B7D" w:rsidP="00CD1B7D">
      <w:pPr>
        <w:ind w:firstLine="420"/>
        <w:jc w:val="left"/>
        <w:rPr>
          <w:sz w:val="28"/>
        </w:rPr>
      </w:pPr>
      <w:r w:rsidRPr="00CD1B7D">
        <w:rPr>
          <w:sz w:val="28"/>
        </w:rPr>
        <w:t xml:space="preserve">  basicstyle=\small\tt,    </w:t>
      </w:r>
    </w:p>
    <w:p w:rsidR="00CD1B7D" w:rsidRPr="00CD1B7D" w:rsidRDefault="00CD1B7D" w:rsidP="00CD1B7D">
      <w:pPr>
        <w:ind w:firstLine="420"/>
        <w:jc w:val="left"/>
        <w:rPr>
          <w:sz w:val="28"/>
        </w:rPr>
      </w:pPr>
      <w:r w:rsidRPr="00CD1B7D">
        <w:rPr>
          <w:sz w:val="28"/>
        </w:rPr>
        <w:t xml:space="preserve">  escapeinside = '',</w:t>
      </w:r>
    </w:p>
    <w:p w:rsidR="00CD1B7D" w:rsidRPr="00CD1B7D" w:rsidRDefault="00CD1B7D" w:rsidP="00CD1B7D">
      <w:pPr>
        <w:ind w:firstLine="420"/>
        <w:jc w:val="left"/>
        <w:rPr>
          <w:sz w:val="28"/>
        </w:rPr>
      </w:pPr>
      <w:r w:rsidRPr="00CD1B7D">
        <w:rPr>
          <w:sz w:val="28"/>
        </w:rPr>
        <w:t xml:space="preserve">  caption={获取尺度值的~C++~实现},</w:t>
      </w:r>
    </w:p>
    <w:p w:rsidR="00CD1B7D" w:rsidRPr="00CD1B7D" w:rsidRDefault="00CD1B7D" w:rsidP="00CD1B7D">
      <w:pPr>
        <w:ind w:firstLine="420"/>
        <w:jc w:val="left"/>
        <w:rPr>
          <w:sz w:val="28"/>
        </w:rPr>
      </w:pPr>
      <w:r w:rsidRPr="00CD1B7D">
        <w:rPr>
          <w:sz w:val="28"/>
        </w:rPr>
        <w:t xml:space="preserve">  label={code:chap3:get_k}]</w:t>
      </w:r>
    </w:p>
    <w:p w:rsidR="00CD1B7D" w:rsidRPr="00CD1B7D" w:rsidRDefault="00CD1B7D" w:rsidP="00CD1B7D">
      <w:pPr>
        <w:ind w:firstLine="420"/>
        <w:jc w:val="left"/>
        <w:rPr>
          <w:sz w:val="28"/>
        </w:rPr>
      </w:pPr>
      <w:r w:rsidRPr="00CD1B7D">
        <w:rPr>
          <w:sz w:val="28"/>
        </w:rPr>
        <w:t xml:space="preserve">  vector&lt;vector&lt;float&gt;&gt; colmap, opencv;</w:t>
      </w:r>
    </w:p>
    <w:p w:rsidR="00CD1B7D" w:rsidRPr="00CD1B7D" w:rsidRDefault="00CD1B7D" w:rsidP="00CD1B7D">
      <w:pPr>
        <w:ind w:firstLine="420"/>
        <w:jc w:val="left"/>
        <w:rPr>
          <w:sz w:val="28"/>
        </w:rPr>
      </w:pPr>
      <w:r w:rsidRPr="00CD1B7D">
        <w:rPr>
          <w:sz w:val="28"/>
        </w:rPr>
        <w:t xml:space="preserve">  vector&lt;float&gt; colmap_data1 ,opencv_data1;'//待优化量'</w:t>
      </w:r>
    </w:p>
    <w:p w:rsidR="00CD1B7D" w:rsidRPr="00CD1B7D" w:rsidRDefault="00CD1B7D" w:rsidP="00CD1B7D">
      <w:pPr>
        <w:ind w:firstLine="420"/>
        <w:jc w:val="left"/>
        <w:rPr>
          <w:sz w:val="28"/>
        </w:rPr>
      </w:pPr>
      <w:r w:rsidRPr="00CD1B7D">
        <w:rPr>
          <w:sz w:val="28"/>
        </w:rPr>
        <w:t xml:space="preserve">  '// 第一部分：构建代价函数模型'</w:t>
      </w:r>
    </w:p>
    <w:p w:rsidR="00CD1B7D" w:rsidRPr="00CD1B7D" w:rsidRDefault="00CD1B7D" w:rsidP="00CD1B7D">
      <w:pPr>
        <w:ind w:firstLine="420"/>
        <w:jc w:val="left"/>
        <w:rPr>
          <w:sz w:val="28"/>
        </w:rPr>
      </w:pPr>
      <w:r w:rsidRPr="00CD1B7D">
        <w:rPr>
          <w:sz w:val="28"/>
        </w:rPr>
        <w:t xml:space="preserve">  struct CURVE_FITTING_COST_k</w:t>
      </w:r>
    </w:p>
    <w:p w:rsidR="00CD1B7D" w:rsidRPr="00CD1B7D" w:rsidRDefault="00CD1B7D" w:rsidP="00CD1B7D">
      <w:pPr>
        <w:ind w:firstLine="420"/>
        <w:jc w:val="left"/>
        <w:rPr>
          <w:sz w:val="28"/>
        </w:rPr>
      </w:pPr>
      <w:r w:rsidRPr="00CD1B7D">
        <w:rPr>
          <w:sz w:val="28"/>
        </w:rPr>
        <w:t xml:space="preserve">  {</w:t>
      </w:r>
    </w:p>
    <w:p w:rsidR="00CD1B7D" w:rsidRPr="00CD1B7D" w:rsidRDefault="00CD1B7D" w:rsidP="00CD1B7D">
      <w:pPr>
        <w:ind w:firstLine="420"/>
        <w:jc w:val="left"/>
        <w:rPr>
          <w:sz w:val="28"/>
        </w:rPr>
      </w:pPr>
      <w:r w:rsidRPr="00CD1B7D">
        <w:rPr>
          <w:sz w:val="28"/>
        </w:rPr>
        <w:t xml:space="preserve">    CURVE_FITTING_COST_k (double x,double y)</w:t>
      </w:r>
    </w:p>
    <w:p w:rsidR="00CD1B7D" w:rsidRPr="00CD1B7D" w:rsidRDefault="00CD1B7D" w:rsidP="00CD1B7D">
      <w:pPr>
        <w:ind w:firstLine="420"/>
        <w:jc w:val="left"/>
        <w:rPr>
          <w:sz w:val="28"/>
        </w:rPr>
      </w:pPr>
      <w:r w:rsidRPr="00CD1B7D">
        <w:rPr>
          <w:sz w:val="28"/>
        </w:rPr>
        <w:t xml:space="preserve">    '// 残差的计算'</w:t>
      </w:r>
    </w:p>
    <w:p w:rsidR="00CD1B7D" w:rsidRPr="00CD1B7D" w:rsidRDefault="00CD1B7D" w:rsidP="00CD1B7D">
      <w:pPr>
        <w:ind w:firstLine="420"/>
        <w:jc w:val="left"/>
        <w:rPr>
          <w:sz w:val="28"/>
        </w:rPr>
      </w:pPr>
      <w:r w:rsidRPr="00CD1B7D">
        <w:rPr>
          <w:sz w:val="28"/>
        </w:rPr>
        <w:t xml:space="preserve">    template &lt;typename T&gt;</w:t>
      </w:r>
    </w:p>
    <w:p w:rsidR="00CD1B7D" w:rsidRPr="00CD1B7D" w:rsidRDefault="00CD1B7D" w:rsidP="00CD1B7D">
      <w:pPr>
        <w:ind w:firstLine="420"/>
        <w:jc w:val="left"/>
        <w:rPr>
          <w:sz w:val="28"/>
        </w:rPr>
      </w:pPr>
      <w:r w:rsidRPr="00CD1B7D">
        <w:rPr>
          <w:sz w:val="28"/>
        </w:rPr>
        <w:t xml:space="preserve">    bool operator() (</w:t>
      </w:r>
    </w:p>
    <w:p w:rsidR="00CD1B7D" w:rsidRPr="00CD1B7D" w:rsidRDefault="00CD1B7D" w:rsidP="00CD1B7D">
      <w:pPr>
        <w:ind w:firstLine="420"/>
        <w:jc w:val="left"/>
        <w:rPr>
          <w:sz w:val="28"/>
        </w:rPr>
      </w:pPr>
      <w:r w:rsidRPr="00CD1B7D">
        <w:rPr>
          <w:sz w:val="28"/>
        </w:rPr>
        <w:t xml:space="preserve">      const T* const k,     </w:t>
      </w:r>
    </w:p>
    <w:p w:rsidR="00CD1B7D" w:rsidRPr="00CD1B7D" w:rsidRDefault="00CD1B7D" w:rsidP="00CD1B7D">
      <w:pPr>
        <w:ind w:firstLine="420"/>
        <w:jc w:val="left"/>
        <w:rPr>
          <w:sz w:val="28"/>
        </w:rPr>
      </w:pPr>
      <w:r w:rsidRPr="00CD1B7D">
        <w:rPr>
          <w:sz w:val="28"/>
        </w:rPr>
        <w:lastRenderedPageBreak/>
        <w:t xml:space="preserve">      T* residual ) const     </w:t>
      </w:r>
    </w:p>
    <w:p w:rsidR="00CD1B7D" w:rsidRPr="00CD1B7D" w:rsidRDefault="00CD1B7D" w:rsidP="00CD1B7D">
      <w:pPr>
        <w:ind w:firstLine="420"/>
        <w:jc w:val="left"/>
        <w:rPr>
          <w:sz w:val="28"/>
        </w:rPr>
      </w:pPr>
      <w:r w:rsidRPr="00CD1B7D">
        <w:rPr>
          <w:sz w:val="28"/>
        </w:rPr>
        <w:t xml:space="preserve">    {</w:t>
      </w:r>
    </w:p>
    <w:p w:rsidR="00CD1B7D" w:rsidRPr="00CD1B7D" w:rsidRDefault="00CD1B7D" w:rsidP="00CD1B7D">
      <w:pPr>
        <w:ind w:firstLine="420"/>
        <w:jc w:val="left"/>
        <w:rPr>
          <w:sz w:val="28"/>
        </w:rPr>
      </w:pPr>
      <w:r w:rsidRPr="00CD1B7D">
        <w:rPr>
          <w:sz w:val="28"/>
        </w:rPr>
        <w:t xml:space="preserve">      residual[0] = T ( _y ) - ( k[0]*T ( _x ) ); // y-ax</w:t>
      </w:r>
    </w:p>
    <w:p w:rsidR="00CD1B7D" w:rsidRPr="00CD1B7D" w:rsidRDefault="00CD1B7D" w:rsidP="00CD1B7D">
      <w:pPr>
        <w:ind w:firstLine="420"/>
        <w:jc w:val="left"/>
        <w:rPr>
          <w:sz w:val="28"/>
        </w:rPr>
      </w:pPr>
      <w:r w:rsidRPr="00CD1B7D">
        <w:rPr>
          <w:sz w:val="28"/>
        </w:rPr>
        <w:t xml:space="preserve">      return true;</w:t>
      </w:r>
    </w:p>
    <w:p w:rsidR="00CD1B7D" w:rsidRPr="00CD1B7D" w:rsidRDefault="00CD1B7D" w:rsidP="00CD1B7D">
      <w:pPr>
        <w:ind w:firstLine="420"/>
        <w:jc w:val="left"/>
        <w:rPr>
          <w:sz w:val="28"/>
        </w:rPr>
      </w:pPr>
      <w:r w:rsidRPr="00CD1B7D">
        <w:rPr>
          <w:sz w:val="28"/>
        </w:rPr>
        <w:t xml:space="preserve">    }</w:t>
      </w:r>
    </w:p>
    <w:p w:rsidR="00CD1B7D" w:rsidRPr="00CD1B7D" w:rsidRDefault="00CD1B7D" w:rsidP="00CD1B7D">
      <w:pPr>
        <w:ind w:firstLine="420"/>
        <w:jc w:val="left"/>
        <w:rPr>
          <w:sz w:val="28"/>
        </w:rPr>
      </w:pPr>
      <w:r w:rsidRPr="00CD1B7D">
        <w:rPr>
          <w:sz w:val="28"/>
        </w:rPr>
        <w:t xml:space="preserve">    const double _x, _y;</w:t>
      </w:r>
    </w:p>
    <w:p w:rsidR="00CD1B7D" w:rsidRPr="00CD1B7D" w:rsidRDefault="00CD1B7D" w:rsidP="00CD1B7D">
      <w:pPr>
        <w:ind w:firstLine="420"/>
        <w:jc w:val="left"/>
        <w:rPr>
          <w:sz w:val="28"/>
        </w:rPr>
      </w:pPr>
      <w:r w:rsidRPr="00CD1B7D">
        <w:rPr>
          <w:sz w:val="28"/>
        </w:rPr>
        <w:t xml:space="preserve">  };</w:t>
      </w:r>
    </w:p>
    <w:p w:rsidR="00CD1B7D" w:rsidRPr="00CD1B7D" w:rsidRDefault="00CD1B7D" w:rsidP="00CD1B7D">
      <w:pPr>
        <w:ind w:firstLine="420"/>
        <w:jc w:val="left"/>
        <w:rPr>
          <w:sz w:val="28"/>
        </w:rPr>
      </w:pPr>
      <w:r w:rsidRPr="00CD1B7D">
        <w:rPr>
          <w:sz w:val="28"/>
        </w:rPr>
        <w:t xml:space="preserve">  int main ( int argc, char** argv )</w:t>
      </w:r>
    </w:p>
    <w:p w:rsidR="00CD1B7D" w:rsidRPr="00CD1B7D" w:rsidRDefault="00CD1B7D" w:rsidP="00CD1B7D">
      <w:pPr>
        <w:ind w:firstLine="420"/>
        <w:jc w:val="left"/>
        <w:rPr>
          <w:sz w:val="28"/>
        </w:rPr>
      </w:pPr>
      <w:r w:rsidRPr="00CD1B7D">
        <w:rPr>
          <w:sz w:val="28"/>
        </w:rPr>
        <w:t xml:space="preserve">  {   </w:t>
      </w:r>
    </w:p>
    <w:p w:rsidR="00CD1B7D" w:rsidRPr="00CD1B7D" w:rsidRDefault="00CD1B7D" w:rsidP="00CD1B7D">
      <w:pPr>
        <w:ind w:firstLine="420"/>
        <w:jc w:val="left"/>
        <w:rPr>
          <w:sz w:val="28"/>
        </w:rPr>
      </w:pPr>
      <w:r w:rsidRPr="00CD1B7D">
        <w:rPr>
          <w:sz w:val="28"/>
        </w:rPr>
        <w:t xml:space="preserve">    double k[1] = {0};</w:t>
      </w:r>
    </w:p>
    <w:p w:rsidR="00CD1B7D" w:rsidRPr="00CD1B7D" w:rsidRDefault="00CD1B7D" w:rsidP="00CD1B7D">
      <w:pPr>
        <w:ind w:firstLine="420"/>
        <w:jc w:val="left"/>
        <w:rPr>
          <w:sz w:val="28"/>
        </w:rPr>
      </w:pPr>
      <w:r w:rsidRPr="00CD1B7D">
        <w:rPr>
          <w:sz w:val="28"/>
        </w:rPr>
        <w:t xml:space="preserve">    '// 第二部分：构建最小二乘问题'</w:t>
      </w:r>
    </w:p>
    <w:p w:rsidR="00CD1B7D" w:rsidRPr="00CD1B7D" w:rsidRDefault="00CD1B7D" w:rsidP="00CD1B7D">
      <w:pPr>
        <w:ind w:firstLine="420"/>
        <w:jc w:val="left"/>
        <w:rPr>
          <w:sz w:val="28"/>
        </w:rPr>
      </w:pPr>
      <w:r w:rsidRPr="00CD1B7D">
        <w:rPr>
          <w:sz w:val="28"/>
        </w:rPr>
        <w:t xml:space="preserve">    ceres::Problem problem;</w:t>
      </w:r>
    </w:p>
    <w:p w:rsidR="00CD1B7D" w:rsidRPr="00CD1B7D" w:rsidRDefault="00CD1B7D" w:rsidP="00CD1B7D">
      <w:pPr>
        <w:ind w:firstLine="420"/>
        <w:jc w:val="left"/>
        <w:rPr>
          <w:sz w:val="28"/>
        </w:rPr>
      </w:pPr>
      <w:r w:rsidRPr="00CD1B7D">
        <w:rPr>
          <w:sz w:val="28"/>
        </w:rPr>
        <w:t xml:space="preserve">    for ( int i=0; i&lt;colmap_data1.size(); i++ ){</w:t>
      </w:r>
    </w:p>
    <w:p w:rsidR="00CD1B7D" w:rsidRPr="00CD1B7D" w:rsidRDefault="00CD1B7D" w:rsidP="00CD1B7D">
      <w:pPr>
        <w:ind w:firstLine="420"/>
        <w:jc w:val="left"/>
        <w:rPr>
          <w:sz w:val="28"/>
        </w:rPr>
      </w:pPr>
      <w:r w:rsidRPr="00CD1B7D">
        <w:rPr>
          <w:sz w:val="28"/>
        </w:rPr>
        <w:t xml:space="preserve">      problem.AddResidualBlock </w:t>
      </w:r>
    </w:p>
    <w:p w:rsidR="00CD1B7D" w:rsidRPr="00CD1B7D" w:rsidRDefault="00CD1B7D" w:rsidP="00CD1B7D">
      <w:pPr>
        <w:ind w:firstLine="420"/>
        <w:jc w:val="left"/>
        <w:rPr>
          <w:sz w:val="28"/>
        </w:rPr>
      </w:pPr>
      <w:r w:rsidRPr="00CD1B7D">
        <w:rPr>
          <w:sz w:val="28"/>
        </w:rPr>
        <w:t xml:space="preserve">      (new ceres::AutoDiffCostFunction&lt;CURVE_FITTING_COST_k, 1, 1&gt;</w:t>
      </w:r>
    </w:p>
    <w:p w:rsidR="00CD1B7D" w:rsidRPr="00CD1B7D" w:rsidRDefault="00CD1B7D" w:rsidP="00CD1B7D">
      <w:pPr>
        <w:ind w:firstLine="420"/>
        <w:jc w:val="left"/>
        <w:rPr>
          <w:sz w:val="28"/>
        </w:rPr>
      </w:pPr>
      <w:r w:rsidRPr="00CD1B7D">
        <w:rPr>
          <w:sz w:val="28"/>
        </w:rPr>
        <w:t xml:space="preserve">      (new CURVE_FITTING_COST_k </w:t>
      </w:r>
    </w:p>
    <w:p w:rsidR="00CD1B7D" w:rsidRPr="00CD1B7D" w:rsidRDefault="00CD1B7D" w:rsidP="00CD1B7D">
      <w:pPr>
        <w:ind w:firstLine="420"/>
        <w:jc w:val="left"/>
        <w:rPr>
          <w:sz w:val="28"/>
        </w:rPr>
      </w:pPr>
      <w:r w:rsidRPr="00CD1B7D">
        <w:rPr>
          <w:sz w:val="28"/>
        </w:rPr>
        <w:t xml:space="preserve">      (opencv_data1[i], colmap_data1[i])),</w:t>
      </w:r>
    </w:p>
    <w:p w:rsidR="00CD1B7D" w:rsidRPr="00CD1B7D" w:rsidRDefault="00CD1B7D" w:rsidP="00CD1B7D">
      <w:pPr>
        <w:ind w:firstLine="420"/>
        <w:jc w:val="left"/>
        <w:rPr>
          <w:sz w:val="28"/>
        </w:rPr>
      </w:pPr>
      <w:r w:rsidRPr="00CD1B7D">
        <w:rPr>
          <w:sz w:val="28"/>
        </w:rPr>
        <w:t xml:space="preserve">      nullptr,</w:t>
      </w:r>
    </w:p>
    <w:p w:rsidR="00CD1B7D" w:rsidRPr="00CD1B7D" w:rsidRDefault="00CD1B7D" w:rsidP="00CD1B7D">
      <w:pPr>
        <w:ind w:firstLine="420"/>
        <w:jc w:val="left"/>
        <w:rPr>
          <w:sz w:val="28"/>
        </w:rPr>
      </w:pPr>
      <w:r w:rsidRPr="00CD1B7D">
        <w:rPr>
          <w:sz w:val="28"/>
        </w:rPr>
        <w:t xml:space="preserve">      k);</w:t>
      </w:r>
    </w:p>
    <w:p w:rsidR="00CD1B7D" w:rsidRPr="00CD1B7D" w:rsidRDefault="00CD1B7D" w:rsidP="00CD1B7D">
      <w:pPr>
        <w:ind w:firstLine="420"/>
        <w:jc w:val="left"/>
        <w:rPr>
          <w:sz w:val="28"/>
        </w:rPr>
      </w:pPr>
      <w:r w:rsidRPr="00CD1B7D">
        <w:rPr>
          <w:sz w:val="28"/>
        </w:rPr>
        <w:t xml:space="preserve">    }</w:t>
      </w:r>
    </w:p>
    <w:p w:rsidR="00CD1B7D" w:rsidRPr="00CD1B7D" w:rsidRDefault="00CD1B7D" w:rsidP="00CD1B7D">
      <w:pPr>
        <w:ind w:firstLine="420"/>
        <w:jc w:val="left"/>
        <w:rPr>
          <w:sz w:val="28"/>
        </w:rPr>
      </w:pPr>
      <w:r w:rsidRPr="00CD1B7D">
        <w:rPr>
          <w:sz w:val="28"/>
        </w:rPr>
        <w:t xml:space="preserve">    '// 第三部分：配置求解器'</w:t>
      </w:r>
    </w:p>
    <w:p w:rsidR="00CD1B7D" w:rsidRPr="00CD1B7D" w:rsidRDefault="00CD1B7D" w:rsidP="00CD1B7D">
      <w:pPr>
        <w:ind w:firstLine="420"/>
        <w:jc w:val="left"/>
        <w:rPr>
          <w:sz w:val="28"/>
        </w:rPr>
      </w:pPr>
      <w:r w:rsidRPr="00CD1B7D">
        <w:rPr>
          <w:sz w:val="28"/>
        </w:rPr>
        <w:lastRenderedPageBreak/>
        <w:t xml:space="preserve">    ceres::Solver::Options options;   </w:t>
      </w:r>
    </w:p>
    <w:p w:rsidR="00CD1B7D" w:rsidRPr="00CD1B7D" w:rsidRDefault="00CD1B7D" w:rsidP="00CD1B7D">
      <w:pPr>
        <w:ind w:firstLine="420"/>
        <w:jc w:val="left"/>
        <w:rPr>
          <w:sz w:val="28"/>
        </w:rPr>
      </w:pPr>
      <w:r w:rsidRPr="00CD1B7D">
        <w:rPr>
          <w:sz w:val="28"/>
        </w:rPr>
        <w:t xml:space="preserve">    options.linear_solver_type = ceres::DENSE_QR;  </w:t>
      </w:r>
    </w:p>
    <w:p w:rsidR="00CD1B7D" w:rsidRPr="00CD1B7D" w:rsidRDefault="00CD1B7D" w:rsidP="00CD1B7D">
      <w:pPr>
        <w:ind w:firstLine="420"/>
        <w:jc w:val="left"/>
        <w:rPr>
          <w:sz w:val="28"/>
        </w:rPr>
      </w:pPr>
      <w:r w:rsidRPr="00CD1B7D">
        <w:rPr>
          <w:sz w:val="28"/>
        </w:rPr>
        <w:t xml:space="preserve">    options.minimizer_progress_to_stdout = true;  </w:t>
      </w:r>
    </w:p>
    <w:p w:rsidR="00CD1B7D" w:rsidRPr="00CD1B7D" w:rsidRDefault="00CD1B7D" w:rsidP="00CD1B7D">
      <w:pPr>
        <w:ind w:firstLine="420"/>
        <w:jc w:val="left"/>
        <w:rPr>
          <w:sz w:val="28"/>
        </w:rPr>
      </w:pPr>
      <w:r w:rsidRPr="00CD1B7D">
        <w:rPr>
          <w:sz w:val="28"/>
        </w:rPr>
        <w:t xml:space="preserve">    ceres::Solver::Summary summary;              </w:t>
      </w:r>
    </w:p>
    <w:p w:rsidR="00CD1B7D" w:rsidRPr="00CD1B7D" w:rsidRDefault="00CD1B7D" w:rsidP="00CD1B7D">
      <w:pPr>
        <w:ind w:firstLine="420"/>
        <w:jc w:val="left"/>
        <w:rPr>
          <w:sz w:val="28"/>
        </w:rPr>
      </w:pPr>
      <w:r w:rsidRPr="00CD1B7D">
        <w:rPr>
          <w:sz w:val="28"/>
        </w:rPr>
        <w:t xml:space="preserve">    ceres::Solve ( options, &amp;problem, &amp;summary );  </w:t>
      </w:r>
    </w:p>
    <w:p w:rsidR="00CD1B7D" w:rsidRPr="00CD1B7D" w:rsidRDefault="00CD1B7D" w:rsidP="00CD1B7D">
      <w:pPr>
        <w:ind w:firstLine="420"/>
        <w:jc w:val="left"/>
        <w:rPr>
          <w:sz w:val="28"/>
        </w:rPr>
      </w:pPr>
      <w:r w:rsidRPr="00CD1B7D">
        <w:rPr>
          <w:sz w:val="28"/>
        </w:rPr>
        <w:t xml:space="preserve">    for ( auto a:k ) {</w:t>
      </w:r>
    </w:p>
    <w:p w:rsidR="00CD1B7D" w:rsidRPr="00CD1B7D" w:rsidRDefault="00CD1B7D" w:rsidP="00CD1B7D">
      <w:pPr>
        <w:ind w:firstLine="420"/>
        <w:jc w:val="left"/>
        <w:rPr>
          <w:sz w:val="28"/>
        </w:rPr>
      </w:pPr>
      <w:r w:rsidRPr="00CD1B7D">
        <w:rPr>
          <w:sz w:val="28"/>
        </w:rPr>
        <w:t xml:space="preserve">      outfile_kabc&lt;&lt;a&lt;&lt;endl;</w:t>
      </w:r>
    </w:p>
    <w:p w:rsidR="00CD1B7D" w:rsidRPr="00CD1B7D" w:rsidRDefault="00CD1B7D" w:rsidP="00CD1B7D">
      <w:pPr>
        <w:ind w:firstLine="420"/>
        <w:jc w:val="left"/>
        <w:rPr>
          <w:sz w:val="28"/>
        </w:rPr>
      </w:pPr>
      <w:r w:rsidRPr="00CD1B7D">
        <w:rPr>
          <w:sz w:val="28"/>
        </w:rPr>
        <w:t xml:space="preserve">      }</w:t>
      </w:r>
    </w:p>
    <w:p w:rsidR="00CD1B7D" w:rsidRPr="00CD1B7D" w:rsidRDefault="00CD1B7D" w:rsidP="00CD1B7D">
      <w:pPr>
        <w:ind w:firstLine="420"/>
        <w:jc w:val="left"/>
        <w:rPr>
          <w:sz w:val="28"/>
        </w:rPr>
      </w:pPr>
      <w:r w:rsidRPr="00CD1B7D">
        <w:rPr>
          <w:sz w:val="28"/>
        </w:rPr>
        <w:t xml:space="preserve">  return 0;</w:t>
      </w:r>
    </w:p>
    <w:p w:rsidR="00CD1B7D" w:rsidRPr="00CD1B7D" w:rsidRDefault="00CD1B7D" w:rsidP="00CD1B7D">
      <w:pPr>
        <w:ind w:firstLine="420"/>
        <w:jc w:val="left"/>
        <w:rPr>
          <w:sz w:val="28"/>
        </w:rPr>
      </w:pPr>
      <w:r w:rsidRPr="00CD1B7D">
        <w:rPr>
          <w:sz w:val="28"/>
        </w:rPr>
        <w:t xml:space="preserve">  }</w:t>
      </w:r>
    </w:p>
    <w:p w:rsidR="00CD1B7D" w:rsidRPr="00CD1B7D" w:rsidRDefault="00CD1B7D" w:rsidP="00CD1B7D">
      <w:pPr>
        <w:ind w:firstLine="420"/>
        <w:jc w:val="left"/>
        <w:rPr>
          <w:sz w:val="28"/>
        </w:rPr>
      </w:pPr>
      <w:r w:rsidRPr="00CD1B7D">
        <w:rPr>
          <w:sz w:val="28"/>
        </w:rPr>
        <w:t>\end{lstlisting}</w:t>
      </w:r>
    </w:p>
    <w:p w:rsidR="00350F18" w:rsidRDefault="00CD1B7D" w:rsidP="00CD1B7D">
      <w:pPr>
        <w:ind w:firstLine="420"/>
        <w:jc w:val="left"/>
        <w:rPr>
          <w:sz w:val="28"/>
        </w:rPr>
      </w:pPr>
      <w:r w:rsidRPr="00CD1B7D">
        <w:rPr>
          <w:rFonts w:hint="eastAsia"/>
          <w:sz w:val="28"/>
        </w:rPr>
        <w:t>只需要杰出唯一参数</w:t>
      </w:r>
      <w:r w:rsidRPr="00CD1B7D">
        <w:rPr>
          <w:sz w:val="28"/>
        </w:rPr>
        <w:t>K即可，在计算的过程中需要随机获取任意两帧之间的位姿，以减小误差。</w:t>
      </w:r>
    </w:p>
    <w:p w:rsidR="00D37359" w:rsidRDefault="00D37359" w:rsidP="00CD1B7D">
      <w:pPr>
        <w:ind w:firstLine="420"/>
        <w:jc w:val="left"/>
        <w:rPr>
          <w:sz w:val="28"/>
        </w:rPr>
      </w:pPr>
    </w:p>
    <w:p w:rsidR="00D37359" w:rsidRDefault="00D37359" w:rsidP="00CD1B7D">
      <w:pPr>
        <w:ind w:firstLine="420"/>
        <w:jc w:val="left"/>
        <w:rPr>
          <w:sz w:val="28"/>
        </w:rPr>
      </w:pPr>
      <w:r>
        <w:rPr>
          <w:rFonts w:hint="eastAsia"/>
          <w:sz w:val="28"/>
        </w:rPr>
        <w:t>通过坐标点估计尺度</w:t>
      </w:r>
    </w:p>
    <w:p w:rsidR="00193A2E" w:rsidRDefault="00193A2E" w:rsidP="00193A2E">
      <w:pPr>
        <w:ind w:firstLine="420"/>
        <w:jc w:val="left"/>
        <w:rPr>
          <w:rFonts w:hint="eastAsia"/>
          <w:sz w:val="28"/>
        </w:rPr>
      </w:pPr>
      <w:r>
        <w:rPr>
          <w:rFonts w:hint="eastAsia"/>
          <w:sz w:val="28"/>
        </w:rPr>
        <w:t>对于尺度的估计，可以通过场景中已知点之间的距离通过投影获得点云之中点的实际坐标，但是空间中的已知点难以确定，而且也不易保持固定不变，符合以上规则的点的数量又较少。因此考虑到</w:t>
      </w:r>
    </w:p>
    <w:p w:rsidR="00193A2E" w:rsidRDefault="00193A2E" w:rsidP="00193A2E">
      <w:pPr>
        <w:jc w:val="left"/>
        <w:rPr>
          <w:rFonts w:hint="eastAsia"/>
          <w:sz w:val="28"/>
        </w:rPr>
      </w:pPr>
      <w:r>
        <w:rPr>
          <w:rFonts w:hint="eastAsia"/>
          <w:sz w:val="28"/>
        </w:rPr>
        <w:t>场景中</w:t>
      </w:r>
      <w:r w:rsidR="00D37359">
        <w:rPr>
          <w:rFonts w:hint="eastAsia"/>
          <w:sz w:val="28"/>
        </w:rPr>
        <w:t>二维码标记</w:t>
      </w:r>
      <w:r>
        <w:rPr>
          <w:rFonts w:hint="eastAsia"/>
          <w:sz w:val="28"/>
        </w:rPr>
        <w:t>的角点为研究对象，可以通</w:t>
      </w:r>
      <w:r w:rsidR="00D37359">
        <w:rPr>
          <w:rFonts w:hint="eastAsia"/>
          <w:sz w:val="28"/>
        </w:rPr>
        <w:t>过SLAM求得每一个二维码在图像中的位置以及四个角点的位置</w:t>
      </w:r>
      <w:r>
        <w:rPr>
          <w:rFonts w:hint="eastAsia"/>
          <w:sz w:val="28"/>
        </w:rPr>
        <w:t>，因为角点极易识别，且任意两个角点之间的实际空间距离都能够简易测量得到。</w:t>
      </w:r>
      <w:bookmarkStart w:id="0" w:name="_GoBack"/>
      <w:bookmarkEnd w:id="0"/>
    </w:p>
    <w:p w:rsidR="00D37359" w:rsidRPr="00350F18" w:rsidRDefault="00D37359" w:rsidP="00CD1B7D">
      <w:pPr>
        <w:ind w:firstLine="420"/>
        <w:jc w:val="left"/>
        <w:rPr>
          <w:rFonts w:hint="eastAsia"/>
          <w:sz w:val="28"/>
        </w:rPr>
      </w:pPr>
      <w:r>
        <w:rPr>
          <w:rFonts w:hint="eastAsia"/>
          <w:sz w:val="28"/>
        </w:rPr>
        <w:t>通过上一章三维重建的流程，可以获取到每一个点在二维图像中</w:t>
      </w:r>
      <w:r>
        <w:rPr>
          <w:rFonts w:hint="eastAsia"/>
          <w:sz w:val="28"/>
        </w:rPr>
        <w:lastRenderedPageBreak/>
        <w:t>和三维空间点之间的对应关系</w:t>
      </w:r>
      <w:r w:rsidR="00193A2E">
        <w:rPr>
          <w:rFonts w:hint="eastAsia"/>
          <w:sz w:val="28"/>
        </w:rPr>
        <w:t>，</w:t>
      </w:r>
      <w:r>
        <w:rPr>
          <w:rFonts w:hint="eastAsia"/>
          <w:sz w:val="28"/>
        </w:rPr>
        <w:t>如图所示，表示的是同一个点在二维和三维之间的对应。因为图像中的任意两个二维码角点之间的距离都是已知的，那么也可以得到三维坐标中任意两个角点之间的绝对尺度，将这一尺度因子应用到整个地图中进行缩放，即可获得一个带有真实尺度的</w:t>
      </w:r>
      <w:r w:rsidR="00193A2E">
        <w:rPr>
          <w:rFonts w:hint="eastAsia"/>
          <w:sz w:val="28"/>
        </w:rPr>
        <w:t>地图。</w:t>
      </w:r>
    </w:p>
    <w:sectPr w:rsidR="00D37359" w:rsidRPr="00350F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B7E" w:rsidRDefault="00261B7E" w:rsidP="00467C28">
      <w:r>
        <w:separator/>
      </w:r>
    </w:p>
  </w:endnote>
  <w:endnote w:type="continuationSeparator" w:id="0">
    <w:p w:rsidR="00261B7E" w:rsidRDefault="00261B7E" w:rsidP="00467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B7E" w:rsidRDefault="00261B7E" w:rsidP="00467C28">
      <w:r>
        <w:separator/>
      </w:r>
    </w:p>
  </w:footnote>
  <w:footnote w:type="continuationSeparator" w:id="0">
    <w:p w:rsidR="00261B7E" w:rsidRDefault="00261B7E" w:rsidP="00467C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593A"/>
    <w:multiLevelType w:val="multilevel"/>
    <w:tmpl w:val="BDA27458"/>
    <w:lvl w:ilvl="0">
      <w:start w:val="1"/>
      <w:numFmt w:val="decimal"/>
      <w:lvlText w:val="%1."/>
      <w:lvlJc w:val="left"/>
      <w:pPr>
        <w:ind w:left="780" w:hanging="360"/>
      </w:pPr>
      <w:rPr>
        <w:rFonts w:hint="default"/>
      </w:rPr>
    </w:lvl>
    <w:lvl w:ilvl="1">
      <w:start w:val="4"/>
      <w:numFmt w:val="decimal"/>
      <w:isLgl/>
      <w:lvlText w:val="%1.%2"/>
      <w:lvlJc w:val="left"/>
      <w:pPr>
        <w:ind w:left="900" w:hanging="48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1" w15:restartNumberingAfterBreak="0">
    <w:nsid w:val="1B234D28"/>
    <w:multiLevelType w:val="hybridMultilevel"/>
    <w:tmpl w:val="F9F24E46"/>
    <w:lvl w:ilvl="0" w:tplc="D3E81B2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0525D0"/>
    <w:multiLevelType w:val="hybridMultilevel"/>
    <w:tmpl w:val="4620CC30"/>
    <w:lvl w:ilvl="0" w:tplc="5EFC4BDA">
      <w:start w:val="1"/>
      <w:numFmt w:val="decimal"/>
      <w:lvlText w:val="%1）"/>
      <w:lvlJc w:val="left"/>
      <w:pPr>
        <w:ind w:left="870" w:hanging="4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54078F6"/>
    <w:multiLevelType w:val="hybridMultilevel"/>
    <w:tmpl w:val="30ACB704"/>
    <w:lvl w:ilvl="0" w:tplc="6BD4307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DDF5583"/>
    <w:multiLevelType w:val="hybridMultilevel"/>
    <w:tmpl w:val="E2FA2266"/>
    <w:lvl w:ilvl="0" w:tplc="CCAA1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00E"/>
    <w:rsid w:val="000E10C9"/>
    <w:rsid w:val="000F5068"/>
    <w:rsid w:val="000F7AD4"/>
    <w:rsid w:val="00141C02"/>
    <w:rsid w:val="00193A2E"/>
    <w:rsid w:val="002459B2"/>
    <w:rsid w:val="00261B7E"/>
    <w:rsid w:val="002D5113"/>
    <w:rsid w:val="002F0CDB"/>
    <w:rsid w:val="00310C7A"/>
    <w:rsid w:val="00350F18"/>
    <w:rsid w:val="003847DF"/>
    <w:rsid w:val="004425EF"/>
    <w:rsid w:val="00467C28"/>
    <w:rsid w:val="00496EE9"/>
    <w:rsid w:val="004C2FE8"/>
    <w:rsid w:val="00542B3E"/>
    <w:rsid w:val="00545390"/>
    <w:rsid w:val="005A0F00"/>
    <w:rsid w:val="005C5D2E"/>
    <w:rsid w:val="005C6826"/>
    <w:rsid w:val="005D5779"/>
    <w:rsid w:val="005E400E"/>
    <w:rsid w:val="00614385"/>
    <w:rsid w:val="00640D63"/>
    <w:rsid w:val="00644ADC"/>
    <w:rsid w:val="00653616"/>
    <w:rsid w:val="006E483A"/>
    <w:rsid w:val="007409FC"/>
    <w:rsid w:val="00767879"/>
    <w:rsid w:val="0077535B"/>
    <w:rsid w:val="007A0029"/>
    <w:rsid w:val="007A426E"/>
    <w:rsid w:val="007C02F3"/>
    <w:rsid w:val="007C626D"/>
    <w:rsid w:val="007D1348"/>
    <w:rsid w:val="00801081"/>
    <w:rsid w:val="00803D22"/>
    <w:rsid w:val="00827C8B"/>
    <w:rsid w:val="00884E26"/>
    <w:rsid w:val="008D475D"/>
    <w:rsid w:val="008E7DAC"/>
    <w:rsid w:val="008F5535"/>
    <w:rsid w:val="00917C07"/>
    <w:rsid w:val="00917CAE"/>
    <w:rsid w:val="0093630B"/>
    <w:rsid w:val="00962A9B"/>
    <w:rsid w:val="009C792F"/>
    <w:rsid w:val="009E5C1E"/>
    <w:rsid w:val="009E5FB2"/>
    <w:rsid w:val="00A13FCF"/>
    <w:rsid w:val="00A7271F"/>
    <w:rsid w:val="00A766AA"/>
    <w:rsid w:val="00B23A11"/>
    <w:rsid w:val="00B63C1F"/>
    <w:rsid w:val="00B91651"/>
    <w:rsid w:val="00BE23C5"/>
    <w:rsid w:val="00BE2477"/>
    <w:rsid w:val="00BF2014"/>
    <w:rsid w:val="00C4455F"/>
    <w:rsid w:val="00C73CE3"/>
    <w:rsid w:val="00C7736C"/>
    <w:rsid w:val="00C85AAC"/>
    <w:rsid w:val="00C91D75"/>
    <w:rsid w:val="00C97DFB"/>
    <w:rsid w:val="00CD1B7D"/>
    <w:rsid w:val="00D37359"/>
    <w:rsid w:val="00D66D21"/>
    <w:rsid w:val="00D72739"/>
    <w:rsid w:val="00D8521F"/>
    <w:rsid w:val="00DA0A8D"/>
    <w:rsid w:val="00DD7821"/>
    <w:rsid w:val="00E07B35"/>
    <w:rsid w:val="00E34679"/>
    <w:rsid w:val="00E44B2E"/>
    <w:rsid w:val="00E92908"/>
    <w:rsid w:val="00ED4FA7"/>
    <w:rsid w:val="00EE2F1F"/>
    <w:rsid w:val="00F05EFE"/>
    <w:rsid w:val="00F10C0F"/>
    <w:rsid w:val="00F52302"/>
    <w:rsid w:val="00F9419C"/>
    <w:rsid w:val="00FC4F5E"/>
    <w:rsid w:val="00FD1234"/>
    <w:rsid w:val="00FE5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F086F"/>
  <w15:chartTrackingRefBased/>
  <w15:docId w15:val="{64D52197-1C38-4746-81D9-5B11DD65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0CDB"/>
    <w:pPr>
      <w:widowControl w:val="0"/>
      <w:jc w:val="both"/>
    </w:pPr>
  </w:style>
  <w:style w:type="paragraph" w:styleId="1">
    <w:name w:val="heading 1"/>
    <w:basedOn w:val="a"/>
    <w:next w:val="a"/>
    <w:link w:val="10"/>
    <w:uiPriority w:val="9"/>
    <w:qFormat/>
    <w:rsid w:val="002F0CDB"/>
    <w:pPr>
      <w:keepNext/>
      <w:keepLines/>
      <w:spacing w:before="340" w:after="330" w:line="576" w:lineRule="auto"/>
      <w:jc w:val="center"/>
      <w:outlineLvl w:val="0"/>
    </w:pPr>
    <w:rPr>
      <w:rFonts w:cs="宋体"/>
      <w:b/>
      <w:bCs/>
      <w:kern w:val="44"/>
      <w:sz w:val="44"/>
      <w:szCs w:val="44"/>
    </w:rPr>
  </w:style>
  <w:style w:type="paragraph" w:styleId="2">
    <w:name w:val="heading 2"/>
    <w:basedOn w:val="a"/>
    <w:next w:val="a"/>
    <w:link w:val="20"/>
    <w:uiPriority w:val="9"/>
    <w:unhideWhenUsed/>
    <w:qFormat/>
    <w:rsid w:val="002F0CDB"/>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0CDB"/>
    <w:rPr>
      <w:rFonts w:cs="宋体"/>
      <w:b/>
      <w:bCs/>
      <w:kern w:val="44"/>
      <w:sz w:val="44"/>
      <w:szCs w:val="44"/>
    </w:rPr>
  </w:style>
  <w:style w:type="character" w:customStyle="1" w:styleId="20">
    <w:name w:val="标题 2 字符"/>
    <w:basedOn w:val="a0"/>
    <w:link w:val="2"/>
    <w:uiPriority w:val="9"/>
    <w:rsid w:val="002F0CDB"/>
    <w:rPr>
      <w:rFonts w:asciiTheme="majorHAnsi" w:eastAsiaTheme="majorEastAsia" w:hAnsiTheme="majorHAnsi" w:cstheme="majorBidi"/>
      <w:b/>
      <w:bCs/>
      <w:sz w:val="32"/>
      <w:szCs w:val="32"/>
    </w:rPr>
  </w:style>
  <w:style w:type="paragraph" w:styleId="a3">
    <w:name w:val="header"/>
    <w:basedOn w:val="a"/>
    <w:link w:val="a4"/>
    <w:uiPriority w:val="99"/>
    <w:unhideWhenUsed/>
    <w:rsid w:val="00467C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7C28"/>
    <w:rPr>
      <w:sz w:val="18"/>
      <w:szCs w:val="18"/>
    </w:rPr>
  </w:style>
  <w:style w:type="paragraph" w:styleId="a5">
    <w:name w:val="footer"/>
    <w:basedOn w:val="a"/>
    <w:link w:val="a6"/>
    <w:uiPriority w:val="99"/>
    <w:unhideWhenUsed/>
    <w:rsid w:val="00467C28"/>
    <w:pPr>
      <w:tabs>
        <w:tab w:val="center" w:pos="4153"/>
        <w:tab w:val="right" w:pos="8306"/>
      </w:tabs>
      <w:snapToGrid w:val="0"/>
      <w:jc w:val="left"/>
    </w:pPr>
    <w:rPr>
      <w:sz w:val="18"/>
      <w:szCs w:val="18"/>
    </w:rPr>
  </w:style>
  <w:style w:type="character" w:customStyle="1" w:styleId="a6">
    <w:name w:val="页脚 字符"/>
    <w:basedOn w:val="a0"/>
    <w:link w:val="a5"/>
    <w:uiPriority w:val="99"/>
    <w:rsid w:val="00467C28"/>
    <w:rPr>
      <w:sz w:val="18"/>
      <w:szCs w:val="18"/>
    </w:rPr>
  </w:style>
  <w:style w:type="paragraph" w:styleId="a7">
    <w:name w:val="List Paragraph"/>
    <w:basedOn w:val="a"/>
    <w:uiPriority w:val="34"/>
    <w:qFormat/>
    <w:rsid w:val="00962A9B"/>
    <w:pPr>
      <w:ind w:firstLineChars="200" w:firstLine="420"/>
    </w:pPr>
  </w:style>
  <w:style w:type="character" w:styleId="a8">
    <w:name w:val="Strong"/>
    <w:basedOn w:val="a0"/>
    <w:uiPriority w:val="22"/>
    <w:qFormat/>
    <w:rsid w:val="005A0F00"/>
    <w:rPr>
      <w:b/>
      <w:bCs/>
    </w:rPr>
  </w:style>
  <w:style w:type="paragraph" w:styleId="a9">
    <w:name w:val="Normal (Web)"/>
    <w:basedOn w:val="a"/>
    <w:uiPriority w:val="99"/>
    <w:semiHidden/>
    <w:unhideWhenUsed/>
    <w:rsid w:val="00EE2F1F"/>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sid w:val="00E929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501">
      <w:bodyDiv w:val="1"/>
      <w:marLeft w:val="0"/>
      <w:marRight w:val="0"/>
      <w:marTop w:val="0"/>
      <w:marBottom w:val="0"/>
      <w:divBdr>
        <w:top w:val="none" w:sz="0" w:space="0" w:color="auto"/>
        <w:left w:val="none" w:sz="0" w:space="0" w:color="auto"/>
        <w:bottom w:val="none" w:sz="0" w:space="0" w:color="auto"/>
        <w:right w:val="none" w:sz="0" w:space="0" w:color="auto"/>
      </w:divBdr>
      <w:divsChild>
        <w:div w:id="123348877">
          <w:marLeft w:val="0"/>
          <w:marRight w:val="0"/>
          <w:marTop w:val="0"/>
          <w:marBottom w:val="0"/>
          <w:divBdr>
            <w:top w:val="none" w:sz="0" w:space="0" w:color="auto"/>
            <w:left w:val="none" w:sz="0" w:space="0" w:color="auto"/>
            <w:bottom w:val="none" w:sz="0" w:space="0" w:color="auto"/>
            <w:right w:val="none" w:sz="0" w:space="0" w:color="auto"/>
          </w:divBdr>
        </w:div>
        <w:div w:id="1742823124">
          <w:marLeft w:val="0"/>
          <w:marRight w:val="0"/>
          <w:marTop w:val="0"/>
          <w:marBottom w:val="0"/>
          <w:divBdr>
            <w:top w:val="none" w:sz="0" w:space="0" w:color="auto"/>
            <w:left w:val="none" w:sz="0" w:space="0" w:color="auto"/>
            <w:bottom w:val="none" w:sz="0" w:space="0" w:color="auto"/>
            <w:right w:val="none" w:sz="0" w:space="0" w:color="auto"/>
          </w:divBdr>
        </w:div>
        <w:div w:id="405609996">
          <w:marLeft w:val="0"/>
          <w:marRight w:val="0"/>
          <w:marTop w:val="0"/>
          <w:marBottom w:val="0"/>
          <w:divBdr>
            <w:top w:val="none" w:sz="0" w:space="0" w:color="auto"/>
            <w:left w:val="none" w:sz="0" w:space="0" w:color="auto"/>
            <w:bottom w:val="none" w:sz="0" w:space="0" w:color="auto"/>
            <w:right w:val="none" w:sz="0" w:space="0" w:color="auto"/>
          </w:divBdr>
        </w:div>
        <w:div w:id="1269460340">
          <w:marLeft w:val="0"/>
          <w:marRight w:val="0"/>
          <w:marTop w:val="0"/>
          <w:marBottom w:val="0"/>
          <w:divBdr>
            <w:top w:val="none" w:sz="0" w:space="0" w:color="auto"/>
            <w:left w:val="none" w:sz="0" w:space="0" w:color="auto"/>
            <w:bottom w:val="none" w:sz="0" w:space="0" w:color="auto"/>
            <w:right w:val="none" w:sz="0" w:space="0" w:color="auto"/>
          </w:divBdr>
        </w:div>
        <w:div w:id="600138947">
          <w:marLeft w:val="0"/>
          <w:marRight w:val="0"/>
          <w:marTop w:val="0"/>
          <w:marBottom w:val="0"/>
          <w:divBdr>
            <w:top w:val="none" w:sz="0" w:space="0" w:color="auto"/>
            <w:left w:val="none" w:sz="0" w:space="0" w:color="auto"/>
            <w:bottom w:val="none" w:sz="0" w:space="0" w:color="auto"/>
            <w:right w:val="none" w:sz="0" w:space="0" w:color="auto"/>
          </w:divBdr>
        </w:div>
        <w:div w:id="1047216614">
          <w:marLeft w:val="0"/>
          <w:marRight w:val="0"/>
          <w:marTop w:val="0"/>
          <w:marBottom w:val="0"/>
          <w:divBdr>
            <w:top w:val="none" w:sz="0" w:space="0" w:color="auto"/>
            <w:left w:val="none" w:sz="0" w:space="0" w:color="auto"/>
            <w:bottom w:val="none" w:sz="0" w:space="0" w:color="auto"/>
            <w:right w:val="none" w:sz="0" w:space="0" w:color="auto"/>
          </w:divBdr>
        </w:div>
        <w:div w:id="1020157255">
          <w:marLeft w:val="0"/>
          <w:marRight w:val="0"/>
          <w:marTop w:val="0"/>
          <w:marBottom w:val="0"/>
          <w:divBdr>
            <w:top w:val="none" w:sz="0" w:space="0" w:color="auto"/>
            <w:left w:val="none" w:sz="0" w:space="0" w:color="auto"/>
            <w:bottom w:val="none" w:sz="0" w:space="0" w:color="auto"/>
            <w:right w:val="none" w:sz="0" w:space="0" w:color="auto"/>
          </w:divBdr>
        </w:div>
      </w:divsChild>
    </w:div>
    <w:div w:id="441606046">
      <w:bodyDiv w:val="1"/>
      <w:marLeft w:val="0"/>
      <w:marRight w:val="0"/>
      <w:marTop w:val="0"/>
      <w:marBottom w:val="0"/>
      <w:divBdr>
        <w:top w:val="none" w:sz="0" w:space="0" w:color="auto"/>
        <w:left w:val="none" w:sz="0" w:space="0" w:color="auto"/>
        <w:bottom w:val="none" w:sz="0" w:space="0" w:color="auto"/>
        <w:right w:val="none" w:sz="0" w:space="0" w:color="auto"/>
      </w:divBdr>
      <w:divsChild>
        <w:div w:id="189026587">
          <w:marLeft w:val="0"/>
          <w:marRight w:val="0"/>
          <w:marTop w:val="0"/>
          <w:marBottom w:val="0"/>
          <w:divBdr>
            <w:top w:val="none" w:sz="0" w:space="0" w:color="auto"/>
            <w:left w:val="none" w:sz="0" w:space="0" w:color="auto"/>
            <w:bottom w:val="none" w:sz="0" w:space="0" w:color="auto"/>
            <w:right w:val="none" w:sz="0" w:space="0" w:color="auto"/>
          </w:divBdr>
          <w:divsChild>
            <w:div w:id="1206213490">
              <w:marLeft w:val="0"/>
              <w:marRight w:val="0"/>
              <w:marTop w:val="0"/>
              <w:marBottom w:val="0"/>
              <w:divBdr>
                <w:top w:val="none" w:sz="0" w:space="0" w:color="auto"/>
                <w:left w:val="none" w:sz="0" w:space="0" w:color="auto"/>
                <w:bottom w:val="none" w:sz="0" w:space="0" w:color="auto"/>
                <w:right w:val="none" w:sz="0" w:space="0" w:color="auto"/>
              </w:divBdr>
            </w:div>
            <w:div w:id="1422021451">
              <w:marLeft w:val="0"/>
              <w:marRight w:val="0"/>
              <w:marTop w:val="0"/>
              <w:marBottom w:val="0"/>
              <w:divBdr>
                <w:top w:val="none" w:sz="0" w:space="0" w:color="auto"/>
                <w:left w:val="none" w:sz="0" w:space="0" w:color="auto"/>
                <w:bottom w:val="none" w:sz="0" w:space="0" w:color="auto"/>
                <w:right w:val="none" w:sz="0" w:space="0" w:color="auto"/>
              </w:divBdr>
            </w:div>
            <w:div w:id="32119787">
              <w:marLeft w:val="0"/>
              <w:marRight w:val="0"/>
              <w:marTop w:val="0"/>
              <w:marBottom w:val="0"/>
              <w:divBdr>
                <w:top w:val="none" w:sz="0" w:space="0" w:color="auto"/>
                <w:left w:val="none" w:sz="0" w:space="0" w:color="auto"/>
                <w:bottom w:val="none" w:sz="0" w:space="0" w:color="auto"/>
                <w:right w:val="none" w:sz="0" w:space="0" w:color="auto"/>
              </w:divBdr>
            </w:div>
            <w:div w:id="221257499">
              <w:marLeft w:val="0"/>
              <w:marRight w:val="0"/>
              <w:marTop w:val="0"/>
              <w:marBottom w:val="0"/>
              <w:divBdr>
                <w:top w:val="none" w:sz="0" w:space="0" w:color="auto"/>
                <w:left w:val="none" w:sz="0" w:space="0" w:color="auto"/>
                <w:bottom w:val="none" w:sz="0" w:space="0" w:color="auto"/>
                <w:right w:val="none" w:sz="0" w:space="0" w:color="auto"/>
              </w:divBdr>
            </w:div>
            <w:div w:id="1828084629">
              <w:marLeft w:val="0"/>
              <w:marRight w:val="0"/>
              <w:marTop w:val="0"/>
              <w:marBottom w:val="0"/>
              <w:divBdr>
                <w:top w:val="none" w:sz="0" w:space="0" w:color="auto"/>
                <w:left w:val="none" w:sz="0" w:space="0" w:color="auto"/>
                <w:bottom w:val="none" w:sz="0" w:space="0" w:color="auto"/>
                <w:right w:val="none" w:sz="0" w:space="0" w:color="auto"/>
              </w:divBdr>
            </w:div>
            <w:div w:id="72750111">
              <w:marLeft w:val="0"/>
              <w:marRight w:val="0"/>
              <w:marTop w:val="0"/>
              <w:marBottom w:val="0"/>
              <w:divBdr>
                <w:top w:val="none" w:sz="0" w:space="0" w:color="auto"/>
                <w:left w:val="none" w:sz="0" w:space="0" w:color="auto"/>
                <w:bottom w:val="none" w:sz="0" w:space="0" w:color="auto"/>
                <w:right w:val="none" w:sz="0" w:space="0" w:color="auto"/>
              </w:divBdr>
            </w:div>
            <w:div w:id="1847984340">
              <w:marLeft w:val="0"/>
              <w:marRight w:val="0"/>
              <w:marTop w:val="0"/>
              <w:marBottom w:val="0"/>
              <w:divBdr>
                <w:top w:val="none" w:sz="0" w:space="0" w:color="auto"/>
                <w:left w:val="none" w:sz="0" w:space="0" w:color="auto"/>
                <w:bottom w:val="none" w:sz="0" w:space="0" w:color="auto"/>
                <w:right w:val="none" w:sz="0" w:space="0" w:color="auto"/>
              </w:divBdr>
            </w:div>
            <w:div w:id="1207639140">
              <w:marLeft w:val="0"/>
              <w:marRight w:val="0"/>
              <w:marTop w:val="0"/>
              <w:marBottom w:val="0"/>
              <w:divBdr>
                <w:top w:val="none" w:sz="0" w:space="0" w:color="auto"/>
                <w:left w:val="none" w:sz="0" w:space="0" w:color="auto"/>
                <w:bottom w:val="none" w:sz="0" w:space="0" w:color="auto"/>
                <w:right w:val="none" w:sz="0" w:space="0" w:color="auto"/>
              </w:divBdr>
            </w:div>
            <w:div w:id="1109931820">
              <w:marLeft w:val="0"/>
              <w:marRight w:val="0"/>
              <w:marTop w:val="0"/>
              <w:marBottom w:val="0"/>
              <w:divBdr>
                <w:top w:val="none" w:sz="0" w:space="0" w:color="auto"/>
                <w:left w:val="none" w:sz="0" w:space="0" w:color="auto"/>
                <w:bottom w:val="none" w:sz="0" w:space="0" w:color="auto"/>
                <w:right w:val="none" w:sz="0" w:space="0" w:color="auto"/>
              </w:divBdr>
            </w:div>
            <w:div w:id="690690434">
              <w:marLeft w:val="0"/>
              <w:marRight w:val="0"/>
              <w:marTop w:val="0"/>
              <w:marBottom w:val="0"/>
              <w:divBdr>
                <w:top w:val="none" w:sz="0" w:space="0" w:color="auto"/>
                <w:left w:val="none" w:sz="0" w:space="0" w:color="auto"/>
                <w:bottom w:val="none" w:sz="0" w:space="0" w:color="auto"/>
                <w:right w:val="none" w:sz="0" w:space="0" w:color="auto"/>
              </w:divBdr>
            </w:div>
            <w:div w:id="588197763">
              <w:marLeft w:val="0"/>
              <w:marRight w:val="0"/>
              <w:marTop w:val="0"/>
              <w:marBottom w:val="0"/>
              <w:divBdr>
                <w:top w:val="none" w:sz="0" w:space="0" w:color="auto"/>
                <w:left w:val="none" w:sz="0" w:space="0" w:color="auto"/>
                <w:bottom w:val="none" w:sz="0" w:space="0" w:color="auto"/>
                <w:right w:val="none" w:sz="0" w:space="0" w:color="auto"/>
              </w:divBdr>
            </w:div>
            <w:div w:id="1260023617">
              <w:marLeft w:val="0"/>
              <w:marRight w:val="0"/>
              <w:marTop w:val="0"/>
              <w:marBottom w:val="0"/>
              <w:divBdr>
                <w:top w:val="none" w:sz="0" w:space="0" w:color="auto"/>
                <w:left w:val="none" w:sz="0" w:space="0" w:color="auto"/>
                <w:bottom w:val="none" w:sz="0" w:space="0" w:color="auto"/>
                <w:right w:val="none" w:sz="0" w:space="0" w:color="auto"/>
              </w:divBdr>
            </w:div>
            <w:div w:id="697659024">
              <w:marLeft w:val="0"/>
              <w:marRight w:val="0"/>
              <w:marTop w:val="0"/>
              <w:marBottom w:val="0"/>
              <w:divBdr>
                <w:top w:val="none" w:sz="0" w:space="0" w:color="auto"/>
                <w:left w:val="none" w:sz="0" w:space="0" w:color="auto"/>
                <w:bottom w:val="none" w:sz="0" w:space="0" w:color="auto"/>
                <w:right w:val="none" w:sz="0" w:space="0" w:color="auto"/>
              </w:divBdr>
            </w:div>
            <w:div w:id="631326844">
              <w:marLeft w:val="0"/>
              <w:marRight w:val="0"/>
              <w:marTop w:val="0"/>
              <w:marBottom w:val="0"/>
              <w:divBdr>
                <w:top w:val="none" w:sz="0" w:space="0" w:color="auto"/>
                <w:left w:val="none" w:sz="0" w:space="0" w:color="auto"/>
                <w:bottom w:val="none" w:sz="0" w:space="0" w:color="auto"/>
                <w:right w:val="none" w:sz="0" w:space="0" w:color="auto"/>
              </w:divBdr>
            </w:div>
            <w:div w:id="1550998433">
              <w:marLeft w:val="0"/>
              <w:marRight w:val="0"/>
              <w:marTop w:val="0"/>
              <w:marBottom w:val="0"/>
              <w:divBdr>
                <w:top w:val="none" w:sz="0" w:space="0" w:color="auto"/>
                <w:left w:val="none" w:sz="0" w:space="0" w:color="auto"/>
                <w:bottom w:val="none" w:sz="0" w:space="0" w:color="auto"/>
                <w:right w:val="none" w:sz="0" w:space="0" w:color="auto"/>
              </w:divBdr>
            </w:div>
            <w:div w:id="1484276745">
              <w:marLeft w:val="0"/>
              <w:marRight w:val="0"/>
              <w:marTop w:val="0"/>
              <w:marBottom w:val="0"/>
              <w:divBdr>
                <w:top w:val="none" w:sz="0" w:space="0" w:color="auto"/>
                <w:left w:val="none" w:sz="0" w:space="0" w:color="auto"/>
                <w:bottom w:val="none" w:sz="0" w:space="0" w:color="auto"/>
                <w:right w:val="none" w:sz="0" w:space="0" w:color="auto"/>
              </w:divBdr>
            </w:div>
            <w:div w:id="474685713">
              <w:marLeft w:val="0"/>
              <w:marRight w:val="0"/>
              <w:marTop w:val="0"/>
              <w:marBottom w:val="0"/>
              <w:divBdr>
                <w:top w:val="none" w:sz="0" w:space="0" w:color="auto"/>
                <w:left w:val="none" w:sz="0" w:space="0" w:color="auto"/>
                <w:bottom w:val="none" w:sz="0" w:space="0" w:color="auto"/>
                <w:right w:val="none" w:sz="0" w:space="0" w:color="auto"/>
              </w:divBdr>
            </w:div>
            <w:div w:id="468203811">
              <w:marLeft w:val="0"/>
              <w:marRight w:val="0"/>
              <w:marTop w:val="0"/>
              <w:marBottom w:val="0"/>
              <w:divBdr>
                <w:top w:val="none" w:sz="0" w:space="0" w:color="auto"/>
                <w:left w:val="none" w:sz="0" w:space="0" w:color="auto"/>
                <w:bottom w:val="none" w:sz="0" w:space="0" w:color="auto"/>
                <w:right w:val="none" w:sz="0" w:space="0" w:color="auto"/>
              </w:divBdr>
            </w:div>
            <w:div w:id="486943626">
              <w:marLeft w:val="0"/>
              <w:marRight w:val="0"/>
              <w:marTop w:val="0"/>
              <w:marBottom w:val="0"/>
              <w:divBdr>
                <w:top w:val="none" w:sz="0" w:space="0" w:color="auto"/>
                <w:left w:val="none" w:sz="0" w:space="0" w:color="auto"/>
                <w:bottom w:val="none" w:sz="0" w:space="0" w:color="auto"/>
                <w:right w:val="none" w:sz="0" w:space="0" w:color="auto"/>
              </w:divBdr>
            </w:div>
            <w:div w:id="1655448516">
              <w:marLeft w:val="0"/>
              <w:marRight w:val="0"/>
              <w:marTop w:val="0"/>
              <w:marBottom w:val="0"/>
              <w:divBdr>
                <w:top w:val="none" w:sz="0" w:space="0" w:color="auto"/>
                <w:left w:val="none" w:sz="0" w:space="0" w:color="auto"/>
                <w:bottom w:val="none" w:sz="0" w:space="0" w:color="auto"/>
                <w:right w:val="none" w:sz="0" w:space="0" w:color="auto"/>
              </w:divBdr>
            </w:div>
            <w:div w:id="541405893">
              <w:marLeft w:val="0"/>
              <w:marRight w:val="0"/>
              <w:marTop w:val="0"/>
              <w:marBottom w:val="0"/>
              <w:divBdr>
                <w:top w:val="none" w:sz="0" w:space="0" w:color="auto"/>
                <w:left w:val="none" w:sz="0" w:space="0" w:color="auto"/>
                <w:bottom w:val="none" w:sz="0" w:space="0" w:color="auto"/>
                <w:right w:val="none" w:sz="0" w:space="0" w:color="auto"/>
              </w:divBdr>
            </w:div>
            <w:div w:id="1185174561">
              <w:marLeft w:val="0"/>
              <w:marRight w:val="0"/>
              <w:marTop w:val="0"/>
              <w:marBottom w:val="0"/>
              <w:divBdr>
                <w:top w:val="none" w:sz="0" w:space="0" w:color="auto"/>
                <w:left w:val="none" w:sz="0" w:space="0" w:color="auto"/>
                <w:bottom w:val="none" w:sz="0" w:space="0" w:color="auto"/>
                <w:right w:val="none" w:sz="0" w:space="0" w:color="auto"/>
              </w:divBdr>
            </w:div>
            <w:div w:id="320696514">
              <w:marLeft w:val="0"/>
              <w:marRight w:val="0"/>
              <w:marTop w:val="0"/>
              <w:marBottom w:val="0"/>
              <w:divBdr>
                <w:top w:val="none" w:sz="0" w:space="0" w:color="auto"/>
                <w:left w:val="none" w:sz="0" w:space="0" w:color="auto"/>
                <w:bottom w:val="none" w:sz="0" w:space="0" w:color="auto"/>
                <w:right w:val="none" w:sz="0" w:space="0" w:color="auto"/>
              </w:divBdr>
            </w:div>
            <w:div w:id="2043241101">
              <w:marLeft w:val="0"/>
              <w:marRight w:val="0"/>
              <w:marTop w:val="0"/>
              <w:marBottom w:val="0"/>
              <w:divBdr>
                <w:top w:val="none" w:sz="0" w:space="0" w:color="auto"/>
                <w:left w:val="none" w:sz="0" w:space="0" w:color="auto"/>
                <w:bottom w:val="none" w:sz="0" w:space="0" w:color="auto"/>
                <w:right w:val="none" w:sz="0" w:space="0" w:color="auto"/>
              </w:divBdr>
            </w:div>
            <w:div w:id="1332567627">
              <w:marLeft w:val="0"/>
              <w:marRight w:val="0"/>
              <w:marTop w:val="0"/>
              <w:marBottom w:val="0"/>
              <w:divBdr>
                <w:top w:val="none" w:sz="0" w:space="0" w:color="auto"/>
                <w:left w:val="none" w:sz="0" w:space="0" w:color="auto"/>
                <w:bottom w:val="none" w:sz="0" w:space="0" w:color="auto"/>
                <w:right w:val="none" w:sz="0" w:space="0" w:color="auto"/>
              </w:divBdr>
            </w:div>
            <w:div w:id="385956227">
              <w:marLeft w:val="0"/>
              <w:marRight w:val="0"/>
              <w:marTop w:val="0"/>
              <w:marBottom w:val="0"/>
              <w:divBdr>
                <w:top w:val="none" w:sz="0" w:space="0" w:color="auto"/>
                <w:left w:val="none" w:sz="0" w:space="0" w:color="auto"/>
                <w:bottom w:val="none" w:sz="0" w:space="0" w:color="auto"/>
                <w:right w:val="none" w:sz="0" w:space="0" w:color="auto"/>
              </w:divBdr>
            </w:div>
            <w:div w:id="1992295570">
              <w:marLeft w:val="0"/>
              <w:marRight w:val="0"/>
              <w:marTop w:val="0"/>
              <w:marBottom w:val="0"/>
              <w:divBdr>
                <w:top w:val="none" w:sz="0" w:space="0" w:color="auto"/>
                <w:left w:val="none" w:sz="0" w:space="0" w:color="auto"/>
                <w:bottom w:val="none" w:sz="0" w:space="0" w:color="auto"/>
                <w:right w:val="none" w:sz="0" w:space="0" w:color="auto"/>
              </w:divBdr>
            </w:div>
            <w:div w:id="1476407937">
              <w:marLeft w:val="0"/>
              <w:marRight w:val="0"/>
              <w:marTop w:val="0"/>
              <w:marBottom w:val="0"/>
              <w:divBdr>
                <w:top w:val="none" w:sz="0" w:space="0" w:color="auto"/>
                <w:left w:val="none" w:sz="0" w:space="0" w:color="auto"/>
                <w:bottom w:val="none" w:sz="0" w:space="0" w:color="auto"/>
                <w:right w:val="none" w:sz="0" w:space="0" w:color="auto"/>
              </w:divBdr>
            </w:div>
            <w:div w:id="55667251">
              <w:marLeft w:val="0"/>
              <w:marRight w:val="0"/>
              <w:marTop w:val="0"/>
              <w:marBottom w:val="0"/>
              <w:divBdr>
                <w:top w:val="none" w:sz="0" w:space="0" w:color="auto"/>
                <w:left w:val="none" w:sz="0" w:space="0" w:color="auto"/>
                <w:bottom w:val="none" w:sz="0" w:space="0" w:color="auto"/>
                <w:right w:val="none" w:sz="0" w:space="0" w:color="auto"/>
              </w:divBdr>
            </w:div>
            <w:div w:id="1301883290">
              <w:marLeft w:val="0"/>
              <w:marRight w:val="0"/>
              <w:marTop w:val="0"/>
              <w:marBottom w:val="0"/>
              <w:divBdr>
                <w:top w:val="none" w:sz="0" w:space="0" w:color="auto"/>
                <w:left w:val="none" w:sz="0" w:space="0" w:color="auto"/>
                <w:bottom w:val="none" w:sz="0" w:space="0" w:color="auto"/>
                <w:right w:val="none" w:sz="0" w:space="0" w:color="auto"/>
              </w:divBdr>
            </w:div>
            <w:div w:id="24603762">
              <w:marLeft w:val="0"/>
              <w:marRight w:val="0"/>
              <w:marTop w:val="0"/>
              <w:marBottom w:val="0"/>
              <w:divBdr>
                <w:top w:val="none" w:sz="0" w:space="0" w:color="auto"/>
                <w:left w:val="none" w:sz="0" w:space="0" w:color="auto"/>
                <w:bottom w:val="none" w:sz="0" w:space="0" w:color="auto"/>
                <w:right w:val="none" w:sz="0" w:space="0" w:color="auto"/>
              </w:divBdr>
            </w:div>
            <w:div w:id="127556754">
              <w:marLeft w:val="0"/>
              <w:marRight w:val="0"/>
              <w:marTop w:val="0"/>
              <w:marBottom w:val="0"/>
              <w:divBdr>
                <w:top w:val="none" w:sz="0" w:space="0" w:color="auto"/>
                <w:left w:val="none" w:sz="0" w:space="0" w:color="auto"/>
                <w:bottom w:val="none" w:sz="0" w:space="0" w:color="auto"/>
                <w:right w:val="none" w:sz="0" w:space="0" w:color="auto"/>
              </w:divBdr>
            </w:div>
            <w:div w:id="1577667442">
              <w:marLeft w:val="0"/>
              <w:marRight w:val="0"/>
              <w:marTop w:val="0"/>
              <w:marBottom w:val="0"/>
              <w:divBdr>
                <w:top w:val="none" w:sz="0" w:space="0" w:color="auto"/>
                <w:left w:val="none" w:sz="0" w:space="0" w:color="auto"/>
                <w:bottom w:val="none" w:sz="0" w:space="0" w:color="auto"/>
                <w:right w:val="none" w:sz="0" w:space="0" w:color="auto"/>
              </w:divBdr>
            </w:div>
            <w:div w:id="1702440713">
              <w:marLeft w:val="0"/>
              <w:marRight w:val="0"/>
              <w:marTop w:val="0"/>
              <w:marBottom w:val="0"/>
              <w:divBdr>
                <w:top w:val="none" w:sz="0" w:space="0" w:color="auto"/>
                <w:left w:val="none" w:sz="0" w:space="0" w:color="auto"/>
                <w:bottom w:val="none" w:sz="0" w:space="0" w:color="auto"/>
                <w:right w:val="none" w:sz="0" w:space="0" w:color="auto"/>
              </w:divBdr>
            </w:div>
            <w:div w:id="224679907">
              <w:marLeft w:val="0"/>
              <w:marRight w:val="0"/>
              <w:marTop w:val="0"/>
              <w:marBottom w:val="0"/>
              <w:divBdr>
                <w:top w:val="none" w:sz="0" w:space="0" w:color="auto"/>
                <w:left w:val="none" w:sz="0" w:space="0" w:color="auto"/>
                <w:bottom w:val="none" w:sz="0" w:space="0" w:color="auto"/>
                <w:right w:val="none" w:sz="0" w:space="0" w:color="auto"/>
              </w:divBdr>
            </w:div>
            <w:div w:id="1112555056">
              <w:marLeft w:val="0"/>
              <w:marRight w:val="0"/>
              <w:marTop w:val="0"/>
              <w:marBottom w:val="0"/>
              <w:divBdr>
                <w:top w:val="none" w:sz="0" w:space="0" w:color="auto"/>
                <w:left w:val="none" w:sz="0" w:space="0" w:color="auto"/>
                <w:bottom w:val="none" w:sz="0" w:space="0" w:color="auto"/>
                <w:right w:val="none" w:sz="0" w:space="0" w:color="auto"/>
              </w:divBdr>
            </w:div>
            <w:div w:id="1653025049">
              <w:marLeft w:val="0"/>
              <w:marRight w:val="0"/>
              <w:marTop w:val="0"/>
              <w:marBottom w:val="0"/>
              <w:divBdr>
                <w:top w:val="none" w:sz="0" w:space="0" w:color="auto"/>
                <w:left w:val="none" w:sz="0" w:space="0" w:color="auto"/>
                <w:bottom w:val="none" w:sz="0" w:space="0" w:color="auto"/>
                <w:right w:val="none" w:sz="0" w:space="0" w:color="auto"/>
              </w:divBdr>
            </w:div>
            <w:div w:id="889540697">
              <w:marLeft w:val="0"/>
              <w:marRight w:val="0"/>
              <w:marTop w:val="0"/>
              <w:marBottom w:val="0"/>
              <w:divBdr>
                <w:top w:val="none" w:sz="0" w:space="0" w:color="auto"/>
                <w:left w:val="none" w:sz="0" w:space="0" w:color="auto"/>
                <w:bottom w:val="none" w:sz="0" w:space="0" w:color="auto"/>
                <w:right w:val="none" w:sz="0" w:space="0" w:color="auto"/>
              </w:divBdr>
            </w:div>
            <w:div w:id="170267678">
              <w:marLeft w:val="0"/>
              <w:marRight w:val="0"/>
              <w:marTop w:val="0"/>
              <w:marBottom w:val="0"/>
              <w:divBdr>
                <w:top w:val="none" w:sz="0" w:space="0" w:color="auto"/>
                <w:left w:val="none" w:sz="0" w:space="0" w:color="auto"/>
                <w:bottom w:val="none" w:sz="0" w:space="0" w:color="auto"/>
                <w:right w:val="none" w:sz="0" w:space="0" w:color="auto"/>
              </w:divBdr>
            </w:div>
            <w:div w:id="1529827498">
              <w:marLeft w:val="0"/>
              <w:marRight w:val="0"/>
              <w:marTop w:val="0"/>
              <w:marBottom w:val="0"/>
              <w:divBdr>
                <w:top w:val="none" w:sz="0" w:space="0" w:color="auto"/>
                <w:left w:val="none" w:sz="0" w:space="0" w:color="auto"/>
                <w:bottom w:val="none" w:sz="0" w:space="0" w:color="auto"/>
                <w:right w:val="none" w:sz="0" w:space="0" w:color="auto"/>
              </w:divBdr>
            </w:div>
            <w:div w:id="780686670">
              <w:marLeft w:val="0"/>
              <w:marRight w:val="0"/>
              <w:marTop w:val="0"/>
              <w:marBottom w:val="0"/>
              <w:divBdr>
                <w:top w:val="none" w:sz="0" w:space="0" w:color="auto"/>
                <w:left w:val="none" w:sz="0" w:space="0" w:color="auto"/>
                <w:bottom w:val="none" w:sz="0" w:space="0" w:color="auto"/>
                <w:right w:val="none" w:sz="0" w:space="0" w:color="auto"/>
              </w:divBdr>
            </w:div>
            <w:div w:id="530873950">
              <w:marLeft w:val="0"/>
              <w:marRight w:val="0"/>
              <w:marTop w:val="0"/>
              <w:marBottom w:val="0"/>
              <w:divBdr>
                <w:top w:val="none" w:sz="0" w:space="0" w:color="auto"/>
                <w:left w:val="none" w:sz="0" w:space="0" w:color="auto"/>
                <w:bottom w:val="none" w:sz="0" w:space="0" w:color="auto"/>
                <w:right w:val="none" w:sz="0" w:space="0" w:color="auto"/>
              </w:divBdr>
            </w:div>
            <w:div w:id="69541065">
              <w:marLeft w:val="0"/>
              <w:marRight w:val="0"/>
              <w:marTop w:val="0"/>
              <w:marBottom w:val="0"/>
              <w:divBdr>
                <w:top w:val="none" w:sz="0" w:space="0" w:color="auto"/>
                <w:left w:val="none" w:sz="0" w:space="0" w:color="auto"/>
                <w:bottom w:val="none" w:sz="0" w:space="0" w:color="auto"/>
                <w:right w:val="none" w:sz="0" w:space="0" w:color="auto"/>
              </w:divBdr>
            </w:div>
            <w:div w:id="1510870086">
              <w:marLeft w:val="0"/>
              <w:marRight w:val="0"/>
              <w:marTop w:val="0"/>
              <w:marBottom w:val="0"/>
              <w:divBdr>
                <w:top w:val="none" w:sz="0" w:space="0" w:color="auto"/>
                <w:left w:val="none" w:sz="0" w:space="0" w:color="auto"/>
                <w:bottom w:val="none" w:sz="0" w:space="0" w:color="auto"/>
                <w:right w:val="none" w:sz="0" w:space="0" w:color="auto"/>
              </w:divBdr>
            </w:div>
            <w:div w:id="1750612484">
              <w:marLeft w:val="0"/>
              <w:marRight w:val="0"/>
              <w:marTop w:val="0"/>
              <w:marBottom w:val="0"/>
              <w:divBdr>
                <w:top w:val="none" w:sz="0" w:space="0" w:color="auto"/>
                <w:left w:val="none" w:sz="0" w:space="0" w:color="auto"/>
                <w:bottom w:val="none" w:sz="0" w:space="0" w:color="auto"/>
                <w:right w:val="none" w:sz="0" w:space="0" w:color="auto"/>
              </w:divBdr>
            </w:div>
            <w:div w:id="1119027683">
              <w:marLeft w:val="0"/>
              <w:marRight w:val="0"/>
              <w:marTop w:val="0"/>
              <w:marBottom w:val="0"/>
              <w:divBdr>
                <w:top w:val="none" w:sz="0" w:space="0" w:color="auto"/>
                <w:left w:val="none" w:sz="0" w:space="0" w:color="auto"/>
                <w:bottom w:val="none" w:sz="0" w:space="0" w:color="auto"/>
                <w:right w:val="none" w:sz="0" w:space="0" w:color="auto"/>
              </w:divBdr>
            </w:div>
            <w:div w:id="1893424950">
              <w:marLeft w:val="0"/>
              <w:marRight w:val="0"/>
              <w:marTop w:val="0"/>
              <w:marBottom w:val="0"/>
              <w:divBdr>
                <w:top w:val="none" w:sz="0" w:space="0" w:color="auto"/>
                <w:left w:val="none" w:sz="0" w:space="0" w:color="auto"/>
                <w:bottom w:val="none" w:sz="0" w:space="0" w:color="auto"/>
                <w:right w:val="none" w:sz="0" w:space="0" w:color="auto"/>
              </w:divBdr>
            </w:div>
            <w:div w:id="1278373264">
              <w:marLeft w:val="0"/>
              <w:marRight w:val="0"/>
              <w:marTop w:val="0"/>
              <w:marBottom w:val="0"/>
              <w:divBdr>
                <w:top w:val="none" w:sz="0" w:space="0" w:color="auto"/>
                <w:left w:val="none" w:sz="0" w:space="0" w:color="auto"/>
                <w:bottom w:val="none" w:sz="0" w:space="0" w:color="auto"/>
                <w:right w:val="none" w:sz="0" w:space="0" w:color="auto"/>
              </w:divBdr>
            </w:div>
            <w:div w:id="1543978645">
              <w:marLeft w:val="0"/>
              <w:marRight w:val="0"/>
              <w:marTop w:val="0"/>
              <w:marBottom w:val="0"/>
              <w:divBdr>
                <w:top w:val="none" w:sz="0" w:space="0" w:color="auto"/>
                <w:left w:val="none" w:sz="0" w:space="0" w:color="auto"/>
                <w:bottom w:val="none" w:sz="0" w:space="0" w:color="auto"/>
                <w:right w:val="none" w:sz="0" w:space="0" w:color="auto"/>
              </w:divBdr>
            </w:div>
            <w:div w:id="1977876611">
              <w:marLeft w:val="0"/>
              <w:marRight w:val="0"/>
              <w:marTop w:val="0"/>
              <w:marBottom w:val="0"/>
              <w:divBdr>
                <w:top w:val="none" w:sz="0" w:space="0" w:color="auto"/>
                <w:left w:val="none" w:sz="0" w:space="0" w:color="auto"/>
                <w:bottom w:val="none" w:sz="0" w:space="0" w:color="auto"/>
                <w:right w:val="none" w:sz="0" w:space="0" w:color="auto"/>
              </w:divBdr>
            </w:div>
            <w:div w:id="382750065">
              <w:marLeft w:val="0"/>
              <w:marRight w:val="0"/>
              <w:marTop w:val="0"/>
              <w:marBottom w:val="0"/>
              <w:divBdr>
                <w:top w:val="none" w:sz="0" w:space="0" w:color="auto"/>
                <w:left w:val="none" w:sz="0" w:space="0" w:color="auto"/>
                <w:bottom w:val="none" w:sz="0" w:space="0" w:color="auto"/>
                <w:right w:val="none" w:sz="0" w:space="0" w:color="auto"/>
              </w:divBdr>
            </w:div>
            <w:div w:id="376585808">
              <w:marLeft w:val="0"/>
              <w:marRight w:val="0"/>
              <w:marTop w:val="0"/>
              <w:marBottom w:val="0"/>
              <w:divBdr>
                <w:top w:val="none" w:sz="0" w:space="0" w:color="auto"/>
                <w:left w:val="none" w:sz="0" w:space="0" w:color="auto"/>
                <w:bottom w:val="none" w:sz="0" w:space="0" w:color="auto"/>
                <w:right w:val="none" w:sz="0" w:space="0" w:color="auto"/>
              </w:divBdr>
            </w:div>
            <w:div w:id="237327168">
              <w:marLeft w:val="0"/>
              <w:marRight w:val="0"/>
              <w:marTop w:val="0"/>
              <w:marBottom w:val="0"/>
              <w:divBdr>
                <w:top w:val="none" w:sz="0" w:space="0" w:color="auto"/>
                <w:left w:val="none" w:sz="0" w:space="0" w:color="auto"/>
                <w:bottom w:val="none" w:sz="0" w:space="0" w:color="auto"/>
                <w:right w:val="none" w:sz="0" w:space="0" w:color="auto"/>
              </w:divBdr>
            </w:div>
            <w:div w:id="1631933627">
              <w:marLeft w:val="0"/>
              <w:marRight w:val="0"/>
              <w:marTop w:val="0"/>
              <w:marBottom w:val="0"/>
              <w:divBdr>
                <w:top w:val="none" w:sz="0" w:space="0" w:color="auto"/>
                <w:left w:val="none" w:sz="0" w:space="0" w:color="auto"/>
                <w:bottom w:val="none" w:sz="0" w:space="0" w:color="auto"/>
                <w:right w:val="none" w:sz="0" w:space="0" w:color="auto"/>
              </w:divBdr>
            </w:div>
            <w:div w:id="871570895">
              <w:marLeft w:val="0"/>
              <w:marRight w:val="0"/>
              <w:marTop w:val="0"/>
              <w:marBottom w:val="0"/>
              <w:divBdr>
                <w:top w:val="none" w:sz="0" w:space="0" w:color="auto"/>
                <w:left w:val="none" w:sz="0" w:space="0" w:color="auto"/>
                <w:bottom w:val="none" w:sz="0" w:space="0" w:color="auto"/>
                <w:right w:val="none" w:sz="0" w:space="0" w:color="auto"/>
              </w:divBdr>
            </w:div>
            <w:div w:id="555823443">
              <w:marLeft w:val="0"/>
              <w:marRight w:val="0"/>
              <w:marTop w:val="0"/>
              <w:marBottom w:val="0"/>
              <w:divBdr>
                <w:top w:val="none" w:sz="0" w:space="0" w:color="auto"/>
                <w:left w:val="none" w:sz="0" w:space="0" w:color="auto"/>
                <w:bottom w:val="none" w:sz="0" w:space="0" w:color="auto"/>
                <w:right w:val="none" w:sz="0" w:space="0" w:color="auto"/>
              </w:divBdr>
            </w:div>
            <w:div w:id="1601797236">
              <w:marLeft w:val="0"/>
              <w:marRight w:val="0"/>
              <w:marTop w:val="0"/>
              <w:marBottom w:val="0"/>
              <w:divBdr>
                <w:top w:val="none" w:sz="0" w:space="0" w:color="auto"/>
                <w:left w:val="none" w:sz="0" w:space="0" w:color="auto"/>
                <w:bottom w:val="none" w:sz="0" w:space="0" w:color="auto"/>
                <w:right w:val="none" w:sz="0" w:space="0" w:color="auto"/>
              </w:divBdr>
            </w:div>
            <w:div w:id="518472646">
              <w:marLeft w:val="0"/>
              <w:marRight w:val="0"/>
              <w:marTop w:val="0"/>
              <w:marBottom w:val="0"/>
              <w:divBdr>
                <w:top w:val="none" w:sz="0" w:space="0" w:color="auto"/>
                <w:left w:val="none" w:sz="0" w:space="0" w:color="auto"/>
                <w:bottom w:val="none" w:sz="0" w:space="0" w:color="auto"/>
                <w:right w:val="none" w:sz="0" w:space="0" w:color="auto"/>
              </w:divBdr>
            </w:div>
            <w:div w:id="744493664">
              <w:marLeft w:val="0"/>
              <w:marRight w:val="0"/>
              <w:marTop w:val="0"/>
              <w:marBottom w:val="0"/>
              <w:divBdr>
                <w:top w:val="none" w:sz="0" w:space="0" w:color="auto"/>
                <w:left w:val="none" w:sz="0" w:space="0" w:color="auto"/>
                <w:bottom w:val="none" w:sz="0" w:space="0" w:color="auto"/>
                <w:right w:val="none" w:sz="0" w:space="0" w:color="auto"/>
              </w:divBdr>
            </w:div>
            <w:div w:id="33313687">
              <w:marLeft w:val="0"/>
              <w:marRight w:val="0"/>
              <w:marTop w:val="0"/>
              <w:marBottom w:val="0"/>
              <w:divBdr>
                <w:top w:val="none" w:sz="0" w:space="0" w:color="auto"/>
                <w:left w:val="none" w:sz="0" w:space="0" w:color="auto"/>
                <w:bottom w:val="none" w:sz="0" w:space="0" w:color="auto"/>
                <w:right w:val="none" w:sz="0" w:space="0" w:color="auto"/>
              </w:divBdr>
            </w:div>
            <w:div w:id="1754089767">
              <w:marLeft w:val="0"/>
              <w:marRight w:val="0"/>
              <w:marTop w:val="0"/>
              <w:marBottom w:val="0"/>
              <w:divBdr>
                <w:top w:val="none" w:sz="0" w:space="0" w:color="auto"/>
                <w:left w:val="none" w:sz="0" w:space="0" w:color="auto"/>
                <w:bottom w:val="none" w:sz="0" w:space="0" w:color="auto"/>
                <w:right w:val="none" w:sz="0" w:space="0" w:color="auto"/>
              </w:divBdr>
            </w:div>
            <w:div w:id="1801653503">
              <w:marLeft w:val="0"/>
              <w:marRight w:val="0"/>
              <w:marTop w:val="0"/>
              <w:marBottom w:val="0"/>
              <w:divBdr>
                <w:top w:val="none" w:sz="0" w:space="0" w:color="auto"/>
                <w:left w:val="none" w:sz="0" w:space="0" w:color="auto"/>
                <w:bottom w:val="none" w:sz="0" w:space="0" w:color="auto"/>
                <w:right w:val="none" w:sz="0" w:space="0" w:color="auto"/>
              </w:divBdr>
            </w:div>
            <w:div w:id="614562560">
              <w:marLeft w:val="0"/>
              <w:marRight w:val="0"/>
              <w:marTop w:val="0"/>
              <w:marBottom w:val="0"/>
              <w:divBdr>
                <w:top w:val="none" w:sz="0" w:space="0" w:color="auto"/>
                <w:left w:val="none" w:sz="0" w:space="0" w:color="auto"/>
                <w:bottom w:val="none" w:sz="0" w:space="0" w:color="auto"/>
                <w:right w:val="none" w:sz="0" w:space="0" w:color="auto"/>
              </w:divBdr>
            </w:div>
            <w:div w:id="1718966602">
              <w:marLeft w:val="0"/>
              <w:marRight w:val="0"/>
              <w:marTop w:val="0"/>
              <w:marBottom w:val="0"/>
              <w:divBdr>
                <w:top w:val="none" w:sz="0" w:space="0" w:color="auto"/>
                <w:left w:val="none" w:sz="0" w:space="0" w:color="auto"/>
                <w:bottom w:val="none" w:sz="0" w:space="0" w:color="auto"/>
                <w:right w:val="none" w:sz="0" w:space="0" w:color="auto"/>
              </w:divBdr>
            </w:div>
            <w:div w:id="526599380">
              <w:marLeft w:val="0"/>
              <w:marRight w:val="0"/>
              <w:marTop w:val="0"/>
              <w:marBottom w:val="0"/>
              <w:divBdr>
                <w:top w:val="none" w:sz="0" w:space="0" w:color="auto"/>
                <w:left w:val="none" w:sz="0" w:space="0" w:color="auto"/>
                <w:bottom w:val="none" w:sz="0" w:space="0" w:color="auto"/>
                <w:right w:val="none" w:sz="0" w:space="0" w:color="auto"/>
              </w:divBdr>
            </w:div>
            <w:div w:id="658921766">
              <w:marLeft w:val="0"/>
              <w:marRight w:val="0"/>
              <w:marTop w:val="0"/>
              <w:marBottom w:val="0"/>
              <w:divBdr>
                <w:top w:val="none" w:sz="0" w:space="0" w:color="auto"/>
                <w:left w:val="none" w:sz="0" w:space="0" w:color="auto"/>
                <w:bottom w:val="none" w:sz="0" w:space="0" w:color="auto"/>
                <w:right w:val="none" w:sz="0" w:space="0" w:color="auto"/>
              </w:divBdr>
            </w:div>
            <w:div w:id="596328717">
              <w:marLeft w:val="0"/>
              <w:marRight w:val="0"/>
              <w:marTop w:val="0"/>
              <w:marBottom w:val="0"/>
              <w:divBdr>
                <w:top w:val="none" w:sz="0" w:space="0" w:color="auto"/>
                <w:left w:val="none" w:sz="0" w:space="0" w:color="auto"/>
                <w:bottom w:val="none" w:sz="0" w:space="0" w:color="auto"/>
                <w:right w:val="none" w:sz="0" w:space="0" w:color="auto"/>
              </w:divBdr>
            </w:div>
            <w:div w:id="502353297">
              <w:marLeft w:val="0"/>
              <w:marRight w:val="0"/>
              <w:marTop w:val="0"/>
              <w:marBottom w:val="0"/>
              <w:divBdr>
                <w:top w:val="none" w:sz="0" w:space="0" w:color="auto"/>
                <w:left w:val="none" w:sz="0" w:space="0" w:color="auto"/>
                <w:bottom w:val="none" w:sz="0" w:space="0" w:color="auto"/>
                <w:right w:val="none" w:sz="0" w:space="0" w:color="auto"/>
              </w:divBdr>
            </w:div>
            <w:div w:id="1703095182">
              <w:marLeft w:val="0"/>
              <w:marRight w:val="0"/>
              <w:marTop w:val="0"/>
              <w:marBottom w:val="0"/>
              <w:divBdr>
                <w:top w:val="none" w:sz="0" w:space="0" w:color="auto"/>
                <w:left w:val="none" w:sz="0" w:space="0" w:color="auto"/>
                <w:bottom w:val="none" w:sz="0" w:space="0" w:color="auto"/>
                <w:right w:val="none" w:sz="0" w:space="0" w:color="auto"/>
              </w:divBdr>
            </w:div>
            <w:div w:id="1834905733">
              <w:marLeft w:val="0"/>
              <w:marRight w:val="0"/>
              <w:marTop w:val="0"/>
              <w:marBottom w:val="0"/>
              <w:divBdr>
                <w:top w:val="none" w:sz="0" w:space="0" w:color="auto"/>
                <w:left w:val="none" w:sz="0" w:space="0" w:color="auto"/>
                <w:bottom w:val="none" w:sz="0" w:space="0" w:color="auto"/>
                <w:right w:val="none" w:sz="0" w:space="0" w:color="auto"/>
              </w:divBdr>
            </w:div>
            <w:div w:id="1093362467">
              <w:marLeft w:val="0"/>
              <w:marRight w:val="0"/>
              <w:marTop w:val="0"/>
              <w:marBottom w:val="0"/>
              <w:divBdr>
                <w:top w:val="none" w:sz="0" w:space="0" w:color="auto"/>
                <w:left w:val="none" w:sz="0" w:space="0" w:color="auto"/>
                <w:bottom w:val="none" w:sz="0" w:space="0" w:color="auto"/>
                <w:right w:val="none" w:sz="0" w:space="0" w:color="auto"/>
              </w:divBdr>
            </w:div>
            <w:div w:id="1332560529">
              <w:marLeft w:val="0"/>
              <w:marRight w:val="0"/>
              <w:marTop w:val="0"/>
              <w:marBottom w:val="0"/>
              <w:divBdr>
                <w:top w:val="none" w:sz="0" w:space="0" w:color="auto"/>
                <w:left w:val="none" w:sz="0" w:space="0" w:color="auto"/>
                <w:bottom w:val="none" w:sz="0" w:space="0" w:color="auto"/>
                <w:right w:val="none" w:sz="0" w:space="0" w:color="auto"/>
              </w:divBdr>
            </w:div>
            <w:div w:id="1410422758">
              <w:marLeft w:val="0"/>
              <w:marRight w:val="0"/>
              <w:marTop w:val="0"/>
              <w:marBottom w:val="0"/>
              <w:divBdr>
                <w:top w:val="none" w:sz="0" w:space="0" w:color="auto"/>
                <w:left w:val="none" w:sz="0" w:space="0" w:color="auto"/>
                <w:bottom w:val="none" w:sz="0" w:space="0" w:color="auto"/>
                <w:right w:val="none" w:sz="0" w:space="0" w:color="auto"/>
              </w:divBdr>
            </w:div>
            <w:div w:id="1181622861">
              <w:marLeft w:val="0"/>
              <w:marRight w:val="0"/>
              <w:marTop w:val="0"/>
              <w:marBottom w:val="0"/>
              <w:divBdr>
                <w:top w:val="none" w:sz="0" w:space="0" w:color="auto"/>
                <w:left w:val="none" w:sz="0" w:space="0" w:color="auto"/>
                <w:bottom w:val="none" w:sz="0" w:space="0" w:color="auto"/>
                <w:right w:val="none" w:sz="0" w:space="0" w:color="auto"/>
              </w:divBdr>
            </w:div>
            <w:div w:id="21116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4636">
      <w:bodyDiv w:val="1"/>
      <w:marLeft w:val="0"/>
      <w:marRight w:val="0"/>
      <w:marTop w:val="0"/>
      <w:marBottom w:val="0"/>
      <w:divBdr>
        <w:top w:val="none" w:sz="0" w:space="0" w:color="auto"/>
        <w:left w:val="none" w:sz="0" w:space="0" w:color="auto"/>
        <w:bottom w:val="none" w:sz="0" w:space="0" w:color="auto"/>
        <w:right w:val="none" w:sz="0" w:space="0" w:color="auto"/>
      </w:divBdr>
      <w:divsChild>
        <w:div w:id="102967840">
          <w:marLeft w:val="0"/>
          <w:marRight w:val="0"/>
          <w:marTop w:val="0"/>
          <w:marBottom w:val="0"/>
          <w:divBdr>
            <w:top w:val="none" w:sz="0" w:space="0" w:color="auto"/>
            <w:left w:val="none" w:sz="0" w:space="0" w:color="auto"/>
            <w:bottom w:val="none" w:sz="0" w:space="0" w:color="auto"/>
            <w:right w:val="none" w:sz="0" w:space="0" w:color="auto"/>
          </w:divBdr>
          <w:divsChild>
            <w:div w:id="580677837">
              <w:marLeft w:val="0"/>
              <w:marRight w:val="0"/>
              <w:marTop w:val="0"/>
              <w:marBottom w:val="0"/>
              <w:divBdr>
                <w:top w:val="none" w:sz="0" w:space="0" w:color="auto"/>
                <w:left w:val="none" w:sz="0" w:space="0" w:color="auto"/>
                <w:bottom w:val="none" w:sz="0" w:space="0" w:color="auto"/>
                <w:right w:val="none" w:sz="0" w:space="0" w:color="auto"/>
              </w:divBdr>
            </w:div>
            <w:div w:id="733426597">
              <w:marLeft w:val="0"/>
              <w:marRight w:val="0"/>
              <w:marTop w:val="0"/>
              <w:marBottom w:val="0"/>
              <w:divBdr>
                <w:top w:val="none" w:sz="0" w:space="0" w:color="auto"/>
                <w:left w:val="none" w:sz="0" w:space="0" w:color="auto"/>
                <w:bottom w:val="none" w:sz="0" w:space="0" w:color="auto"/>
                <w:right w:val="none" w:sz="0" w:space="0" w:color="auto"/>
              </w:divBdr>
            </w:div>
            <w:div w:id="17302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7078">
      <w:bodyDiv w:val="1"/>
      <w:marLeft w:val="0"/>
      <w:marRight w:val="0"/>
      <w:marTop w:val="0"/>
      <w:marBottom w:val="0"/>
      <w:divBdr>
        <w:top w:val="none" w:sz="0" w:space="0" w:color="auto"/>
        <w:left w:val="none" w:sz="0" w:space="0" w:color="auto"/>
        <w:bottom w:val="none" w:sz="0" w:space="0" w:color="auto"/>
        <w:right w:val="none" w:sz="0" w:space="0" w:color="auto"/>
      </w:divBdr>
      <w:divsChild>
        <w:div w:id="425348259">
          <w:marLeft w:val="0"/>
          <w:marRight w:val="0"/>
          <w:marTop w:val="0"/>
          <w:marBottom w:val="0"/>
          <w:divBdr>
            <w:top w:val="none" w:sz="0" w:space="0" w:color="auto"/>
            <w:left w:val="none" w:sz="0" w:space="0" w:color="auto"/>
            <w:bottom w:val="none" w:sz="0" w:space="0" w:color="auto"/>
            <w:right w:val="none" w:sz="0" w:space="0" w:color="auto"/>
          </w:divBdr>
          <w:divsChild>
            <w:div w:id="18806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5632">
      <w:bodyDiv w:val="1"/>
      <w:marLeft w:val="0"/>
      <w:marRight w:val="0"/>
      <w:marTop w:val="0"/>
      <w:marBottom w:val="0"/>
      <w:divBdr>
        <w:top w:val="none" w:sz="0" w:space="0" w:color="auto"/>
        <w:left w:val="none" w:sz="0" w:space="0" w:color="auto"/>
        <w:bottom w:val="none" w:sz="0" w:space="0" w:color="auto"/>
        <w:right w:val="none" w:sz="0" w:space="0" w:color="auto"/>
      </w:divBdr>
      <w:divsChild>
        <w:div w:id="1221408306">
          <w:marLeft w:val="0"/>
          <w:marRight w:val="0"/>
          <w:marTop w:val="0"/>
          <w:marBottom w:val="0"/>
          <w:divBdr>
            <w:top w:val="none" w:sz="0" w:space="0" w:color="auto"/>
            <w:left w:val="none" w:sz="0" w:space="0" w:color="auto"/>
            <w:bottom w:val="none" w:sz="0" w:space="0" w:color="auto"/>
            <w:right w:val="none" w:sz="0" w:space="0" w:color="auto"/>
          </w:divBdr>
          <w:divsChild>
            <w:div w:id="13985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1332">
      <w:bodyDiv w:val="1"/>
      <w:marLeft w:val="0"/>
      <w:marRight w:val="0"/>
      <w:marTop w:val="0"/>
      <w:marBottom w:val="0"/>
      <w:divBdr>
        <w:top w:val="none" w:sz="0" w:space="0" w:color="auto"/>
        <w:left w:val="none" w:sz="0" w:space="0" w:color="auto"/>
        <w:bottom w:val="none" w:sz="0" w:space="0" w:color="auto"/>
        <w:right w:val="none" w:sz="0" w:space="0" w:color="auto"/>
      </w:divBdr>
    </w:div>
    <w:div w:id="1097748392">
      <w:bodyDiv w:val="1"/>
      <w:marLeft w:val="0"/>
      <w:marRight w:val="0"/>
      <w:marTop w:val="0"/>
      <w:marBottom w:val="0"/>
      <w:divBdr>
        <w:top w:val="none" w:sz="0" w:space="0" w:color="auto"/>
        <w:left w:val="none" w:sz="0" w:space="0" w:color="auto"/>
        <w:bottom w:val="none" w:sz="0" w:space="0" w:color="auto"/>
        <w:right w:val="none" w:sz="0" w:space="0" w:color="auto"/>
      </w:divBdr>
      <w:divsChild>
        <w:div w:id="544761528">
          <w:marLeft w:val="0"/>
          <w:marRight w:val="0"/>
          <w:marTop w:val="0"/>
          <w:marBottom w:val="0"/>
          <w:divBdr>
            <w:top w:val="none" w:sz="0" w:space="0" w:color="auto"/>
            <w:left w:val="none" w:sz="0" w:space="0" w:color="auto"/>
            <w:bottom w:val="none" w:sz="0" w:space="0" w:color="auto"/>
            <w:right w:val="none" w:sz="0" w:space="0" w:color="auto"/>
          </w:divBdr>
          <w:divsChild>
            <w:div w:id="20130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6552">
      <w:bodyDiv w:val="1"/>
      <w:marLeft w:val="0"/>
      <w:marRight w:val="0"/>
      <w:marTop w:val="0"/>
      <w:marBottom w:val="0"/>
      <w:divBdr>
        <w:top w:val="none" w:sz="0" w:space="0" w:color="auto"/>
        <w:left w:val="none" w:sz="0" w:space="0" w:color="auto"/>
        <w:bottom w:val="none" w:sz="0" w:space="0" w:color="auto"/>
        <w:right w:val="none" w:sz="0" w:space="0" w:color="auto"/>
      </w:divBdr>
      <w:divsChild>
        <w:div w:id="901136560">
          <w:marLeft w:val="0"/>
          <w:marRight w:val="0"/>
          <w:marTop w:val="0"/>
          <w:marBottom w:val="0"/>
          <w:divBdr>
            <w:top w:val="none" w:sz="0" w:space="0" w:color="auto"/>
            <w:left w:val="none" w:sz="0" w:space="0" w:color="auto"/>
            <w:bottom w:val="none" w:sz="0" w:space="0" w:color="auto"/>
            <w:right w:val="none" w:sz="0" w:space="0" w:color="auto"/>
          </w:divBdr>
          <w:divsChild>
            <w:div w:id="2753828">
              <w:marLeft w:val="0"/>
              <w:marRight w:val="0"/>
              <w:marTop w:val="0"/>
              <w:marBottom w:val="0"/>
              <w:divBdr>
                <w:top w:val="none" w:sz="0" w:space="0" w:color="auto"/>
                <w:left w:val="none" w:sz="0" w:space="0" w:color="auto"/>
                <w:bottom w:val="none" w:sz="0" w:space="0" w:color="auto"/>
                <w:right w:val="none" w:sz="0" w:space="0" w:color="auto"/>
              </w:divBdr>
            </w:div>
            <w:div w:id="13726117">
              <w:marLeft w:val="0"/>
              <w:marRight w:val="0"/>
              <w:marTop w:val="0"/>
              <w:marBottom w:val="0"/>
              <w:divBdr>
                <w:top w:val="none" w:sz="0" w:space="0" w:color="auto"/>
                <w:left w:val="none" w:sz="0" w:space="0" w:color="auto"/>
                <w:bottom w:val="none" w:sz="0" w:space="0" w:color="auto"/>
                <w:right w:val="none" w:sz="0" w:space="0" w:color="auto"/>
              </w:divBdr>
            </w:div>
            <w:div w:id="139349580">
              <w:marLeft w:val="0"/>
              <w:marRight w:val="0"/>
              <w:marTop w:val="0"/>
              <w:marBottom w:val="0"/>
              <w:divBdr>
                <w:top w:val="none" w:sz="0" w:space="0" w:color="auto"/>
                <w:left w:val="none" w:sz="0" w:space="0" w:color="auto"/>
                <w:bottom w:val="none" w:sz="0" w:space="0" w:color="auto"/>
                <w:right w:val="none" w:sz="0" w:space="0" w:color="auto"/>
              </w:divBdr>
            </w:div>
            <w:div w:id="166216917">
              <w:marLeft w:val="0"/>
              <w:marRight w:val="0"/>
              <w:marTop w:val="0"/>
              <w:marBottom w:val="0"/>
              <w:divBdr>
                <w:top w:val="none" w:sz="0" w:space="0" w:color="auto"/>
                <w:left w:val="none" w:sz="0" w:space="0" w:color="auto"/>
                <w:bottom w:val="none" w:sz="0" w:space="0" w:color="auto"/>
                <w:right w:val="none" w:sz="0" w:space="0" w:color="auto"/>
              </w:divBdr>
            </w:div>
            <w:div w:id="179900660">
              <w:marLeft w:val="0"/>
              <w:marRight w:val="0"/>
              <w:marTop w:val="0"/>
              <w:marBottom w:val="0"/>
              <w:divBdr>
                <w:top w:val="none" w:sz="0" w:space="0" w:color="auto"/>
                <w:left w:val="none" w:sz="0" w:space="0" w:color="auto"/>
                <w:bottom w:val="none" w:sz="0" w:space="0" w:color="auto"/>
                <w:right w:val="none" w:sz="0" w:space="0" w:color="auto"/>
              </w:divBdr>
            </w:div>
            <w:div w:id="183371096">
              <w:marLeft w:val="0"/>
              <w:marRight w:val="0"/>
              <w:marTop w:val="0"/>
              <w:marBottom w:val="0"/>
              <w:divBdr>
                <w:top w:val="none" w:sz="0" w:space="0" w:color="auto"/>
                <w:left w:val="none" w:sz="0" w:space="0" w:color="auto"/>
                <w:bottom w:val="none" w:sz="0" w:space="0" w:color="auto"/>
                <w:right w:val="none" w:sz="0" w:space="0" w:color="auto"/>
              </w:divBdr>
            </w:div>
            <w:div w:id="210306353">
              <w:marLeft w:val="0"/>
              <w:marRight w:val="0"/>
              <w:marTop w:val="0"/>
              <w:marBottom w:val="0"/>
              <w:divBdr>
                <w:top w:val="none" w:sz="0" w:space="0" w:color="auto"/>
                <w:left w:val="none" w:sz="0" w:space="0" w:color="auto"/>
                <w:bottom w:val="none" w:sz="0" w:space="0" w:color="auto"/>
                <w:right w:val="none" w:sz="0" w:space="0" w:color="auto"/>
              </w:divBdr>
            </w:div>
            <w:div w:id="330570938">
              <w:marLeft w:val="0"/>
              <w:marRight w:val="0"/>
              <w:marTop w:val="0"/>
              <w:marBottom w:val="0"/>
              <w:divBdr>
                <w:top w:val="none" w:sz="0" w:space="0" w:color="auto"/>
                <w:left w:val="none" w:sz="0" w:space="0" w:color="auto"/>
                <w:bottom w:val="none" w:sz="0" w:space="0" w:color="auto"/>
                <w:right w:val="none" w:sz="0" w:space="0" w:color="auto"/>
              </w:divBdr>
            </w:div>
            <w:div w:id="332340139">
              <w:marLeft w:val="0"/>
              <w:marRight w:val="0"/>
              <w:marTop w:val="0"/>
              <w:marBottom w:val="0"/>
              <w:divBdr>
                <w:top w:val="none" w:sz="0" w:space="0" w:color="auto"/>
                <w:left w:val="none" w:sz="0" w:space="0" w:color="auto"/>
                <w:bottom w:val="none" w:sz="0" w:space="0" w:color="auto"/>
                <w:right w:val="none" w:sz="0" w:space="0" w:color="auto"/>
              </w:divBdr>
            </w:div>
            <w:div w:id="481772812">
              <w:marLeft w:val="0"/>
              <w:marRight w:val="0"/>
              <w:marTop w:val="0"/>
              <w:marBottom w:val="0"/>
              <w:divBdr>
                <w:top w:val="none" w:sz="0" w:space="0" w:color="auto"/>
                <w:left w:val="none" w:sz="0" w:space="0" w:color="auto"/>
                <w:bottom w:val="none" w:sz="0" w:space="0" w:color="auto"/>
                <w:right w:val="none" w:sz="0" w:space="0" w:color="auto"/>
              </w:divBdr>
            </w:div>
            <w:div w:id="565262807">
              <w:marLeft w:val="0"/>
              <w:marRight w:val="0"/>
              <w:marTop w:val="0"/>
              <w:marBottom w:val="0"/>
              <w:divBdr>
                <w:top w:val="none" w:sz="0" w:space="0" w:color="auto"/>
                <w:left w:val="none" w:sz="0" w:space="0" w:color="auto"/>
                <w:bottom w:val="none" w:sz="0" w:space="0" w:color="auto"/>
                <w:right w:val="none" w:sz="0" w:space="0" w:color="auto"/>
              </w:divBdr>
            </w:div>
            <w:div w:id="611323122">
              <w:marLeft w:val="0"/>
              <w:marRight w:val="0"/>
              <w:marTop w:val="0"/>
              <w:marBottom w:val="0"/>
              <w:divBdr>
                <w:top w:val="none" w:sz="0" w:space="0" w:color="auto"/>
                <w:left w:val="none" w:sz="0" w:space="0" w:color="auto"/>
                <w:bottom w:val="none" w:sz="0" w:space="0" w:color="auto"/>
                <w:right w:val="none" w:sz="0" w:space="0" w:color="auto"/>
              </w:divBdr>
            </w:div>
            <w:div w:id="732043622">
              <w:marLeft w:val="0"/>
              <w:marRight w:val="0"/>
              <w:marTop w:val="0"/>
              <w:marBottom w:val="0"/>
              <w:divBdr>
                <w:top w:val="none" w:sz="0" w:space="0" w:color="auto"/>
                <w:left w:val="none" w:sz="0" w:space="0" w:color="auto"/>
                <w:bottom w:val="none" w:sz="0" w:space="0" w:color="auto"/>
                <w:right w:val="none" w:sz="0" w:space="0" w:color="auto"/>
              </w:divBdr>
            </w:div>
            <w:div w:id="1072505385">
              <w:marLeft w:val="0"/>
              <w:marRight w:val="0"/>
              <w:marTop w:val="0"/>
              <w:marBottom w:val="0"/>
              <w:divBdr>
                <w:top w:val="none" w:sz="0" w:space="0" w:color="auto"/>
                <w:left w:val="none" w:sz="0" w:space="0" w:color="auto"/>
                <w:bottom w:val="none" w:sz="0" w:space="0" w:color="auto"/>
                <w:right w:val="none" w:sz="0" w:space="0" w:color="auto"/>
              </w:divBdr>
            </w:div>
            <w:div w:id="1344478865">
              <w:marLeft w:val="0"/>
              <w:marRight w:val="0"/>
              <w:marTop w:val="0"/>
              <w:marBottom w:val="0"/>
              <w:divBdr>
                <w:top w:val="none" w:sz="0" w:space="0" w:color="auto"/>
                <w:left w:val="none" w:sz="0" w:space="0" w:color="auto"/>
                <w:bottom w:val="none" w:sz="0" w:space="0" w:color="auto"/>
                <w:right w:val="none" w:sz="0" w:space="0" w:color="auto"/>
              </w:divBdr>
            </w:div>
            <w:div w:id="1479422352">
              <w:marLeft w:val="0"/>
              <w:marRight w:val="0"/>
              <w:marTop w:val="0"/>
              <w:marBottom w:val="0"/>
              <w:divBdr>
                <w:top w:val="none" w:sz="0" w:space="0" w:color="auto"/>
                <w:left w:val="none" w:sz="0" w:space="0" w:color="auto"/>
                <w:bottom w:val="none" w:sz="0" w:space="0" w:color="auto"/>
                <w:right w:val="none" w:sz="0" w:space="0" w:color="auto"/>
              </w:divBdr>
            </w:div>
            <w:div w:id="1483890564">
              <w:marLeft w:val="0"/>
              <w:marRight w:val="0"/>
              <w:marTop w:val="0"/>
              <w:marBottom w:val="0"/>
              <w:divBdr>
                <w:top w:val="none" w:sz="0" w:space="0" w:color="auto"/>
                <w:left w:val="none" w:sz="0" w:space="0" w:color="auto"/>
                <w:bottom w:val="none" w:sz="0" w:space="0" w:color="auto"/>
                <w:right w:val="none" w:sz="0" w:space="0" w:color="auto"/>
              </w:divBdr>
            </w:div>
            <w:div w:id="1533879090">
              <w:marLeft w:val="0"/>
              <w:marRight w:val="0"/>
              <w:marTop w:val="0"/>
              <w:marBottom w:val="0"/>
              <w:divBdr>
                <w:top w:val="none" w:sz="0" w:space="0" w:color="auto"/>
                <w:left w:val="none" w:sz="0" w:space="0" w:color="auto"/>
                <w:bottom w:val="none" w:sz="0" w:space="0" w:color="auto"/>
                <w:right w:val="none" w:sz="0" w:space="0" w:color="auto"/>
              </w:divBdr>
            </w:div>
            <w:div w:id="1547595684">
              <w:marLeft w:val="0"/>
              <w:marRight w:val="0"/>
              <w:marTop w:val="0"/>
              <w:marBottom w:val="0"/>
              <w:divBdr>
                <w:top w:val="none" w:sz="0" w:space="0" w:color="auto"/>
                <w:left w:val="none" w:sz="0" w:space="0" w:color="auto"/>
                <w:bottom w:val="none" w:sz="0" w:space="0" w:color="auto"/>
                <w:right w:val="none" w:sz="0" w:space="0" w:color="auto"/>
              </w:divBdr>
            </w:div>
            <w:div w:id="1602227446">
              <w:marLeft w:val="0"/>
              <w:marRight w:val="0"/>
              <w:marTop w:val="0"/>
              <w:marBottom w:val="0"/>
              <w:divBdr>
                <w:top w:val="none" w:sz="0" w:space="0" w:color="auto"/>
                <w:left w:val="none" w:sz="0" w:space="0" w:color="auto"/>
                <w:bottom w:val="none" w:sz="0" w:space="0" w:color="auto"/>
                <w:right w:val="none" w:sz="0" w:space="0" w:color="auto"/>
              </w:divBdr>
            </w:div>
            <w:div w:id="1602759660">
              <w:marLeft w:val="0"/>
              <w:marRight w:val="0"/>
              <w:marTop w:val="0"/>
              <w:marBottom w:val="0"/>
              <w:divBdr>
                <w:top w:val="none" w:sz="0" w:space="0" w:color="auto"/>
                <w:left w:val="none" w:sz="0" w:space="0" w:color="auto"/>
                <w:bottom w:val="none" w:sz="0" w:space="0" w:color="auto"/>
                <w:right w:val="none" w:sz="0" w:space="0" w:color="auto"/>
              </w:divBdr>
            </w:div>
            <w:div w:id="1607688375">
              <w:marLeft w:val="0"/>
              <w:marRight w:val="0"/>
              <w:marTop w:val="0"/>
              <w:marBottom w:val="0"/>
              <w:divBdr>
                <w:top w:val="none" w:sz="0" w:space="0" w:color="auto"/>
                <w:left w:val="none" w:sz="0" w:space="0" w:color="auto"/>
                <w:bottom w:val="none" w:sz="0" w:space="0" w:color="auto"/>
                <w:right w:val="none" w:sz="0" w:space="0" w:color="auto"/>
              </w:divBdr>
            </w:div>
            <w:div w:id="1767118462">
              <w:marLeft w:val="0"/>
              <w:marRight w:val="0"/>
              <w:marTop w:val="0"/>
              <w:marBottom w:val="0"/>
              <w:divBdr>
                <w:top w:val="none" w:sz="0" w:space="0" w:color="auto"/>
                <w:left w:val="none" w:sz="0" w:space="0" w:color="auto"/>
                <w:bottom w:val="none" w:sz="0" w:space="0" w:color="auto"/>
                <w:right w:val="none" w:sz="0" w:space="0" w:color="auto"/>
              </w:divBdr>
            </w:div>
            <w:div w:id="1881235590">
              <w:marLeft w:val="0"/>
              <w:marRight w:val="0"/>
              <w:marTop w:val="0"/>
              <w:marBottom w:val="0"/>
              <w:divBdr>
                <w:top w:val="none" w:sz="0" w:space="0" w:color="auto"/>
                <w:left w:val="none" w:sz="0" w:space="0" w:color="auto"/>
                <w:bottom w:val="none" w:sz="0" w:space="0" w:color="auto"/>
                <w:right w:val="none" w:sz="0" w:space="0" w:color="auto"/>
              </w:divBdr>
            </w:div>
            <w:div w:id="1987855257">
              <w:marLeft w:val="0"/>
              <w:marRight w:val="0"/>
              <w:marTop w:val="0"/>
              <w:marBottom w:val="0"/>
              <w:divBdr>
                <w:top w:val="none" w:sz="0" w:space="0" w:color="auto"/>
                <w:left w:val="none" w:sz="0" w:space="0" w:color="auto"/>
                <w:bottom w:val="none" w:sz="0" w:space="0" w:color="auto"/>
                <w:right w:val="none" w:sz="0" w:space="0" w:color="auto"/>
              </w:divBdr>
            </w:div>
            <w:div w:id="2039312159">
              <w:marLeft w:val="0"/>
              <w:marRight w:val="0"/>
              <w:marTop w:val="0"/>
              <w:marBottom w:val="0"/>
              <w:divBdr>
                <w:top w:val="none" w:sz="0" w:space="0" w:color="auto"/>
                <w:left w:val="none" w:sz="0" w:space="0" w:color="auto"/>
                <w:bottom w:val="none" w:sz="0" w:space="0" w:color="auto"/>
                <w:right w:val="none" w:sz="0" w:space="0" w:color="auto"/>
              </w:divBdr>
            </w:div>
            <w:div w:id="20493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3028">
      <w:bodyDiv w:val="1"/>
      <w:marLeft w:val="0"/>
      <w:marRight w:val="0"/>
      <w:marTop w:val="0"/>
      <w:marBottom w:val="0"/>
      <w:divBdr>
        <w:top w:val="none" w:sz="0" w:space="0" w:color="auto"/>
        <w:left w:val="none" w:sz="0" w:space="0" w:color="auto"/>
        <w:bottom w:val="none" w:sz="0" w:space="0" w:color="auto"/>
        <w:right w:val="none" w:sz="0" w:space="0" w:color="auto"/>
      </w:divBdr>
    </w:div>
    <w:div w:id="2058846037">
      <w:bodyDiv w:val="1"/>
      <w:marLeft w:val="0"/>
      <w:marRight w:val="0"/>
      <w:marTop w:val="0"/>
      <w:marBottom w:val="0"/>
      <w:divBdr>
        <w:top w:val="none" w:sz="0" w:space="0" w:color="auto"/>
        <w:left w:val="none" w:sz="0" w:space="0" w:color="auto"/>
        <w:bottom w:val="none" w:sz="0" w:space="0" w:color="auto"/>
        <w:right w:val="none" w:sz="0" w:space="0" w:color="auto"/>
      </w:divBdr>
      <w:divsChild>
        <w:div w:id="666910075">
          <w:marLeft w:val="0"/>
          <w:marRight w:val="0"/>
          <w:marTop w:val="0"/>
          <w:marBottom w:val="0"/>
          <w:divBdr>
            <w:top w:val="none" w:sz="0" w:space="0" w:color="auto"/>
            <w:left w:val="none" w:sz="0" w:space="0" w:color="auto"/>
            <w:bottom w:val="none" w:sz="0" w:space="0" w:color="auto"/>
            <w:right w:val="none" w:sz="0" w:space="0" w:color="auto"/>
          </w:divBdr>
        </w:div>
        <w:div w:id="643240644">
          <w:marLeft w:val="0"/>
          <w:marRight w:val="0"/>
          <w:marTop w:val="0"/>
          <w:marBottom w:val="0"/>
          <w:divBdr>
            <w:top w:val="none" w:sz="0" w:space="0" w:color="auto"/>
            <w:left w:val="none" w:sz="0" w:space="0" w:color="auto"/>
            <w:bottom w:val="none" w:sz="0" w:space="0" w:color="auto"/>
            <w:right w:val="none" w:sz="0" w:space="0" w:color="auto"/>
          </w:divBdr>
        </w:div>
      </w:divsChild>
    </w:div>
    <w:div w:id="213825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7%BA%BF%E6%AE%B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1379</TotalTime>
  <Pages>13</Pages>
  <Words>1096</Words>
  <Characters>6250</Characters>
  <Application>Microsoft Office Word</Application>
  <DocSecurity>0</DocSecurity>
  <Lines>52</Lines>
  <Paragraphs>14</Paragraphs>
  <ScaleCrop>false</ScaleCrop>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8</cp:revision>
  <dcterms:created xsi:type="dcterms:W3CDTF">2019-11-05T11:30:00Z</dcterms:created>
  <dcterms:modified xsi:type="dcterms:W3CDTF">2019-12-12T05:56:00Z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1749997955</vt:i4>
  </property>
</Properties>
</file>