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FE77C" w14:textId="067AEE85" w:rsidR="0020723D" w:rsidRDefault="0020723D" w:rsidP="0020723D">
      <w:pPr>
        <w:spacing w:line="720" w:lineRule="exact"/>
        <w:jc w:val="center"/>
        <w:outlineLvl w:val="0"/>
        <w:rPr>
          <w:rFonts w:ascii="黑体" w:eastAsia="黑体"/>
          <w:b/>
          <w:sz w:val="52"/>
        </w:rPr>
      </w:pPr>
      <w:bookmarkStart w:id="0" w:name="_Toc28466443"/>
      <w:bookmarkStart w:id="1" w:name="_Toc288027992"/>
      <w:bookmarkStart w:id="2" w:name="_Toc26128912"/>
      <w:bookmarkStart w:id="3" w:name="_Toc28466441"/>
      <w:r w:rsidRPr="006F4D77">
        <w:rPr>
          <w:rFonts w:ascii="黑体" w:eastAsia="黑体" w:hint="eastAsia"/>
          <w:b/>
          <w:color w:val="000000" w:themeColor="text1"/>
          <w:sz w:val="52"/>
        </w:rPr>
        <w:t>基于unity</w:t>
      </w:r>
      <w:r w:rsidRPr="006F4D77">
        <w:rPr>
          <w:rFonts w:ascii="黑体" w:eastAsia="黑体"/>
          <w:b/>
          <w:color w:val="000000" w:themeColor="text1"/>
          <w:sz w:val="52"/>
        </w:rPr>
        <w:t>3D</w:t>
      </w:r>
      <w:r w:rsidRPr="006F4D77">
        <w:rPr>
          <w:rFonts w:ascii="黑体" w:eastAsia="黑体" w:hint="eastAsia"/>
          <w:b/>
          <w:color w:val="000000" w:themeColor="text1"/>
          <w:sz w:val="52"/>
        </w:rPr>
        <w:t>的R</w:t>
      </w:r>
      <w:r w:rsidRPr="006F4D77">
        <w:rPr>
          <w:rFonts w:ascii="黑体" w:eastAsia="黑体"/>
          <w:b/>
          <w:color w:val="000000" w:themeColor="text1"/>
          <w:sz w:val="52"/>
        </w:rPr>
        <w:t>PG</w:t>
      </w:r>
      <w:r w:rsidRPr="006F4D77">
        <w:rPr>
          <w:rFonts w:ascii="黑体" w:eastAsia="黑体" w:hint="eastAsia"/>
          <w:b/>
          <w:color w:val="000000" w:themeColor="text1"/>
          <w:sz w:val="52"/>
        </w:rPr>
        <w:t>游戏</w:t>
      </w:r>
      <w:bookmarkEnd w:id="1"/>
      <w:bookmarkEnd w:id="2"/>
      <w:bookmarkEnd w:id="3"/>
      <w:r>
        <w:rPr>
          <w:rFonts w:ascii="黑体" w:eastAsia="黑体" w:hint="eastAsia"/>
          <w:b/>
          <w:sz w:val="52"/>
        </w:rPr>
        <w:t>需求分析文档</w:t>
      </w:r>
    </w:p>
    <w:p w14:paraId="2D103C38" w14:textId="77777777" w:rsidR="0020723D" w:rsidRPr="00F61174" w:rsidRDefault="0020723D" w:rsidP="0020723D">
      <w:pPr>
        <w:spacing w:line="400" w:lineRule="exact"/>
        <w:jc w:val="left"/>
        <w:rPr>
          <w:rFonts w:ascii="Arial" w:hAnsi="Arial"/>
          <w:b/>
          <w:sz w:val="20"/>
        </w:rPr>
      </w:pPr>
    </w:p>
    <w:p w14:paraId="62E2E9D9" w14:textId="77777777" w:rsidR="0020723D" w:rsidRDefault="0020723D" w:rsidP="0020723D">
      <w:pPr>
        <w:spacing w:line="400" w:lineRule="exact"/>
        <w:jc w:val="left"/>
        <w:rPr>
          <w:rFonts w:ascii="Arial" w:hAnsi="Arial"/>
          <w:b/>
          <w:sz w:val="20"/>
        </w:rPr>
      </w:pPr>
    </w:p>
    <w:p w14:paraId="3632268D" w14:textId="77777777" w:rsidR="0020723D" w:rsidRDefault="0020723D" w:rsidP="0020723D">
      <w:pPr>
        <w:spacing w:line="400" w:lineRule="exact"/>
        <w:jc w:val="left"/>
        <w:rPr>
          <w:rFonts w:ascii="Arial" w:hAnsi="Arial"/>
          <w:b/>
          <w:sz w:val="20"/>
        </w:rPr>
      </w:pPr>
    </w:p>
    <w:p w14:paraId="3CFDC2FE" w14:textId="0E32B71C" w:rsidR="0020723D" w:rsidRPr="0020723D" w:rsidRDefault="0020723D" w:rsidP="0020723D">
      <w:pPr>
        <w:spacing w:line="400" w:lineRule="exact"/>
        <w:jc w:val="center"/>
        <w:rPr>
          <w:rFonts w:ascii="宋体" w:eastAsia="宋体" w:hAnsi="宋体" w:hint="eastAsia"/>
          <w:bCs/>
          <w:sz w:val="24"/>
          <w:szCs w:val="24"/>
        </w:rPr>
      </w:pPr>
      <w:r w:rsidRPr="0020723D">
        <w:rPr>
          <w:rFonts w:ascii="宋体" w:eastAsia="宋体" w:hAnsi="宋体" w:hint="eastAsia"/>
          <w:bCs/>
          <w:sz w:val="24"/>
          <w:szCs w:val="24"/>
        </w:rPr>
        <w:t>2020年5月20日</w:t>
      </w:r>
    </w:p>
    <w:p w14:paraId="6E2E66F5" w14:textId="77777777" w:rsidR="0020723D" w:rsidRDefault="0020723D" w:rsidP="0020723D">
      <w:pPr>
        <w:spacing w:line="400" w:lineRule="exact"/>
        <w:jc w:val="left"/>
        <w:rPr>
          <w:rFonts w:ascii="Arial" w:hAnsi="Arial"/>
          <w:b/>
          <w:sz w:val="20"/>
        </w:rPr>
      </w:pPr>
    </w:p>
    <w:p w14:paraId="0530B94C" w14:textId="77777777" w:rsidR="0020723D" w:rsidRDefault="0020723D" w:rsidP="0020723D">
      <w:pPr>
        <w:spacing w:line="400" w:lineRule="exact"/>
        <w:jc w:val="left"/>
        <w:rPr>
          <w:rFonts w:ascii="Arial" w:hAnsi="Arial"/>
          <w:b/>
          <w:sz w:val="20"/>
        </w:rPr>
      </w:pPr>
    </w:p>
    <w:p w14:paraId="3941487D" w14:textId="77777777" w:rsidR="0020723D" w:rsidRDefault="0020723D" w:rsidP="0020723D">
      <w:pPr>
        <w:spacing w:line="400" w:lineRule="exact"/>
        <w:jc w:val="left"/>
        <w:rPr>
          <w:rFonts w:ascii="Arial" w:hAnsi="Arial"/>
          <w:b/>
          <w:sz w:val="20"/>
        </w:rPr>
      </w:pPr>
    </w:p>
    <w:p w14:paraId="1886BFE0" w14:textId="77777777" w:rsidR="0020723D" w:rsidRDefault="0020723D" w:rsidP="0020723D">
      <w:pPr>
        <w:spacing w:line="400" w:lineRule="exact"/>
        <w:jc w:val="left"/>
        <w:rPr>
          <w:rFonts w:ascii="Arial" w:hAnsi="Arial"/>
          <w:b/>
          <w:sz w:val="20"/>
        </w:rPr>
      </w:pPr>
    </w:p>
    <w:p w14:paraId="047BAD66" w14:textId="77777777" w:rsidR="0020723D" w:rsidRDefault="0020723D" w:rsidP="0020723D">
      <w:pPr>
        <w:spacing w:line="400" w:lineRule="exact"/>
        <w:jc w:val="left"/>
        <w:rPr>
          <w:rFonts w:ascii="Arial" w:hAnsi="Arial"/>
          <w:b/>
          <w:sz w:val="20"/>
        </w:rPr>
      </w:pPr>
    </w:p>
    <w:p w14:paraId="17B7DE4D" w14:textId="77777777" w:rsidR="0020723D" w:rsidRDefault="0020723D" w:rsidP="0020723D">
      <w:pPr>
        <w:spacing w:line="400" w:lineRule="exact"/>
        <w:jc w:val="left"/>
        <w:rPr>
          <w:rFonts w:ascii="Arial" w:hAnsi="Arial"/>
          <w:b/>
          <w:sz w:val="20"/>
        </w:rPr>
      </w:pPr>
    </w:p>
    <w:p w14:paraId="03D7E4F3" w14:textId="77777777" w:rsidR="0020723D" w:rsidRDefault="0020723D" w:rsidP="0020723D">
      <w:pPr>
        <w:spacing w:line="400" w:lineRule="exact"/>
        <w:jc w:val="left"/>
        <w:rPr>
          <w:rFonts w:ascii="Arial" w:hAnsi="Arial"/>
          <w:b/>
          <w:sz w:val="20"/>
        </w:rPr>
      </w:pPr>
    </w:p>
    <w:p w14:paraId="0C7701DE" w14:textId="77777777" w:rsidR="0020723D" w:rsidRDefault="0020723D" w:rsidP="0020723D">
      <w:pPr>
        <w:spacing w:line="400" w:lineRule="exact"/>
        <w:jc w:val="left"/>
        <w:rPr>
          <w:rFonts w:ascii="Arial" w:hAnsi="Arial"/>
          <w:b/>
          <w:sz w:val="20"/>
        </w:rPr>
      </w:pPr>
    </w:p>
    <w:p w14:paraId="4C8F4EFB" w14:textId="77777777" w:rsidR="0020723D" w:rsidRDefault="0020723D" w:rsidP="0020723D">
      <w:pPr>
        <w:spacing w:line="400" w:lineRule="exact"/>
        <w:jc w:val="left"/>
        <w:rPr>
          <w:rFonts w:ascii="Arial" w:hAnsi="Arial"/>
          <w:b/>
          <w:sz w:val="20"/>
        </w:rPr>
      </w:pPr>
    </w:p>
    <w:p w14:paraId="30D5C8E7" w14:textId="77777777" w:rsidR="0020723D" w:rsidRDefault="0020723D" w:rsidP="0020723D">
      <w:pPr>
        <w:spacing w:line="400" w:lineRule="exact"/>
        <w:jc w:val="left"/>
        <w:rPr>
          <w:rFonts w:ascii="Arial" w:hAnsi="Arial"/>
          <w:b/>
          <w:sz w:val="20"/>
        </w:rPr>
      </w:pPr>
    </w:p>
    <w:p w14:paraId="148917F8" w14:textId="77777777" w:rsidR="0020723D" w:rsidRPr="00000C34" w:rsidRDefault="0020723D" w:rsidP="0020723D">
      <w:pPr>
        <w:spacing w:line="400" w:lineRule="exact"/>
        <w:rPr>
          <w:sz w:val="24"/>
          <w:u w:val="single"/>
        </w:rPr>
      </w:pPr>
    </w:p>
    <w:p w14:paraId="6A693499" w14:textId="77777777" w:rsidR="0020723D" w:rsidRDefault="0020723D" w:rsidP="0020723D">
      <w:pPr>
        <w:spacing w:line="400" w:lineRule="exact"/>
        <w:rPr>
          <w:sz w:val="24"/>
        </w:rPr>
      </w:pPr>
    </w:p>
    <w:tbl>
      <w:tblPr>
        <w:tblW w:w="8897" w:type="dxa"/>
        <w:tblLook w:val="04A0" w:firstRow="1" w:lastRow="0" w:firstColumn="1" w:lastColumn="0" w:noHBand="0" w:noVBand="1"/>
      </w:tblPr>
      <w:tblGrid>
        <w:gridCol w:w="2943"/>
        <w:gridCol w:w="5954"/>
      </w:tblGrid>
      <w:tr w:rsidR="0020723D" w:rsidRPr="00FC0B3F" w14:paraId="01F1A557" w14:textId="77777777" w:rsidTr="00943066">
        <w:tc>
          <w:tcPr>
            <w:tcW w:w="2943" w:type="dxa"/>
          </w:tcPr>
          <w:p w14:paraId="6113B190" w14:textId="77777777" w:rsidR="0020723D" w:rsidRPr="0020723D" w:rsidRDefault="0020723D" w:rsidP="00943066">
            <w:pPr>
              <w:spacing w:line="400" w:lineRule="exact"/>
              <w:jc w:val="right"/>
              <w:rPr>
                <w:rFonts w:ascii="宋体" w:eastAsia="宋体" w:hAnsi="宋体"/>
                <w:sz w:val="28"/>
                <w:szCs w:val="28"/>
              </w:rPr>
            </w:pPr>
            <w:r w:rsidRPr="0020723D">
              <w:rPr>
                <w:rFonts w:ascii="宋体" w:eastAsia="宋体" w:hAnsi="宋体" w:hint="eastAsia"/>
                <w:sz w:val="28"/>
                <w:szCs w:val="28"/>
              </w:rPr>
              <w:t>作    者：</w:t>
            </w:r>
          </w:p>
        </w:tc>
        <w:tc>
          <w:tcPr>
            <w:tcW w:w="5954" w:type="dxa"/>
          </w:tcPr>
          <w:p w14:paraId="4B8FD54D" w14:textId="7244E29B" w:rsidR="0020723D" w:rsidRPr="0020723D" w:rsidRDefault="0020723D" w:rsidP="00943066">
            <w:pPr>
              <w:spacing w:line="400" w:lineRule="exact"/>
              <w:rPr>
                <w:rFonts w:ascii="宋体" w:eastAsia="宋体" w:hAnsi="宋体"/>
                <w:sz w:val="28"/>
                <w:szCs w:val="28"/>
                <w:u w:val="single"/>
              </w:rPr>
            </w:pPr>
            <w:r w:rsidRPr="0020723D">
              <w:rPr>
                <w:rFonts w:ascii="宋体" w:eastAsia="宋体" w:hAnsi="宋体" w:hint="eastAsia"/>
                <w:sz w:val="28"/>
                <w:szCs w:val="28"/>
                <w:u w:val="single"/>
              </w:rPr>
              <w:t>贺帅</w:t>
            </w:r>
            <w:r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</w:t>
            </w:r>
            <w:r w:rsidRPr="0020723D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2017013161    </w:t>
            </w:r>
          </w:p>
          <w:p w14:paraId="39F283BA" w14:textId="73F3196C" w:rsidR="0020723D" w:rsidRPr="0020723D" w:rsidRDefault="0020723D" w:rsidP="00943066">
            <w:pPr>
              <w:spacing w:line="400" w:lineRule="exact"/>
              <w:rPr>
                <w:rFonts w:ascii="宋体" w:eastAsia="宋体" w:hAnsi="宋体"/>
                <w:sz w:val="28"/>
                <w:szCs w:val="28"/>
                <w:u w:val="single"/>
              </w:rPr>
            </w:pPr>
            <w:r w:rsidRPr="0020723D">
              <w:rPr>
                <w:rFonts w:ascii="宋体" w:eastAsia="宋体" w:hAnsi="宋体" w:hint="eastAsia"/>
                <w:sz w:val="28"/>
                <w:szCs w:val="28"/>
                <w:u w:val="single"/>
              </w:rPr>
              <w:t>卢甘霖</w:t>
            </w:r>
            <w:r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</w:t>
            </w:r>
            <w:r w:rsidRPr="0020723D">
              <w:rPr>
                <w:rFonts w:ascii="宋体" w:eastAsia="宋体" w:hAnsi="宋体" w:hint="eastAsia"/>
                <w:sz w:val="28"/>
                <w:szCs w:val="28"/>
                <w:u w:val="single"/>
              </w:rPr>
              <w:t>2017013164</w:t>
            </w:r>
            <w:r w:rsidRPr="0020723D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</w:t>
            </w:r>
          </w:p>
          <w:p w14:paraId="085A99D0" w14:textId="4369827A" w:rsidR="0020723D" w:rsidRPr="0020723D" w:rsidRDefault="0020723D" w:rsidP="00943066">
            <w:pPr>
              <w:spacing w:line="400" w:lineRule="exact"/>
              <w:rPr>
                <w:rFonts w:ascii="宋体" w:eastAsia="宋体" w:hAnsi="宋体"/>
                <w:sz w:val="28"/>
                <w:szCs w:val="28"/>
                <w:u w:val="single"/>
              </w:rPr>
            </w:pPr>
            <w:proofErr w:type="gramStart"/>
            <w:r w:rsidRPr="0020723D">
              <w:rPr>
                <w:rFonts w:ascii="宋体" w:eastAsia="宋体" w:hAnsi="宋体" w:hint="eastAsia"/>
                <w:sz w:val="28"/>
                <w:szCs w:val="28"/>
                <w:u w:val="single"/>
              </w:rPr>
              <w:t>罗宗铭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</w:t>
            </w:r>
            <w:r w:rsidRPr="0020723D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2016012930 </w:t>
            </w:r>
            <w:r w:rsidRPr="0020723D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</w:t>
            </w:r>
          </w:p>
          <w:p w14:paraId="2D5FDD3C" w14:textId="35B2B31F" w:rsidR="0020723D" w:rsidRDefault="0020723D" w:rsidP="00943066">
            <w:pPr>
              <w:spacing w:line="400" w:lineRule="exact"/>
              <w:rPr>
                <w:rFonts w:ascii="宋体" w:eastAsia="宋体" w:hAnsi="宋体"/>
                <w:sz w:val="28"/>
                <w:szCs w:val="28"/>
                <w:u w:val="single"/>
              </w:rPr>
            </w:pPr>
            <w:r w:rsidRPr="0020723D">
              <w:rPr>
                <w:rFonts w:ascii="宋体" w:eastAsia="宋体" w:hAnsi="宋体" w:hint="eastAsia"/>
                <w:sz w:val="28"/>
                <w:szCs w:val="28"/>
                <w:u w:val="single"/>
              </w:rPr>
              <w:t>苏春霖</w:t>
            </w:r>
            <w:r w:rsidR="00B5208F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</w:t>
            </w:r>
            <w:r w:rsidRPr="0020723D">
              <w:rPr>
                <w:rFonts w:ascii="宋体" w:eastAsia="宋体" w:hAnsi="宋体" w:hint="eastAsia"/>
                <w:sz w:val="28"/>
                <w:szCs w:val="28"/>
                <w:u w:val="single"/>
              </w:rPr>
              <w:t>2016012927</w:t>
            </w:r>
            <w:r w:rsidRPr="0020723D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</w:t>
            </w:r>
          </w:p>
          <w:p w14:paraId="69E9B718" w14:textId="77777777" w:rsidR="0020723D" w:rsidRPr="0020723D" w:rsidRDefault="0020723D" w:rsidP="00943066">
            <w:pPr>
              <w:spacing w:line="400" w:lineRule="exact"/>
              <w:rPr>
                <w:rFonts w:ascii="宋体" w:eastAsia="宋体" w:hAnsi="宋体" w:hint="eastAsia"/>
                <w:sz w:val="28"/>
                <w:szCs w:val="28"/>
                <w:u w:val="single"/>
              </w:rPr>
            </w:pPr>
          </w:p>
          <w:p w14:paraId="67F6CBB4" w14:textId="77777777" w:rsidR="0020723D" w:rsidRPr="0020723D" w:rsidRDefault="0020723D" w:rsidP="00943066">
            <w:pPr>
              <w:spacing w:line="400" w:lineRule="exact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14:paraId="72EB6D41" w14:textId="77777777" w:rsidR="0020723D" w:rsidRDefault="0020723D" w:rsidP="0020723D">
      <w:pPr>
        <w:pStyle w:val="TOC1"/>
      </w:pPr>
    </w:p>
    <w:p w14:paraId="4CCB4B34" w14:textId="77777777" w:rsidR="0020723D" w:rsidRDefault="0020723D" w:rsidP="0020723D">
      <w:pPr>
        <w:widowControl/>
        <w:jc w:val="left"/>
      </w:pPr>
      <w:r>
        <w:br w:type="page"/>
      </w:r>
    </w:p>
    <w:p w14:paraId="17A5382E" w14:textId="77777777" w:rsidR="0020723D" w:rsidRDefault="0020723D" w:rsidP="00551AAF">
      <w:pPr>
        <w:pStyle w:val="2"/>
        <w:spacing w:beforeLines="50" w:before="156" w:afterLines="50" w:after="156"/>
        <w:rPr>
          <w:rFonts w:ascii="黑体" w:eastAsia="黑体" w:hAnsi="黑体" w:hint="eastAsia"/>
          <w:b w:val="0"/>
          <w:bCs w:val="0"/>
          <w:lang w:val="zh-CN"/>
        </w:rPr>
      </w:pPr>
    </w:p>
    <w:p w14:paraId="6A8B3460" w14:textId="19B76B09" w:rsidR="00551AAF" w:rsidRPr="0093701B" w:rsidRDefault="00533819" w:rsidP="00551AAF">
      <w:pPr>
        <w:pStyle w:val="2"/>
        <w:spacing w:beforeLines="50" w:before="156" w:afterLines="50" w:after="156"/>
        <w:rPr>
          <w:rFonts w:ascii="黑体" w:eastAsia="黑体" w:hAnsi="黑体"/>
          <w:b w:val="0"/>
          <w:bCs w:val="0"/>
          <w:lang w:val="zh-CN"/>
        </w:rPr>
      </w:pPr>
      <w:r>
        <w:rPr>
          <w:rFonts w:ascii="黑体" w:eastAsia="黑体" w:hAnsi="黑体" w:hint="eastAsia"/>
          <w:b w:val="0"/>
          <w:bCs w:val="0"/>
          <w:lang w:val="zh-CN"/>
        </w:rPr>
        <w:t>一、</w:t>
      </w:r>
      <w:r w:rsidR="00551AAF" w:rsidRPr="0093701B">
        <w:rPr>
          <w:rFonts w:ascii="黑体" w:eastAsia="黑体" w:hAnsi="黑体" w:hint="eastAsia"/>
          <w:b w:val="0"/>
          <w:bCs w:val="0"/>
          <w:lang w:val="zh-CN"/>
        </w:rPr>
        <w:t>软件产品功能描述</w:t>
      </w:r>
      <w:bookmarkEnd w:id="0"/>
    </w:p>
    <w:p w14:paraId="7965462D" w14:textId="77777777" w:rsidR="00551AAF" w:rsidRPr="0093701B" w:rsidRDefault="00551AAF" w:rsidP="00551AAF">
      <w:pPr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</w:t>
      </w:r>
      <w:r w:rsidRPr="0093701B">
        <w:rPr>
          <w:rFonts w:ascii="宋体" w:eastAsia="宋体" w:hAnsi="宋体" w:hint="eastAsia"/>
          <w:sz w:val="24"/>
          <w:szCs w:val="24"/>
        </w:rPr>
        <w:t>本游戏是一个面向年轻人的3</w:t>
      </w:r>
      <w:r w:rsidRPr="0093701B">
        <w:rPr>
          <w:rFonts w:ascii="宋体" w:eastAsia="宋体" w:hAnsi="宋体"/>
          <w:sz w:val="24"/>
          <w:szCs w:val="24"/>
        </w:rPr>
        <w:t>D</w:t>
      </w:r>
      <w:r w:rsidRPr="0093701B">
        <w:rPr>
          <w:rFonts w:ascii="宋体" w:eastAsia="宋体" w:hAnsi="宋体" w:hint="eastAsia"/>
          <w:sz w:val="24"/>
          <w:szCs w:val="24"/>
        </w:rPr>
        <w:t>动作类游戏，拥有次世代的梦幻场景，精致的游戏人物，流畅的技能连招，友好的界面。在游戏中可以和N</w:t>
      </w:r>
      <w:r w:rsidRPr="0093701B">
        <w:rPr>
          <w:rFonts w:ascii="宋体" w:eastAsia="宋体" w:hAnsi="宋体"/>
          <w:sz w:val="24"/>
          <w:szCs w:val="24"/>
        </w:rPr>
        <w:t>PC</w:t>
      </w:r>
      <w:r w:rsidRPr="0093701B">
        <w:rPr>
          <w:rFonts w:ascii="宋体" w:eastAsia="宋体" w:hAnsi="宋体" w:hint="eastAsia"/>
          <w:sz w:val="24"/>
          <w:szCs w:val="24"/>
        </w:rPr>
        <w:t>进行互动，或者招募N</w:t>
      </w:r>
      <w:r w:rsidRPr="0093701B">
        <w:rPr>
          <w:rFonts w:ascii="宋体" w:eastAsia="宋体" w:hAnsi="宋体"/>
          <w:sz w:val="24"/>
          <w:szCs w:val="24"/>
        </w:rPr>
        <w:t>PC</w:t>
      </w:r>
      <w:r w:rsidRPr="0093701B">
        <w:rPr>
          <w:rFonts w:ascii="宋体" w:eastAsia="宋体" w:hAnsi="宋体" w:hint="eastAsia"/>
          <w:sz w:val="24"/>
          <w:szCs w:val="24"/>
        </w:rPr>
        <w:t>为自己战斗。游戏以副本的形式进行，玩家在进入副本前可以自由选择技能或者装备，形成自己的风格。在战斗过程中玩家可以携带宠物辅助战斗。玩家可以通过搭配技能形成控制链，达到无损击杀的效果。在游戏场景中分布着不同数量的宝箱，玩家可以通过开宝箱来获取游戏资源。游戏中的装备附加各种特殊效果，可以提升玩家的战斗体验。游戏的核心在于通过搭配技能和装备，形成独属于玩家自己的风格。游戏本身更加侧重于玩家的战斗体验，而不是剧情。</w:t>
      </w:r>
    </w:p>
    <w:p w14:paraId="3D421D7D" w14:textId="6ACFB1FF" w:rsidR="00551AAF" w:rsidRPr="00533819" w:rsidRDefault="00533819" w:rsidP="00551AAF">
      <w:pPr>
        <w:pStyle w:val="2"/>
        <w:spacing w:beforeLines="50" w:before="156" w:afterLines="50" w:after="156"/>
        <w:rPr>
          <w:rFonts w:ascii="黑体" w:eastAsia="黑体" w:hAnsi="黑体"/>
          <w:b w:val="0"/>
          <w:bCs w:val="0"/>
        </w:rPr>
      </w:pPr>
      <w:bookmarkStart w:id="4" w:name="_Toc28466444"/>
      <w:r>
        <w:rPr>
          <w:rFonts w:ascii="黑体" w:eastAsia="黑体" w:hAnsi="黑体" w:hint="eastAsia"/>
          <w:b w:val="0"/>
          <w:bCs w:val="0"/>
          <w:lang w:val="zh-CN"/>
        </w:rPr>
        <w:t>二、</w:t>
      </w:r>
      <w:r w:rsidR="00551AAF" w:rsidRPr="0093701B">
        <w:rPr>
          <w:rFonts w:ascii="黑体" w:eastAsia="黑体" w:hAnsi="黑体" w:hint="eastAsia"/>
          <w:b w:val="0"/>
          <w:bCs w:val="0"/>
          <w:lang w:val="zh-CN"/>
        </w:rPr>
        <w:t>需求建模</w:t>
      </w:r>
      <w:bookmarkEnd w:id="4"/>
    </w:p>
    <w:p w14:paraId="2C72290A" w14:textId="0E419557" w:rsidR="00551AAF" w:rsidRPr="00533819" w:rsidRDefault="00533819" w:rsidP="00551AAF">
      <w:pPr>
        <w:pStyle w:val="2"/>
        <w:spacing w:beforeLines="50" w:before="156" w:afterLines="50" w:after="156"/>
        <w:rPr>
          <w:rFonts w:ascii="黑体" w:eastAsia="黑体" w:hAnsi="黑体"/>
          <w:b w:val="0"/>
          <w:bCs w:val="0"/>
          <w:sz w:val="28"/>
          <w:szCs w:val="28"/>
        </w:rPr>
      </w:pPr>
      <w:bookmarkStart w:id="5" w:name="_Toc28466445"/>
      <w:r w:rsidRPr="00533819">
        <w:rPr>
          <w:rFonts w:ascii="黑体" w:eastAsia="黑体" w:hAnsi="黑体" w:hint="eastAsia"/>
          <w:b w:val="0"/>
          <w:bCs w:val="0"/>
          <w:sz w:val="28"/>
          <w:szCs w:val="28"/>
        </w:rPr>
        <w:t>2.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1</w:t>
      </w:r>
      <w:r w:rsidRPr="00533819">
        <w:rPr>
          <w:rFonts w:ascii="黑体" w:eastAsia="黑体" w:hAnsi="黑体"/>
          <w:b w:val="0"/>
          <w:bCs w:val="0"/>
          <w:sz w:val="28"/>
          <w:szCs w:val="28"/>
        </w:rPr>
        <w:t xml:space="preserve"> </w:t>
      </w:r>
      <w:r w:rsidRPr="0093701B">
        <w:rPr>
          <w:rFonts w:ascii="黑体" w:eastAsia="黑体" w:hAnsi="黑体" w:hint="eastAsia"/>
          <w:b w:val="0"/>
          <w:bCs w:val="0"/>
          <w:sz w:val="28"/>
          <w:szCs w:val="28"/>
          <w:lang w:val="zh-CN"/>
        </w:rPr>
        <w:t>功能模型</w:t>
      </w:r>
      <w:bookmarkEnd w:id="5"/>
    </w:p>
    <w:p w14:paraId="329D3C4D" w14:textId="77777777" w:rsidR="00551AAF" w:rsidRPr="0093701B" w:rsidRDefault="00551AAF" w:rsidP="00551AAF">
      <w:pPr>
        <w:rPr>
          <w:rFonts w:ascii="宋体" w:eastAsia="宋体" w:hAnsi="宋体"/>
          <w:sz w:val="24"/>
          <w:szCs w:val="24"/>
        </w:rPr>
      </w:pPr>
      <w:r w:rsidRPr="0093701B">
        <w:rPr>
          <w:rFonts w:ascii="宋体" w:eastAsia="宋体" w:hAnsi="宋体" w:hint="eastAsia"/>
          <w:sz w:val="24"/>
          <w:szCs w:val="24"/>
        </w:rPr>
        <w:t>主角相关需求描述：</w:t>
      </w:r>
    </w:p>
    <w:p w14:paraId="551F1D61" w14:textId="77777777" w:rsidR="00551AAF" w:rsidRPr="0093701B" w:rsidRDefault="00551AAF" w:rsidP="00551AAF">
      <w:pPr>
        <w:rPr>
          <w:rFonts w:ascii="宋体" w:eastAsia="宋体" w:hAnsi="宋体"/>
          <w:sz w:val="24"/>
          <w:szCs w:val="24"/>
        </w:rPr>
      </w:pPr>
      <w:r w:rsidRPr="0093701B">
        <w:rPr>
          <w:rFonts w:ascii="宋体" w:eastAsia="宋体" w:hAnsi="宋体" w:hint="eastAsia"/>
          <w:sz w:val="24"/>
          <w:szCs w:val="24"/>
        </w:rPr>
        <w:t xml:space="preserve"> </w:t>
      </w:r>
      <w:r w:rsidRPr="0093701B">
        <w:rPr>
          <w:rFonts w:ascii="宋体" w:eastAsia="宋体" w:hAnsi="宋体"/>
          <w:sz w:val="24"/>
          <w:szCs w:val="24"/>
        </w:rPr>
        <w:t xml:space="preserve">   </w:t>
      </w:r>
      <w:r w:rsidRPr="0093701B">
        <w:rPr>
          <w:rFonts w:ascii="宋体" w:eastAsia="宋体" w:hAnsi="宋体" w:hint="eastAsia"/>
          <w:sz w:val="24"/>
          <w:szCs w:val="24"/>
        </w:rPr>
        <w:t>游戏中玩家应该可以通过键盘和鼠标完成对角色的控制，玩家希望可以使用w、</w:t>
      </w:r>
      <w:r w:rsidRPr="0093701B">
        <w:rPr>
          <w:rFonts w:ascii="宋体" w:eastAsia="宋体" w:hAnsi="宋体"/>
          <w:sz w:val="24"/>
          <w:szCs w:val="24"/>
        </w:rPr>
        <w:t>s</w:t>
      </w:r>
      <w:r w:rsidRPr="0093701B">
        <w:rPr>
          <w:rFonts w:ascii="宋体" w:eastAsia="宋体" w:hAnsi="宋体" w:hint="eastAsia"/>
          <w:sz w:val="24"/>
          <w:szCs w:val="24"/>
        </w:rPr>
        <w:t>、a、d键实现对主角实现控制</w:t>
      </w:r>
    </w:p>
    <w:p w14:paraId="25B6F00D" w14:textId="77777777" w:rsidR="00551AAF" w:rsidRDefault="00551AAF" w:rsidP="00551AAF">
      <w:r>
        <w:rPr>
          <w:noProof/>
        </w:rPr>
        <w:drawing>
          <wp:inline distT="0" distB="0" distL="0" distR="0" wp14:anchorId="270D2B79" wp14:editId="3F4984EB">
            <wp:extent cx="5274310" cy="33870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E615" w14:textId="77777777" w:rsidR="00551AAF" w:rsidRDefault="00551AAF" w:rsidP="00551AAF">
      <w:pPr>
        <w:jc w:val="center"/>
      </w:pPr>
      <w:r>
        <w:rPr>
          <w:rFonts w:hint="eastAsia"/>
        </w:rPr>
        <w:t>图1</w:t>
      </w:r>
      <w:r>
        <w:t xml:space="preserve">  </w:t>
      </w:r>
      <w:r>
        <w:rPr>
          <w:rFonts w:hint="eastAsia"/>
        </w:rPr>
        <w:t>主角用例图</w:t>
      </w:r>
    </w:p>
    <w:p w14:paraId="5A3E98C8" w14:textId="77777777" w:rsidR="00551AAF" w:rsidRDefault="00551AAF" w:rsidP="00551AAF"/>
    <w:p w14:paraId="2E7812E3" w14:textId="77777777" w:rsidR="00551AAF" w:rsidRDefault="00551AAF" w:rsidP="00551AAF"/>
    <w:p w14:paraId="4F796D53" w14:textId="77777777" w:rsidR="00551AAF" w:rsidRDefault="00551AAF" w:rsidP="00551AAF">
      <w:pPr>
        <w:jc w:val="center"/>
      </w:pPr>
      <w:r>
        <w:rPr>
          <w:rFonts w:hint="eastAsia"/>
        </w:rPr>
        <w:t>表1</w:t>
      </w:r>
      <w:r>
        <w:t xml:space="preserve">  </w:t>
      </w:r>
      <w:r>
        <w:rPr>
          <w:rFonts w:hint="eastAsia"/>
        </w:rPr>
        <w:t>主角用例规约</w:t>
      </w:r>
    </w:p>
    <w:tbl>
      <w:tblPr>
        <w:tblStyle w:val="a7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0"/>
        <w:gridCol w:w="1598"/>
        <w:gridCol w:w="1704"/>
        <w:gridCol w:w="1704"/>
        <w:gridCol w:w="1650"/>
      </w:tblGrid>
      <w:tr w:rsidR="00551AAF" w14:paraId="3BA06AB7" w14:textId="77777777" w:rsidTr="00943066">
        <w:tc>
          <w:tcPr>
            <w:tcW w:w="1650" w:type="dxa"/>
            <w:tcBorders>
              <w:top w:val="single" w:sz="18" w:space="0" w:color="auto"/>
              <w:bottom w:val="single" w:sz="18" w:space="0" w:color="auto"/>
            </w:tcBorders>
          </w:tcPr>
          <w:p w14:paraId="0063E159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r w:rsidRPr="0093701B">
              <w:rPr>
                <w:rFonts w:ascii="宋体" w:eastAsia="宋体" w:hAnsi="宋体" w:hint="eastAsia"/>
                <w:szCs w:val="21"/>
              </w:rPr>
              <w:lastRenderedPageBreak/>
              <w:t>用例名称</w:t>
            </w:r>
          </w:p>
        </w:tc>
        <w:tc>
          <w:tcPr>
            <w:tcW w:w="1598" w:type="dxa"/>
            <w:tcBorders>
              <w:top w:val="single" w:sz="18" w:space="0" w:color="auto"/>
              <w:bottom w:val="single" w:sz="18" w:space="0" w:color="auto"/>
            </w:tcBorders>
          </w:tcPr>
          <w:p w14:paraId="12C8BECB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4" w:type="dxa"/>
            <w:tcBorders>
              <w:top w:val="single" w:sz="18" w:space="0" w:color="auto"/>
              <w:bottom w:val="single" w:sz="18" w:space="0" w:color="auto"/>
            </w:tcBorders>
          </w:tcPr>
          <w:p w14:paraId="3A4C32B6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r w:rsidRPr="0093701B">
              <w:rPr>
                <w:rFonts w:ascii="宋体" w:eastAsia="宋体" w:hAnsi="宋体" w:hint="eastAsia"/>
                <w:szCs w:val="21"/>
              </w:rPr>
              <w:t>角色</w:t>
            </w:r>
          </w:p>
        </w:tc>
        <w:tc>
          <w:tcPr>
            <w:tcW w:w="1704" w:type="dxa"/>
            <w:tcBorders>
              <w:top w:val="single" w:sz="18" w:space="0" w:color="auto"/>
              <w:bottom w:val="single" w:sz="18" w:space="0" w:color="auto"/>
            </w:tcBorders>
          </w:tcPr>
          <w:p w14:paraId="18424478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r w:rsidRPr="0093701B">
              <w:rPr>
                <w:rFonts w:ascii="宋体" w:eastAsia="宋体" w:hAnsi="宋体" w:hint="eastAsia"/>
                <w:szCs w:val="21"/>
              </w:rPr>
              <w:t>用例说明</w:t>
            </w:r>
          </w:p>
        </w:tc>
        <w:tc>
          <w:tcPr>
            <w:tcW w:w="1650" w:type="dxa"/>
            <w:tcBorders>
              <w:top w:val="single" w:sz="18" w:space="0" w:color="auto"/>
              <w:bottom w:val="single" w:sz="18" w:space="0" w:color="auto"/>
            </w:tcBorders>
          </w:tcPr>
          <w:p w14:paraId="41497F2B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r w:rsidRPr="0093701B">
              <w:rPr>
                <w:rFonts w:ascii="宋体" w:eastAsia="宋体" w:hAnsi="宋体" w:hint="eastAsia"/>
                <w:szCs w:val="21"/>
              </w:rPr>
              <w:t>前置条件</w:t>
            </w:r>
          </w:p>
        </w:tc>
      </w:tr>
      <w:tr w:rsidR="00551AAF" w14:paraId="397E2A0C" w14:textId="77777777" w:rsidTr="00943066">
        <w:tc>
          <w:tcPr>
            <w:tcW w:w="1650" w:type="dxa"/>
            <w:tcBorders>
              <w:top w:val="single" w:sz="18" w:space="0" w:color="auto"/>
            </w:tcBorders>
          </w:tcPr>
          <w:p w14:paraId="142ABD02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r w:rsidRPr="0093701B">
              <w:rPr>
                <w:rFonts w:ascii="宋体" w:eastAsia="宋体" w:hAnsi="宋体" w:hint="eastAsia"/>
                <w:szCs w:val="21"/>
              </w:rPr>
              <w:t>按键控制移动</w:t>
            </w:r>
          </w:p>
        </w:tc>
        <w:tc>
          <w:tcPr>
            <w:tcW w:w="1598" w:type="dxa"/>
            <w:tcBorders>
              <w:top w:val="single" w:sz="18" w:space="0" w:color="auto"/>
            </w:tcBorders>
          </w:tcPr>
          <w:p w14:paraId="46A1B6FD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4" w:type="dxa"/>
            <w:tcBorders>
              <w:top w:val="single" w:sz="18" w:space="0" w:color="auto"/>
            </w:tcBorders>
          </w:tcPr>
          <w:p w14:paraId="44F5E9C4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r w:rsidRPr="0093701B">
              <w:rPr>
                <w:rFonts w:ascii="宋体" w:eastAsia="宋体" w:hAnsi="宋体" w:hint="eastAsia"/>
                <w:szCs w:val="21"/>
              </w:rPr>
              <w:t>主角、用户</w:t>
            </w:r>
          </w:p>
        </w:tc>
        <w:tc>
          <w:tcPr>
            <w:tcW w:w="1704" w:type="dxa"/>
            <w:tcBorders>
              <w:top w:val="single" w:sz="18" w:space="0" w:color="auto"/>
            </w:tcBorders>
          </w:tcPr>
          <w:p w14:paraId="2915E696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r w:rsidRPr="0093701B">
              <w:rPr>
                <w:rFonts w:ascii="宋体" w:eastAsia="宋体" w:hAnsi="宋体" w:hint="eastAsia"/>
                <w:szCs w:val="21"/>
              </w:rPr>
              <w:t>用户控制主角移动</w:t>
            </w:r>
          </w:p>
        </w:tc>
        <w:tc>
          <w:tcPr>
            <w:tcW w:w="1650" w:type="dxa"/>
            <w:tcBorders>
              <w:top w:val="single" w:sz="18" w:space="0" w:color="auto"/>
            </w:tcBorders>
          </w:tcPr>
          <w:p w14:paraId="483BCEED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r w:rsidRPr="0093701B">
              <w:rPr>
                <w:rFonts w:ascii="宋体" w:eastAsia="宋体" w:hAnsi="宋体" w:hint="eastAsia"/>
                <w:szCs w:val="21"/>
              </w:rPr>
              <w:t>用户相应按下按键</w:t>
            </w:r>
          </w:p>
        </w:tc>
      </w:tr>
      <w:tr w:rsidR="00551AAF" w14:paraId="1856064C" w14:textId="77777777" w:rsidTr="00943066">
        <w:tc>
          <w:tcPr>
            <w:tcW w:w="1650" w:type="dxa"/>
          </w:tcPr>
          <w:p w14:paraId="381FE0EE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r w:rsidRPr="0093701B">
              <w:rPr>
                <w:rFonts w:ascii="宋体" w:eastAsia="宋体" w:hAnsi="宋体" w:hint="eastAsia"/>
                <w:szCs w:val="21"/>
              </w:rPr>
              <w:t>鼠标控制视野</w:t>
            </w:r>
          </w:p>
        </w:tc>
        <w:tc>
          <w:tcPr>
            <w:tcW w:w="1598" w:type="dxa"/>
          </w:tcPr>
          <w:p w14:paraId="3A04EABF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4" w:type="dxa"/>
          </w:tcPr>
          <w:p w14:paraId="69AE6485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r w:rsidRPr="0093701B">
              <w:rPr>
                <w:rFonts w:ascii="宋体" w:eastAsia="宋体" w:hAnsi="宋体" w:hint="eastAsia"/>
                <w:szCs w:val="21"/>
              </w:rPr>
              <w:t>主角、用户</w:t>
            </w:r>
          </w:p>
        </w:tc>
        <w:tc>
          <w:tcPr>
            <w:tcW w:w="1704" w:type="dxa"/>
          </w:tcPr>
          <w:p w14:paraId="625338ED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r w:rsidRPr="0093701B">
              <w:rPr>
                <w:rFonts w:ascii="宋体" w:eastAsia="宋体" w:hAnsi="宋体" w:hint="eastAsia"/>
                <w:szCs w:val="21"/>
              </w:rPr>
              <w:t>用户控制角色转向</w:t>
            </w:r>
          </w:p>
        </w:tc>
        <w:tc>
          <w:tcPr>
            <w:tcW w:w="1650" w:type="dxa"/>
          </w:tcPr>
          <w:p w14:paraId="2DBBCA8B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r w:rsidRPr="0093701B">
              <w:rPr>
                <w:rFonts w:ascii="宋体" w:eastAsia="宋体" w:hAnsi="宋体" w:hint="eastAsia"/>
                <w:szCs w:val="21"/>
              </w:rPr>
              <w:t>用户移动鼠标</w:t>
            </w:r>
          </w:p>
        </w:tc>
      </w:tr>
      <w:tr w:rsidR="00551AAF" w14:paraId="1151EBF3" w14:textId="77777777" w:rsidTr="00943066">
        <w:tc>
          <w:tcPr>
            <w:tcW w:w="1650" w:type="dxa"/>
          </w:tcPr>
          <w:p w14:paraId="373C563F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93701B">
              <w:rPr>
                <w:rFonts w:ascii="宋体" w:eastAsia="宋体" w:hAnsi="宋体" w:hint="eastAsia"/>
                <w:szCs w:val="21"/>
              </w:rPr>
              <w:t>人物血条</w:t>
            </w:r>
            <w:proofErr w:type="gramEnd"/>
          </w:p>
        </w:tc>
        <w:tc>
          <w:tcPr>
            <w:tcW w:w="1598" w:type="dxa"/>
          </w:tcPr>
          <w:p w14:paraId="20C5710D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4" w:type="dxa"/>
          </w:tcPr>
          <w:p w14:paraId="518EC21C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r w:rsidRPr="0093701B">
              <w:rPr>
                <w:rFonts w:ascii="宋体" w:eastAsia="宋体" w:hAnsi="宋体" w:hint="eastAsia"/>
                <w:szCs w:val="21"/>
              </w:rPr>
              <w:t>角色</w:t>
            </w:r>
          </w:p>
        </w:tc>
        <w:tc>
          <w:tcPr>
            <w:tcW w:w="1704" w:type="dxa"/>
          </w:tcPr>
          <w:p w14:paraId="6CB98376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r w:rsidRPr="0093701B">
              <w:rPr>
                <w:rFonts w:ascii="宋体" w:eastAsia="宋体" w:hAnsi="宋体" w:hint="eastAsia"/>
                <w:szCs w:val="21"/>
              </w:rPr>
              <w:t>表示人物当前血量</w:t>
            </w:r>
          </w:p>
        </w:tc>
        <w:tc>
          <w:tcPr>
            <w:tcW w:w="1650" w:type="dxa"/>
          </w:tcPr>
          <w:p w14:paraId="23F53729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r w:rsidRPr="0093701B">
              <w:rPr>
                <w:rFonts w:ascii="宋体" w:eastAsia="宋体" w:hAnsi="宋体" w:hint="eastAsia"/>
                <w:szCs w:val="21"/>
              </w:rPr>
              <w:t>无</w:t>
            </w:r>
          </w:p>
        </w:tc>
      </w:tr>
      <w:tr w:rsidR="00551AAF" w14:paraId="0F81EF0F" w14:textId="77777777" w:rsidTr="00943066">
        <w:tc>
          <w:tcPr>
            <w:tcW w:w="1650" w:type="dxa"/>
          </w:tcPr>
          <w:p w14:paraId="0ED58AC5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r w:rsidRPr="0093701B">
              <w:rPr>
                <w:rFonts w:ascii="宋体" w:eastAsia="宋体" w:hAnsi="宋体" w:hint="eastAsia"/>
                <w:szCs w:val="21"/>
              </w:rPr>
              <w:t>伤害计算</w:t>
            </w:r>
          </w:p>
        </w:tc>
        <w:tc>
          <w:tcPr>
            <w:tcW w:w="1598" w:type="dxa"/>
          </w:tcPr>
          <w:p w14:paraId="3139519A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4" w:type="dxa"/>
          </w:tcPr>
          <w:p w14:paraId="7EFC56F6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r w:rsidRPr="0093701B">
              <w:rPr>
                <w:rFonts w:ascii="宋体" w:eastAsia="宋体" w:hAnsi="宋体" w:hint="eastAsia"/>
                <w:szCs w:val="21"/>
              </w:rPr>
              <w:t>角色、</w:t>
            </w:r>
            <w:proofErr w:type="gramStart"/>
            <w:r w:rsidRPr="0093701B">
              <w:rPr>
                <w:rFonts w:ascii="宋体" w:eastAsia="宋体" w:hAnsi="宋体" w:hint="eastAsia"/>
                <w:szCs w:val="21"/>
              </w:rPr>
              <w:t>野怪</w:t>
            </w:r>
            <w:proofErr w:type="gramEnd"/>
          </w:p>
        </w:tc>
        <w:tc>
          <w:tcPr>
            <w:tcW w:w="1704" w:type="dxa"/>
          </w:tcPr>
          <w:p w14:paraId="31A1094A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r w:rsidRPr="0093701B">
              <w:rPr>
                <w:rFonts w:ascii="宋体" w:eastAsia="宋体" w:hAnsi="宋体" w:hint="eastAsia"/>
                <w:szCs w:val="21"/>
              </w:rPr>
              <w:t>角色与</w:t>
            </w:r>
            <w:proofErr w:type="gramStart"/>
            <w:r w:rsidRPr="0093701B">
              <w:rPr>
                <w:rFonts w:ascii="宋体" w:eastAsia="宋体" w:hAnsi="宋体" w:hint="eastAsia"/>
                <w:szCs w:val="21"/>
              </w:rPr>
              <w:t>野怪之间</w:t>
            </w:r>
            <w:proofErr w:type="gramEnd"/>
            <w:r w:rsidRPr="0093701B">
              <w:rPr>
                <w:rFonts w:ascii="宋体" w:eastAsia="宋体" w:hAnsi="宋体" w:hint="eastAsia"/>
                <w:szCs w:val="21"/>
              </w:rPr>
              <w:t>的伤害传递</w:t>
            </w:r>
          </w:p>
        </w:tc>
        <w:tc>
          <w:tcPr>
            <w:tcW w:w="1650" w:type="dxa"/>
          </w:tcPr>
          <w:p w14:paraId="09EE2158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r w:rsidRPr="0093701B">
              <w:rPr>
                <w:rFonts w:ascii="宋体" w:eastAsia="宋体" w:hAnsi="宋体" w:hint="eastAsia"/>
                <w:szCs w:val="21"/>
              </w:rPr>
              <w:t>角色与</w:t>
            </w:r>
            <w:proofErr w:type="gramStart"/>
            <w:r w:rsidRPr="0093701B">
              <w:rPr>
                <w:rFonts w:ascii="宋体" w:eastAsia="宋体" w:hAnsi="宋体" w:hint="eastAsia"/>
                <w:szCs w:val="21"/>
              </w:rPr>
              <w:t>野怪发生</w:t>
            </w:r>
            <w:proofErr w:type="gramEnd"/>
            <w:r w:rsidRPr="0093701B">
              <w:rPr>
                <w:rFonts w:ascii="宋体" w:eastAsia="宋体" w:hAnsi="宋体" w:hint="eastAsia"/>
                <w:szCs w:val="21"/>
              </w:rPr>
              <w:t>战斗</w:t>
            </w:r>
          </w:p>
        </w:tc>
      </w:tr>
      <w:tr w:rsidR="00551AAF" w14:paraId="69ECB13D" w14:textId="77777777" w:rsidTr="00943066">
        <w:tc>
          <w:tcPr>
            <w:tcW w:w="1650" w:type="dxa"/>
          </w:tcPr>
          <w:p w14:paraId="06BCCDDF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r w:rsidRPr="0093701B">
              <w:rPr>
                <w:rFonts w:ascii="宋体" w:eastAsia="宋体" w:hAnsi="宋体" w:hint="eastAsia"/>
                <w:szCs w:val="21"/>
              </w:rPr>
              <w:t>特效</w:t>
            </w:r>
          </w:p>
        </w:tc>
        <w:tc>
          <w:tcPr>
            <w:tcW w:w="1598" w:type="dxa"/>
          </w:tcPr>
          <w:p w14:paraId="14329910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4" w:type="dxa"/>
          </w:tcPr>
          <w:p w14:paraId="7426C55D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r w:rsidRPr="0093701B">
              <w:rPr>
                <w:rFonts w:ascii="宋体" w:eastAsia="宋体" w:hAnsi="宋体" w:hint="eastAsia"/>
                <w:szCs w:val="21"/>
              </w:rPr>
              <w:t>角色、用户</w:t>
            </w:r>
          </w:p>
        </w:tc>
        <w:tc>
          <w:tcPr>
            <w:tcW w:w="1704" w:type="dxa"/>
          </w:tcPr>
          <w:p w14:paraId="0E6E76BA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r w:rsidRPr="0093701B">
              <w:rPr>
                <w:rFonts w:ascii="宋体" w:eastAsia="宋体" w:hAnsi="宋体" w:hint="eastAsia"/>
                <w:szCs w:val="21"/>
              </w:rPr>
              <w:t>战斗特效的展现</w:t>
            </w:r>
          </w:p>
        </w:tc>
        <w:tc>
          <w:tcPr>
            <w:tcW w:w="1650" w:type="dxa"/>
          </w:tcPr>
          <w:p w14:paraId="3ECD6D73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r w:rsidRPr="0093701B">
              <w:rPr>
                <w:rFonts w:ascii="宋体" w:eastAsia="宋体" w:hAnsi="宋体" w:hint="eastAsia"/>
                <w:szCs w:val="21"/>
              </w:rPr>
              <w:t>用户使用技能</w:t>
            </w:r>
          </w:p>
        </w:tc>
      </w:tr>
      <w:tr w:rsidR="00551AAF" w14:paraId="45BCBB15" w14:textId="77777777" w:rsidTr="00943066">
        <w:tc>
          <w:tcPr>
            <w:tcW w:w="1650" w:type="dxa"/>
          </w:tcPr>
          <w:p w14:paraId="3858508B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r w:rsidRPr="0093701B">
              <w:rPr>
                <w:rFonts w:ascii="宋体" w:eastAsia="宋体" w:hAnsi="宋体" w:hint="eastAsia"/>
                <w:szCs w:val="21"/>
              </w:rPr>
              <w:t>人物升级</w:t>
            </w:r>
          </w:p>
        </w:tc>
        <w:tc>
          <w:tcPr>
            <w:tcW w:w="1598" w:type="dxa"/>
          </w:tcPr>
          <w:p w14:paraId="2F16C71A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4" w:type="dxa"/>
          </w:tcPr>
          <w:p w14:paraId="17E10BC9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r w:rsidRPr="0093701B">
              <w:rPr>
                <w:rFonts w:ascii="宋体" w:eastAsia="宋体" w:hAnsi="宋体" w:hint="eastAsia"/>
                <w:szCs w:val="21"/>
              </w:rPr>
              <w:t>角色</w:t>
            </w:r>
          </w:p>
        </w:tc>
        <w:tc>
          <w:tcPr>
            <w:tcW w:w="1704" w:type="dxa"/>
          </w:tcPr>
          <w:p w14:paraId="2F8DE19B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r w:rsidRPr="0093701B">
              <w:rPr>
                <w:rFonts w:ascii="宋体" w:eastAsia="宋体" w:hAnsi="宋体" w:hint="eastAsia"/>
                <w:szCs w:val="21"/>
              </w:rPr>
              <w:t>当人物经验满之后，会有等级的提升</w:t>
            </w:r>
          </w:p>
        </w:tc>
        <w:tc>
          <w:tcPr>
            <w:tcW w:w="1650" w:type="dxa"/>
          </w:tcPr>
          <w:p w14:paraId="7114CB00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93701B">
              <w:rPr>
                <w:rFonts w:ascii="宋体" w:eastAsia="宋体" w:hAnsi="宋体" w:hint="eastAsia"/>
                <w:szCs w:val="21"/>
              </w:rPr>
              <w:t>经验池满</w:t>
            </w:r>
            <w:proofErr w:type="gramEnd"/>
          </w:p>
        </w:tc>
      </w:tr>
    </w:tbl>
    <w:p w14:paraId="7461E6AC" w14:textId="77777777" w:rsidR="00551AAF" w:rsidRDefault="00551AAF" w:rsidP="00551AAF"/>
    <w:p w14:paraId="6ADB50B7" w14:textId="77777777" w:rsidR="00551AAF" w:rsidRPr="0093701B" w:rsidRDefault="00551AAF" w:rsidP="00551AAF">
      <w:pPr>
        <w:rPr>
          <w:rFonts w:ascii="宋体" w:eastAsia="宋体" w:hAnsi="宋体"/>
          <w:sz w:val="24"/>
          <w:szCs w:val="24"/>
        </w:rPr>
      </w:pPr>
      <w:r w:rsidRPr="0093701B">
        <w:rPr>
          <w:rFonts w:ascii="宋体" w:eastAsia="宋体" w:hAnsi="宋体" w:hint="eastAsia"/>
          <w:sz w:val="24"/>
          <w:szCs w:val="24"/>
        </w:rPr>
        <w:t>物品模块功能描述：</w:t>
      </w:r>
    </w:p>
    <w:p w14:paraId="7AB45C9C" w14:textId="77777777" w:rsidR="00551AAF" w:rsidRPr="0093701B" w:rsidRDefault="00551AAF" w:rsidP="00551AA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3701B">
        <w:rPr>
          <w:rFonts w:ascii="宋体" w:eastAsia="宋体" w:hAnsi="宋体" w:hint="eastAsia"/>
          <w:sz w:val="24"/>
          <w:szCs w:val="24"/>
        </w:rPr>
        <w:t>玩家可以点击场景内物品来拾取物品，可以点击菜单栏，选择打开背包或者打开装备栏，在背包中可以查看物品信息，购买装备和使用装备，可以通过点击</w:t>
      </w:r>
      <w:proofErr w:type="gramStart"/>
      <w:r w:rsidRPr="0093701B">
        <w:rPr>
          <w:rFonts w:ascii="宋体" w:eastAsia="宋体" w:hAnsi="宋体" w:hint="eastAsia"/>
          <w:sz w:val="24"/>
          <w:szCs w:val="24"/>
        </w:rPr>
        <w:t>装备栏来卸下</w:t>
      </w:r>
      <w:proofErr w:type="gramEnd"/>
      <w:r w:rsidRPr="0093701B">
        <w:rPr>
          <w:rFonts w:ascii="宋体" w:eastAsia="宋体" w:hAnsi="宋体" w:hint="eastAsia"/>
          <w:sz w:val="24"/>
          <w:szCs w:val="24"/>
        </w:rPr>
        <w:t>装备。</w:t>
      </w:r>
    </w:p>
    <w:p w14:paraId="7451CEAB" w14:textId="77777777" w:rsidR="00551AAF" w:rsidRPr="00935693" w:rsidRDefault="00551AAF" w:rsidP="00551AAF">
      <w:r w:rsidRPr="0093701B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27CFB8C" wp14:editId="0FCAEAFA">
            <wp:simplePos x="0" y="0"/>
            <wp:positionH relativeFrom="column">
              <wp:posOffset>266700</wp:posOffset>
            </wp:positionH>
            <wp:positionV relativeFrom="paragraph">
              <wp:posOffset>226695</wp:posOffset>
            </wp:positionV>
            <wp:extent cx="4564380" cy="4053840"/>
            <wp:effectExtent l="0" t="0" r="7620" b="381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1727C06" w14:textId="77777777" w:rsidR="00551AAF" w:rsidRDefault="00551AAF" w:rsidP="00551AAF">
      <w:pPr>
        <w:jc w:val="center"/>
      </w:pPr>
      <w:r>
        <w:rPr>
          <w:rFonts w:hint="eastAsia"/>
        </w:rPr>
        <w:t xml:space="preserve">图2 </w:t>
      </w:r>
      <w:r>
        <w:t xml:space="preserve"> </w:t>
      </w:r>
      <w:r>
        <w:rPr>
          <w:rFonts w:hint="eastAsia"/>
        </w:rPr>
        <w:t>物品模块用例图</w:t>
      </w:r>
    </w:p>
    <w:p w14:paraId="200C9613" w14:textId="77777777" w:rsidR="00551AAF" w:rsidRDefault="00551AAF" w:rsidP="00551AAF"/>
    <w:p w14:paraId="1DE60A9B" w14:textId="77777777" w:rsidR="00551AAF" w:rsidRDefault="00551AAF" w:rsidP="00551AAF">
      <w:pPr>
        <w:jc w:val="center"/>
      </w:pPr>
    </w:p>
    <w:p w14:paraId="1D31A807" w14:textId="77777777" w:rsidR="00551AAF" w:rsidRDefault="00551AAF" w:rsidP="00551AAF">
      <w:pPr>
        <w:jc w:val="center"/>
      </w:pPr>
      <w:r>
        <w:rPr>
          <w:rFonts w:hint="eastAsia"/>
        </w:rPr>
        <w:t>物品用例规约</w:t>
      </w:r>
    </w:p>
    <w:tbl>
      <w:tblPr>
        <w:tblStyle w:val="a7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51AAF" w14:paraId="0AABCA8A" w14:textId="77777777" w:rsidTr="00943066">
        <w:tc>
          <w:tcPr>
            <w:tcW w:w="2074" w:type="dxa"/>
            <w:tcBorders>
              <w:top w:val="single" w:sz="18" w:space="0" w:color="auto"/>
              <w:bottom w:val="single" w:sz="18" w:space="0" w:color="auto"/>
            </w:tcBorders>
          </w:tcPr>
          <w:p w14:paraId="1507C9DB" w14:textId="77777777" w:rsidR="00551AAF" w:rsidRDefault="00551AAF" w:rsidP="00943066"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2074" w:type="dxa"/>
            <w:tcBorders>
              <w:top w:val="single" w:sz="18" w:space="0" w:color="auto"/>
              <w:bottom w:val="single" w:sz="18" w:space="0" w:color="auto"/>
            </w:tcBorders>
          </w:tcPr>
          <w:p w14:paraId="66D7A651" w14:textId="77777777" w:rsidR="00551AAF" w:rsidRDefault="00551AAF" w:rsidP="00943066">
            <w:r>
              <w:rPr>
                <w:rFonts w:hint="eastAsia"/>
              </w:rPr>
              <w:t>角色</w:t>
            </w:r>
          </w:p>
        </w:tc>
        <w:tc>
          <w:tcPr>
            <w:tcW w:w="2074" w:type="dxa"/>
            <w:tcBorders>
              <w:top w:val="single" w:sz="18" w:space="0" w:color="auto"/>
              <w:bottom w:val="single" w:sz="18" w:space="0" w:color="auto"/>
            </w:tcBorders>
          </w:tcPr>
          <w:p w14:paraId="7A146C1E" w14:textId="77777777" w:rsidR="00551AAF" w:rsidRDefault="00551AAF" w:rsidP="00943066">
            <w:r>
              <w:rPr>
                <w:rFonts w:hint="eastAsia"/>
              </w:rPr>
              <w:t>用例说明</w:t>
            </w:r>
          </w:p>
        </w:tc>
        <w:tc>
          <w:tcPr>
            <w:tcW w:w="2074" w:type="dxa"/>
            <w:tcBorders>
              <w:top w:val="single" w:sz="18" w:space="0" w:color="auto"/>
              <w:bottom w:val="single" w:sz="18" w:space="0" w:color="auto"/>
            </w:tcBorders>
          </w:tcPr>
          <w:p w14:paraId="7C84B8A0" w14:textId="77777777" w:rsidR="00551AAF" w:rsidRDefault="00551AAF" w:rsidP="00943066">
            <w:r>
              <w:rPr>
                <w:rFonts w:hint="eastAsia"/>
              </w:rPr>
              <w:t>前置条件</w:t>
            </w:r>
          </w:p>
        </w:tc>
      </w:tr>
      <w:tr w:rsidR="00551AAF" w14:paraId="2F9DD9A7" w14:textId="77777777" w:rsidTr="00943066">
        <w:tc>
          <w:tcPr>
            <w:tcW w:w="2074" w:type="dxa"/>
            <w:tcBorders>
              <w:top w:val="single" w:sz="18" w:space="0" w:color="auto"/>
            </w:tcBorders>
          </w:tcPr>
          <w:p w14:paraId="7B85BFB5" w14:textId="77777777" w:rsidR="00551AAF" w:rsidRDefault="00551AAF" w:rsidP="00943066">
            <w:r>
              <w:rPr>
                <w:rFonts w:hint="eastAsia"/>
              </w:rPr>
              <w:t>点击场景内物品</w:t>
            </w:r>
          </w:p>
        </w:tc>
        <w:tc>
          <w:tcPr>
            <w:tcW w:w="2074" w:type="dxa"/>
            <w:tcBorders>
              <w:top w:val="single" w:sz="18" w:space="0" w:color="auto"/>
            </w:tcBorders>
          </w:tcPr>
          <w:p w14:paraId="55189011" w14:textId="77777777" w:rsidR="00551AAF" w:rsidRDefault="00551AAF" w:rsidP="00943066">
            <w:r>
              <w:rPr>
                <w:rFonts w:hint="eastAsia"/>
              </w:rPr>
              <w:t>主角、用户</w:t>
            </w:r>
          </w:p>
        </w:tc>
        <w:tc>
          <w:tcPr>
            <w:tcW w:w="2074" w:type="dxa"/>
            <w:tcBorders>
              <w:top w:val="single" w:sz="18" w:space="0" w:color="auto"/>
            </w:tcBorders>
          </w:tcPr>
          <w:p w14:paraId="2A5BCC32" w14:textId="77777777" w:rsidR="00551AAF" w:rsidRDefault="00551AAF" w:rsidP="00943066">
            <w:r>
              <w:rPr>
                <w:rFonts w:hint="eastAsia"/>
              </w:rPr>
              <w:t>主角与场景内物品交互</w:t>
            </w:r>
          </w:p>
        </w:tc>
        <w:tc>
          <w:tcPr>
            <w:tcW w:w="2074" w:type="dxa"/>
            <w:tcBorders>
              <w:top w:val="single" w:sz="18" w:space="0" w:color="auto"/>
            </w:tcBorders>
          </w:tcPr>
          <w:p w14:paraId="1EB562D9" w14:textId="77777777" w:rsidR="00551AAF" w:rsidRDefault="00551AAF" w:rsidP="00943066">
            <w:r>
              <w:rPr>
                <w:rFonts w:hint="eastAsia"/>
              </w:rPr>
              <w:t>无</w:t>
            </w:r>
          </w:p>
        </w:tc>
      </w:tr>
      <w:tr w:rsidR="00551AAF" w14:paraId="10C148FA" w14:textId="77777777" w:rsidTr="00943066">
        <w:tc>
          <w:tcPr>
            <w:tcW w:w="2074" w:type="dxa"/>
          </w:tcPr>
          <w:p w14:paraId="55B3A5B2" w14:textId="77777777" w:rsidR="00551AAF" w:rsidRDefault="00551AAF" w:rsidP="00943066">
            <w:r>
              <w:rPr>
                <w:rFonts w:hint="eastAsia"/>
              </w:rPr>
              <w:t>拾取物品</w:t>
            </w:r>
          </w:p>
        </w:tc>
        <w:tc>
          <w:tcPr>
            <w:tcW w:w="2074" w:type="dxa"/>
          </w:tcPr>
          <w:p w14:paraId="67E8892F" w14:textId="77777777" w:rsidR="00551AAF" w:rsidRDefault="00551AAF" w:rsidP="00943066">
            <w:r>
              <w:rPr>
                <w:rFonts w:hint="eastAsia"/>
              </w:rPr>
              <w:t>主角、用户</w:t>
            </w:r>
          </w:p>
        </w:tc>
        <w:tc>
          <w:tcPr>
            <w:tcW w:w="2074" w:type="dxa"/>
          </w:tcPr>
          <w:p w14:paraId="5EE3C303" w14:textId="77777777" w:rsidR="00551AAF" w:rsidRDefault="00551AAF" w:rsidP="00943066">
            <w:r>
              <w:rPr>
                <w:rFonts w:hint="eastAsia"/>
              </w:rPr>
              <w:t>拾取装备和药品</w:t>
            </w:r>
          </w:p>
        </w:tc>
        <w:tc>
          <w:tcPr>
            <w:tcW w:w="2074" w:type="dxa"/>
          </w:tcPr>
          <w:p w14:paraId="62BD3C5B" w14:textId="77777777" w:rsidR="00551AAF" w:rsidRDefault="00551AAF" w:rsidP="00943066">
            <w:r>
              <w:rPr>
                <w:rFonts w:hint="eastAsia"/>
              </w:rPr>
              <w:t>点击场景内物品</w:t>
            </w:r>
          </w:p>
        </w:tc>
      </w:tr>
      <w:tr w:rsidR="00551AAF" w14:paraId="0C8FAB39" w14:textId="77777777" w:rsidTr="00943066">
        <w:tc>
          <w:tcPr>
            <w:tcW w:w="2074" w:type="dxa"/>
          </w:tcPr>
          <w:p w14:paraId="62195118" w14:textId="77777777" w:rsidR="00551AAF" w:rsidRDefault="00551AAF" w:rsidP="00943066">
            <w:r>
              <w:rPr>
                <w:rFonts w:hint="eastAsia"/>
              </w:rPr>
              <w:t>点击背包</w:t>
            </w:r>
          </w:p>
        </w:tc>
        <w:tc>
          <w:tcPr>
            <w:tcW w:w="2074" w:type="dxa"/>
          </w:tcPr>
          <w:p w14:paraId="0049015B" w14:textId="77777777" w:rsidR="00551AAF" w:rsidRDefault="00551AAF" w:rsidP="00943066">
            <w:r>
              <w:rPr>
                <w:rFonts w:hint="eastAsia"/>
              </w:rPr>
              <w:t>主角、用户</w:t>
            </w:r>
          </w:p>
        </w:tc>
        <w:tc>
          <w:tcPr>
            <w:tcW w:w="2074" w:type="dxa"/>
          </w:tcPr>
          <w:p w14:paraId="0BC5A84C" w14:textId="77777777" w:rsidR="00551AAF" w:rsidRDefault="00551AAF" w:rsidP="00943066">
            <w:r>
              <w:rPr>
                <w:rFonts w:hint="eastAsia"/>
              </w:rPr>
              <w:t>与背包进行交互</w:t>
            </w:r>
          </w:p>
        </w:tc>
        <w:tc>
          <w:tcPr>
            <w:tcW w:w="2074" w:type="dxa"/>
          </w:tcPr>
          <w:p w14:paraId="38D633D8" w14:textId="77777777" w:rsidR="00551AAF" w:rsidRDefault="00551AAF" w:rsidP="00943066">
            <w:r>
              <w:rPr>
                <w:rFonts w:hint="eastAsia"/>
              </w:rPr>
              <w:t>无</w:t>
            </w:r>
          </w:p>
        </w:tc>
      </w:tr>
      <w:tr w:rsidR="00551AAF" w14:paraId="0EA4C25F" w14:textId="77777777" w:rsidTr="00943066">
        <w:tc>
          <w:tcPr>
            <w:tcW w:w="2074" w:type="dxa"/>
          </w:tcPr>
          <w:p w14:paraId="7EA85204" w14:textId="77777777" w:rsidR="00551AAF" w:rsidRDefault="00551AAF" w:rsidP="00943066">
            <w:r>
              <w:rPr>
                <w:rFonts w:hint="eastAsia"/>
              </w:rPr>
              <w:t>查看物品信息</w:t>
            </w:r>
          </w:p>
          <w:p w14:paraId="1A5F5905" w14:textId="77777777" w:rsidR="00551AAF" w:rsidRDefault="00551AAF" w:rsidP="00943066"/>
          <w:p w14:paraId="56E6C824" w14:textId="77777777" w:rsidR="00551AAF" w:rsidRDefault="00551AAF" w:rsidP="00943066">
            <w:r>
              <w:rPr>
                <w:rFonts w:hint="eastAsia"/>
              </w:rPr>
              <w:t>使用药品</w:t>
            </w:r>
          </w:p>
          <w:p w14:paraId="6E98F72D" w14:textId="77777777" w:rsidR="00551AAF" w:rsidRDefault="00551AAF" w:rsidP="00943066">
            <w:r>
              <w:rPr>
                <w:rFonts w:hint="eastAsia"/>
              </w:rPr>
              <w:t>使用装备</w:t>
            </w:r>
          </w:p>
          <w:p w14:paraId="7D4F5AFA" w14:textId="77777777" w:rsidR="00551AAF" w:rsidRDefault="00551AAF" w:rsidP="00943066">
            <w:r>
              <w:rPr>
                <w:rFonts w:hint="eastAsia"/>
              </w:rPr>
              <w:t>点击装备栏</w:t>
            </w:r>
          </w:p>
          <w:p w14:paraId="68621CBB" w14:textId="77777777" w:rsidR="00551AAF" w:rsidRDefault="00551AAF" w:rsidP="00943066">
            <w:r>
              <w:rPr>
                <w:rFonts w:hint="eastAsia"/>
              </w:rPr>
              <w:t>卸下装备</w:t>
            </w:r>
          </w:p>
        </w:tc>
        <w:tc>
          <w:tcPr>
            <w:tcW w:w="2074" w:type="dxa"/>
          </w:tcPr>
          <w:p w14:paraId="16F53224" w14:textId="77777777" w:rsidR="00551AAF" w:rsidRDefault="00551AAF" w:rsidP="00943066">
            <w:r>
              <w:rPr>
                <w:rFonts w:hint="eastAsia"/>
              </w:rPr>
              <w:t>主角、用户</w:t>
            </w:r>
          </w:p>
          <w:p w14:paraId="57913A63" w14:textId="77777777" w:rsidR="00551AAF" w:rsidRDefault="00551AAF" w:rsidP="00943066"/>
          <w:p w14:paraId="7979C15A" w14:textId="77777777" w:rsidR="00551AAF" w:rsidRDefault="00551AAF" w:rsidP="00943066">
            <w:r>
              <w:rPr>
                <w:rFonts w:hint="eastAsia"/>
              </w:rPr>
              <w:t>主角、用户</w:t>
            </w:r>
          </w:p>
          <w:p w14:paraId="4EFB8E48" w14:textId="77777777" w:rsidR="00551AAF" w:rsidRDefault="00551AAF" w:rsidP="00943066">
            <w:r>
              <w:rPr>
                <w:rFonts w:hint="eastAsia"/>
              </w:rPr>
              <w:t>主角、用户</w:t>
            </w:r>
          </w:p>
          <w:p w14:paraId="238E5246" w14:textId="77777777" w:rsidR="00551AAF" w:rsidRDefault="00551AAF" w:rsidP="00943066">
            <w:r>
              <w:rPr>
                <w:rFonts w:hint="eastAsia"/>
              </w:rPr>
              <w:t>主角、用户</w:t>
            </w:r>
          </w:p>
          <w:p w14:paraId="25F71369" w14:textId="77777777" w:rsidR="00551AAF" w:rsidRDefault="00551AAF" w:rsidP="00943066">
            <w:r>
              <w:rPr>
                <w:rFonts w:hint="eastAsia"/>
              </w:rPr>
              <w:t>主角、用户</w:t>
            </w:r>
          </w:p>
        </w:tc>
        <w:tc>
          <w:tcPr>
            <w:tcW w:w="2074" w:type="dxa"/>
          </w:tcPr>
          <w:p w14:paraId="12B05DAB" w14:textId="77777777" w:rsidR="00551AAF" w:rsidRDefault="00551AAF" w:rsidP="00943066">
            <w:r>
              <w:rPr>
                <w:rFonts w:hint="eastAsia"/>
              </w:rPr>
              <w:t>查看背包内的物品信息</w:t>
            </w:r>
          </w:p>
          <w:p w14:paraId="13061748" w14:textId="77777777" w:rsidR="00551AAF" w:rsidRDefault="00551AAF" w:rsidP="00943066">
            <w:r>
              <w:rPr>
                <w:rFonts w:hint="eastAsia"/>
              </w:rPr>
              <w:t>使用药品回复生命</w:t>
            </w:r>
          </w:p>
          <w:p w14:paraId="6BB7D46F" w14:textId="77777777" w:rsidR="00551AAF" w:rsidRDefault="00551AAF" w:rsidP="00943066">
            <w:r>
              <w:rPr>
                <w:rFonts w:hint="eastAsia"/>
              </w:rPr>
              <w:t>使用装备提升属性</w:t>
            </w:r>
          </w:p>
          <w:p w14:paraId="065D97C5" w14:textId="77777777" w:rsidR="00551AAF" w:rsidRDefault="00551AAF" w:rsidP="00943066">
            <w:r>
              <w:rPr>
                <w:rFonts w:hint="eastAsia"/>
              </w:rPr>
              <w:t>查看装备面板</w:t>
            </w:r>
          </w:p>
          <w:p w14:paraId="4F941457" w14:textId="77777777" w:rsidR="00551AAF" w:rsidRDefault="00551AAF" w:rsidP="00943066">
            <w:r>
              <w:rPr>
                <w:rFonts w:hint="eastAsia"/>
              </w:rPr>
              <w:t>将装备栏的装备卸下</w:t>
            </w:r>
          </w:p>
        </w:tc>
        <w:tc>
          <w:tcPr>
            <w:tcW w:w="2074" w:type="dxa"/>
          </w:tcPr>
          <w:p w14:paraId="7EDD3B26" w14:textId="77777777" w:rsidR="00551AAF" w:rsidRDefault="00551AAF" w:rsidP="00943066">
            <w:r>
              <w:rPr>
                <w:rFonts w:hint="eastAsia"/>
              </w:rPr>
              <w:t>点击背包</w:t>
            </w:r>
          </w:p>
          <w:p w14:paraId="08331014" w14:textId="77777777" w:rsidR="00551AAF" w:rsidRDefault="00551AAF" w:rsidP="00943066"/>
          <w:p w14:paraId="29FC78B4" w14:textId="77777777" w:rsidR="00551AAF" w:rsidRDefault="00551AAF" w:rsidP="00943066">
            <w:r>
              <w:rPr>
                <w:rFonts w:hint="eastAsia"/>
              </w:rPr>
              <w:t>点击背包</w:t>
            </w:r>
          </w:p>
          <w:p w14:paraId="55AF5606" w14:textId="77777777" w:rsidR="00551AAF" w:rsidRDefault="00551AAF" w:rsidP="00943066">
            <w:r>
              <w:rPr>
                <w:rFonts w:hint="eastAsia"/>
              </w:rPr>
              <w:t>点击背包</w:t>
            </w:r>
          </w:p>
          <w:p w14:paraId="42840CB4" w14:textId="77777777" w:rsidR="00551AAF" w:rsidRDefault="00551AAF" w:rsidP="00943066">
            <w:r>
              <w:rPr>
                <w:rFonts w:hint="eastAsia"/>
              </w:rPr>
              <w:t>无</w:t>
            </w:r>
          </w:p>
          <w:p w14:paraId="5EE83E24" w14:textId="77777777" w:rsidR="00551AAF" w:rsidRDefault="00551AAF" w:rsidP="00943066">
            <w:r>
              <w:rPr>
                <w:rFonts w:hint="eastAsia"/>
              </w:rPr>
              <w:t>点击装备栏</w:t>
            </w:r>
          </w:p>
        </w:tc>
      </w:tr>
    </w:tbl>
    <w:p w14:paraId="61C18170" w14:textId="77777777" w:rsidR="00551AAF" w:rsidRDefault="00551AAF" w:rsidP="00551AAF"/>
    <w:p w14:paraId="578F981A" w14:textId="77777777" w:rsidR="00551AAF" w:rsidRPr="0093701B" w:rsidRDefault="00551AAF" w:rsidP="00551AA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3701B">
        <w:rPr>
          <w:rFonts w:ascii="宋体" w:eastAsia="宋体" w:hAnsi="宋体" w:hint="eastAsia"/>
          <w:color w:val="000000" w:themeColor="text1"/>
          <w:sz w:val="24"/>
          <w:szCs w:val="24"/>
        </w:rPr>
        <w:t>技能相关需求描述：</w:t>
      </w:r>
    </w:p>
    <w:p w14:paraId="3ACB054C" w14:textId="77777777" w:rsidR="00551AAF" w:rsidRPr="007D78A9" w:rsidRDefault="00551AAF" w:rsidP="00551AAF">
      <w:pPr>
        <w:rPr>
          <w:rFonts w:ascii="宋体" w:eastAsia="宋体" w:hAnsi="宋体"/>
          <w:sz w:val="24"/>
          <w:szCs w:val="24"/>
        </w:rPr>
      </w:pPr>
      <w:r w:rsidRPr="0093701B">
        <w:rPr>
          <w:rFonts w:ascii="宋体" w:eastAsia="宋体" w:hAnsi="宋体"/>
          <w:color w:val="000000" w:themeColor="text1"/>
          <w:sz w:val="24"/>
          <w:szCs w:val="24"/>
        </w:rPr>
        <w:tab/>
      </w:r>
      <w:r w:rsidRPr="007D78A9">
        <w:rPr>
          <w:rFonts w:ascii="宋体" w:eastAsia="宋体" w:hAnsi="宋体" w:hint="eastAsia"/>
          <w:sz w:val="24"/>
          <w:szCs w:val="24"/>
        </w:rPr>
        <w:t>游戏中玩家应可以在技能列表中选择技能放在技能快捷栏，并通过鼠标点击技能快捷键使用技能。</w:t>
      </w:r>
    </w:p>
    <w:p w14:paraId="19970503" w14:textId="77777777" w:rsidR="00551AAF" w:rsidRDefault="00551AAF" w:rsidP="00551AAF">
      <w:r>
        <w:rPr>
          <w:noProof/>
        </w:rPr>
        <w:drawing>
          <wp:inline distT="0" distB="0" distL="0" distR="0" wp14:anchorId="76A52660" wp14:editId="38BE3280">
            <wp:extent cx="5509260" cy="46024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460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A7F3BE" w14:textId="77777777" w:rsidR="00551AAF" w:rsidRDefault="00551AAF" w:rsidP="00551AAF">
      <w:pPr>
        <w:jc w:val="center"/>
        <w:rPr>
          <w:rFonts w:ascii="宋体" w:eastAsia="宋体" w:hAnsi="宋体"/>
          <w:sz w:val="24"/>
          <w:szCs w:val="24"/>
        </w:rPr>
      </w:pPr>
      <w:r w:rsidRPr="007D78A9">
        <w:rPr>
          <w:rFonts w:ascii="宋体" w:eastAsia="宋体" w:hAnsi="宋体" w:hint="eastAsia"/>
          <w:sz w:val="24"/>
          <w:szCs w:val="24"/>
        </w:rPr>
        <w:t>图3</w:t>
      </w:r>
      <w:r w:rsidRPr="007D78A9">
        <w:rPr>
          <w:rFonts w:ascii="宋体" w:eastAsia="宋体" w:hAnsi="宋体"/>
          <w:sz w:val="24"/>
          <w:szCs w:val="24"/>
        </w:rPr>
        <w:t xml:space="preserve">  </w:t>
      </w:r>
      <w:r w:rsidRPr="007D78A9">
        <w:rPr>
          <w:rFonts w:ascii="宋体" w:eastAsia="宋体" w:hAnsi="宋体" w:hint="eastAsia"/>
          <w:sz w:val="24"/>
          <w:szCs w:val="24"/>
        </w:rPr>
        <w:t>技能用例图</w:t>
      </w:r>
    </w:p>
    <w:p w14:paraId="333EADF2" w14:textId="77777777" w:rsidR="00551AAF" w:rsidRDefault="00551AAF" w:rsidP="00551AAF">
      <w:pPr>
        <w:jc w:val="center"/>
        <w:rPr>
          <w:rFonts w:ascii="宋体" w:eastAsia="宋体" w:hAnsi="宋体"/>
          <w:sz w:val="24"/>
          <w:szCs w:val="24"/>
        </w:rPr>
      </w:pPr>
    </w:p>
    <w:p w14:paraId="06A3E24D" w14:textId="77777777" w:rsidR="00551AAF" w:rsidRDefault="00551AAF" w:rsidP="00551AAF">
      <w:pPr>
        <w:jc w:val="center"/>
        <w:rPr>
          <w:rFonts w:ascii="宋体" w:eastAsia="宋体" w:hAnsi="宋体"/>
          <w:sz w:val="24"/>
          <w:szCs w:val="24"/>
        </w:rPr>
      </w:pPr>
    </w:p>
    <w:p w14:paraId="582D5F17" w14:textId="77777777" w:rsidR="00551AAF" w:rsidRPr="007D78A9" w:rsidRDefault="00551AAF" w:rsidP="00551AAF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表3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技能用例规约</w:t>
      </w:r>
    </w:p>
    <w:tbl>
      <w:tblPr>
        <w:tblStyle w:val="a7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51AAF" w:rsidRPr="006A6A6C" w14:paraId="477CC6AB" w14:textId="77777777" w:rsidTr="00943066">
        <w:tc>
          <w:tcPr>
            <w:tcW w:w="2074" w:type="dxa"/>
            <w:tcBorders>
              <w:top w:val="single" w:sz="18" w:space="0" w:color="auto"/>
              <w:bottom w:val="single" w:sz="18" w:space="0" w:color="auto"/>
            </w:tcBorders>
          </w:tcPr>
          <w:p w14:paraId="5FA5DB42" w14:textId="77777777" w:rsidR="00551AAF" w:rsidRPr="00CB7D27" w:rsidRDefault="00551AAF" w:rsidP="00943066">
            <w:pPr>
              <w:rPr>
                <w:color w:val="000000" w:themeColor="text1"/>
              </w:rPr>
            </w:pPr>
            <w:r w:rsidRPr="00CB7D27">
              <w:rPr>
                <w:rFonts w:hint="eastAsia"/>
                <w:color w:val="000000" w:themeColor="text1"/>
              </w:rPr>
              <w:lastRenderedPageBreak/>
              <w:t>用例名称</w:t>
            </w:r>
          </w:p>
        </w:tc>
        <w:tc>
          <w:tcPr>
            <w:tcW w:w="2074" w:type="dxa"/>
            <w:tcBorders>
              <w:top w:val="single" w:sz="18" w:space="0" w:color="auto"/>
              <w:bottom w:val="single" w:sz="18" w:space="0" w:color="auto"/>
            </w:tcBorders>
          </w:tcPr>
          <w:p w14:paraId="78D94E03" w14:textId="77777777" w:rsidR="00551AAF" w:rsidRPr="00CB7D27" w:rsidRDefault="00551AAF" w:rsidP="00943066">
            <w:pPr>
              <w:rPr>
                <w:color w:val="000000" w:themeColor="text1"/>
              </w:rPr>
            </w:pPr>
            <w:r w:rsidRPr="00CB7D27">
              <w:rPr>
                <w:rFonts w:hint="eastAsia"/>
                <w:color w:val="000000" w:themeColor="text1"/>
              </w:rPr>
              <w:t>角色</w:t>
            </w:r>
          </w:p>
        </w:tc>
        <w:tc>
          <w:tcPr>
            <w:tcW w:w="2074" w:type="dxa"/>
            <w:tcBorders>
              <w:top w:val="single" w:sz="18" w:space="0" w:color="auto"/>
              <w:bottom w:val="single" w:sz="18" w:space="0" w:color="auto"/>
            </w:tcBorders>
          </w:tcPr>
          <w:p w14:paraId="4392BD87" w14:textId="77777777" w:rsidR="00551AAF" w:rsidRPr="00CB7D27" w:rsidRDefault="00551AAF" w:rsidP="00943066">
            <w:pPr>
              <w:rPr>
                <w:color w:val="000000" w:themeColor="text1"/>
              </w:rPr>
            </w:pPr>
            <w:r w:rsidRPr="00CB7D27">
              <w:rPr>
                <w:rFonts w:hint="eastAsia"/>
                <w:color w:val="000000" w:themeColor="text1"/>
              </w:rPr>
              <w:t>用例说明</w:t>
            </w:r>
          </w:p>
        </w:tc>
        <w:tc>
          <w:tcPr>
            <w:tcW w:w="2074" w:type="dxa"/>
            <w:tcBorders>
              <w:top w:val="single" w:sz="18" w:space="0" w:color="auto"/>
              <w:bottom w:val="single" w:sz="18" w:space="0" w:color="auto"/>
            </w:tcBorders>
          </w:tcPr>
          <w:p w14:paraId="6F7DC85F" w14:textId="77777777" w:rsidR="00551AAF" w:rsidRPr="00CB7D27" w:rsidRDefault="00551AAF" w:rsidP="00943066">
            <w:pPr>
              <w:rPr>
                <w:color w:val="000000" w:themeColor="text1"/>
              </w:rPr>
            </w:pPr>
            <w:r w:rsidRPr="00CB7D27">
              <w:rPr>
                <w:rFonts w:hint="eastAsia"/>
                <w:color w:val="000000" w:themeColor="text1"/>
              </w:rPr>
              <w:t>前置条件</w:t>
            </w:r>
          </w:p>
        </w:tc>
      </w:tr>
      <w:tr w:rsidR="00551AAF" w:rsidRPr="006A6A6C" w14:paraId="5466F7AD" w14:textId="77777777" w:rsidTr="00943066">
        <w:tc>
          <w:tcPr>
            <w:tcW w:w="2074" w:type="dxa"/>
            <w:tcBorders>
              <w:top w:val="single" w:sz="18" w:space="0" w:color="auto"/>
            </w:tcBorders>
          </w:tcPr>
          <w:p w14:paraId="18DE662A" w14:textId="77777777" w:rsidR="00551AAF" w:rsidRPr="00CB7D27" w:rsidRDefault="00551AAF" w:rsidP="00943066">
            <w:pPr>
              <w:rPr>
                <w:color w:val="000000" w:themeColor="text1"/>
              </w:rPr>
            </w:pPr>
            <w:r w:rsidRPr="00CB7D27">
              <w:rPr>
                <w:rFonts w:hint="eastAsia"/>
                <w:color w:val="000000" w:themeColor="text1"/>
              </w:rPr>
              <w:t>拖拽技能快捷键</w:t>
            </w:r>
          </w:p>
        </w:tc>
        <w:tc>
          <w:tcPr>
            <w:tcW w:w="2074" w:type="dxa"/>
            <w:tcBorders>
              <w:top w:val="single" w:sz="18" w:space="0" w:color="auto"/>
            </w:tcBorders>
          </w:tcPr>
          <w:p w14:paraId="27021D25" w14:textId="77777777" w:rsidR="00551AAF" w:rsidRPr="00CB7D27" w:rsidRDefault="00551AAF" w:rsidP="00943066">
            <w:pPr>
              <w:rPr>
                <w:color w:val="000000" w:themeColor="text1"/>
              </w:rPr>
            </w:pPr>
            <w:r w:rsidRPr="00CB7D27">
              <w:rPr>
                <w:rFonts w:hint="eastAsia"/>
                <w:color w:val="000000" w:themeColor="text1"/>
              </w:rPr>
              <w:t>主角、用户</w:t>
            </w:r>
          </w:p>
        </w:tc>
        <w:tc>
          <w:tcPr>
            <w:tcW w:w="2074" w:type="dxa"/>
            <w:tcBorders>
              <w:top w:val="single" w:sz="18" w:space="0" w:color="auto"/>
            </w:tcBorders>
          </w:tcPr>
          <w:p w14:paraId="1724DDA6" w14:textId="77777777" w:rsidR="00551AAF" w:rsidRPr="00CB7D27" w:rsidRDefault="00551AAF" w:rsidP="00943066">
            <w:pPr>
              <w:rPr>
                <w:color w:val="000000" w:themeColor="text1"/>
              </w:rPr>
            </w:pPr>
            <w:r w:rsidRPr="00CB7D27">
              <w:rPr>
                <w:rFonts w:hint="eastAsia"/>
                <w:color w:val="000000" w:themeColor="text1"/>
              </w:rPr>
              <w:t>玩家可拖拽技能栏中技能快捷键到界面任意位置释放技能</w:t>
            </w:r>
          </w:p>
        </w:tc>
        <w:tc>
          <w:tcPr>
            <w:tcW w:w="2074" w:type="dxa"/>
            <w:tcBorders>
              <w:top w:val="single" w:sz="18" w:space="0" w:color="auto"/>
            </w:tcBorders>
          </w:tcPr>
          <w:p w14:paraId="7C57EE89" w14:textId="77777777" w:rsidR="00551AAF" w:rsidRPr="00CB7D27" w:rsidRDefault="00551AAF" w:rsidP="00943066">
            <w:pPr>
              <w:rPr>
                <w:color w:val="000000" w:themeColor="text1"/>
              </w:rPr>
            </w:pPr>
            <w:r w:rsidRPr="00CB7D27">
              <w:rPr>
                <w:rFonts w:hint="eastAsia"/>
                <w:color w:val="000000" w:themeColor="text1"/>
              </w:rPr>
              <w:t>形成技能</w:t>
            </w:r>
            <w:proofErr w:type="gramStart"/>
            <w:r w:rsidRPr="00CB7D27">
              <w:rPr>
                <w:rFonts w:hint="eastAsia"/>
                <w:color w:val="000000" w:themeColor="text1"/>
              </w:rPr>
              <w:t>快捷栏</w:t>
            </w:r>
            <w:proofErr w:type="gramEnd"/>
          </w:p>
        </w:tc>
      </w:tr>
      <w:tr w:rsidR="00551AAF" w:rsidRPr="006A6A6C" w14:paraId="4088D3C1" w14:textId="77777777" w:rsidTr="00943066">
        <w:tc>
          <w:tcPr>
            <w:tcW w:w="2074" w:type="dxa"/>
          </w:tcPr>
          <w:p w14:paraId="0D389612" w14:textId="77777777" w:rsidR="00551AAF" w:rsidRPr="00CB7D27" w:rsidRDefault="00551AAF" w:rsidP="00943066">
            <w:pPr>
              <w:rPr>
                <w:color w:val="000000" w:themeColor="text1"/>
              </w:rPr>
            </w:pPr>
            <w:r w:rsidRPr="00CB7D27">
              <w:rPr>
                <w:rFonts w:hint="eastAsia"/>
                <w:color w:val="000000" w:themeColor="text1"/>
              </w:rPr>
              <w:t>技能释放</w:t>
            </w:r>
          </w:p>
        </w:tc>
        <w:tc>
          <w:tcPr>
            <w:tcW w:w="2074" w:type="dxa"/>
          </w:tcPr>
          <w:p w14:paraId="4EE1EB6F" w14:textId="77777777" w:rsidR="00551AAF" w:rsidRPr="00CB7D27" w:rsidRDefault="00551AAF" w:rsidP="00943066">
            <w:pPr>
              <w:rPr>
                <w:color w:val="000000" w:themeColor="text1"/>
              </w:rPr>
            </w:pPr>
            <w:r w:rsidRPr="00CB7D27">
              <w:rPr>
                <w:rFonts w:hint="eastAsia"/>
                <w:color w:val="000000" w:themeColor="text1"/>
              </w:rPr>
              <w:t>主角、用户</w:t>
            </w:r>
          </w:p>
        </w:tc>
        <w:tc>
          <w:tcPr>
            <w:tcW w:w="2074" w:type="dxa"/>
          </w:tcPr>
          <w:p w14:paraId="4C11D252" w14:textId="77777777" w:rsidR="00551AAF" w:rsidRPr="00CB7D27" w:rsidRDefault="00551AAF" w:rsidP="00943066">
            <w:pPr>
              <w:rPr>
                <w:color w:val="000000" w:themeColor="text1"/>
              </w:rPr>
            </w:pPr>
            <w:r w:rsidRPr="00CB7D27">
              <w:rPr>
                <w:rFonts w:hint="eastAsia"/>
                <w:color w:val="000000" w:themeColor="text1"/>
              </w:rPr>
              <w:t>在指定位置释放技能动画</w:t>
            </w:r>
          </w:p>
        </w:tc>
        <w:tc>
          <w:tcPr>
            <w:tcW w:w="2074" w:type="dxa"/>
          </w:tcPr>
          <w:p w14:paraId="62BE7B30" w14:textId="77777777" w:rsidR="00551AAF" w:rsidRPr="00CB7D27" w:rsidRDefault="00551AAF" w:rsidP="00943066">
            <w:pPr>
              <w:rPr>
                <w:color w:val="000000" w:themeColor="text1"/>
              </w:rPr>
            </w:pPr>
            <w:r w:rsidRPr="00CB7D27">
              <w:rPr>
                <w:rFonts w:hint="eastAsia"/>
                <w:color w:val="000000" w:themeColor="text1"/>
              </w:rPr>
              <w:t>拖拽技能快捷键</w:t>
            </w:r>
          </w:p>
        </w:tc>
      </w:tr>
      <w:tr w:rsidR="00551AAF" w:rsidRPr="006A6A6C" w14:paraId="4FCF68ED" w14:textId="77777777" w:rsidTr="00943066">
        <w:tc>
          <w:tcPr>
            <w:tcW w:w="2074" w:type="dxa"/>
          </w:tcPr>
          <w:p w14:paraId="5C305B7E" w14:textId="77777777" w:rsidR="00551AAF" w:rsidRPr="00CB7D27" w:rsidRDefault="00551AAF" w:rsidP="00943066">
            <w:pPr>
              <w:rPr>
                <w:color w:val="000000" w:themeColor="text1"/>
              </w:rPr>
            </w:pPr>
            <w:r w:rsidRPr="00CB7D27">
              <w:rPr>
                <w:rFonts w:hint="eastAsia"/>
                <w:color w:val="000000" w:themeColor="text1"/>
              </w:rPr>
              <w:t>选择释放位置或目标敌人</w:t>
            </w:r>
          </w:p>
        </w:tc>
        <w:tc>
          <w:tcPr>
            <w:tcW w:w="2074" w:type="dxa"/>
          </w:tcPr>
          <w:p w14:paraId="4632DC72" w14:textId="77777777" w:rsidR="00551AAF" w:rsidRPr="00CB7D27" w:rsidRDefault="00551AAF" w:rsidP="00943066">
            <w:pPr>
              <w:rPr>
                <w:color w:val="000000" w:themeColor="text1"/>
              </w:rPr>
            </w:pPr>
            <w:r w:rsidRPr="00CB7D27">
              <w:rPr>
                <w:rFonts w:hint="eastAsia"/>
                <w:color w:val="000000" w:themeColor="text1"/>
              </w:rPr>
              <w:t>主角、用户</w:t>
            </w:r>
          </w:p>
        </w:tc>
        <w:tc>
          <w:tcPr>
            <w:tcW w:w="2074" w:type="dxa"/>
          </w:tcPr>
          <w:p w14:paraId="283FDBEE" w14:textId="77777777" w:rsidR="00551AAF" w:rsidRPr="00CB7D27" w:rsidRDefault="00551AAF" w:rsidP="00943066">
            <w:pPr>
              <w:rPr>
                <w:color w:val="000000" w:themeColor="text1"/>
              </w:rPr>
            </w:pPr>
            <w:r w:rsidRPr="00CB7D27">
              <w:rPr>
                <w:rFonts w:hint="eastAsia"/>
                <w:color w:val="000000" w:themeColor="text1"/>
              </w:rPr>
              <w:t>技能快捷键所在位置的敌人被选中</w:t>
            </w:r>
          </w:p>
        </w:tc>
        <w:tc>
          <w:tcPr>
            <w:tcW w:w="2074" w:type="dxa"/>
          </w:tcPr>
          <w:p w14:paraId="34E4FD1F" w14:textId="77777777" w:rsidR="00551AAF" w:rsidRPr="00CB7D27" w:rsidRDefault="00551AAF" w:rsidP="00943066">
            <w:pPr>
              <w:rPr>
                <w:color w:val="000000" w:themeColor="text1"/>
              </w:rPr>
            </w:pPr>
            <w:r w:rsidRPr="00CB7D27">
              <w:rPr>
                <w:rFonts w:hint="eastAsia"/>
                <w:color w:val="000000" w:themeColor="text1"/>
              </w:rPr>
              <w:t>技能释放</w:t>
            </w:r>
          </w:p>
        </w:tc>
      </w:tr>
      <w:tr w:rsidR="00551AAF" w:rsidRPr="006A6A6C" w14:paraId="08E34D0D" w14:textId="77777777" w:rsidTr="00943066">
        <w:tc>
          <w:tcPr>
            <w:tcW w:w="2074" w:type="dxa"/>
          </w:tcPr>
          <w:p w14:paraId="62F91DB1" w14:textId="77777777" w:rsidR="00551AAF" w:rsidRPr="00CB7D27" w:rsidRDefault="00551AAF" w:rsidP="00943066">
            <w:pPr>
              <w:rPr>
                <w:color w:val="000000" w:themeColor="text1"/>
              </w:rPr>
            </w:pPr>
            <w:r w:rsidRPr="00CB7D27">
              <w:rPr>
                <w:rFonts w:hint="eastAsia"/>
                <w:color w:val="000000" w:themeColor="text1"/>
              </w:rPr>
              <w:t>造成伤害</w:t>
            </w:r>
          </w:p>
        </w:tc>
        <w:tc>
          <w:tcPr>
            <w:tcW w:w="2074" w:type="dxa"/>
          </w:tcPr>
          <w:p w14:paraId="09F50817" w14:textId="77777777" w:rsidR="00551AAF" w:rsidRPr="00CB7D27" w:rsidRDefault="00551AAF" w:rsidP="00943066">
            <w:pPr>
              <w:rPr>
                <w:color w:val="000000" w:themeColor="text1"/>
              </w:rPr>
            </w:pPr>
            <w:r w:rsidRPr="00CB7D27">
              <w:rPr>
                <w:rFonts w:hint="eastAsia"/>
                <w:color w:val="000000" w:themeColor="text1"/>
              </w:rPr>
              <w:t>角色、</w:t>
            </w:r>
            <w:proofErr w:type="gramStart"/>
            <w:r w:rsidRPr="00CB7D27">
              <w:rPr>
                <w:rFonts w:hint="eastAsia"/>
                <w:color w:val="000000" w:themeColor="text1"/>
              </w:rPr>
              <w:t>野怪</w:t>
            </w:r>
            <w:proofErr w:type="gramEnd"/>
          </w:p>
        </w:tc>
        <w:tc>
          <w:tcPr>
            <w:tcW w:w="2074" w:type="dxa"/>
          </w:tcPr>
          <w:p w14:paraId="18440657" w14:textId="77777777" w:rsidR="00551AAF" w:rsidRPr="00CB7D27" w:rsidRDefault="00551AAF" w:rsidP="00943066">
            <w:pPr>
              <w:rPr>
                <w:color w:val="000000" w:themeColor="text1"/>
              </w:rPr>
            </w:pPr>
            <w:r w:rsidRPr="00CB7D27">
              <w:rPr>
                <w:rFonts w:hint="eastAsia"/>
                <w:color w:val="000000" w:themeColor="text1"/>
              </w:rPr>
              <w:t>对在技能范围的敌人造成伤害</w:t>
            </w:r>
          </w:p>
        </w:tc>
        <w:tc>
          <w:tcPr>
            <w:tcW w:w="2074" w:type="dxa"/>
          </w:tcPr>
          <w:p w14:paraId="04B402FD" w14:textId="77777777" w:rsidR="00551AAF" w:rsidRPr="00CB7D27" w:rsidRDefault="00551AAF" w:rsidP="00943066">
            <w:pPr>
              <w:rPr>
                <w:color w:val="000000" w:themeColor="text1"/>
              </w:rPr>
            </w:pPr>
            <w:r w:rsidRPr="00CB7D27">
              <w:rPr>
                <w:rFonts w:hint="eastAsia"/>
                <w:color w:val="000000" w:themeColor="text1"/>
              </w:rPr>
              <w:t>选择释放位置或目标敌人</w:t>
            </w:r>
          </w:p>
        </w:tc>
      </w:tr>
      <w:tr w:rsidR="00551AAF" w:rsidRPr="006A6A6C" w14:paraId="0D2A7E93" w14:textId="77777777" w:rsidTr="00943066">
        <w:tc>
          <w:tcPr>
            <w:tcW w:w="2074" w:type="dxa"/>
          </w:tcPr>
          <w:p w14:paraId="130F947D" w14:textId="77777777" w:rsidR="00551AAF" w:rsidRPr="00CB7D27" w:rsidRDefault="00551AAF" w:rsidP="00943066">
            <w:pPr>
              <w:rPr>
                <w:color w:val="000000" w:themeColor="text1"/>
              </w:rPr>
            </w:pPr>
            <w:r w:rsidRPr="00CB7D27">
              <w:rPr>
                <w:rFonts w:hint="eastAsia"/>
                <w:color w:val="000000" w:themeColor="text1"/>
              </w:rPr>
              <w:t>从技能列表中选择技能</w:t>
            </w:r>
          </w:p>
        </w:tc>
        <w:tc>
          <w:tcPr>
            <w:tcW w:w="2074" w:type="dxa"/>
          </w:tcPr>
          <w:p w14:paraId="57C02BB1" w14:textId="77777777" w:rsidR="00551AAF" w:rsidRPr="00CB7D27" w:rsidRDefault="00551AAF" w:rsidP="00943066">
            <w:pPr>
              <w:rPr>
                <w:color w:val="000000" w:themeColor="text1"/>
              </w:rPr>
            </w:pPr>
            <w:r w:rsidRPr="00CB7D27">
              <w:rPr>
                <w:rFonts w:hint="eastAsia"/>
                <w:color w:val="000000" w:themeColor="text1"/>
              </w:rPr>
              <w:t>角色、用户</w:t>
            </w:r>
          </w:p>
        </w:tc>
        <w:tc>
          <w:tcPr>
            <w:tcW w:w="2074" w:type="dxa"/>
          </w:tcPr>
          <w:p w14:paraId="02590C8E" w14:textId="77777777" w:rsidR="00551AAF" w:rsidRPr="00CB7D27" w:rsidRDefault="00551AAF" w:rsidP="00943066">
            <w:pPr>
              <w:rPr>
                <w:color w:val="000000" w:themeColor="text1"/>
              </w:rPr>
            </w:pPr>
            <w:r w:rsidRPr="00CB7D27">
              <w:rPr>
                <w:rFonts w:hint="eastAsia"/>
                <w:color w:val="000000" w:themeColor="text1"/>
              </w:rPr>
              <w:t>从技能列表中选择符合当前等级的技能到技能</w:t>
            </w:r>
            <w:proofErr w:type="gramStart"/>
            <w:r w:rsidRPr="00CB7D27">
              <w:rPr>
                <w:rFonts w:hint="eastAsia"/>
                <w:color w:val="000000" w:themeColor="text1"/>
              </w:rPr>
              <w:t>快捷栏</w:t>
            </w:r>
            <w:proofErr w:type="gramEnd"/>
          </w:p>
        </w:tc>
        <w:tc>
          <w:tcPr>
            <w:tcW w:w="2074" w:type="dxa"/>
          </w:tcPr>
          <w:p w14:paraId="2D43629A" w14:textId="77777777" w:rsidR="00551AAF" w:rsidRPr="00CB7D27" w:rsidRDefault="00551AAF" w:rsidP="00943066">
            <w:pPr>
              <w:rPr>
                <w:color w:val="000000" w:themeColor="text1"/>
              </w:rPr>
            </w:pPr>
            <w:r w:rsidRPr="00CB7D27">
              <w:rPr>
                <w:rFonts w:hint="eastAsia"/>
                <w:color w:val="000000" w:themeColor="text1"/>
              </w:rPr>
              <w:t>无</w:t>
            </w:r>
          </w:p>
        </w:tc>
      </w:tr>
      <w:tr w:rsidR="00551AAF" w:rsidRPr="006A6A6C" w14:paraId="46D166E0" w14:textId="77777777" w:rsidTr="00943066">
        <w:tc>
          <w:tcPr>
            <w:tcW w:w="2074" w:type="dxa"/>
          </w:tcPr>
          <w:p w14:paraId="3246829A" w14:textId="77777777" w:rsidR="00551AAF" w:rsidRPr="00CB7D27" w:rsidRDefault="00551AAF" w:rsidP="00943066">
            <w:pPr>
              <w:rPr>
                <w:color w:val="000000" w:themeColor="text1"/>
              </w:rPr>
            </w:pPr>
            <w:r w:rsidRPr="00CB7D27">
              <w:rPr>
                <w:rFonts w:hint="eastAsia"/>
                <w:color w:val="000000" w:themeColor="text1"/>
              </w:rPr>
              <w:t>形成技能快捷键</w:t>
            </w:r>
          </w:p>
        </w:tc>
        <w:tc>
          <w:tcPr>
            <w:tcW w:w="2074" w:type="dxa"/>
          </w:tcPr>
          <w:p w14:paraId="560D266F" w14:textId="77777777" w:rsidR="00551AAF" w:rsidRPr="00CB7D27" w:rsidRDefault="00551AAF" w:rsidP="00943066">
            <w:pPr>
              <w:rPr>
                <w:color w:val="000000" w:themeColor="text1"/>
              </w:rPr>
            </w:pPr>
            <w:r w:rsidRPr="00CB7D27">
              <w:rPr>
                <w:rFonts w:hint="eastAsia"/>
                <w:color w:val="000000" w:themeColor="text1"/>
              </w:rPr>
              <w:t>角色</w:t>
            </w:r>
          </w:p>
        </w:tc>
        <w:tc>
          <w:tcPr>
            <w:tcW w:w="2074" w:type="dxa"/>
          </w:tcPr>
          <w:p w14:paraId="51885E05" w14:textId="77777777" w:rsidR="00551AAF" w:rsidRPr="00CB7D27" w:rsidRDefault="00551AAF" w:rsidP="00943066">
            <w:pPr>
              <w:rPr>
                <w:color w:val="000000" w:themeColor="text1"/>
              </w:rPr>
            </w:pPr>
            <w:r w:rsidRPr="00CB7D27">
              <w:rPr>
                <w:rFonts w:hint="eastAsia"/>
                <w:color w:val="000000" w:themeColor="text1"/>
              </w:rPr>
              <w:t>可随意拖拽技能到任</w:t>
            </w:r>
            <w:proofErr w:type="gramStart"/>
            <w:r w:rsidRPr="00CB7D27">
              <w:rPr>
                <w:rFonts w:hint="eastAsia"/>
                <w:color w:val="000000" w:themeColor="text1"/>
              </w:rPr>
              <w:t>一</w:t>
            </w:r>
            <w:proofErr w:type="gramEnd"/>
            <w:r w:rsidRPr="00CB7D27">
              <w:rPr>
                <w:rFonts w:hint="eastAsia"/>
                <w:color w:val="000000" w:themeColor="text1"/>
              </w:rPr>
              <w:t>技能快捷键</w:t>
            </w:r>
          </w:p>
        </w:tc>
        <w:tc>
          <w:tcPr>
            <w:tcW w:w="2074" w:type="dxa"/>
          </w:tcPr>
          <w:p w14:paraId="778BBCA8" w14:textId="77777777" w:rsidR="00551AAF" w:rsidRPr="00CB7D27" w:rsidRDefault="00551AAF" w:rsidP="00943066">
            <w:pPr>
              <w:rPr>
                <w:color w:val="000000" w:themeColor="text1"/>
              </w:rPr>
            </w:pPr>
            <w:r w:rsidRPr="00CB7D27">
              <w:rPr>
                <w:rFonts w:hint="eastAsia"/>
                <w:color w:val="000000" w:themeColor="text1"/>
              </w:rPr>
              <w:t>从技能列表中选择技能</w:t>
            </w:r>
          </w:p>
        </w:tc>
      </w:tr>
    </w:tbl>
    <w:p w14:paraId="6A64844D" w14:textId="77777777" w:rsidR="00551AAF" w:rsidRDefault="00551AAF" w:rsidP="00551AAF"/>
    <w:p w14:paraId="2D347183" w14:textId="77777777" w:rsidR="00551AAF" w:rsidRPr="0093701B" w:rsidRDefault="00551AAF" w:rsidP="00551AAF">
      <w:pPr>
        <w:rPr>
          <w:rFonts w:ascii="宋体" w:eastAsia="宋体" w:hAnsi="宋体"/>
          <w:sz w:val="24"/>
          <w:szCs w:val="24"/>
        </w:rPr>
      </w:pPr>
      <w:proofErr w:type="gramStart"/>
      <w:r w:rsidRPr="0093701B">
        <w:rPr>
          <w:rFonts w:ascii="宋体" w:eastAsia="宋体" w:hAnsi="宋体" w:hint="eastAsia"/>
          <w:sz w:val="24"/>
          <w:szCs w:val="24"/>
        </w:rPr>
        <w:t>野怪模块</w:t>
      </w:r>
      <w:proofErr w:type="gramEnd"/>
      <w:r w:rsidRPr="0093701B">
        <w:rPr>
          <w:rFonts w:ascii="宋体" w:eastAsia="宋体" w:hAnsi="宋体" w:hint="eastAsia"/>
          <w:sz w:val="24"/>
          <w:szCs w:val="24"/>
        </w:rPr>
        <w:t>功能描述：</w:t>
      </w:r>
    </w:p>
    <w:p w14:paraId="4FF38BE0" w14:textId="77777777" w:rsidR="00551AAF" w:rsidRPr="0093701B" w:rsidRDefault="00551AAF" w:rsidP="00551AA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3701B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3A43BA1" wp14:editId="7E90753D">
            <wp:simplePos x="0" y="0"/>
            <wp:positionH relativeFrom="margin">
              <wp:posOffset>15240</wp:posOffset>
            </wp:positionH>
            <wp:positionV relativeFrom="paragraph">
              <wp:posOffset>1287145</wp:posOffset>
            </wp:positionV>
            <wp:extent cx="5274310" cy="3100705"/>
            <wp:effectExtent l="0" t="0" r="2540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93701B">
        <w:rPr>
          <w:rFonts w:ascii="宋体" w:eastAsia="宋体" w:hAnsi="宋体" w:hint="eastAsia"/>
          <w:sz w:val="24"/>
          <w:szCs w:val="24"/>
        </w:rPr>
        <w:t>野怪可以</w:t>
      </w:r>
      <w:proofErr w:type="gramEnd"/>
      <w:r w:rsidRPr="0093701B">
        <w:rPr>
          <w:rFonts w:ascii="宋体" w:eastAsia="宋体" w:hAnsi="宋体" w:hint="eastAsia"/>
          <w:sz w:val="24"/>
          <w:szCs w:val="24"/>
        </w:rPr>
        <w:t>实时检测攻击范围内的单位，未检测到攻击目标（游戏玩家）时，</w:t>
      </w:r>
      <w:proofErr w:type="gramStart"/>
      <w:r w:rsidRPr="0093701B">
        <w:rPr>
          <w:rFonts w:ascii="宋体" w:eastAsia="宋体" w:hAnsi="宋体" w:hint="eastAsia"/>
          <w:sz w:val="24"/>
          <w:szCs w:val="24"/>
        </w:rPr>
        <w:t>野怪处于</w:t>
      </w:r>
      <w:proofErr w:type="gramEnd"/>
      <w:r w:rsidRPr="0093701B">
        <w:rPr>
          <w:rFonts w:ascii="宋体" w:eastAsia="宋体" w:hAnsi="宋体" w:hint="eastAsia"/>
          <w:sz w:val="24"/>
          <w:szCs w:val="24"/>
        </w:rPr>
        <w:t>巡逻状态，即在行走和静立的状态之间切换，其中</w:t>
      </w:r>
      <w:proofErr w:type="gramStart"/>
      <w:r w:rsidRPr="0093701B">
        <w:rPr>
          <w:rFonts w:ascii="宋体" w:eastAsia="宋体" w:hAnsi="宋体" w:hint="eastAsia"/>
          <w:sz w:val="24"/>
          <w:szCs w:val="24"/>
        </w:rPr>
        <w:t>野怪可以</w:t>
      </w:r>
      <w:proofErr w:type="gramEnd"/>
      <w:r w:rsidRPr="0093701B">
        <w:rPr>
          <w:rFonts w:ascii="宋体" w:eastAsia="宋体" w:hAnsi="宋体" w:hint="eastAsia"/>
          <w:sz w:val="24"/>
          <w:szCs w:val="24"/>
        </w:rPr>
        <w:t>随机转向。</w:t>
      </w:r>
      <w:proofErr w:type="gramStart"/>
      <w:r w:rsidRPr="0093701B">
        <w:rPr>
          <w:rFonts w:ascii="宋体" w:eastAsia="宋体" w:hAnsi="宋体" w:hint="eastAsia"/>
          <w:sz w:val="24"/>
          <w:szCs w:val="24"/>
        </w:rPr>
        <w:t>当野怪检测</w:t>
      </w:r>
      <w:proofErr w:type="gramEnd"/>
      <w:r w:rsidRPr="0093701B">
        <w:rPr>
          <w:rFonts w:ascii="宋体" w:eastAsia="宋体" w:hAnsi="宋体" w:hint="eastAsia"/>
          <w:sz w:val="24"/>
          <w:szCs w:val="24"/>
        </w:rPr>
        <w:t>到攻击目标后，会向攻击目标的位置移动，到了攻击范围后，攻击目标，其中有多种攻击方式随机产生，每种攻击方式造成的伤害不同，</w:t>
      </w:r>
      <w:proofErr w:type="gramStart"/>
      <w:r w:rsidRPr="0093701B">
        <w:rPr>
          <w:rFonts w:ascii="宋体" w:eastAsia="宋体" w:hAnsi="宋体" w:hint="eastAsia"/>
          <w:sz w:val="24"/>
          <w:szCs w:val="24"/>
        </w:rPr>
        <w:t>野怪处于</w:t>
      </w:r>
      <w:proofErr w:type="gramEnd"/>
      <w:r w:rsidRPr="0093701B">
        <w:rPr>
          <w:rFonts w:ascii="宋体" w:eastAsia="宋体" w:hAnsi="宋体" w:hint="eastAsia"/>
          <w:sz w:val="24"/>
          <w:szCs w:val="24"/>
        </w:rPr>
        <w:t>面向玩家的状态。当</w:t>
      </w:r>
      <w:proofErr w:type="gramStart"/>
      <w:r w:rsidRPr="0093701B">
        <w:rPr>
          <w:rFonts w:ascii="宋体" w:eastAsia="宋体" w:hAnsi="宋体" w:hint="eastAsia"/>
          <w:sz w:val="24"/>
          <w:szCs w:val="24"/>
        </w:rPr>
        <w:t>野怪受到</w:t>
      </w:r>
      <w:proofErr w:type="gramEnd"/>
      <w:r w:rsidRPr="0093701B">
        <w:rPr>
          <w:rFonts w:ascii="宋体" w:eastAsia="宋体" w:hAnsi="宋体" w:hint="eastAsia"/>
          <w:sz w:val="24"/>
          <w:szCs w:val="24"/>
        </w:rPr>
        <w:t>玩家的攻击后，自身的血量相应减少，同时受到的</w:t>
      </w:r>
      <w:proofErr w:type="gramStart"/>
      <w:r w:rsidRPr="0093701B">
        <w:rPr>
          <w:rFonts w:ascii="宋体" w:eastAsia="宋体" w:hAnsi="宋体" w:hint="eastAsia"/>
          <w:sz w:val="24"/>
          <w:szCs w:val="24"/>
        </w:rPr>
        <w:t>伤害值</w:t>
      </w:r>
      <w:proofErr w:type="gramEnd"/>
      <w:r w:rsidRPr="0093701B">
        <w:rPr>
          <w:rFonts w:ascii="宋体" w:eastAsia="宋体" w:hAnsi="宋体" w:hint="eastAsia"/>
          <w:sz w:val="24"/>
          <w:szCs w:val="24"/>
        </w:rPr>
        <w:t>会显示</w:t>
      </w:r>
      <w:proofErr w:type="gramStart"/>
      <w:r w:rsidRPr="0093701B">
        <w:rPr>
          <w:rFonts w:ascii="宋体" w:eastAsia="宋体" w:hAnsi="宋体" w:hint="eastAsia"/>
          <w:sz w:val="24"/>
          <w:szCs w:val="24"/>
        </w:rPr>
        <w:t>到野怪的</w:t>
      </w:r>
      <w:proofErr w:type="gramEnd"/>
      <w:r w:rsidRPr="0093701B">
        <w:rPr>
          <w:rFonts w:ascii="宋体" w:eastAsia="宋体" w:hAnsi="宋体" w:hint="eastAsia"/>
          <w:sz w:val="24"/>
          <w:szCs w:val="24"/>
        </w:rPr>
        <w:t>正上方。</w:t>
      </w:r>
      <w:proofErr w:type="gramStart"/>
      <w:r w:rsidRPr="0093701B">
        <w:rPr>
          <w:rFonts w:ascii="宋体" w:eastAsia="宋体" w:hAnsi="宋体" w:hint="eastAsia"/>
          <w:sz w:val="24"/>
          <w:szCs w:val="24"/>
        </w:rPr>
        <w:t>当野怪的</w:t>
      </w:r>
      <w:proofErr w:type="gramEnd"/>
      <w:r w:rsidRPr="0093701B">
        <w:rPr>
          <w:rFonts w:ascii="宋体" w:eastAsia="宋体" w:hAnsi="宋体" w:hint="eastAsia"/>
          <w:sz w:val="24"/>
          <w:szCs w:val="24"/>
        </w:rPr>
        <w:t>血量为零后，</w:t>
      </w:r>
      <w:proofErr w:type="gramStart"/>
      <w:r w:rsidRPr="0093701B">
        <w:rPr>
          <w:rFonts w:ascii="宋体" w:eastAsia="宋体" w:hAnsi="宋体" w:hint="eastAsia"/>
          <w:sz w:val="24"/>
          <w:szCs w:val="24"/>
        </w:rPr>
        <w:t>野怪死亡</w:t>
      </w:r>
      <w:proofErr w:type="gramEnd"/>
      <w:r w:rsidRPr="0093701B">
        <w:rPr>
          <w:rFonts w:ascii="宋体" w:eastAsia="宋体" w:hAnsi="宋体" w:hint="eastAsia"/>
          <w:sz w:val="24"/>
          <w:szCs w:val="24"/>
        </w:rPr>
        <w:t>，刷新出新的野怪。</w:t>
      </w:r>
    </w:p>
    <w:p w14:paraId="4D49EFAF" w14:textId="77777777" w:rsidR="00551AAF" w:rsidRDefault="00551AAF" w:rsidP="00551AAF">
      <w:pPr>
        <w:jc w:val="center"/>
      </w:pPr>
      <w:r>
        <w:rPr>
          <w:rFonts w:hint="eastAsia"/>
        </w:rPr>
        <w:t>图4</w:t>
      </w:r>
      <w:r>
        <w:t xml:space="preserve"> </w:t>
      </w:r>
      <w:proofErr w:type="gramStart"/>
      <w:r>
        <w:rPr>
          <w:rFonts w:hint="eastAsia"/>
        </w:rPr>
        <w:t>野怪用</w:t>
      </w:r>
      <w:proofErr w:type="gramEnd"/>
      <w:r>
        <w:rPr>
          <w:rFonts w:hint="eastAsia"/>
        </w:rPr>
        <w:t>例图</w:t>
      </w:r>
    </w:p>
    <w:p w14:paraId="287CE837" w14:textId="77777777" w:rsidR="00551AAF" w:rsidRDefault="00551AAF" w:rsidP="00551AAF">
      <w:pPr>
        <w:jc w:val="center"/>
      </w:pPr>
    </w:p>
    <w:p w14:paraId="5AE53F13" w14:textId="77777777" w:rsidR="00551AAF" w:rsidRDefault="00551AAF" w:rsidP="00551AAF">
      <w:pPr>
        <w:jc w:val="center"/>
      </w:pPr>
    </w:p>
    <w:p w14:paraId="27B1A57A" w14:textId="77777777" w:rsidR="00551AAF" w:rsidRDefault="00551AAF" w:rsidP="00551AAF">
      <w:pPr>
        <w:jc w:val="center"/>
      </w:pPr>
      <w:r>
        <w:rPr>
          <w:rFonts w:hint="eastAsia"/>
        </w:rPr>
        <w:t>表4</w:t>
      </w:r>
      <w:r>
        <w:t xml:space="preserve">  </w:t>
      </w:r>
      <w:proofErr w:type="gramStart"/>
      <w:r>
        <w:rPr>
          <w:rFonts w:hint="eastAsia"/>
        </w:rPr>
        <w:t>野怪用例</w:t>
      </w:r>
      <w:proofErr w:type="gramEnd"/>
      <w:r>
        <w:rPr>
          <w:rFonts w:hint="eastAsia"/>
        </w:rPr>
        <w:t>规约</w:t>
      </w:r>
    </w:p>
    <w:tbl>
      <w:tblPr>
        <w:tblStyle w:val="a7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51AAF" w14:paraId="6FC20EA4" w14:textId="77777777" w:rsidTr="00943066">
        <w:tc>
          <w:tcPr>
            <w:tcW w:w="2074" w:type="dxa"/>
            <w:tcBorders>
              <w:top w:val="single" w:sz="18" w:space="0" w:color="auto"/>
              <w:bottom w:val="single" w:sz="18" w:space="0" w:color="auto"/>
            </w:tcBorders>
          </w:tcPr>
          <w:p w14:paraId="65261089" w14:textId="77777777" w:rsidR="00551AAF" w:rsidRDefault="00551AAF" w:rsidP="00943066"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2074" w:type="dxa"/>
            <w:tcBorders>
              <w:top w:val="single" w:sz="18" w:space="0" w:color="auto"/>
              <w:bottom w:val="single" w:sz="18" w:space="0" w:color="auto"/>
            </w:tcBorders>
          </w:tcPr>
          <w:p w14:paraId="00554219" w14:textId="77777777" w:rsidR="00551AAF" w:rsidRDefault="00551AAF" w:rsidP="00943066">
            <w:r>
              <w:rPr>
                <w:rFonts w:hint="eastAsia"/>
              </w:rPr>
              <w:t>角色</w:t>
            </w:r>
          </w:p>
        </w:tc>
        <w:tc>
          <w:tcPr>
            <w:tcW w:w="2074" w:type="dxa"/>
            <w:tcBorders>
              <w:top w:val="single" w:sz="18" w:space="0" w:color="auto"/>
              <w:bottom w:val="single" w:sz="18" w:space="0" w:color="auto"/>
            </w:tcBorders>
          </w:tcPr>
          <w:p w14:paraId="61D562E4" w14:textId="77777777" w:rsidR="00551AAF" w:rsidRDefault="00551AAF" w:rsidP="00943066">
            <w:r>
              <w:rPr>
                <w:rFonts w:hint="eastAsia"/>
              </w:rPr>
              <w:t>用例说明</w:t>
            </w:r>
          </w:p>
        </w:tc>
        <w:tc>
          <w:tcPr>
            <w:tcW w:w="2074" w:type="dxa"/>
            <w:tcBorders>
              <w:top w:val="single" w:sz="18" w:space="0" w:color="auto"/>
              <w:bottom w:val="single" w:sz="18" w:space="0" w:color="auto"/>
            </w:tcBorders>
          </w:tcPr>
          <w:p w14:paraId="523FAC4E" w14:textId="77777777" w:rsidR="00551AAF" w:rsidRDefault="00551AAF" w:rsidP="00943066">
            <w:r>
              <w:rPr>
                <w:rFonts w:hint="eastAsia"/>
              </w:rPr>
              <w:t>前置条件</w:t>
            </w:r>
          </w:p>
        </w:tc>
      </w:tr>
      <w:tr w:rsidR="00551AAF" w14:paraId="6BFFE976" w14:textId="77777777" w:rsidTr="00943066">
        <w:tc>
          <w:tcPr>
            <w:tcW w:w="2074" w:type="dxa"/>
            <w:tcBorders>
              <w:top w:val="single" w:sz="18" w:space="0" w:color="auto"/>
            </w:tcBorders>
          </w:tcPr>
          <w:p w14:paraId="02B88F69" w14:textId="77777777" w:rsidR="00551AAF" w:rsidRDefault="00551AAF" w:rsidP="00943066">
            <w:r>
              <w:rPr>
                <w:rFonts w:hint="eastAsia"/>
              </w:rPr>
              <w:t>孵化器</w:t>
            </w:r>
            <w:proofErr w:type="gramStart"/>
            <w:r>
              <w:rPr>
                <w:rFonts w:hint="eastAsia"/>
              </w:rPr>
              <w:t>生成野怪</w:t>
            </w:r>
            <w:proofErr w:type="gramEnd"/>
          </w:p>
        </w:tc>
        <w:tc>
          <w:tcPr>
            <w:tcW w:w="2074" w:type="dxa"/>
            <w:tcBorders>
              <w:top w:val="single" w:sz="18" w:space="0" w:color="auto"/>
            </w:tcBorders>
          </w:tcPr>
          <w:p w14:paraId="7D625CEC" w14:textId="77777777" w:rsidR="00551AAF" w:rsidRDefault="00551AAF" w:rsidP="00943066">
            <w:proofErr w:type="gramStart"/>
            <w:r>
              <w:rPr>
                <w:rFonts w:hint="eastAsia"/>
              </w:rPr>
              <w:t>野怪</w:t>
            </w:r>
            <w:proofErr w:type="gramEnd"/>
          </w:p>
        </w:tc>
        <w:tc>
          <w:tcPr>
            <w:tcW w:w="2074" w:type="dxa"/>
            <w:tcBorders>
              <w:top w:val="single" w:sz="18" w:space="0" w:color="auto"/>
            </w:tcBorders>
          </w:tcPr>
          <w:p w14:paraId="4193C944" w14:textId="77777777" w:rsidR="00551AAF" w:rsidRDefault="00551AAF" w:rsidP="00943066">
            <w:proofErr w:type="gramStart"/>
            <w:r>
              <w:rPr>
                <w:rFonts w:hint="eastAsia"/>
              </w:rPr>
              <w:t>野怪有</w:t>
            </w:r>
            <w:proofErr w:type="gramEnd"/>
            <w:r>
              <w:rPr>
                <w:rFonts w:hint="eastAsia"/>
              </w:rPr>
              <w:t>出生点，孵化器在野怪的出生点</w:t>
            </w:r>
            <w:proofErr w:type="gramStart"/>
            <w:r>
              <w:rPr>
                <w:rFonts w:hint="eastAsia"/>
              </w:rPr>
              <w:t>产生野怪</w:t>
            </w:r>
            <w:proofErr w:type="gramEnd"/>
          </w:p>
        </w:tc>
        <w:tc>
          <w:tcPr>
            <w:tcW w:w="2074" w:type="dxa"/>
            <w:tcBorders>
              <w:top w:val="single" w:sz="18" w:space="0" w:color="auto"/>
            </w:tcBorders>
          </w:tcPr>
          <w:p w14:paraId="5D9D061A" w14:textId="77777777" w:rsidR="00551AAF" w:rsidRDefault="00551AAF" w:rsidP="00943066">
            <w:proofErr w:type="gramStart"/>
            <w:r>
              <w:rPr>
                <w:rFonts w:hint="eastAsia"/>
              </w:rPr>
              <w:t>野怪被</w:t>
            </w:r>
            <w:proofErr w:type="gramEnd"/>
            <w:r>
              <w:rPr>
                <w:rFonts w:hint="eastAsia"/>
              </w:rPr>
              <w:t>击杀</w:t>
            </w:r>
          </w:p>
        </w:tc>
      </w:tr>
      <w:tr w:rsidR="00551AAF" w14:paraId="33173990" w14:textId="77777777" w:rsidTr="00943066">
        <w:tc>
          <w:tcPr>
            <w:tcW w:w="2074" w:type="dxa"/>
          </w:tcPr>
          <w:p w14:paraId="53AC41C9" w14:textId="77777777" w:rsidR="00551AAF" w:rsidRDefault="00551AAF" w:rsidP="00943066">
            <w:proofErr w:type="gramStart"/>
            <w:r>
              <w:rPr>
                <w:rFonts w:hint="eastAsia"/>
              </w:rPr>
              <w:t>野怪可以</w:t>
            </w:r>
            <w:proofErr w:type="gramEnd"/>
            <w:r>
              <w:rPr>
                <w:rFonts w:hint="eastAsia"/>
              </w:rPr>
              <w:t>检测敌人</w:t>
            </w:r>
          </w:p>
        </w:tc>
        <w:tc>
          <w:tcPr>
            <w:tcW w:w="2074" w:type="dxa"/>
          </w:tcPr>
          <w:p w14:paraId="1264A7D8" w14:textId="77777777" w:rsidR="00551AAF" w:rsidRDefault="00551AAF" w:rsidP="00943066">
            <w:r>
              <w:rPr>
                <w:rFonts w:hint="eastAsia"/>
              </w:rPr>
              <w:t>主角、</w:t>
            </w:r>
            <w:proofErr w:type="gramStart"/>
            <w:r>
              <w:rPr>
                <w:rFonts w:hint="eastAsia"/>
              </w:rPr>
              <w:t>野怪</w:t>
            </w:r>
            <w:proofErr w:type="gramEnd"/>
          </w:p>
        </w:tc>
        <w:tc>
          <w:tcPr>
            <w:tcW w:w="2074" w:type="dxa"/>
          </w:tcPr>
          <w:p w14:paraId="3A87CB8E" w14:textId="77777777" w:rsidR="00551AAF" w:rsidRDefault="00551AAF" w:rsidP="00943066">
            <w:proofErr w:type="gramStart"/>
            <w:r>
              <w:rPr>
                <w:rFonts w:hint="eastAsia"/>
              </w:rPr>
              <w:t>野怪在</w:t>
            </w:r>
            <w:proofErr w:type="gramEnd"/>
            <w:r>
              <w:rPr>
                <w:rFonts w:hint="eastAsia"/>
              </w:rPr>
              <w:t>巡逻的同时，能够实时检测周围的敌人</w:t>
            </w:r>
          </w:p>
        </w:tc>
        <w:tc>
          <w:tcPr>
            <w:tcW w:w="2074" w:type="dxa"/>
          </w:tcPr>
          <w:p w14:paraId="0698E85F" w14:textId="77777777" w:rsidR="00551AAF" w:rsidRDefault="00551AAF" w:rsidP="00943066">
            <w:r>
              <w:rPr>
                <w:rFonts w:hint="eastAsia"/>
              </w:rPr>
              <w:t>孵化器</w:t>
            </w:r>
            <w:proofErr w:type="gramStart"/>
            <w:r>
              <w:rPr>
                <w:rFonts w:hint="eastAsia"/>
              </w:rPr>
              <w:t>产生野怪</w:t>
            </w:r>
            <w:proofErr w:type="gramEnd"/>
          </w:p>
        </w:tc>
      </w:tr>
      <w:tr w:rsidR="00551AAF" w14:paraId="72521343" w14:textId="77777777" w:rsidTr="00943066">
        <w:tc>
          <w:tcPr>
            <w:tcW w:w="2074" w:type="dxa"/>
          </w:tcPr>
          <w:p w14:paraId="1D0813DE" w14:textId="77777777" w:rsidR="00551AAF" w:rsidRDefault="00551AAF" w:rsidP="00943066">
            <w:proofErr w:type="gramStart"/>
            <w:r>
              <w:rPr>
                <w:rFonts w:hint="eastAsia"/>
              </w:rPr>
              <w:t>野怪自动</w:t>
            </w:r>
            <w:proofErr w:type="gramEnd"/>
            <w:r>
              <w:rPr>
                <w:rFonts w:hint="eastAsia"/>
              </w:rPr>
              <w:t>巡逻</w:t>
            </w:r>
          </w:p>
        </w:tc>
        <w:tc>
          <w:tcPr>
            <w:tcW w:w="2074" w:type="dxa"/>
          </w:tcPr>
          <w:p w14:paraId="59EEFB39" w14:textId="77777777" w:rsidR="00551AAF" w:rsidRDefault="00551AAF" w:rsidP="00943066">
            <w:proofErr w:type="gramStart"/>
            <w:r>
              <w:rPr>
                <w:rFonts w:hint="eastAsia"/>
              </w:rPr>
              <w:t>野怪</w:t>
            </w:r>
            <w:proofErr w:type="gramEnd"/>
          </w:p>
        </w:tc>
        <w:tc>
          <w:tcPr>
            <w:tcW w:w="2074" w:type="dxa"/>
          </w:tcPr>
          <w:p w14:paraId="40288FCD" w14:textId="77777777" w:rsidR="00551AAF" w:rsidRDefault="00551AAF" w:rsidP="00943066">
            <w:r>
              <w:rPr>
                <w:rFonts w:hint="eastAsia"/>
              </w:rPr>
              <w:t>无任何敌人出现时，</w:t>
            </w:r>
            <w:proofErr w:type="gramStart"/>
            <w:r>
              <w:rPr>
                <w:rFonts w:hint="eastAsia"/>
              </w:rPr>
              <w:t>野怪处于</w:t>
            </w:r>
            <w:proofErr w:type="gramEnd"/>
            <w:r>
              <w:rPr>
                <w:rFonts w:hint="eastAsia"/>
              </w:rPr>
              <w:t>巡逻状态</w:t>
            </w:r>
          </w:p>
        </w:tc>
        <w:tc>
          <w:tcPr>
            <w:tcW w:w="2074" w:type="dxa"/>
          </w:tcPr>
          <w:p w14:paraId="6F2179FF" w14:textId="77777777" w:rsidR="00551AAF" w:rsidRDefault="00551AAF" w:rsidP="00943066">
            <w:r>
              <w:rPr>
                <w:rFonts w:hint="eastAsia"/>
              </w:rPr>
              <w:t>未检测到敌人</w:t>
            </w:r>
          </w:p>
        </w:tc>
      </w:tr>
      <w:tr w:rsidR="00551AAF" w14:paraId="35A9DD4F" w14:textId="77777777" w:rsidTr="00943066">
        <w:tc>
          <w:tcPr>
            <w:tcW w:w="2074" w:type="dxa"/>
          </w:tcPr>
          <w:p w14:paraId="51B9D345" w14:textId="77777777" w:rsidR="00551AAF" w:rsidRDefault="00551AAF" w:rsidP="00943066">
            <w:proofErr w:type="gramStart"/>
            <w:r>
              <w:rPr>
                <w:rFonts w:hint="eastAsia"/>
              </w:rPr>
              <w:t>野怪自动</w:t>
            </w:r>
            <w:proofErr w:type="gramEnd"/>
            <w:r>
              <w:rPr>
                <w:rFonts w:hint="eastAsia"/>
              </w:rPr>
              <w:t>攻击</w:t>
            </w:r>
          </w:p>
        </w:tc>
        <w:tc>
          <w:tcPr>
            <w:tcW w:w="2074" w:type="dxa"/>
          </w:tcPr>
          <w:p w14:paraId="60EAE77D" w14:textId="77777777" w:rsidR="00551AAF" w:rsidRDefault="00551AAF" w:rsidP="00943066">
            <w:r>
              <w:rPr>
                <w:rFonts w:hint="eastAsia"/>
              </w:rPr>
              <w:t>主角、</w:t>
            </w:r>
            <w:proofErr w:type="gramStart"/>
            <w:r>
              <w:rPr>
                <w:rFonts w:hint="eastAsia"/>
              </w:rPr>
              <w:t>野怪</w:t>
            </w:r>
            <w:proofErr w:type="gramEnd"/>
          </w:p>
        </w:tc>
        <w:tc>
          <w:tcPr>
            <w:tcW w:w="2074" w:type="dxa"/>
          </w:tcPr>
          <w:p w14:paraId="2EBF960E" w14:textId="77777777" w:rsidR="00551AAF" w:rsidRDefault="00551AAF" w:rsidP="00943066">
            <w:proofErr w:type="gramStart"/>
            <w:r>
              <w:rPr>
                <w:rFonts w:hint="eastAsia"/>
              </w:rPr>
              <w:t>野怪可以</w:t>
            </w:r>
            <w:proofErr w:type="gramEnd"/>
            <w:r>
              <w:rPr>
                <w:rFonts w:hint="eastAsia"/>
              </w:rPr>
              <w:t>随机产生攻击方式进行攻击</w:t>
            </w:r>
          </w:p>
        </w:tc>
        <w:tc>
          <w:tcPr>
            <w:tcW w:w="2074" w:type="dxa"/>
          </w:tcPr>
          <w:p w14:paraId="06EC634B" w14:textId="77777777" w:rsidR="00551AAF" w:rsidRDefault="00551AAF" w:rsidP="00943066">
            <w:r>
              <w:rPr>
                <w:rFonts w:hint="eastAsia"/>
              </w:rPr>
              <w:t>主角进入</w:t>
            </w:r>
            <w:proofErr w:type="gramStart"/>
            <w:r>
              <w:rPr>
                <w:rFonts w:hint="eastAsia"/>
              </w:rPr>
              <w:t>到野怪的</w:t>
            </w:r>
            <w:proofErr w:type="gramEnd"/>
            <w:r>
              <w:rPr>
                <w:rFonts w:hint="eastAsia"/>
              </w:rPr>
              <w:t>攻击范围</w:t>
            </w:r>
          </w:p>
        </w:tc>
      </w:tr>
      <w:tr w:rsidR="00551AAF" w14:paraId="7B0B0347" w14:textId="77777777" w:rsidTr="00943066">
        <w:tc>
          <w:tcPr>
            <w:tcW w:w="2074" w:type="dxa"/>
          </w:tcPr>
          <w:p w14:paraId="509BE7DB" w14:textId="77777777" w:rsidR="00551AAF" w:rsidRDefault="00551AAF" w:rsidP="00943066">
            <w:proofErr w:type="gramStart"/>
            <w:r>
              <w:rPr>
                <w:rFonts w:hint="eastAsia"/>
              </w:rPr>
              <w:t>野怪受到</w:t>
            </w:r>
            <w:proofErr w:type="gramEnd"/>
            <w:r>
              <w:rPr>
                <w:rFonts w:hint="eastAsia"/>
              </w:rPr>
              <w:t>伤害</w:t>
            </w:r>
          </w:p>
        </w:tc>
        <w:tc>
          <w:tcPr>
            <w:tcW w:w="2074" w:type="dxa"/>
          </w:tcPr>
          <w:p w14:paraId="081A9354" w14:textId="77777777" w:rsidR="00551AAF" w:rsidRDefault="00551AAF" w:rsidP="00943066">
            <w:r>
              <w:rPr>
                <w:rFonts w:hint="eastAsia"/>
              </w:rPr>
              <w:t>主角、</w:t>
            </w:r>
            <w:proofErr w:type="gramStart"/>
            <w:r>
              <w:rPr>
                <w:rFonts w:hint="eastAsia"/>
              </w:rPr>
              <w:t>野怪</w:t>
            </w:r>
            <w:proofErr w:type="gramEnd"/>
          </w:p>
        </w:tc>
        <w:tc>
          <w:tcPr>
            <w:tcW w:w="2074" w:type="dxa"/>
          </w:tcPr>
          <w:p w14:paraId="7E92BE07" w14:textId="77777777" w:rsidR="00551AAF" w:rsidRDefault="00551AAF" w:rsidP="00943066">
            <w:proofErr w:type="gramStart"/>
            <w:r w:rsidRPr="00025AA3">
              <w:rPr>
                <w:rFonts w:hint="eastAsia"/>
              </w:rPr>
              <w:t>野怪有</w:t>
            </w:r>
            <w:proofErr w:type="gramEnd"/>
            <w:r w:rsidRPr="00025AA3">
              <w:rPr>
                <w:rFonts w:hint="eastAsia"/>
              </w:rPr>
              <w:t>受伤效果的显示</w:t>
            </w:r>
          </w:p>
        </w:tc>
        <w:tc>
          <w:tcPr>
            <w:tcW w:w="2074" w:type="dxa"/>
          </w:tcPr>
          <w:p w14:paraId="5E90FB71" w14:textId="77777777" w:rsidR="00551AAF" w:rsidRDefault="00551AAF" w:rsidP="00943066">
            <w:proofErr w:type="gramStart"/>
            <w:r>
              <w:rPr>
                <w:rFonts w:hint="eastAsia"/>
              </w:rPr>
              <w:t>野怪受到</w:t>
            </w:r>
            <w:proofErr w:type="gramEnd"/>
            <w:r>
              <w:rPr>
                <w:rFonts w:hint="eastAsia"/>
              </w:rPr>
              <w:t>主角的攻击</w:t>
            </w:r>
          </w:p>
        </w:tc>
      </w:tr>
      <w:tr w:rsidR="00551AAF" w14:paraId="27208708" w14:textId="77777777" w:rsidTr="00943066">
        <w:tc>
          <w:tcPr>
            <w:tcW w:w="2074" w:type="dxa"/>
          </w:tcPr>
          <w:p w14:paraId="7089A3D7" w14:textId="77777777" w:rsidR="00551AAF" w:rsidRDefault="00551AAF" w:rsidP="00943066">
            <w:r>
              <w:rPr>
                <w:rFonts w:hint="eastAsia"/>
              </w:rPr>
              <w:t>切换视角</w:t>
            </w:r>
          </w:p>
        </w:tc>
        <w:tc>
          <w:tcPr>
            <w:tcW w:w="2074" w:type="dxa"/>
          </w:tcPr>
          <w:p w14:paraId="6B5F626B" w14:textId="77777777" w:rsidR="00551AAF" w:rsidRDefault="00551AAF" w:rsidP="00943066">
            <w:r>
              <w:rPr>
                <w:rFonts w:hint="eastAsia"/>
              </w:rPr>
              <w:t>主角、</w:t>
            </w:r>
            <w:proofErr w:type="gramStart"/>
            <w:r>
              <w:rPr>
                <w:rFonts w:hint="eastAsia"/>
              </w:rPr>
              <w:t>野怪</w:t>
            </w:r>
            <w:proofErr w:type="gramEnd"/>
          </w:p>
        </w:tc>
        <w:tc>
          <w:tcPr>
            <w:tcW w:w="2074" w:type="dxa"/>
          </w:tcPr>
          <w:p w14:paraId="454F91B1" w14:textId="77777777" w:rsidR="00551AAF" w:rsidRDefault="00551AAF" w:rsidP="00943066">
            <w:proofErr w:type="gramStart"/>
            <w:r>
              <w:rPr>
                <w:rFonts w:hint="eastAsia"/>
              </w:rPr>
              <w:t>野怪在</w:t>
            </w:r>
            <w:proofErr w:type="gramEnd"/>
            <w:r>
              <w:rPr>
                <w:rFonts w:hint="eastAsia"/>
              </w:rPr>
              <w:t>攻击的同时可以自动切换视角</w:t>
            </w:r>
          </w:p>
        </w:tc>
        <w:tc>
          <w:tcPr>
            <w:tcW w:w="2074" w:type="dxa"/>
          </w:tcPr>
          <w:p w14:paraId="1894FFA8" w14:textId="77777777" w:rsidR="00551AAF" w:rsidRDefault="00551AAF" w:rsidP="00943066">
            <w:r>
              <w:rPr>
                <w:rFonts w:hint="eastAsia"/>
              </w:rPr>
              <w:t>玩家的位置改变</w:t>
            </w:r>
          </w:p>
        </w:tc>
      </w:tr>
      <w:tr w:rsidR="00551AAF" w14:paraId="262E54D5" w14:textId="77777777" w:rsidTr="00943066">
        <w:tc>
          <w:tcPr>
            <w:tcW w:w="2074" w:type="dxa"/>
          </w:tcPr>
          <w:p w14:paraId="25E8FDD2" w14:textId="77777777" w:rsidR="00551AAF" w:rsidRDefault="00551AAF" w:rsidP="00943066">
            <w:proofErr w:type="gramStart"/>
            <w:r>
              <w:rPr>
                <w:rFonts w:hint="eastAsia"/>
              </w:rPr>
              <w:t>野怪有血</w:t>
            </w:r>
            <w:proofErr w:type="gramEnd"/>
            <w:r>
              <w:rPr>
                <w:rFonts w:hint="eastAsia"/>
              </w:rPr>
              <w:t>条</w:t>
            </w:r>
          </w:p>
        </w:tc>
        <w:tc>
          <w:tcPr>
            <w:tcW w:w="2074" w:type="dxa"/>
          </w:tcPr>
          <w:p w14:paraId="765E38CD" w14:textId="77777777" w:rsidR="00551AAF" w:rsidRDefault="00551AAF" w:rsidP="00943066">
            <w:proofErr w:type="gramStart"/>
            <w:r>
              <w:rPr>
                <w:rFonts w:hint="eastAsia"/>
              </w:rPr>
              <w:t>野怪</w:t>
            </w:r>
            <w:proofErr w:type="gramEnd"/>
          </w:p>
        </w:tc>
        <w:tc>
          <w:tcPr>
            <w:tcW w:w="2074" w:type="dxa"/>
          </w:tcPr>
          <w:p w14:paraId="17B616AC" w14:textId="77777777" w:rsidR="00551AAF" w:rsidRDefault="00551AAF" w:rsidP="00943066">
            <w:proofErr w:type="gramStart"/>
            <w:r>
              <w:rPr>
                <w:rFonts w:hint="eastAsia"/>
              </w:rPr>
              <w:t>野怪有</w:t>
            </w:r>
            <w:proofErr w:type="gramEnd"/>
            <w:r>
              <w:rPr>
                <w:rFonts w:hint="eastAsia"/>
              </w:rPr>
              <w:t>可视化的血量显示</w:t>
            </w:r>
          </w:p>
        </w:tc>
        <w:tc>
          <w:tcPr>
            <w:tcW w:w="2074" w:type="dxa"/>
          </w:tcPr>
          <w:p w14:paraId="3F908440" w14:textId="77777777" w:rsidR="00551AAF" w:rsidRDefault="00551AAF" w:rsidP="00943066">
            <w:proofErr w:type="gramStart"/>
            <w:r>
              <w:rPr>
                <w:rFonts w:hint="eastAsia"/>
              </w:rPr>
              <w:t>野怪产生</w:t>
            </w:r>
            <w:proofErr w:type="gramEnd"/>
          </w:p>
        </w:tc>
      </w:tr>
      <w:tr w:rsidR="00551AAF" w14:paraId="0B22FFBD" w14:textId="77777777" w:rsidTr="00943066">
        <w:tc>
          <w:tcPr>
            <w:tcW w:w="2074" w:type="dxa"/>
          </w:tcPr>
          <w:p w14:paraId="5A793117" w14:textId="77777777" w:rsidR="00551AAF" w:rsidRDefault="00551AAF" w:rsidP="00943066">
            <w:proofErr w:type="gramStart"/>
            <w:r>
              <w:rPr>
                <w:rFonts w:hint="eastAsia"/>
              </w:rPr>
              <w:t>野怪显示伤害值</w:t>
            </w:r>
            <w:proofErr w:type="gramEnd"/>
          </w:p>
        </w:tc>
        <w:tc>
          <w:tcPr>
            <w:tcW w:w="2074" w:type="dxa"/>
          </w:tcPr>
          <w:p w14:paraId="765D24A8" w14:textId="77777777" w:rsidR="00551AAF" w:rsidRDefault="00551AAF" w:rsidP="00943066">
            <w:proofErr w:type="gramStart"/>
            <w:r>
              <w:rPr>
                <w:rFonts w:hint="eastAsia"/>
              </w:rPr>
              <w:t>野怪</w:t>
            </w:r>
            <w:proofErr w:type="gramEnd"/>
          </w:p>
        </w:tc>
        <w:tc>
          <w:tcPr>
            <w:tcW w:w="2074" w:type="dxa"/>
          </w:tcPr>
          <w:p w14:paraId="6E54310C" w14:textId="77777777" w:rsidR="00551AAF" w:rsidRDefault="00551AAF" w:rsidP="00943066">
            <w:proofErr w:type="gramStart"/>
            <w:r>
              <w:rPr>
                <w:rFonts w:hint="eastAsia"/>
              </w:rPr>
              <w:t>野怪实时</w:t>
            </w:r>
            <w:proofErr w:type="gramEnd"/>
            <w:r>
              <w:rPr>
                <w:rFonts w:hint="eastAsia"/>
              </w:rPr>
              <w:t>显示受到的伤害</w:t>
            </w:r>
          </w:p>
        </w:tc>
        <w:tc>
          <w:tcPr>
            <w:tcW w:w="2074" w:type="dxa"/>
          </w:tcPr>
          <w:p w14:paraId="2EEA887B" w14:textId="77777777" w:rsidR="00551AAF" w:rsidRPr="00183503" w:rsidRDefault="00551AAF" w:rsidP="00943066">
            <w:proofErr w:type="gramStart"/>
            <w:r>
              <w:rPr>
                <w:rFonts w:hint="eastAsia"/>
              </w:rPr>
              <w:t>野怪受到</w:t>
            </w:r>
            <w:proofErr w:type="gramEnd"/>
            <w:r>
              <w:rPr>
                <w:rFonts w:hint="eastAsia"/>
              </w:rPr>
              <w:t>伤害</w:t>
            </w:r>
          </w:p>
          <w:p w14:paraId="7682988B" w14:textId="77777777" w:rsidR="00551AAF" w:rsidRDefault="00551AAF" w:rsidP="00943066"/>
        </w:tc>
      </w:tr>
      <w:tr w:rsidR="00551AAF" w14:paraId="1EF2A2A5" w14:textId="77777777" w:rsidTr="00943066">
        <w:tc>
          <w:tcPr>
            <w:tcW w:w="2074" w:type="dxa"/>
          </w:tcPr>
          <w:p w14:paraId="58B9B739" w14:textId="77777777" w:rsidR="00551AAF" w:rsidRDefault="00551AAF" w:rsidP="00943066">
            <w:proofErr w:type="gramStart"/>
            <w:r>
              <w:rPr>
                <w:rFonts w:hint="eastAsia"/>
              </w:rPr>
              <w:t>野怪的</w:t>
            </w:r>
            <w:proofErr w:type="gramEnd"/>
            <w:r>
              <w:rPr>
                <w:rFonts w:hint="eastAsia"/>
              </w:rPr>
              <w:t>伤害计算</w:t>
            </w:r>
          </w:p>
        </w:tc>
        <w:tc>
          <w:tcPr>
            <w:tcW w:w="2074" w:type="dxa"/>
          </w:tcPr>
          <w:p w14:paraId="67B6DD12" w14:textId="77777777" w:rsidR="00551AAF" w:rsidRDefault="00551AAF" w:rsidP="00943066">
            <w:r>
              <w:rPr>
                <w:rFonts w:hint="eastAsia"/>
              </w:rPr>
              <w:t>主角、</w:t>
            </w:r>
            <w:proofErr w:type="gramStart"/>
            <w:r>
              <w:rPr>
                <w:rFonts w:hint="eastAsia"/>
              </w:rPr>
              <w:t>野怪</w:t>
            </w:r>
            <w:proofErr w:type="gramEnd"/>
          </w:p>
        </w:tc>
        <w:tc>
          <w:tcPr>
            <w:tcW w:w="2074" w:type="dxa"/>
          </w:tcPr>
          <w:p w14:paraId="6D4BF3CC" w14:textId="77777777" w:rsidR="00551AAF" w:rsidRPr="00B31310" w:rsidRDefault="00551AAF" w:rsidP="00943066">
            <w:proofErr w:type="gramStart"/>
            <w:r>
              <w:rPr>
                <w:rFonts w:hint="eastAsia"/>
              </w:rPr>
              <w:t>野怪能够</w:t>
            </w:r>
            <w:proofErr w:type="gramEnd"/>
            <w:r>
              <w:rPr>
                <w:rFonts w:hint="eastAsia"/>
              </w:rPr>
              <w:t>和主角进行交互</w:t>
            </w:r>
          </w:p>
        </w:tc>
        <w:tc>
          <w:tcPr>
            <w:tcW w:w="2074" w:type="dxa"/>
          </w:tcPr>
          <w:p w14:paraId="15D4C768" w14:textId="77777777" w:rsidR="00551AAF" w:rsidRDefault="00551AAF" w:rsidP="00943066">
            <w:r>
              <w:rPr>
                <w:rFonts w:hint="eastAsia"/>
              </w:rPr>
              <w:t>主角进入</w:t>
            </w:r>
            <w:proofErr w:type="gramStart"/>
            <w:r>
              <w:rPr>
                <w:rFonts w:hint="eastAsia"/>
              </w:rPr>
              <w:t>到野怪的</w:t>
            </w:r>
            <w:proofErr w:type="gramEnd"/>
            <w:r>
              <w:rPr>
                <w:rFonts w:hint="eastAsia"/>
              </w:rPr>
              <w:t>攻击范围</w:t>
            </w:r>
          </w:p>
        </w:tc>
      </w:tr>
    </w:tbl>
    <w:p w14:paraId="5D5660D1" w14:textId="77777777" w:rsidR="00551AAF" w:rsidRPr="0093701B" w:rsidRDefault="00551AAF" w:rsidP="00551AAF">
      <w:pPr>
        <w:rPr>
          <w:rFonts w:ascii="宋体" w:eastAsia="宋体" w:hAnsi="宋体"/>
          <w:sz w:val="24"/>
          <w:szCs w:val="24"/>
        </w:rPr>
      </w:pPr>
      <w:r w:rsidRPr="0093701B">
        <w:rPr>
          <w:rFonts w:ascii="宋体" w:eastAsia="宋体" w:hAnsi="宋体" w:hint="eastAsia"/>
          <w:sz w:val="24"/>
          <w:szCs w:val="24"/>
        </w:rPr>
        <w:t>N</w:t>
      </w:r>
      <w:r w:rsidRPr="0093701B">
        <w:rPr>
          <w:rFonts w:ascii="宋体" w:eastAsia="宋体" w:hAnsi="宋体"/>
          <w:sz w:val="24"/>
          <w:szCs w:val="24"/>
        </w:rPr>
        <w:t>PC</w:t>
      </w:r>
      <w:r w:rsidRPr="0093701B">
        <w:rPr>
          <w:rFonts w:ascii="宋体" w:eastAsia="宋体" w:hAnsi="宋体" w:hint="eastAsia"/>
          <w:sz w:val="24"/>
          <w:szCs w:val="24"/>
        </w:rPr>
        <w:t>相关需求描述：</w:t>
      </w:r>
    </w:p>
    <w:p w14:paraId="55CD19B3" w14:textId="77777777" w:rsidR="00551AAF" w:rsidRPr="0093701B" w:rsidRDefault="00551AAF" w:rsidP="00551AAF">
      <w:pPr>
        <w:ind w:firstLine="420"/>
        <w:rPr>
          <w:rFonts w:ascii="宋体" w:eastAsia="宋体" w:hAnsi="宋体"/>
          <w:sz w:val="24"/>
          <w:szCs w:val="24"/>
        </w:rPr>
      </w:pPr>
      <w:r w:rsidRPr="0093701B">
        <w:rPr>
          <w:rFonts w:ascii="宋体" w:eastAsia="宋体" w:hAnsi="宋体" w:hint="eastAsia"/>
          <w:sz w:val="24"/>
          <w:szCs w:val="24"/>
        </w:rPr>
        <w:t>药店商人：玩家点击药店商人可以弹出一个药品售卖界面，玩家可以在界面上选择要购买的药品，可以选择药品的数量，购买药品后扣除金币。</w:t>
      </w:r>
    </w:p>
    <w:p w14:paraId="385FD7D2" w14:textId="77777777" w:rsidR="00551AAF" w:rsidRPr="0093701B" w:rsidRDefault="00551AAF" w:rsidP="00551AAF">
      <w:pPr>
        <w:ind w:firstLine="420"/>
        <w:rPr>
          <w:rFonts w:ascii="宋体" w:eastAsia="宋体" w:hAnsi="宋体"/>
          <w:sz w:val="24"/>
          <w:szCs w:val="24"/>
        </w:rPr>
      </w:pPr>
      <w:r w:rsidRPr="0093701B">
        <w:rPr>
          <w:rFonts w:ascii="宋体" w:eastAsia="宋体" w:hAnsi="宋体" w:hint="eastAsia"/>
          <w:sz w:val="24"/>
          <w:szCs w:val="24"/>
        </w:rPr>
        <w:t>武器商人：玩家点击武器商人可以弹出一个武器售卖界面，玩家可以在界面上选择要购买的武器，可以选择武器的数量，购买武器后扣除金币。</w:t>
      </w:r>
    </w:p>
    <w:p w14:paraId="4FE76D6D" w14:textId="77777777" w:rsidR="00551AAF" w:rsidRPr="0093701B" w:rsidRDefault="00551AAF" w:rsidP="00551AAF">
      <w:pPr>
        <w:ind w:firstLine="420"/>
        <w:rPr>
          <w:rFonts w:ascii="宋体" w:eastAsia="宋体" w:hAnsi="宋体"/>
          <w:sz w:val="24"/>
          <w:szCs w:val="24"/>
        </w:rPr>
      </w:pPr>
      <w:r w:rsidRPr="0093701B">
        <w:rPr>
          <w:rFonts w:ascii="宋体" w:eastAsia="宋体" w:hAnsi="宋体" w:hint="eastAsia"/>
          <w:sz w:val="24"/>
          <w:szCs w:val="24"/>
        </w:rPr>
        <w:t>时光老人：玩家点击时光老人可以弹出一个游戏剧情介绍界面，玩家可以在界面上查看游戏剧情介绍。</w:t>
      </w:r>
    </w:p>
    <w:p w14:paraId="7C5DDC24" w14:textId="77777777" w:rsidR="00551AAF" w:rsidRDefault="00551AAF" w:rsidP="00551AAF">
      <w:pPr>
        <w:ind w:left="390"/>
        <w:jc w:val="center"/>
      </w:pPr>
      <w:r>
        <w:rPr>
          <w:noProof/>
        </w:rPr>
        <w:lastRenderedPageBreak/>
        <w:drawing>
          <wp:inline distT="0" distB="0" distL="114300" distR="114300" wp14:anchorId="06EE98C7" wp14:editId="0A67C843">
            <wp:extent cx="3815080" cy="4088765"/>
            <wp:effectExtent l="0" t="0" r="1397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5080" cy="408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7D34059" w14:textId="77777777" w:rsidR="00551AAF" w:rsidRDefault="00551AAF" w:rsidP="00551AAF">
      <w:pPr>
        <w:ind w:left="390"/>
        <w:jc w:val="center"/>
      </w:pPr>
      <w:r>
        <w:rPr>
          <w:rFonts w:hint="eastAsia"/>
        </w:rPr>
        <w:t>图5：NPC用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图</w:t>
      </w:r>
    </w:p>
    <w:p w14:paraId="3E586622" w14:textId="77777777" w:rsidR="00551AAF" w:rsidRDefault="00551AAF" w:rsidP="00551AAF">
      <w:pPr>
        <w:ind w:left="390"/>
      </w:pPr>
    </w:p>
    <w:p w14:paraId="6052EAFC" w14:textId="77777777" w:rsidR="00551AAF" w:rsidRDefault="00551AAF" w:rsidP="00551AAF">
      <w:pPr>
        <w:ind w:left="390" w:firstLine="2912"/>
      </w:pPr>
      <w:r>
        <w:rPr>
          <w:rFonts w:hint="eastAsia"/>
        </w:rPr>
        <w:t>表5：NPC用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描述</w:t>
      </w:r>
    </w:p>
    <w:tbl>
      <w:tblPr>
        <w:tblStyle w:val="a7"/>
        <w:tblW w:w="8296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191"/>
        <w:gridCol w:w="1957"/>
      </w:tblGrid>
      <w:tr w:rsidR="00551AAF" w14:paraId="079C07B8" w14:textId="77777777" w:rsidTr="00943066">
        <w:tc>
          <w:tcPr>
            <w:tcW w:w="2074" w:type="dxa"/>
            <w:tcBorders>
              <w:top w:val="single" w:sz="18" w:space="0" w:color="auto"/>
              <w:bottom w:val="single" w:sz="18" w:space="0" w:color="auto"/>
            </w:tcBorders>
          </w:tcPr>
          <w:p w14:paraId="680DAE12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r w:rsidRPr="0093701B">
              <w:rPr>
                <w:rFonts w:ascii="宋体" w:eastAsia="宋体" w:hAnsi="宋体" w:hint="eastAsia"/>
                <w:szCs w:val="21"/>
              </w:rPr>
              <w:t>用例名称</w:t>
            </w:r>
          </w:p>
        </w:tc>
        <w:tc>
          <w:tcPr>
            <w:tcW w:w="2074" w:type="dxa"/>
            <w:tcBorders>
              <w:top w:val="single" w:sz="18" w:space="0" w:color="auto"/>
              <w:bottom w:val="single" w:sz="18" w:space="0" w:color="auto"/>
            </w:tcBorders>
          </w:tcPr>
          <w:p w14:paraId="6FDBD149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r w:rsidRPr="0093701B">
              <w:rPr>
                <w:rFonts w:ascii="宋体" w:eastAsia="宋体" w:hAnsi="宋体" w:hint="eastAsia"/>
                <w:szCs w:val="21"/>
              </w:rPr>
              <w:t>角色</w:t>
            </w:r>
          </w:p>
        </w:tc>
        <w:tc>
          <w:tcPr>
            <w:tcW w:w="2191" w:type="dxa"/>
            <w:tcBorders>
              <w:top w:val="single" w:sz="18" w:space="0" w:color="auto"/>
              <w:bottom w:val="single" w:sz="18" w:space="0" w:color="auto"/>
            </w:tcBorders>
          </w:tcPr>
          <w:p w14:paraId="5EF8DB2C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r w:rsidRPr="0093701B">
              <w:rPr>
                <w:rFonts w:ascii="宋体" w:eastAsia="宋体" w:hAnsi="宋体" w:hint="eastAsia"/>
                <w:szCs w:val="21"/>
              </w:rPr>
              <w:t>用例说明</w:t>
            </w:r>
          </w:p>
        </w:tc>
        <w:tc>
          <w:tcPr>
            <w:tcW w:w="1957" w:type="dxa"/>
            <w:tcBorders>
              <w:top w:val="single" w:sz="18" w:space="0" w:color="auto"/>
              <w:bottom w:val="single" w:sz="18" w:space="0" w:color="auto"/>
            </w:tcBorders>
          </w:tcPr>
          <w:p w14:paraId="0BFD185B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r w:rsidRPr="0093701B">
              <w:rPr>
                <w:rFonts w:ascii="宋体" w:eastAsia="宋体" w:hAnsi="宋体" w:hint="eastAsia"/>
                <w:szCs w:val="21"/>
              </w:rPr>
              <w:t>前置条件</w:t>
            </w:r>
          </w:p>
        </w:tc>
      </w:tr>
      <w:tr w:rsidR="00551AAF" w14:paraId="71463D59" w14:textId="77777777" w:rsidTr="00943066">
        <w:tc>
          <w:tcPr>
            <w:tcW w:w="2074" w:type="dxa"/>
            <w:tcBorders>
              <w:top w:val="single" w:sz="18" w:space="0" w:color="auto"/>
            </w:tcBorders>
          </w:tcPr>
          <w:p w14:paraId="07E0DB37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r w:rsidRPr="0093701B">
              <w:rPr>
                <w:rFonts w:ascii="宋体" w:eastAsia="宋体" w:hAnsi="宋体" w:hint="eastAsia"/>
                <w:szCs w:val="21"/>
              </w:rPr>
              <w:t>查看游戏介绍信息</w:t>
            </w:r>
          </w:p>
        </w:tc>
        <w:tc>
          <w:tcPr>
            <w:tcW w:w="2074" w:type="dxa"/>
            <w:tcBorders>
              <w:top w:val="single" w:sz="18" w:space="0" w:color="auto"/>
            </w:tcBorders>
          </w:tcPr>
          <w:p w14:paraId="58467764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r w:rsidRPr="0093701B">
              <w:rPr>
                <w:rFonts w:ascii="宋体" w:eastAsia="宋体" w:hAnsi="宋体" w:hint="eastAsia"/>
                <w:szCs w:val="21"/>
              </w:rPr>
              <w:t>主角、用户</w:t>
            </w:r>
          </w:p>
        </w:tc>
        <w:tc>
          <w:tcPr>
            <w:tcW w:w="2191" w:type="dxa"/>
            <w:tcBorders>
              <w:top w:val="single" w:sz="18" w:space="0" w:color="auto"/>
            </w:tcBorders>
          </w:tcPr>
          <w:p w14:paraId="225F09D4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r w:rsidRPr="0093701B">
              <w:rPr>
                <w:rFonts w:ascii="宋体" w:eastAsia="宋体" w:hAnsi="宋体" w:hint="eastAsia"/>
                <w:szCs w:val="21"/>
              </w:rPr>
              <w:t>介绍游戏背景和任务</w:t>
            </w:r>
          </w:p>
        </w:tc>
        <w:tc>
          <w:tcPr>
            <w:tcW w:w="1957" w:type="dxa"/>
            <w:tcBorders>
              <w:top w:val="single" w:sz="18" w:space="0" w:color="auto"/>
            </w:tcBorders>
          </w:tcPr>
          <w:p w14:paraId="3308BCF8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鼠标</w:t>
            </w:r>
            <w:r w:rsidRPr="0093701B">
              <w:rPr>
                <w:rFonts w:ascii="宋体" w:eastAsia="宋体" w:hAnsi="宋体" w:hint="eastAsia"/>
                <w:szCs w:val="21"/>
              </w:rPr>
              <w:t>点击任务NPC</w:t>
            </w:r>
          </w:p>
        </w:tc>
      </w:tr>
      <w:tr w:rsidR="00551AAF" w14:paraId="452148E0" w14:textId="77777777" w:rsidTr="00943066">
        <w:tc>
          <w:tcPr>
            <w:tcW w:w="2074" w:type="dxa"/>
          </w:tcPr>
          <w:p w14:paraId="2EAC7592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r w:rsidRPr="0093701B">
              <w:rPr>
                <w:rFonts w:ascii="宋体" w:eastAsia="宋体" w:hAnsi="宋体" w:hint="eastAsia"/>
                <w:szCs w:val="21"/>
              </w:rPr>
              <w:t>查看药品信息</w:t>
            </w:r>
          </w:p>
        </w:tc>
        <w:tc>
          <w:tcPr>
            <w:tcW w:w="2074" w:type="dxa"/>
          </w:tcPr>
          <w:p w14:paraId="29272DCB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r w:rsidRPr="0093701B">
              <w:rPr>
                <w:rFonts w:ascii="宋体" w:eastAsia="宋体" w:hAnsi="宋体" w:hint="eastAsia"/>
                <w:szCs w:val="21"/>
              </w:rPr>
              <w:t>主角、用户</w:t>
            </w:r>
          </w:p>
        </w:tc>
        <w:tc>
          <w:tcPr>
            <w:tcW w:w="2191" w:type="dxa"/>
          </w:tcPr>
          <w:p w14:paraId="5F1490B9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r w:rsidRPr="0093701B">
              <w:rPr>
                <w:rFonts w:ascii="宋体" w:eastAsia="宋体" w:hAnsi="宋体" w:hint="eastAsia"/>
                <w:szCs w:val="21"/>
              </w:rPr>
              <w:t>药品效果说明</w:t>
            </w:r>
          </w:p>
        </w:tc>
        <w:tc>
          <w:tcPr>
            <w:tcW w:w="1957" w:type="dxa"/>
          </w:tcPr>
          <w:p w14:paraId="3300EA17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r w:rsidRPr="0093701B">
              <w:rPr>
                <w:rFonts w:ascii="宋体" w:eastAsia="宋体" w:hAnsi="宋体" w:hint="eastAsia"/>
                <w:szCs w:val="21"/>
              </w:rPr>
              <w:t>用户点击药店NPC</w:t>
            </w:r>
          </w:p>
        </w:tc>
      </w:tr>
      <w:tr w:rsidR="00551AAF" w14:paraId="164062CF" w14:textId="77777777" w:rsidTr="00943066">
        <w:tc>
          <w:tcPr>
            <w:tcW w:w="2074" w:type="dxa"/>
          </w:tcPr>
          <w:p w14:paraId="28F58F05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r w:rsidRPr="0093701B">
              <w:rPr>
                <w:rFonts w:ascii="宋体" w:eastAsia="宋体" w:hAnsi="宋体" w:hint="eastAsia"/>
                <w:szCs w:val="21"/>
              </w:rPr>
              <w:t>购买药品</w:t>
            </w:r>
          </w:p>
        </w:tc>
        <w:tc>
          <w:tcPr>
            <w:tcW w:w="2074" w:type="dxa"/>
          </w:tcPr>
          <w:p w14:paraId="6F7C7DE4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r w:rsidRPr="0093701B">
              <w:rPr>
                <w:rFonts w:ascii="宋体" w:eastAsia="宋体" w:hAnsi="宋体" w:hint="eastAsia"/>
                <w:szCs w:val="21"/>
              </w:rPr>
              <w:t>主角</w:t>
            </w:r>
          </w:p>
        </w:tc>
        <w:tc>
          <w:tcPr>
            <w:tcW w:w="2191" w:type="dxa"/>
          </w:tcPr>
          <w:p w14:paraId="15F6942F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r w:rsidRPr="0093701B">
              <w:rPr>
                <w:rFonts w:ascii="宋体" w:eastAsia="宋体" w:hAnsi="宋体" w:hint="eastAsia"/>
                <w:szCs w:val="21"/>
              </w:rPr>
              <w:t>可通过药品提升属性</w:t>
            </w:r>
          </w:p>
        </w:tc>
        <w:tc>
          <w:tcPr>
            <w:tcW w:w="1957" w:type="dxa"/>
          </w:tcPr>
          <w:p w14:paraId="2F9F8865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r>
              <w:t>鼠标点击购买按钮</w:t>
            </w:r>
          </w:p>
        </w:tc>
      </w:tr>
      <w:tr w:rsidR="00551AAF" w14:paraId="1C0CE411" w14:textId="77777777" w:rsidTr="00943066">
        <w:tc>
          <w:tcPr>
            <w:tcW w:w="2074" w:type="dxa"/>
          </w:tcPr>
          <w:p w14:paraId="3F1B6A0E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r w:rsidRPr="0093701B">
              <w:rPr>
                <w:rFonts w:ascii="宋体" w:eastAsia="宋体" w:hAnsi="宋体" w:hint="eastAsia"/>
                <w:szCs w:val="21"/>
              </w:rPr>
              <w:t>查看武器信息</w:t>
            </w:r>
          </w:p>
        </w:tc>
        <w:tc>
          <w:tcPr>
            <w:tcW w:w="2074" w:type="dxa"/>
          </w:tcPr>
          <w:p w14:paraId="19C0602C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r w:rsidRPr="0093701B">
              <w:rPr>
                <w:rFonts w:ascii="宋体" w:eastAsia="宋体" w:hAnsi="宋体" w:hint="eastAsia"/>
                <w:szCs w:val="21"/>
              </w:rPr>
              <w:t>主角、用户</w:t>
            </w:r>
          </w:p>
        </w:tc>
        <w:tc>
          <w:tcPr>
            <w:tcW w:w="2191" w:type="dxa"/>
          </w:tcPr>
          <w:p w14:paraId="04363D99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r w:rsidRPr="0093701B">
              <w:rPr>
                <w:rFonts w:ascii="宋体" w:eastAsia="宋体" w:hAnsi="宋体" w:hint="eastAsia"/>
                <w:szCs w:val="21"/>
              </w:rPr>
              <w:t>武器效果说明</w:t>
            </w:r>
          </w:p>
        </w:tc>
        <w:tc>
          <w:tcPr>
            <w:tcW w:w="1957" w:type="dxa"/>
          </w:tcPr>
          <w:p w14:paraId="2FE5C03E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r w:rsidRPr="0093701B">
              <w:rPr>
                <w:rFonts w:ascii="宋体" w:eastAsia="宋体" w:hAnsi="宋体" w:hint="eastAsia"/>
                <w:szCs w:val="21"/>
              </w:rPr>
              <w:t>用户点击武器</w:t>
            </w:r>
            <w:proofErr w:type="spellStart"/>
            <w:r w:rsidRPr="0093701B">
              <w:rPr>
                <w:rFonts w:ascii="宋体" w:eastAsia="宋体" w:hAnsi="宋体" w:hint="eastAsia"/>
                <w:szCs w:val="21"/>
              </w:rPr>
              <w:t>npc</w:t>
            </w:r>
            <w:proofErr w:type="spellEnd"/>
          </w:p>
        </w:tc>
      </w:tr>
      <w:tr w:rsidR="00551AAF" w14:paraId="7F9C9F8C" w14:textId="77777777" w:rsidTr="00943066">
        <w:tc>
          <w:tcPr>
            <w:tcW w:w="2074" w:type="dxa"/>
          </w:tcPr>
          <w:p w14:paraId="359615FA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r w:rsidRPr="0093701B">
              <w:rPr>
                <w:rFonts w:ascii="宋体" w:eastAsia="宋体" w:hAnsi="宋体" w:hint="eastAsia"/>
                <w:szCs w:val="21"/>
              </w:rPr>
              <w:t>购买武器</w:t>
            </w:r>
          </w:p>
        </w:tc>
        <w:tc>
          <w:tcPr>
            <w:tcW w:w="2074" w:type="dxa"/>
          </w:tcPr>
          <w:p w14:paraId="59D5DB54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r w:rsidRPr="0093701B">
              <w:rPr>
                <w:rFonts w:ascii="宋体" w:eastAsia="宋体" w:hAnsi="宋体" w:hint="eastAsia"/>
                <w:szCs w:val="21"/>
              </w:rPr>
              <w:t>主角</w:t>
            </w:r>
          </w:p>
        </w:tc>
        <w:tc>
          <w:tcPr>
            <w:tcW w:w="2191" w:type="dxa"/>
          </w:tcPr>
          <w:p w14:paraId="7C4C189A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r w:rsidRPr="0093701B">
              <w:rPr>
                <w:rFonts w:ascii="宋体" w:eastAsia="宋体" w:hAnsi="宋体" w:hint="eastAsia"/>
                <w:szCs w:val="21"/>
              </w:rPr>
              <w:t>可通过武器提升属性</w:t>
            </w:r>
          </w:p>
        </w:tc>
        <w:tc>
          <w:tcPr>
            <w:tcW w:w="1957" w:type="dxa"/>
          </w:tcPr>
          <w:p w14:paraId="0E58CC27" w14:textId="77777777" w:rsidR="00551AAF" w:rsidRPr="0093701B" w:rsidRDefault="00551AAF" w:rsidP="00943066">
            <w:pPr>
              <w:rPr>
                <w:rFonts w:ascii="宋体" w:eastAsia="宋体" w:hAnsi="宋体"/>
                <w:szCs w:val="21"/>
              </w:rPr>
            </w:pPr>
            <w:r w:rsidRPr="0093701B">
              <w:rPr>
                <w:rFonts w:ascii="宋体" w:eastAsia="宋体" w:hAnsi="宋体" w:hint="eastAsia"/>
                <w:szCs w:val="21"/>
              </w:rPr>
              <w:t>用户点</w:t>
            </w:r>
            <w:r>
              <w:rPr>
                <w:rFonts w:ascii="宋体" w:eastAsia="宋体" w:hAnsi="宋体" w:hint="eastAsia"/>
                <w:szCs w:val="21"/>
              </w:rPr>
              <w:t>击购买按钮</w:t>
            </w:r>
          </w:p>
        </w:tc>
      </w:tr>
    </w:tbl>
    <w:p w14:paraId="36A1C495" w14:textId="77777777" w:rsidR="00551AAF" w:rsidRDefault="00551AAF" w:rsidP="00551AAF"/>
    <w:p w14:paraId="76FF5261" w14:textId="77777777" w:rsidR="00551AAF" w:rsidRPr="0093701B" w:rsidRDefault="00551AAF" w:rsidP="00551AA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3701B">
        <w:rPr>
          <w:rFonts w:ascii="宋体" w:eastAsia="宋体" w:hAnsi="宋体" w:hint="eastAsia"/>
          <w:color w:val="000000" w:themeColor="text1"/>
          <w:sz w:val="24"/>
          <w:szCs w:val="24"/>
        </w:rPr>
        <w:t>开始界面相关需求描述：</w:t>
      </w:r>
    </w:p>
    <w:p w14:paraId="3C0853AA" w14:textId="77777777" w:rsidR="00551AAF" w:rsidRPr="0093701B" w:rsidRDefault="00551AAF" w:rsidP="00551AAF">
      <w:pPr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3701B">
        <w:rPr>
          <w:rFonts w:ascii="宋体" w:eastAsia="宋体" w:hAnsi="宋体" w:hint="eastAsia"/>
          <w:color w:val="000000" w:themeColor="text1"/>
          <w:sz w:val="24"/>
          <w:szCs w:val="24"/>
        </w:rPr>
        <w:t>在开始界面，如果点击开始新游戏按钮，跳转至输入昵称场景。在此场景可查看游戏角色、输入昵称。确认后开始游戏。</w:t>
      </w:r>
    </w:p>
    <w:p w14:paraId="267E877D" w14:textId="77777777" w:rsidR="00551AAF" w:rsidRPr="0093701B" w:rsidRDefault="00551AAF" w:rsidP="00551AAF">
      <w:pPr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3701B">
        <w:rPr>
          <w:rFonts w:ascii="宋体" w:eastAsia="宋体" w:hAnsi="宋体" w:hint="eastAsia"/>
          <w:color w:val="000000" w:themeColor="text1"/>
          <w:sz w:val="24"/>
          <w:szCs w:val="24"/>
        </w:rPr>
        <w:t>如果点击加载存档按钮，跳转至存档时游戏场景，继续游戏。</w:t>
      </w:r>
    </w:p>
    <w:p w14:paraId="5F207B02" w14:textId="77777777" w:rsidR="00551AAF" w:rsidRDefault="00551AAF" w:rsidP="00551AAF">
      <w:pPr>
        <w:rPr>
          <w:color w:val="000000" w:themeColor="text1"/>
        </w:rPr>
      </w:pPr>
      <w:r w:rsidRPr="001E0821">
        <w:rPr>
          <w:noProof/>
          <w:color w:val="000000" w:themeColor="text1"/>
        </w:rPr>
        <w:lastRenderedPageBreak/>
        <w:drawing>
          <wp:inline distT="0" distB="0" distL="114300" distR="114300" wp14:anchorId="4A7A6E22" wp14:editId="55DFE63E">
            <wp:extent cx="4629150" cy="28765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1BE932" w14:textId="77777777" w:rsidR="00551AAF" w:rsidRPr="00ED3814" w:rsidRDefault="00551AAF" w:rsidP="00551AAF">
      <w:pPr>
        <w:jc w:val="center"/>
        <w:rPr>
          <w:rFonts w:ascii="宋体" w:eastAsia="宋体" w:hAnsi="宋体"/>
          <w:color w:val="000000" w:themeColor="text1"/>
          <w:sz w:val="24"/>
          <w:szCs w:val="24"/>
        </w:rPr>
      </w:pPr>
      <w:r w:rsidRPr="00ED3814">
        <w:rPr>
          <w:rFonts w:ascii="宋体" w:eastAsia="宋体" w:hAnsi="宋体" w:hint="eastAsia"/>
          <w:color w:val="000000" w:themeColor="text1"/>
          <w:sz w:val="24"/>
          <w:szCs w:val="24"/>
        </w:rPr>
        <w:t>图 6</w:t>
      </w:r>
      <w:r w:rsidRPr="00ED3814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Pr="00ED3814">
        <w:rPr>
          <w:rFonts w:ascii="宋体" w:eastAsia="宋体" w:hAnsi="宋体" w:hint="eastAsia"/>
          <w:color w:val="000000" w:themeColor="text1"/>
          <w:sz w:val="24"/>
          <w:szCs w:val="24"/>
        </w:rPr>
        <w:t>开始界面用例图</w:t>
      </w:r>
    </w:p>
    <w:p w14:paraId="55CE0B77" w14:textId="77777777" w:rsidR="00551AAF" w:rsidRDefault="00551AAF" w:rsidP="00551AAF">
      <w:pPr>
        <w:rPr>
          <w:color w:val="000000" w:themeColor="text1"/>
        </w:rPr>
      </w:pPr>
    </w:p>
    <w:p w14:paraId="5C9AA813" w14:textId="77777777" w:rsidR="00551AAF" w:rsidRPr="00ED3814" w:rsidRDefault="00551AAF" w:rsidP="00551AAF">
      <w:pPr>
        <w:jc w:val="center"/>
        <w:rPr>
          <w:rFonts w:ascii="宋体" w:eastAsia="宋体" w:hAnsi="宋体"/>
          <w:color w:val="000000" w:themeColor="text1"/>
          <w:sz w:val="24"/>
          <w:szCs w:val="24"/>
        </w:rPr>
      </w:pPr>
      <w:r w:rsidRPr="00ED3814">
        <w:rPr>
          <w:rFonts w:ascii="宋体" w:eastAsia="宋体" w:hAnsi="宋体" w:hint="eastAsia"/>
          <w:color w:val="000000" w:themeColor="text1"/>
          <w:sz w:val="24"/>
          <w:szCs w:val="24"/>
        </w:rPr>
        <w:t>表6</w:t>
      </w:r>
      <w:r w:rsidRPr="00ED3814">
        <w:rPr>
          <w:rFonts w:ascii="宋体" w:eastAsia="宋体" w:hAnsi="宋体"/>
          <w:color w:val="000000" w:themeColor="text1"/>
          <w:sz w:val="24"/>
          <w:szCs w:val="24"/>
        </w:rPr>
        <w:t xml:space="preserve">  </w:t>
      </w:r>
      <w:r w:rsidRPr="00ED3814">
        <w:rPr>
          <w:rFonts w:ascii="宋体" w:eastAsia="宋体" w:hAnsi="宋体" w:hint="eastAsia"/>
          <w:color w:val="000000" w:themeColor="text1"/>
          <w:sz w:val="24"/>
          <w:szCs w:val="24"/>
        </w:rPr>
        <w:t>开始界面用</w:t>
      </w:r>
      <w:proofErr w:type="gramStart"/>
      <w:r w:rsidRPr="00ED3814">
        <w:rPr>
          <w:rFonts w:ascii="宋体" w:eastAsia="宋体" w:hAnsi="宋体" w:hint="eastAsia"/>
          <w:color w:val="000000" w:themeColor="text1"/>
          <w:sz w:val="24"/>
          <w:szCs w:val="24"/>
        </w:rPr>
        <w:t>况</w:t>
      </w:r>
      <w:proofErr w:type="gramEnd"/>
      <w:r w:rsidRPr="00ED3814">
        <w:rPr>
          <w:rFonts w:ascii="宋体" w:eastAsia="宋体" w:hAnsi="宋体" w:hint="eastAsia"/>
          <w:color w:val="000000" w:themeColor="text1"/>
          <w:sz w:val="24"/>
          <w:szCs w:val="24"/>
        </w:rPr>
        <w:t>规约</w:t>
      </w:r>
    </w:p>
    <w:tbl>
      <w:tblPr>
        <w:tblStyle w:val="a7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951"/>
        <w:gridCol w:w="2835"/>
        <w:gridCol w:w="2436"/>
      </w:tblGrid>
      <w:tr w:rsidR="00551AAF" w:rsidRPr="0093701B" w14:paraId="72AB769D" w14:textId="77777777" w:rsidTr="00943066">
        <w:tc>
          <w:tcPr>
            <w:tcW w:w="2074" w:type="dxa"/>
            <w:tcBorders>
              <w:top w:val="single" w:sz="18" w:space="0" w:color="auto"/>
              <w:bottom w:val="single" w:sz="18" w:space="0" w:color="auto"/>
            </w:tcBorders>
          </w:tcPr>
          <w:p w14:paraId="342EC48F" w14:textId="77777777" w:rsidR="00551AAF" w:rsidRPr="0093701B" w:rsidRDefault="00551AAF" w:rsidP="0094306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3701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用例名称</w:t>
            </w:r>
          </w:p>
        </w:tc>
        <w:tc>
          <w:tcPr>
            <w:tcW w:w="951" w:type="dxa"/>
            <w:tcBorders>
              <w:top w:val="single" w:sz="18" w:space="0" w:color="auto"/>
              <w:bottom w:val="single" w:sz="18" w:space="0" w:color="auto"/>
            </w:tcBorders>
          </w:tcPr>
          <w:p w14:paraId="01376BC2" w14:textId="77777777" w:rsidR="00551AAF" w:rsidRPr="0093701B" w:rsidRDefault="00551AAF" w:rsidP="0094306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3701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角色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18" w:space="0" w:color="auto"/>
            </w:tcBorders>
          </w:tcPr>
          <w:p w14:paraId="462DA1BB" w14:textId="77777777" w:rsidR="00551AAF" w:rsidRPr="0093701B" w:rsidRDefault="00551AAF" w:rsidP="0094306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3701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用例说明</w:t>
            </w:r>
          </w:p>
        </w:tc>
        <w:tc>
          <w:tcPr>
            <w:tcW w:w="2436" w:type="dxa"/>
            <w:tcBorders>
              <w:top w:val="single" w:sz="18" w:space="0" w:color="auto"/>
              <w:bottom w:val="single" w:sz="18" w:space="0" w:color="auto"/>
            </w:tcBorders>
          </w:tcPr>
          <w:p w14:paraId="5FA25BDF" w14:textId="77777777" w:rsidR="00551AAF" w:rsidRPr="0093701B" w:rsidRDefault="00551AAF" w:rsidP="0094306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3701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前置条件</w:t>
            </w:r>
          </w:p>
        </w:tc>
      </w:tr>
      <w:tr w:rsidR="00551AAF" w:rsidRPr="0093701B" w14:paraId="6FAA92D1" w14:textId="77777777" w:rsidTr="00943066">
        <w:tc>
          <w:tcPr>
            <w:tcW w:w="2074" w:type="dxa"/>
            <w:tcBorders>
              <w:top w:val="single" w:sz="18" w:space="0" w:color="auto"/>
            </w:tcBorders>
          </w:tcPr>
          <w:p w14:paraId="36F267DC" w14:textId="77777777" w:rsidR="00551AAF" w:rsidRPr="0093701B" w:rsidRDefault="00551AAF" w:rsidP="0094306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3701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开始新游戏</w:t>
            </w:r>
          </w:p>
        </w:tc>
        <w:tc>
          <w:tcPr>
            <w:tcW w:w="951" w:type="dxa"/>
            <w:tcBorders>
              <w:top w:val="single" w:sz="18" w:space="0" w:color="auto"/>
            </w:tcBorders>
          </w:tcPr>
          <w:p w14:paraId="0C874275" w14:textId="77777777" w:rsidR="00551AAF" w:rsidRPr="0093701B" w:rsidRDefault="00551AAF" w:rsidP="0094306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3701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用户</w:t>
            </w:r>
          </w:p>
        </w:tc>
        <w:tc>
          <w:tcPr>
            <w:tcW w:w="2835" w:type="dxa"/>
            <w:tcBorders>
              <w:top w:val="single" w:sz="18" w:space="0" w:color="auto"/>
            </w:tcBorders>
          </w:tcPr>
          <w:p w14:paraId="3C0D4CAF" w14:textId="77777777" w:rsidR="00551AAF" w:rsidRPr="0093701B" w:rsidRDefault="00551AAF" w:rsidP="0094306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3701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开始一个新游戏</w:t>
            </w:r>
          </w:p>
        </w:tc>
        <w:tc>
          <w:tcPr>
            <w:tcW w:w="2436" w:type="dxa"/>
            <w:tcBorders>
              <w:top w:val="single" w:sz="18" w:space="0" w:color="auto"/>
            </w:tcBorders>
          </w:tcPr>
          <w:p w14:paraId="6543A8AB" w14:textId="77777777" w:rsidR="00551AAF" w:rsidRPr="0093701B" w:rsidRDefault="00551AAF" w:rsidP="0094306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3701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用户按下按钮</w:t>
            </w:r>
          </w:p>
        </w:tc>
      </w:tr>
      <w:tr w:rsidR="00551AAF" w:rsidRPr="0093701B" w14:paraId="544E75CA" w14:textId="77777777" w:rsidTr="00943066">
        <w:tc>
          <w:tcPr>
            <w:tcW w:w="2074" w:type="dxa"/>
          </w:tcPr>
          <w:p w14:paraId="7DCF4EF0" w14:textId="77777777" w:rsidR="00551AAF" w:rsidRPr="0093701B" w:rsidRDefault="00551AAF" w:rsidP="0094306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3701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输入昵称</w:t>
            </w:r>
          </w:p>
        </w:tc>
        <w:tc>
          <w:tcPr>
            <w:tcW w:w="951" w:type="dxa"/>
          </w:tcPr>
          <w:p w14:paraId="15144680" w14:textId="77777777" w:rsidR="00551AAF" w:rsidRPr="0093701B" w:rsidRDefault="00551AAF" w:rsidP="0094306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3701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用户</w:t>
            </w:r>
          </w:p>
        </w:tc>
        <w:tc>
          <w:tcPr>
            <w:tcW w:w="2835" w:type="dxa"/>
          </w:tcPr>
          <w:p w14:paraId="45E152F9" w14:textId="77777777" w:rsidR="00551AAF" w:rsidRPr="0093701B" w:rsidRDefault="00551AAF" w:rsidP="0094306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3701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用户输入角色昵称</w:t>
            </w:r>
          </w:p>
        </w:tc>
        <w:tc>
          <w:tcPr>
            <w:tcW w:w="2436" w:type="dxa"/>
          </w:tcPr>
          <w:p w14:paraId="7038F651" w14:textId="77777777" w:rsidR="00551AAF" w:rsidRPr="0093701B" w:rsidRDefault="00551AAF" w:rsidP="0094306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3701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用户选择开始新游戏</w:t>
            </w:r>
          </w:p>
        </w:tc>
      </w:tr>
      <w:tr w:rsidR="00551AAF" w:rsidRPr="0093701B" w14:paraId="652DBF34" w14:textId="77777777" w:rsidTr="00943066">
        <w:tc>
          <w:tcPr>
            <w:tcW w:w="2074" w:type="dxa"/>
          </w:tcPr>
          <w:p w14:paraId="6109A3AB" w14:textId="77777777" w:rsidR="00551AAF" w:rsidRPr="0093701B" w:rsidRDefault="00551AAF" w:rsidP="0094306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3701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加载游戏存档</w:t>
            </w:r>
          </w:p>
        </w:tc>
        <w:tc>
          <w:tcPr>
            <w:tcW w:w="951" w:type="dxa"/>
          </w:tcPr>
          <w:p w14:paraId="49D8B66E" w14:textId="77777777" w:rsidR="00551AAF" w:rsidRPr="0093701B" w:rsidRDefault="00551AAF" w:rsidP="0094306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3701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用户</w:t>
            </w:r>
          </w:p>
        </w:tc>
        <w:tc>
          <w:tcPr>
            <w:tcW w:w="2835" w:type="dxa"/>
          </w:tcPr>
          <w:p w14:paraId="19DB759A" w14:textId="77777777" w:rsidR="00551AAF" w:rsidRPr="0093701B" w:rsidRDefault="00551AAF" w:rsidP="0094306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3701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继续上次的游戏进度</w:t>
            </w:r>
          </w:p>
        </w:tc>
        <w:tc>
          <w:tcPr>
            <w:tcW w:w="2436" w:type="dxa"/>
          </w:tcPr>
          <w:p w14:paraId="133B4E0B" w14:textId="77777777" w:rsidR="00551AAF" w:rsidRPr="0093701B" w:rsidRDefault="00551AAF" w:rsidP="0094306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3701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用户选择加载存档</w:t>
            </w:r>
          </w:p>
        </w:tc>
      </w:tr>
    </w:tbl>
    <w:p w14:paraId="7083A5D5" w14:textId="77777777" w:rsidR="00FB1925" w:rsidRDefault="00FB1925"/>
    <w:sectPr w:rsidR="00FB1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0EC6E" w14:textId="77777777" w:rsidR="002A292F" w:rsidRDefault="002A292F" w:rsidP="00551AAF">
      <w:r>
        <w:separator/>
      </w:r>
    </w:p>
  </w:endnote>
  <w:endnote w:type="continuationSeparator" w:id="0">
    <w:p w14:paraId="15EAE28C" w14:textId="77777777" w:rsidR="002A292F" w:rsidRDefault="002A292F" w:rsidP="00551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9C7AE" w14:textId="77777777" w:rsidR="002A292F" w:rsidRDefault="002A292F" w:rsidP="00551AAF">
      <w:r>
        <w:separator/>
      </w:r>
    </w:p>
  </w:footnote>
  <w:footnote w:type="continuationSeparator" w:id="0">
    <w:p w14:paraId="241B9071" w14:textId="77777777" w:rsidR="002A292F" w:rsidRDefault="002A292F" w:rsidP="00551A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7A"/>
    <w:rsid w:val="001428B1"/>
    <w:rsid w:val="0020723D"/>
    <w:rsid w:val="002A292F"/>
    <w:rsid w:val="00533819"/>
    <w:rsid w:val="00551AAF"/>
    <w:rsid w:val="007D497A"/>
    <w:rsid w:val="00B5208F"/>
    <w:rsid w:val="00FB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235DE"/>
  <w15:chartTrackingRefBased/>
  <w15:docId w15:val="{2244F612-15F0-4A86-BDBE-25A92248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1AA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51A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1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1A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1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1AA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51AA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551A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207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2020-06-13T04:05:00Z</dcterms:created>
  <dcterms:modified xsi:type="dcterms:W3CDTF">2020-06-13T07:01:00Z</dcterms:modified>
</cp:coreProperties>
</file>