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42318" w14:textId="77777777" w:rsidR="004D68ED" w:rsidRDefault="004D68ED">
      <w:r>
        <w:t>Livello 7 Applicazione – il mittente usa un’applicazione che può gestire il trasferimento del file e avvia la procedura tramite un’applicazione dedicata.</w:t>
      </w:r>
    </w:p>
    <w:p w14:paraId="377A48BB" w14:textId="3150345F" w:rsidR="008E5C35" w:rsidRDefault="004D68ED">
      <w:r>
        <w:t>Livello 6 Presentazione – il file viene convertito in un formato compatibile per l’applicazione del ricevente</w:t>
      </w:r>
    </w:p>
    <w:p w14:paraId="6CF5DDBA" w14:textId="0142131C" w:rsidR="004D68ED" w:rsidRDefault="004D68ED">
      <w:r>
        <w:t>Livello 5 Sessione – viene avviata una sessione di comunicazione con il pc ricevente e vengono stabilite le opzioni di comunicazione, ad esempio il protocollo di trasporto da utilizzare.</w:t>
      </w:r>
    </w:p>
    <w:p w14:paraId="5EE3C634" w14:textId="5C8F3E35" w:rsidR="004D68ED" w:rsidRDefault="004D68ED">
      <w:r>
        <w:t>Livello 4 Trasporto– il file viene suddiviso in segmenti di dati e vengono aggiunti i dati di controllo necessari per garantire una trasmissione affidabile, ad esempio tramite il protocollo TCP</w:t>
      </w:r>
    </w:p>
    <w:p w14:paraId="219DE47E" w14:textId="77777777" w:rsidR="004D68ED" w:rsidRDefault="004D68ED">
      <w:r>
        <w:t>Livello 3 Rete – i segmenti di dati vengono indirizzati verso l’IP del ricevente</w:t>
      </w:r>
    </w:p>
    <w:p w14:paraId="5E2C625D" w14:textId="77777777" w:rsidR="004D68ED" w:rsidRDefault="004D68ED">
      <w:r>
        <w:t>Livello 2 Data – i dati vengono inviati verso l’indirizzo del ricevente tramite il protocollo MAC che garantisce che i dati vengano inviati solo ai dispositivi appropriati.</w:t>
      </w:r>
    </w:p>
    <w:p w14:paraId="0C345D75" w14:textId="77777777" w:rsidR="004D68ED" w:rsidRDefault="004D68ED">
      <w:r>
        <w:t>Livello 1 Fisico – i dati vengono convertiti in segnali fisici che possono essere trasmessi tramite cavo</w:t>
      </w:r>
    </w:p>
    <w:p w14:paraId="12DE210C" w14:textId="77777777" w:rsidR="004D68ED" w:rsidRDefault="004D68ED"/>
    <w:p w14:paraId="6C1AEB97" w14:textId="77777777" w:rsidR="004D68ED" w:rsidRDefault="004D68ED">
      <w:r>
        <w:t>Livello 1 Fisico – i segnali fisici vengono convertiti in pacchetti di dati</w:t>
      </w:r>
    </w:p>
    <w:p w14:paraId="2422F43F" w14:textId="77777777" w:rsidR="004D68ED" w:rsidRDefault="004D68ED">
      <w:r>
        <w:t>Livello 2 Data – i pacchetti vengono instradati verso il dispositivo appropriato</w:t>
      </w:r>
    </w:p>
    <w:p w14:paraId="1563E349" w14:textId="113A4C79" w:rsidR="004D68ED" w:rsidRDefault="004D68ED">
      <w:r>
        <w:t>Livello 3 Rete – I</w:t>
      </w:r>
      <w:r w:rsidR="00353FB7">
        <w:t>P</w:t>
      </w:r>
      <w:r>
        <w:t xml:space="preserve"> verifica l’indirizzo IP del destinatario e instrada </w:t>
      </w:r>
      <w:r w:rsidR="00353FB7">
        <w:t xml:space="preserve">i pacchetti </w:t>
      </w:r>
      <w:r>
        <w:t>all’indirizzo corretto</w:t>
      </w:r>
    </w:p>
    <w:p w14:paraId="0C06244E" w14:textId="4F904953" w:rsidR="004D68ED" w:rsidRDefault="004D68ED">
      <w:r>
        <w:t>Livello 4 Trasporto – il protocollo TCP verifica la corretta ricezione dei dati e chiede la ritrasmissione dei pacchetti mancanti.</w:t>
      </w:r>
    </w:p>
    <w:p w14:paraId="6D59E7F1" w14:textId="6F6F0F65" w:rsidR="004D68ED" w:rsidRDefault="004D68ED">
      <w:r>
        <w:t>Livello 5 Sessione – il ricevente verifica che i dati siano integri e completa la sessione di comunicazione</w:t>
      </w:r>
    </w:p>
    <w:p w14:paraId="12AE8257" w14:textId="487D8345" w:rsidR="004D68ED" w:rsidRDefault="004D68ED">
      <w:r>
        <w:t>Livello 6 Presentazione – il formato del file viene se necessario convertito e manipolato per essere fruibile</w:t>
      </w:r>
    </w:p>
    <w:p w14:paraId="1221BD7E" w14:textId="7AC28298" w:rsidR="004D68ED" w:rsidRDefault="004D68ED">
      <w:r>
        <w:t xml:space="preserve">Livello 7 </w:t>
      </w:r>
      <w:r w:rsidR="00353FB7">
        <w:t>Applicazione –</w:t>
      </w:r>
      <w:r>
        <w:t xml:space="preserve"> </w:t>
      </w:r>
      <w:r w:rsidR="00353FB7">
        <w:t>viene adoperata un’applicazione per visualizzare graficamente il file</w:t>
      </w:r>
    </w:p>
    <w:sectPr w:rsidR="004D68E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8ED"/>
    <w:rsid w:val="00353FB7"/>
    <w:rsid w:val="004D68ED"/>
    <w:rsid w:val="008E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DBDF1"/>
  <w15:chartTrackingRefBased/>
  <w15:docId w15:val="{F50582C2-C4B1-4E15-9AA4-50696B00F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Volterra</dc:creator>
  <cp:keywords/>
  <dc:description/>
  <cp:lastModifiedBy>Andrea Volterra</cp:lastModifiedBy>
  <cp:revision>1</cp:revision>
  <dcterms:created xsi:type="dcterms:W3CDTF">2023-03-08T18:14:00Z</dcterms:created>
  <dcterms:modified xsi:type="dcterms:W3CDTF">2023-03-08T18:33:00Z</dcterms:modified>
</cp:coreProperties>
</file>