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F593" w14:textId="391F5C22" w:rsidR="000A2435" w:rsidRDefault="000A2435">
      <w:pPr>
        <w:rPr>
          <w:b/>
          <w:bCs/>
        </w:rPr>
      </w:pPr>
      <w:r>
        <w:rPr>
          <w:b/>
          <w:bCs/>
        </w:rPr>
        <w:t>DATI</w:t>
      </w:r>
    </w:p>
    <w:tbl>
      <w:tblPr>
        <w:tblW w:w="3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00"/>
      </w:tblGrid>
      <w:tr w:rsidR="000A2435" w:rsidRPr="000A2435" w14:paraId="2462ACDD" w14:textId="77777777" w:rsidTr="000A2435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ABF883D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  <w:t>ASSET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0DA5E5C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  <w:t>VALORE</w:t>
            </w:r>
          </w:p>
        </w:tc>
      </w:tr>
      <w:tr w:rsidR="000A2435" w:rsidRPr="000A2435" w14:paraId="5D95C535" w14:textId="77777777" w:rsidTr="000A2435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7206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Edificio primario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44EC" w14:textId="77777777" w:rsidR="000A2435" w:rsidRPr="000A2435" w:rsidRDefault="000A2435" w:rsidP="000A2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350.000 €</w:t>
            </w:r>
          </w:p>
        </w:tc>
      </w:tr>
      <w:tr w:rsidR="000A2435" w:rsidRPr="000A2435" w14:paraId="3FAE45A8" w14:textId="77777777" w:rsidTr="000A2435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7A4A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Edificio secondario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4246" w14:textId="77777777" w:rsidR="000A2435" w:rsidRPr="000A2435" w:rsidRDefault="000A2435" w:rsidP="000A2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150.000 €</w:t>
            </w:r>
          </w:p>
        </w:tc>
      </w:tr>
      <w:tr w:rsidR="000A2435" w:rsidRPr="000A2435" w14:paraId="7CBD2A84" w14:textId="77777777" w:rsidTr="000A2435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09C9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Datacenter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2FFF" w14:textId="77777777" w:rsidR="000A2435" w:rsidRPr="000A2435" w:rsidRDefault="000A2435" w:rsidP="000A2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100.000 €</w:t>
            </w:r>
          </w:p>
        </w:tc>
      </w:tr>
    </w:tbl>
    <w:p w14:paraId="3E9D54A5" w14:textId="09D1E974" w:rsidR="000A2435" w:rsidRDefault="000A2435">
      <w:pPr>
        <w:rPr>
          <w:b/>
          <w:bCs/>
        </w:rPr>
      </w:pPr>
    </w:p>
    <w:tbl>
      <w:tblPr>
        <w:tblW w:w="2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960"/>
      </w:tblGrid>
      <w:tr w:rsidR="000A2435" w:rsidRPr="000A2435" w14:paraId="2EF70A0B" w14:textId="77777777" w:rsidTr="000A2435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E0F8CF0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  <w:t>EVENTO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59E8F95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  <w:t>ARO</w:t>
            </w:r>
          </w:p>
        </w:tc>
      </w:tr>
      <w:tr w:rsidR="000A2435" w:rsidRPr="000A2435" w14:paraId="2DF2C266" w14:textId="77777777" w:rsidTr="000A2435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0357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Terremoto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F50D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1/30</w:t>
            </w:r>
          </w:p>
        </w:tc>
      </w:tr>
      <w:tr w:rsidR="000A2435" w:rsidRPr="000A2435" w14:paraId="2EC91134" w14:textId="77777777" w:rsidTr="000A2435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9241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Incendio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A13B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1/20</w:t>
            </w:r>
          </w:p>
        </w:tc>
      </w:tr>
      <w:tr w:rsidR="000A2435" w:rsidRPr="000A2435" w14:paraId="584A445E" w14:textId="77777777" w:rsidTr="000A2435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B747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Inondazione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1242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1/50</w:t>
            </w:r>
          </w:p>
        </w:tc>
      </w:tr>
    </w:tbl>
    <w:p w14:paraId="17325D92" w14:textId="77777777" w:rsidR="000A2435" w:rsidRDefault="000A2435">
      <w:pPr>
        <w:rPr>
          <w:b/>
          <w:bCs/>
        </w:rPr>
      </w:pPr>
    </w:p>
    <w:tbl>
      <w:tblPr>
        <w:tblW w:w="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19"/>
        <w:gridCol w:w="960"/>
        <w:gridCol w:w="1269"/>
      </w:tblGrid>
      <w:tr w:rsidR="000A2435" w:rsidRPr="000A2435" w14:paraId="7988DA63" w14:textId="77777777" w:rsidTr="000A2435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52651692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  <w:t>EXPOSURE FACTOR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B1FCE76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  <w:t>Terremoto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E403C2A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  <w:t>Incendio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150F30B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  <w:t>Inondazione</w:t>
            </w:r>
          </w:p>
        </w:tc>
      </w:tr>
      <w:tr w:rsidR="000A2435" w:rsidRPr="000A2435" w14:paraId="2203B7E8" w14:textId="77777777" w:rsidTr="000A2435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22F0FAA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  <w:t>Edificio Primario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9E70" w14:textId="77777777" w:rsidR="000A2435" w:rsidRPr="000A2435" w:rsidRDefault="000A2435" w:rsidP="000A2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F292" w14:textId="77777777" w:rsidR="000A2435" w:rsidRPr="000A2435" w:rsidRDefault="000A2435" w:rsidP="000A2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BA9B" w14:textId="77777777" w:rsidR="000A2435" w:rsidRPr="000A2435" w:rsidRDefault="000A2435" w:rsidP="000A2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55%</w:t>
            </w:r>
          </w:p>
        </w:tc>
      </w:tr>
      <w:tr w:rsidR="000A2435" w:rsidRPr="000A2435" w14:paraId="23409F03" w14:textId="77777777" w:rsidTr="000A2435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3B312D5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  <w:t>Edificio Secondario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16CD" w14:textId="77777777" w:rsidR="000A2435" w:rsidRPr="000A2435" w:rsidRDefault="000A2435" w:rsidP="000A2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6A66" w14:textId="77777777" w:rsidR="000A2435" w:rsidRPr="000A2435" w:rsidRDefault="000A2435" w:rsidP="000A2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A02C" w14:textId="77777777" w:rsidR="000A2435" w:rsidRPr="000A2435" w:rsidRDefault="000A2435" w:rsidP="000A2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40%</w:t>
            </w:r>
          </w:p>
        </w:tc>
      </w:tr>
      <w:tr w:rsidR="000A2435" w:rsidRPr="000A2435" w14:paraId="63AC94F6" w14:textId="77777777" w:rsidTr="000A2435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210691" w14:textId="77777777" w:rsidR="000A2435" w:rsidRPr="000A2435" w:rsidRDefault="000A2435" w:rsidP="000A24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b/>
                <w:bCs/>
                <w:color w:val="E7E6E6"/>
                <w:kern w:val="0"/>
                <w:lang w:eastAsia="it-IT"/>
                <w14:ligatures w14:val="none"/>
              </w:rPr>
              <w:t>Datacenter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9F4C" w14:textId="77777777" w:rsidR="000A2435" w:rsidRPr="000A2435" w:rsidRDefault="000A2435" w:rsidP="000A2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1069" w14:textId="77777777" w:rsidR="000A2435" w:rsidRPr="000A2435" w:rsidRDefault="000A2435" w:rsidP="000A2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5D71" w14:textId="77777777" w:rsidR="000A2435" w:rsidRPr="000A2435" w:rsidRDefault="000A2435" w:rsidP="000A24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0A2435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35%</w:t>
            </w:r>
          </w:p>
        </w:tc>
      </w:tr>
    </w:tbl>
    <w:p w14:paraId="61803B40" w14:textId="77777777" w:rsidR="000A2435" w:rsidRDefault="000A2435">
      <w:pPr>
        <w:rPr>
          <w:b/>
          <w:bCs/>
        </w:rPr>
      </w:pPr>
    </w:p>
    <w:p w14:paraId="0A3421BE" w14:textId="77777777" w:rsidR="000A2435" w:rsidRDefault="000A2435">
      <w:pPr>
        <w:rPr>
          <w:b/>
          <w:bCs/>
        </w:rPr>
      </w:pPr>
    </w:p>
    <w:p w14:paraId="0DA24E50" w14:textId="77777777" w:rsidR="00A410D7" w:rsidRDefault="00A410D7">
      <w:pPr>
        <w:rPr>
          <w:b/>
          <w:bCs/>
        </w:rPr>
      </w:pPr>
    </w:p>
    <w:p w14:paraId="57EE05EA" w14:textId="77777777" w:rsidR="00A410D7" w:rsidRDefault="00A410D7">
      <w:pPr>
        <w:rPr>
          <w:b/>
          <w:bCs/>
        </w:rPr>
      </w:pPr>
    </w:p>
    <w:p w14:paraId="5C76F7B3" w14:textId="7F45D63A" w:rsidR="00A85D73" w:rsidRPr="000A2435" w:rsidRDefault="004B1885">
      <w:pPr>
        <w:rPr>
          <w:b/>
          <w:bCs/>
        </w:rPr>
      </w:pPr>
      <w:r>
        <w:rPr>
          <w:b/>
          <w:bCs/>
        </w:rPr>
        <w:t>Calcola la p</w:t>
      </w:r>
      <w:r w:rsidR="00191900" w:rsidRPr="000A2435">
        <w:rPr>
          <w:b/>
          <w:bCs/>
        </w:rPr>
        <w:t xml:space="preserve">erdita annuale </w:t>
      </w:r>
      <w:r w:rsidR="000A2435" w:rsidRPr="000A2435">
        <w:rPr>
          <w:b/>
          <w:bCs/>
        </w:rPr>
        <w:t xml:space="preserve">(ALE) </w:t>
      </w:r>
      <w:r w:rsidR="00191900" w:rsidRPr="000A2435">
        <w:rPr>
          <w:b/>
          <w:bCs/>
        </w:rPr>
        <w:t>per:</w:t>
      </w:r>
    </w:p>
    <w:p w14:paraId="11AB3183" w14:textId="60CF5241" w:rsidR="00191900" w:rsidRPr="000A2435" w:rsidRDefault="00191900" w:rsidP="000A2435">
      <w:pPr>
        <w:pStyle w:val="Paragrafoelenco"/>
        <w:numPr>
          <w:ilvl w:val="0"/>
          <w:numId w:val="2"/>
        </w:numPr>
        <w:rPr>
          <w:b/>
          <w:bCs/>
        </w:rPr>
      </w:pPr>
      <w:r w:rsidRPr="000A2435">
        <w:rPr>
          <w:b/>
          <w:bCs/>
        </w:rPr>
        <w:t>Inondazione sull’asset “edificio secondario”</w:t>
      </w:r>
    </w:p>
    <w:p w14:paraId="110D0179" w14:textId="10697091" w:rsidR="00191900" w:rsidRDefault="00191900" w:rsidP="000A2435">
      <w:pPr>
        <w:ind w:firstLine="708"/>
      </w:pPr>
      <w:r>
        <w:t>AV</w:t>
      </w:r>
      <w:r w:rsidR="00AC292A">
        <w:t xml:space="preserve"> </w:t>
      </w:r>
      <w:r>
        <w:t>= 350.000€</w:t>
      </w:r>
      <w:r>
        <w:tab/>
      </w:r>
      <w:r>
        <w:tab/>
        <w:t>EF = 40%</w:t>
      </w:r>
      <w:r>
        <w:tab/>
      </w:r>
      <w:r>
        <w:tab/>
        <w:t>ARO</w:t>
      </w:r>
      <w:r w:rsidR="00AC292A">
        <w:t xml:space="preserve"> </w:t>
      </w:r>
      <w:r>
        <w:t>=</w:t>
      </w:r>
      <w:r w:rsidR="00AC292A">
        <w:t xml:space="preserve"> </w:t>
      </w:r>
      <w:r>
        <w:t>1/50</w:t>
      </w:r>
    </w:p>
    <w:p w14:paraId="3796679C" w14:textId="53F4BCBA" w:rsidR="00191900" w:rsidRDefault="00191900" w:rsidP="000A2435">
      <w:pPr>
        <w:ind w:left="708"/>
      </w:pPr>
      <w:r>
        <w:t>SLE = AV * EF = 350.000</w:t>
      </w:r>
      <w:r w:rsidR="00AC292A">
        <w:t xml:space="preserve"> </w:t>
      </w:r>
      <w:r>
        <w:t>€ * 40% = 140.000 €</w:t>
      </w:r>
      <w:r>
        <w:br/>
        <w:t>ALE = SLE * ARO = 140.000 € * 1/50 = 2.800€</w:t>
      </w:r>
    </w:p>
    <w:p w14:paraId="4BA3184C" w14:textId="0FF06421" w:rsidR="00191900" w:rsidRPr="000A2435" w:rsidRDefault="00191900" w:rsidP="000A2435">
      <w:pPr>
        <w:pStyle w:val="Paragrafoelenco"/>
        <w:numPr>
          <w:ilvl w:val="0"/>
          <w:numId w:val="1"/>
        </w:numPr>
        <w:rPr>
          <w:b/>
          <w:bCs/>
        </w:rPr>
      </w:pPr>
      <w:r w:rsidRPr="000A2435">
        <w:rPr>
          <w:b/>
          <w:bCs/>
        </w:rPr>
        <w:t>Terremoto sull’asset “datacenter”</w:t>
      </w:r>
    </w:p>
    <w:p w14:paraId="61BD754A" w14:textId="3C499550" w:rsidR="00AC292A" w:rsidRDefault="00AC292A" w:rsidP="000A2435">
      <w:pPr>
        <w:ind w:firstLine="708"/>
      </w:pPr>
      <w:r>
        <w:t>AV = 100.000 €</w:t>
      </w:r>
      <w:r>
        <w:tab/>
      </w:r>
      <w:r>
        <w:tab/>
        <w:t>EF = 95%</w:t>
      </w:r>
      <w:r>
        <w:tab/>
      </w:r>
      <w:r>
        <w:tab/>
        <w:t>ARO = 1/30</w:t>
      </w:r>
    </w:p>
    <w:p w14:paraId="029FEAEF" w14:textId="12163569" w:rsidR="00AC292A" w:rsidRDefault="00AC292A" w:rsidP="000A2435">
      <w:pPr>
        <w:ind w:left="708"/>
      </w:pPr>
      <w:r>
        <w:t>SLE = AV * EV = 100.000 € * 95% = 95.000 €</w:t>
      </w:r>
      <w:r>
        <w:br/>
        <w:t xml:space="preserve">ALE = </w:t>
      </w:r>
      <w:r w:rsidR="00EF1956">
        <w:t xml:space="preserve">SLE * ARO = </w:t>
      </w:r>
      <w:r>
        <w:t>95.000 € * 1/30 = 3.166.67 €</w:t>
      </w:r>
    </w:p>
    <w:p w14:paraId="2368126B" w14:textId="441901E0" w:rsidR="00AC292A" w:rsidRPr="000A2435" w:rsidRDefault="00AC292A" w:rsidP="000A2435">
      <w:pPr>
        <w:pStyle w:val="Paragrafoelenco"/>
        <w:numPr>
          <w:ilvl w:val="0"/>
          <w:numId w:val="1"/>
        </w:numPr>
        <w:rPr>
          <w:b/>
          <w:bCs/>
        </w:rPr>
      </w:pPr>
      <w:r w:rsidRPr="000A2435">
        <w:rPr>
          <w:b/>
          <w:bCs/>
        </w:rPr>
        <w:t>Incendio sull’asset “edificio primario”</w:t>
      </w:r>
    </w:p>
    <w:p w14:paraId="5547CBB0" w14:textId="23CDE248" w:rsidR="00EF1956" w:rsidRDefault="00EF1956" w:rsidP="000A2435">
      <w:pPr>
        <w:ind w:firstLine="708"/>
      </w:pPr>
      <w:r>
        <w:t>AV = 350.000 €</w:t>
      </w:r>
      <w:r>
        <w:tab/>
      </w:r>
      <w:r>
        <w:tab/>
        <w:t>EF = 60%</w:t>
      </w:r>
      <w:r>
        <w:tab/>
      </w:r>
      <w:r>
        <w:tab/>
        <w:t>ARO =1/20</w:t>
      </w:r>
    </w:p>
    <w:p w14:paraId="71CD9C0A" w14:textId="3878F1A7" w:rsidR="00EF1956" w:rsidRDefault="00EF1956" w:rsidP="000A2435">
      <w:pPr>
        <w:ind w:firstLine="708"/>
      </w:pPr>
      <w:r>
        <w:t>SLE = AV * EF = 350.000 € * 60% = 210.000 €</w:t>
      </w:r>
    </w:p>
    <w:p w14:paraId="0597D654" w14:textId="54B16832" w:rsidR="00EF1956" w:rsidRDefault="00EF1956" w:rsidP="000A2435">
      <w:pPr>
        <w:ind w:firstLine="708"/>
      </w:pPr>
      <w:r>
        <w:t>ALE = SLE * ARO = 210.000 € * 1/20 = 10.500 €</w:t>
      </w:r>
    </w:p>
    <w:p w14:paraId="396CC021" w14:textId="43BC72C4" w:rsidR="00AC292A" w:rsidRPr="000A2435" w:rsidRDefault="00AC292A" w:rsidP="000A2435">
      <w:pPr>
        <w:pStyle w:val="Paragrafoelenco"/>
        <w:numPr>
          <w:ilvl w:val="0"/>
          <w:numId w:val="1"/>
        </w:numPr>
        <w:rPr>
          <w:b/>
          <w:bCs/>
        </w:rPr>
      </w:pPr>
      <w:r w:rsidRPr="000A2435">
        <w:rPr>
          <w:b/>
          <w:bCs/>
        </w:rPr>
        <w:t>Incendio sull’asset “edificio secondario”</w:t>
      </w:r>
    </w:p>
    <w:p w14:paraId="6C1D45DE" w14:textId="7250ABAD" w:rsidR="00EF1956" w:rsidRDefault="00EF1956" w:rsidP="000A2435">
      <w:pPr>
        <w:ind w:firstLine="708"/>
      </w:pPr>
      <w:r>
        <w:t>AV =</w:t>
      </w:r>
      <w:r>
        <w:t xml:space="preserve"> 150</w:t>
      </w:r>
      <w:r>
        <w:t>.000 €</w:t>
      </w:r>
      <w:r>
        <w:tab/>
      </w:r>
      <w:r>
        <w:tab/>
        <w:t xml:space="preserve">EF = </w:t>
      </w:r>
      <w:r>
        <w:t>5</w:t>
      </w:r>
      <w:r>
        <w:t>0%</w:t>
      </w:r>
      <w:r>
        <w:tab/>
      </w:r>
      <w:r>
        <w:tab/>
        <w:t>AR</w:t>
      </w:r>
      <w:r>
        <w:t xml:space="preserve">O </w:t>
      </w:r>
      <w:r>
        <w:t>=1/20</w:t>
      </w:r>
    </w:p>
    <w:p w14:paraId="0845D005" w14:textId="1B95564D" w:rsidR="00EF1956" w:rsidRDefault="00EF1956" w:rsidP="000A2435">
      <w:pPr>
        <w:ind w:firstLine="708"/>
      </w:pPr>
      <w:r>
        <w:t>SLE = AV * EF = 150.000 € * 50% = 75.000 €</w:t>
      </w:r>
    </w:p>
    <w:p w14:paraId="1E907E43" w14:textId="4F1A9C24" w:rsidR="00EF1956" w:rsidRDefault="00EF1956" w:rsidP="000A2435">
      <w:pPr>
        <w:ind w:firstLine="708"/>
      </w:pPr>
      <w:r>
        <w:t>ALE = SLE * ARO = 75.000 € * 1/20 = 3.750 €</w:t>
      </w:r>
    </w:p>
    <w:p w14:paraId="10ACAC54" w14:textId="3668DE9D" w:rsidR="00AC292A" w:rsidRPr="000A2435" w:rsidRDefault="00AC292A" w:rsidP="000A2435">
      <w:pPr>
        <w:pStyle w:val="Paragrafoelenco"/>
        <w:numPr>
          <w:ilvl w:val="0"/>
          <w:numId w:val="1"/>
        </w:numPr>
        <w:rPr>
          <w:b/>
          <w:bCs/>
        </w:rPr>
      </w:pPr>
      <w:r w:rsidRPr="000A2435">
        <w:rPr>
          <w:b/>
          <w:bCs/>
        </w:rPr>
        <w:lastRenderedPageBreak/>
        <w:t>Inondazione sull’asset “edificio primario”</w:t>
      </w:r>
    </w:p>
    <w:p w14:paraId="1DA33568" w14:textId="4DF9067F" w:rsidR="00EF1956" w:rsidRDefault="00EF1956" w:rsidP="000A2435">
      <w:pPr>
        <w:ind w:firstLine="708"/>
      </w:pPr>
      <w:r>
        <w:t xml:space="preserve">AV = </w:t>
      </w:r>
      <w:r>
        <w:t>3</w:t>
      </w:r>
      <w:r>
        <w:t>50.000 €</w:t>
      </w:r>
      <w:r>
        <w:tab/>
      </w:r>
      <w:r>
        <w:tab/>
        <w:t>EF = 5</w:t>
      </w:r>
      <w:r>
        <w:t>5</w:t>
      </w:r>
      <w:r>
        <w:t>%</w:t>
      </w:r>
      <w:r>
        <w:tab/>
      </w:r>
      <w:r>
        <w:tab/>
        <w:t>AR</w:t>
      </w:r>
      <w:r>
        <w:t xml:space="preserve">O </w:t>
      </w:r>
      <w:r>
        <w:t>=1/</w:t>
      </w:r>
      <w:r>
        <w:t>50</w:t>
      </w:r>
    </w:p>
    <w:p w14:paraId="194491AE" w14:textId="0DF15C86" w:rsidR="00EF1956" w:rsidRDefault="00EF1956" w:rsidP="000A2435">
      <w:pPr>
        <w:ind w:firstLine="708"/>
      </w:pPr>
      <w:r>
        <w:t xml:space="preserve">SLE = AV * EF = </w:t>
      </w:r>
      <w:r>
        <w:t>3</w:t>
      </w:r>
      <w:r>
        <w:t>50.000 € * 5</w:t>
      </w:r>
      <w:r>
        <w:t>5</w:t>
      </w:r>
      <w:r>
        <w:t xml:space="preserve">% = </w:t>
      </w:r>
      <w:r>
        <w:t>192.500 €</w:t>
      </w:r>
    </w:p>
    <w:p w14:paraId="769581D8" w14:textId="02405CD2" w:rsidR="00EF1956" w:rsidRDefault="00EF1956" w:rsidP="000A2435">
      <w:pPr>
        <w:ind w:firstLine="708"/>
      </w:pPr>
      <w:r>
        <w:t xml:space="preserve">ALE = SLE * ARO = </w:t>
      </w:r>
      <w:r>
        <w:t>192.500</w:t>
      </w:r>
      <w:r>
        <w:t xml:space="preserve"> € * 1/</w:t>
      </w:r>
      <w:r>
        <w:t>50</w:t>
      </w:r>
      <w:r>
        <w:t xml:space="preserve"> = 3.</w:t>
      </w:r>
      <w:r>
        <w:t>8</w:t>
      </w:r>
      <w:r>
        <w:t>50 €</w:t>
      </w:r>
    </w:p>
    <w:p w14:paraId="07833EF4" w14:textId="3AA79335" w:rsidR="00AC292A" w:rsidRPr="000A2435" w:rsidRDefault="00AC292A" w:rsidP="000A2435">
      <w:pPr>
        <w:pStyle w:val="Paragrafoelenco"/>
        <w:numPr>
          <w:ilvl w:val="0"/>
          <w:numId w:val="1"/>
        </w:numPr>
        <w:rPr>
          <w:b/>
          <w:bCs/>
        </w:rPr>
      </w:pPr>
      <w:r w:rsidRPr="000A2435">
        <w:rPr>
          <w:b/>
          <w:bCs/>
        </w:rPr>
        <w:t>Terremoto sull’asset “edificio primario”</w:t>
      </w:r>
    </w:p>
    <w:p w14:paraId="713B3BB6" w14:textId="548A4178" w:rsidR="00EF1956" w:rsidRDefault="00EF1956" w:rsidP="000A2435">
      <w:pPr>
        <w:ind w:firstLine="708"/>
      </w:pPr>
      <w:r>
        <w:t>AV = 350.000 €</w:t>
      </w:r>
      <w:r>
        <w:tab/>
      </w:r>
      <w:r>
        <w:tab/>
        <w:t xml:space="preserve">EF = </w:t>
      </w:r>
      <w:r>
        <w:t>80</w:t>
      </w:r>
      <w:r>
        <w:t>%</w:t>
      </w:r>
      <w:r>
        <w:tab/>
      </w:r>
      <w:r>
        <w:tab/>
        <w:t>AR</w:t>
      </w:r>
      <w:r>
        <w:t>O</w:t>
      </w:r>
      <w:r>
        <w:t xml:space="preserve"> =1/</w:t>
      </w:r>
      <w:r>
        <w:t>3</w:t>
      </w:r>
      <w:r>
        <w:t>0</w:t>
      </w:r>
    </w:p>
    <w:p w14:paraId="086EA4B0" w14:textId="0D6F08D8" w:rsidR="00EF1956" w:rsidRDefault="00EF1956" w:rsidP="000A2435">
      <w:pPr>
        <w:ind w:firstLine="708"/>
      </w:pPr>
      <w:r>
        <w:t xml:space="preserve">SLE = AV * EF = 350.000 € * </w:t>
      </w:r>
      <w:r>
        <w:t>80</w:t>
      </w:r>
      <w:r>
        <w:t xml:space="preserve">% = </w:t>
      </w:r>
      <w:r>
        <w:t>280</w:t>
      </w:r>
      <w:r>
        <w:t>.</w:t>
      </w:r>
      <w:r>
        <w:t>0</w:t>
      </w:r>
      <w:r>
        <w:t>00 €</w:t>
      </w:r>
    </w:p>
    <w:p w14:paraId="17B0B940" w14:textId="2D4FCD6B" w:rsidR="00EF1956" w:rsidRDefault="00EF1956" w:rsidP="000A2435">
      <w:pPr>
        <w:ind w:firstLine="708"/>
      </w:pPr>
      <w:r>
        <w:t xml:space="preserve">ALE = SLE * ARO = </w:t>
      </w:r>
      <w:r>
        <w:t>280.000</w:t>
      </w:r>
      <w:r>
        <w:t xml:space="preserve"> € * 1/</w:t>
      </w:r>
      <w:r>
        <w:t>30</w:t>
      </w:r>
      <w:r>
        <w:t xml:space="preserve"> = </w:t>
      </w:r>
      <w:r>
        <w:t>9.333,33</w:t>
      </w:r>
      <w:r>
        <w:t xml:space="preserve"> €</w:t>
      </w:r>
    </w:p>
    <w:p w14:paraId="253EB1E4" w14:textId="77777777" w:rsidR="00EF1956" w:rsidRDefault="00EF1956"/>
    <w:sectPr w:rsidR="00EF19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645F"/>
    <w:multiLevelType w:val="hybridMultilevel"/>
    <w:tmpl w:val="15C476AA"/>
    <w:lvl w:ilvl="0" w:tplc="C1149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72DE8"/>
    <w:multiLevelType w:val="hybridMultilevel"/>
    <w:tmpl w:val="D94272E6"/>
    <w:lvl w:ilvl="0" w:tplc="A01E3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212059">
    <w:abstractNumId w:val="1"/>
  </w:num>
  <w:num w:numId="2" w16cid:durableId="168679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00"/>
    <w:rsid w:val="000A2435"/>
    <w:rsid w:val="00191900"/>
    <w:rsid w:val="004B1885"/>
    <w:rsid w:val="00A410D7"/>
    <w:rsid w:val="00A85D73"/>
    <w:rsid w:val="00AC292A"/>
    <w:rsid w:val="00E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6352"/>
  <w15:chartTrackingRefBased/>
  <w15:docId w15:val="{49CC067D-1B2F-4EC6-A277-B62E0ED4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2</cp:revision>
  <dcterms:created xsi:type="dcterms:W3CDTF">2023-06-23T19:31:00Z</dcterms:created>
  <dcterms:modified xsi:type="dcterms:W3CDTF">2023-06-23T20:17:00Z</dcterms:modified>
</cp:coreProperties>
</file>