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404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4004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_Toc19472_WPSOffice_Level1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404"/>
              <w:placeholder>
                <w:docPart w:val="{30816f81-a313-4380-9c1f-5753582e9ea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一、 工程安装及操作</w:t>
              </w:r>
            </w:sdtContent>
          </w:sdt>
          <w:r>
            <w:tab/>
          </w:r>
          <w:bookmarkStart w:id="1" w:name="_Toc19472_WPSOffice_Level1Page"/>
          <w:r>
            <w:t>3</w:t>
          </w:r>
          <w:bookmarkEnd w:id="1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_Toc14004_WPSOffice_Level2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404"/>
              <w:placeholder>
                <w:docPart w:val="{cf70ab4d-7ea0-4a44-88c6-38b6695d930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1、 下载</w:t>
              </w:r>
            </w:sdtContent>
          </w:sdt>
          <w:r>
            <w:tab/>
          </w:r>
          <w:bookmarkStart w:id="2" w:name="_Toc14004_WPSOffice_Level2Page"/>
          <w:r>
            <w:t>3</w:t>
          </w:r>
          <w:bookmarkEnd w:id="2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_Toc19840_WPSOffice_Level2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404"/>
              <w:placeholder>
                <w:docPart w:val="{f161ed14-6630-4d78-91ed-8cd107f4c18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2、 </w:t>
              </w:r>
              <w:r>
                <w:rPr>
                  <w:rFonts w:hint="eastAsia" w:asciiTheme="minorHAnsi" w:hAnsiTheme="minorHAnsi" w:eastAsiaTheme="minorEastAsia" w:cstheme="minorBidi"/>
                </w:rPr>
                <w:t>安装</w:t>
              </w:r>
            </w:sdtContent>
          </w:sdt>
          <w:r>
            <w:tab/>
          </w:r>
          <w:bookmarkStart w:id="3" w:name="_Toc19840_WPSOffice_Level2Page"/>
          <w:r>
            <w:t>3</w:t>
          </w:r>
          <w:bookmarkEnd w:id="3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_Toc23465_WPSOffice_Level2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404"/>
              <w:placeholder>
                <w:docPart w:val="{a044f011-4ada-43a4-b80e-d735e2d5a51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3、 </w:t>
              </w:r>
              <w:r>
                <w:rPr>
                  <w:rFonts w:hint="eastAsia" w:asciiTheme="minorHAnsi" w:hAnsiTheme="minorHAnsi" w:eastAsiaTheme="minorEastAsia" w:cstheme="minorBidi"/>
                </w:rPr>
                <w:t>配置</w:t>
              </w:r>
            </w:sdtContent>
          </w:sdt>
          <w:r>
            <w:tab/>
          </w:r>
          <w:bookmarkStart w:id="4" w:name="_Toc23465_WPSOffice_Level2Page"/>
          <w:r>
            <w:t>3</w:t>
          </w:r>
          <w:bookmarkEnd w:id="4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_Toc31732_WPSOffice_Level2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404"/>
              <w:placeholder>
                <w:docPart w:val="{54e40b49-bee9-47e5-ac0e-b6ccce327c9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4、 </w:t>
              </w:r>
              <w:r>
                <w:rPr>
                  <w:rFonts w:hint="eastAsia" w:asciiTheme="minorHAnsi" w:hAnsiTheme="minorHAnsi" w:eastAsiaTheme="minorEastAsia" w:cstheme="minorBidi"/>
                </w:rPr>
                <w:t>基本操作</w:t>
              </w:r>
            </w:sdtContent>
          </w:sdt>
          <w:r>
            <w:tab/>
          </w:r>
          <w:bookmarkStart w:id="5" w:name="_Toc31732_WPSOffice_Level2Page"/>
          <w:r>
            <w:t>3</w:t>
          </w:r>
          <w:bookmarkEnd w:id="5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_Toc14004_WPSOffice_Level1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404"/>
              <w:placeholder>
                <w:docPart w:val="{bb6988d4-3a18-4fe7-8114-d6ab7e33675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二、 原理介绍</w:t>
              </w:r>
            </w:sdtContent>
          </w:sdt>
          <w:r>
            <w:tab/>
          </w:r>
          <w:bookmarkStart w:id="6" w:name="_Toc14004_WPSOffice_Level1Page"/>
          <w:r>
            <w:t>3</w:t>
          </w:r>
          <w:bookmarkEnd w:id="6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_Toc13169_WPSOffice_Level2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404"/>
              <w:placeholder>
                <w:docPart w:val="{39e27c6c-ddb3-47b0-8e3d-44abb054055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1、 Lua热更原理</w:t>
              </w:r>
            </w:sdtContent>
          </w:sdt>
          <w:r>
            <w:tab/>
          </w:r>
          <w:bookmarkStart w:id="7" w:name="_Toc13169_WPSOffice_Level2Page"/>
          <w:r>
            <w:t>3</w:t>
          </w:r>
          <w:bookmarkEnd w:id="7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_Toc6611_WPSOffice_Level2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404"/>
              <w:placeholder>
                <w:docPart w:val="{652ed21a-ab7a-4e5e-864c-ecb4f48163f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2、 Tolua介绍</w:t>
              </w:r>
            </w:sdtContent>
          </w:sdt>
          <w:r>
            <w:tab/>
          </w:r>
          <w:bookmarkStart w:id="8" w:name="_Toc6611_WPSOffice_Level2Page"/>
          <w:r>
            <w:t>3</w:t>
          </w:r>
          <w:bookmarkEnd w:id="8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_Toc32333_WPSOffice_Level2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404"/>
              <w:placeholder>
                <w:docPart w:val="{7049adf1-efd0-41c1-bcb1-4f0f60248d6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3、 </w:t>
              </w:r>
              <w:r>
                <w:rPr>
                  <w:rFonts w:hint="eastAsia" w:asciiTheme="minorHAnsi" w:hAnsiTheme="minorHAnsi" w:eastAsiaTheme="minorEastAsia" w:cstheme="minorBidi"/>
                </w:rPr>
                <w:t>网络模块原理</w:t>
              </w:r>
            </w:sdtContent>
          </w:sdt>
          <w:r>
            <w:tab/>
          </w:r>
          <w:bookmarkStart w:id="9" w:name="_Toc32333_WPSOffice_Level2Page"/>
          <w:r>
            <w:t>3</w:t>
          </w:r>
          <w:bookmarkEnd w:id="9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_Toc3944_WPSOffice_Level2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404"/>
              <w:placeholder>
                <w:docPart w:val="{07ba55a0-f8f0-4493-9bf9-e1362dfa576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4、 </w:t>
              </w:r>
              <w:r>
                <w:rPr>
                  <w:rFonts w:hint="eastAsia" w:asciiTheme="minorHAnsi" w:hAnsiTheme="minorHAnsi" w:eastAsiaTheme="minorEastAsia" w:cstheme="minorBidi"/>
                </w:rPr>
                <w:t>Unity热更原理</w:t>
              </w:r>
            </w:sdtContent>
          </w:sdt>
          <w:r>
            <w:tab/>
          </w:r>
          <w:bookmarkStart w:id="10" w:name="_Toc3944_WPSOffice_Level2Page"/>
          <w:r>
            <w:t>3</w:t>
          </w:r>
          <w:bookmarkEnd w:id="10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_Toc19840_WPSOffice_Level1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404"/>
              <w:placeholder>
                <w:docPart w:val="{9ec79943-88e4-4bea-b2b1-2e9b3245bd0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三、 使用方式</w:t>
              </w:r>
            </w:sdtContent>
          </w:sdt>
          <w:r>
            <w:tab/>
          </w:r>
          <w:bookmarkStart w:id="11" w:name="_Toc19840_WPSOffice_Level1Page"/>
          <w:r>
            <w:t>3</w:t>
          </w:r>
          <w:bookmarkEnd w:id="11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_Toc20527_WPSOffice_Level2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404"/>
              <w:placeholder>
                <w:docPart w:val="{cc0898aa-e8a0-4c74-9d9d-a38f8947ffc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1、 网络链接及通信</w:t>
              </w:r>
            </w:sdtContent>
          </w:sdt>
          <w:r>
            <w:tab/>
          </w:r>
          <w:bookmarkStart w:id="12" w:name="_Toc20527_WPSOffice_Level2Page"/>
          <w:r>
            <w:t>3</w:t>
          </w:r>
          <w:bookmarkEnd w:id="12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_Toc25219_WPSOffice_Level2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404"/>
              <w:placeholder>
                <w:docPart w:val="{d5264f56-9eb6-4b6b-82a7-6403493f4df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2、 </w:t>
              </w:r>
              <w:r>
                <w:rPr>
                  <w:rFonts w:hint="eastAsia" w:asciiTheme="minorHAnsi" w:hAnsiTheme="minorHAnsi" w:eastAsiaTheme="minorEastAsia" w:cstheme="minorBidi"/>
                </w:rPr>
                <w:t>通信加密及解析</w:t>
              </w:r>
            </w:sdtContent>
          </w:sdt>
          <w:r>
            <w:tab/>
          </w:r>
          <w:bookmarkStart w:id="13" w:name="_Toc25219_WPSOffice_Level2Page"/>
          <w:r>
            <w:t>3</w:t>
          </w:r>
          <w:bookmarkEnd w:id="13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_Toc23226_WPSOffice_Level2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404"/>
              <w:placeholder>
                <w:docPart w:val="{b8de810c-4cdf-432a-bc43-d2b8a6eebf2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3、 </w:t>
              </w:r>
              <w:r>
                <w:rPr>
                  <w:rFonts w:hint="eastAsia" w:asciiTheme="minorHAnsi" w:hAnsiTheme="minorHAnsi" w:eastAsiaTheme="minorEastAsia" w:cstheme="minorBidi"/>
                </w:rPr>
                <w:t>Lua中间函数生成及lua编程</w:t>
              </w:r>
            </w:sdtContent>
          </w:sdt>
          <w:r>
            <w:tab/>
          </w:r>
          <w:bookmarkStart w:id="14" w:name="_Toc23226_WPSOffice_Level2Page"/>
          <w:r>
            <w:t>3</w:t>
          </w:r>
          <w:bookmarkEnd w:id="14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_Toc7403_WPSOffice_Level2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404"/>
              <w:placeholder>
                <w:docPart w:val="{0846975b-90b9-494c-adb7-23ff3eae184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4、 </w:t>
              </w:r>
              <w:r>
                <w:rPr>
                  <w:rFonts w:hint="eastAsia" w:asciiTheme="minorHAnsi" w:hAnsiTheme="minorHAnsi" w:eastAsiaTheme="minorEastAsia" w:cstheme="minorBidi"/>
                </w:rPr>
                <w:t>C#脚本编程</w:t>
              </w:r>
            </w:sdtContent>
          </w:sdt>
          <w:r>
            <w:tab/>
          </w:r>
          <w:bookmarkStart w:id="15" w:name="_Toc7403_WPSOffice_Level2Page"/>
          <w:r>
            <w:t>3</w:t>
          </w:r>
          <w:bookmarkEnd w:id="15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_Toc23465_WPSOffice_Level1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404"/>
              <w:placeholder>
                <w:docPart w:val="{ebdf728d-6aca-4100-947e-19e2a23deaf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四、 源码解读</w:t>
              </w:r>
            </w:sdtContent>
          </w:sdt>
          <w:r>
            <w:tab/>
          </w:r>
          <w:bookmarkStart w:id="16" w:name="_Toc23465_WPSOffice_Level1Page"/>
          <w:r>
            <w:t>3</w:t>
          </w:r>
          <w:bookmarkEnd w:id="16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_Toc27783_WPSOffice_Level2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404"/>
              <w:placeholder>
                <w:docPart w:val="{764d0fb9-2295-4eb6-b2d7-f1ea2aaab3a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1、 工程文件结构</w:t>
              </w:r>
            </w:sdtContent>
          </w:sdt>
          <w:r>
            <w:tab/>
          </w:r>
          <w:bookmarkStart w:id="17" w:name="_Toc27783_WPSOffice_Level2Page"/>
          <w:r>
            <w:t>3</w:t>
          </w:r>
          <w:bookmarkEnd w:id="17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_Toc14105_WPSOffice_Level2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404"/>
              <w:placeholder>
                <w:docPart w:val="{62bee182-4587-495e-a3b1-c603b380b8d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2、 </w:t>
              </w:r>
              <w:r>
                <w:rPr>
                  <w:rFonts w:hint="eastAsia" w:asciiTheme="minorHAnsi" w:hAnsiTheme="minorHAnsi" w:eastAsiaTheme="minorEastAsia" w:cstheme="minorBidi"/>
                </w:rPr>
                <w:t>Editor文件夹内容解读</w:t>
              </w:r>
            </w:sdtContent>
          </w:sdt>
          <w:r>
            <w:tab/>
          </w:r>
          <w:bookmarkStart w:id="18" w:name="_Toc14105_WPSOffice_Level2Page"/>
          <w:r>
            <w:t>3</w:t>
          </w:r>
          <w:bookmarkEnd w:id="18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_Toc30562_WPSOffice_Level2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404"/>
              <w:placeholder>
                <w:docPart w:val="{8dbe58d2-f0ee-4a5f-be1e-7f40c50c295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3、 </w:t>
              </w:r>
              <w:r>
                <w:rPr>
                  <w:rFonts w:hint="eastAsia" w:asciiTheme="minorHAnsi" w:hAnsiTheme="minorHAnsi" w:eastAsiaTheme="minorEastAsia" w:cstheme="minorBidi"/>
                </w:rPr>
                <w:t>Lua文件夹内容解读</w:t>
              </w:r>
            </w:sdtContent>
          </w:sdt>
          <w:r>
            <w:tab/>
          </w:r>
          <w:bookmarkStart w:id="19" w:name="_Toc30562_WPSOffice_Level2Page"/>
          <w:r>
            <w:t>3</w:t>
          </w:r>
          <w:bookmarkEnd w:id="19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_Toc12791_WPSOffice_Level2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404"/>
              <w:placeholder>
                <w:docPart w:val="{3a2954a7-724b-4697-9211-68e048e0d3a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4、 </w:t>
              </w:r>
              <w:r>
                <w:rPr>
                  <w:rFonts w:hint="eastAsia" w:asciiTheme="minorHAnsi" w:hAnsiTheme="minorHAnsi" w:eastAsiaTheme="minorEastAsia" w:cstheme="minorBidi"/>
                </w:rPr>
                <w:t>Scripts文件夹内容解读</w:t>
              </w:r>
            </w:sdtContent>
          </w:sdt>
          <w:r>
            <w:tab/>
          </w:r>
          <w:bookmarkStart w:id="20" w:name="_Toc12791_WPSOffice_Level2Page"/>
          <w:r>
            <w:t>3</w:t>
          </w:r>
          <w:bookmarkEnd w:id="20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_Toc31732_WPSOffice_Level1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404"/>
              <w:placeholder>
                <w:docPart w:val="{cfaed092-85a5-483a-8a01-330a5e6de7f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五、 常见错误</w:t>
              </w:r>
            </w:sdtContent>
          </w:sdt>
          <w:r>
            <w:tab/>
          </w:r>
          <w:bookmarkStart w:id="21" w:name="_Toc31732_WPSOffice_Level1Page"/>
          <w:r>
            <w:t>3</w:t>
          </w:r>
          <w:bookmarkEnd w:id="21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default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fldChar w:fldCharType="begin"/>
          </w:r>
          <w:r>
            <w:instrText xml:space="preserve"> HYPERLINK \l _Toc13169_WPSOffice_Level1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4404"/>
              <w:placeholder>
                <w:docPart w:val="{9f72e87b-1ad0-44b8-9bbc-3ac54fa40f5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六、 参考资料</w:t>
              </w:r>
            </w:sdtContent>
          </w:sdt>
          <w:r>
            <w:tab/>
          </w:r>
          <w:bookmarkStart w:id="22" w:name="_Toc13169_WPSOffice_Level1Page"/>
          <w:r>
            <w:t>3</w:t>
          </w:r>
          <w:bookmarkEnd w:id="22"/>
          <w:r>
            <w:fldChar w:fldCharType="end"/>
          </w:r>
          <w:bookmarkEnd w:id="0"/>
        </w:p>
      </w:sdtContent>
    </w:sdt>
    <w:p>
      <w:pPr>
        <w:numPr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23" w:name="_Toc8849_WPSOffice_Level1"/>
      <w:bookmarkStart w:id="24" w:name="_Toc19472_WPSOffice_Level1"/>
      <w:r>
        <w:rPr>
          <w:rFonts w:hint="eastAsia"/>
          <w:lang w:val="en-US" w:eastAsia="zh-CN"/>
        </w:rPr>
        <w:t>工程安装及操作</w:t>
      </w:r>
      <w:bookmarkEnd w:id="23"/>
      <w:bookmarkEnd w:id="24"/>
    </w:p>
    <w:p>
      <w:pPr>
        <w:numPr>
          <w:ilvl w:val="0"/>
          <w:numId w:val="2"/>
        </w:numPr>
        <w:ind w:firstLine="420" w:firstLineChars="0"/>
        <w:outlineLvl w:val="1"/>
        <w:rPr>
          <w:rFonts w:hint="eastAsia"/>
          <w:lang w:val="en-US" w:eastAsia="zh-CN"/>
        </w:rPr>
      </w:pPr>
      <w:bookmarkStart w:id="25" w:name="_Toc14004_WPSOffice_Level2"/>
      <w:r>
        <w:rPr>
          <w:rFonts w:hint="eastAsia"/>
          <w:lang w:val="en-US" w:eastAsia="zh-CN"/>
        </w:rPr>
        <w:t>下载</w:t>
      </w:r>
      <w:bookmarkEnd w:id="25"/>
    </w:p>
    <w:p>
      <w:pPr>
        <w:numPr>
          <w:numId w:val="0"/>
        </w:numPr>
        <w:ind w:left="42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LuaFramework_UGUI下载地址：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"https://github.com/jarjin/LuaFramework_UGUI"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https://github.com/jarjin/LuaFramework_UGUI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="420" w:leftChars="0" w:firstLine="420" w:firstLineChars="0"/>
        <w:outlineLvl w:val="1"/>
        <w:rPr>
          <w:rFonts w:hint="eastAsia" w:eastAsiaTheme="minorEastAsia"/>
          <w:lang w:val="en-US" w:eastAsia="zh-CN"/>
        </w:rPr>
      </w:pPr>
      <w:r>
        <w:rPr>
          <w:sz w:val="21"/>
          <w:szCs w:val="21"/>
        </w:rPr>
        <w:t>T</w:t>
      </w:r>
      <w:r>
        <w:rPr>
          <w:rFonts w:hint="eastAsia"/>
          <w:sz w:val="21"/>
          <w:szCs w:val="21"/>
        </w:rPr>
        <w:t>olua#下载：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"https://github.com/topameng/tolua" </w:instrText>
      </w:r>
      <w:r>
        <w:rPr>
          <w:sz w:val="21"/>
          <w:szCs w:val="21"/>
        </w:rPr>
        <w:fldChar w:fldCharType="separate"/>
      </w:r>
      <w:r>
        <w:rPr>
          <w:rStyle w:val="4"/>
          <w:sz w:val="21"/>
          <w:szCs w:val="21"/>
        </w:rPr>
        <w:t>https://github.com/topameng/tolua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lua_framework_UGUI包含了tolua#</w:t>
      </w:r>
      <w:r>
        <w:rPr>
          <w:rFonts w:hint="eastAsia"/>
          <w:sz w:val="21"/>
          <w:szCs w:val="21"/>
          <w:lang w:eastAsia="zh-CN"/>
        </w:rPr>
        <w:t>）</w:t>
      </w:r>
    </w:p>
    <w:p>
      <w:pPr>
        <w:numPr>
          <w:ilvl w:val="0"/>
          <w:numId w:val="2"/>
        </w:numPr>
        <w:ind w:firstLine="420" w:firstLineChars="0"/>
        <w:outlineLvl w:val="1"/>
        <w:rPr>
          <w:rFonts w:hint="default"/>
          <w:lang w:val="en-US" w:eastAsia="zh-CN"/>
        </w:rPr>
      </w:pPr>
      <w:bookmarkStart w:id="26" w:name="_Toc19840_WPSOffice_Level2"/>
      <w:r>
        <w:rPr>
          <w:rFonts w:hint="eastAsia"/>
          <w:lang w:val="en-US" w:eastAsia="zh-CN"/>
        </w:rPr>
        <w:t>安装</w:t>
      </w:r>
      <w:bookmarkEnd w:id="26"/>
    </w:p>
    <w:p>
      <w:pPr>
        <w:pStyle w:val="7"/>
        <w:numPr>
          <w:numId w:val="0"/>
        </w:numPr>
        <w:ind w:left="840" w:leftChars="0"/>
        <w:rPr>
          <w:rFonts w:hint="eastAsia"/>
        </w:rPr>
      </w:pPr>
      <w:r>
        <w:rPr>
          <w:rFonts w:hint="eastAsia"/>
          <w:lang w:val="en-US" w:eastAsia="zh-CN"/>
        </w:rPr>
        <w:t>2.1、</w:t>
      </w:r>
      <w:r>
        <w:t>L</w:t>
      </w:r>
      <w:r>
        <w:rPr>
          <w:rFonts w:hint="eastAsia"/>
        </w:rPr>
        <w:t>uaFrameWork本身是一个Unity项目，我们可以直接使用Unity打开项目</w:t>
      </w:r>
    </w:p>
    <w:p>
      <w:pPr>
        <w:pStyle w:val="7"/>
        <w:numPr>
          <w:numId w:val="0"/>
        </w:numPr>
        <w:ind w:left="840" w:leftChars="0"/>
        <w:rPr>
          <w:rFonts w:hint="eastAsia"/>
        </w:rPr>
      </w:pPr>
      <w:r>
        <w:rPr>
          <w:rFonts w:hint="eastAsia"/>
          <w:lang w:val="en-US" w:eastAsia="zh-CN"/>
        </w:rPr>
        <w:t>2.2、</w:t>
      </w:r>
      <w:r>
        <w:rPr>
          <w:rFonts w:hint="eastAsia"/>
        </w:rPr>
        <w:t>在unity工程中，点击菜单栏里面的lua,在弹出菜单中，选择“Generate ALL”</w:t>
      </w:r>
    </w:p>
    <w:p>
      <w:pPr>
        <w:pStyle w:val="7"/>
        <w:numPr>
          <w:numId w:val="0"/>
        </w:numPr>
        <w:ind w:left="840" w:leftChars="0"/>
        <w:rPr>
          <w:rFonts w:hint="eastAsia"/>
        </w:rPr>
      </w:pPr>
      <w:r>
        <w:rPr>
          <w:rFonts w:hint="eastAsia"/>
          <w:lang w:val="en-US" w:eastAsia="zh-CN"/>
        </w:rPr>
        <w:t>2.3、</w:t>
      </w:r>
      <w:r>
        <w:rPr>
          <w:rFonts w:hint="eastAsia"/>
        </w:rPr>
        <w:t>在unity工程中，点击菜单栏里面的luaFrameWork,在弹出菜单中，选择</w:t>
      </w:r>
      <w:r>
        <w:t>”</w:t>
      </w:r>
      <w:r>
        <w:rPr>
          <w:rFonts w:hint="eastAsia"/>
        </w:rPr>
        <w:t>Build Windows Resource</w:t>
      </w:r>
      <w:r>
        <w:t>”</w:t>
      </w:r>
    </w:p>
    <w:p>
      <w:pPr>
        <w:pStyle w:val="7"/>
        <w:ind w:left="780" w:firstLine="0" w:firstLineChars="0"/>
        <w:rPr>
          <w:rFonts w:hint="eastAsia"/>
        </w:rPr>
      </w:pPr>
      <w:r>
        <w:rPr>
          <w:rFonts w:hint="eastAsia"/>
        </w:rPr>
        <w:t>执行第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步时，可能会报错。我用2018.3版本的unity报错了，直接在customsetting.cs文件里</w:t>
      </w:r>
      <w:bookmarkStart w:id="51" w:name="_GoBack"/>
      <w:bookmarkEnd w:id="51"/>
      <w:r>
        <w:rPr>
          <w:rFonts w:hint="eastAsia"/>
        </w:rPr>
        <w:t>面，注释掉相关的_GT导入即可；用2017版本的不会报错。</w:t>
      </w:r>
    </w:p>
    <w:p>
      <w:pPr>
        <w:pStyle w:val="7"/>
        <w:numPr>
          <w:numId w:val="0"/>
        </w:numPr>
        <w:ind w:left="840" w:leftChars="0"/>
        <w:rPr>
          <w:rFonts w:hint="eastAsia"/>
        </w:rPr>
      </w:pPr>
      <w:r>
        <w:rPr>
          <w:rFonts w:hint="eastAsia"/>
          <w:lang w:val="en-US" w:eastAsia="zh-CN"/>
        </w:rPr>
        <w:t>2.4、</w:t>
      </w:r>
      <w:r>
        <w:rPr>
          <w:rFonts w:hint="eastAsia"/>
        </w:rPr>
        <w:t>在scenes文件里面，选择场景main。点击运行，就会弹出如下界面：</w:t>
      </w:r>
    </w:p>
    <w:p>
      <w:pPr>
        <w:pStyle w:val="7"/>
        <w:ind w:left="780" w:firstLine="0" w:firstLineChars="0"/>
        <w:rPr>
          <w:rFonts w:hint="eastAsia"/>
        </w:rPr>
      </w:pPr>
      <w:r>
        <w:drawing>
          <wp:inline distT="0" distB="0" distL="0" distR="0">
            <wp:extent cx="5274310" cy="2950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780" w:firstLine="0" w:firstLineChars="0"/>
        <w:rPr>
          <w:rFonts w:hint="eastAsia"/>
        </w:rPr>
      </w:pPr>
      <w:r>
        <w:rPr>
          <w:rFonts w:hint="eastAsia"/>
        </w:rPr>
        <w:t>至此安装完成</w:t>
      </w:r>
    </w:p>
    <w:p>
      <w:pPr>
        <w:numPr>
          <w:numId w:val="0"/>
        </w:numPr>
        <w:ind w:left="420" w:leftChars="0" w:firstLine="420" w:firstLineChars="0"/>
        <w:outlineLvl w:val="1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outlineLvl w:val="1"/>
        <w:rPr>
          <w:rFonts w:hint="default"/>
          <w:lang w:val="en-US" w:eastAsia="zh-CN"/>
        </w:rPr>
      </w:pPr>
      <w:bookmarkStart w:id="27" w:name="_Toc23465_WPSOffice_Level2"/>
      <w:r>
        <w:rPr>
          <w:rFonts w:hint="eastAsia"/>
          <w:lang w:val="en-US" w:eastAsia="zh-CN"/>
        </w:rPr>
        <w:t>配置</w:t>
      </w:r>
      <w:bookmarkEnd w:id="27"/>
    </w:p>
    <w:p>
      <w:pPr>
        <w:numPr>
          <w:ilvl w:val="0"/>
          <w:numId w:val="2"/>
        </w:numPr>
        <w:ind w:firstLine="420" w:firstLineChars="0"/>
        <w:outlineLvl w:val="1"/>
        <w:rPr>
          <w:rFonts w:hint="default"/>
          <w:lang w:val="en-US" w:eastAsia="zh-CN"/>
        </w:rPr>
      </w:pPr>
      <w:bookmarkStart w:id="28" w:name="_Toc31732_WPSOffice_Level2"/>
      <w:r>
        <w:rPr>
          <w:rFonts w:hint="eastAsia"/>
          <w:lang w:val="en-US" w:eastAsia="zh-CN"/>
        </w:rPr>
        <w:t>基本操作</w:t>
      </w:r>
      <w:bookmarkEnd w:id="28"/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29" w:name="_Toc13188_WPSOffice_Level1"/>
      <w:bookmarkStart w:id="30" w:name="_Toc14004_WPSOffice_Level1"/>
      <w:r>
        <w:rPr>
          <w:rFonts w:hint="eastAsia"/>
          <w:lang w:val="en-US" w:eastAsia="zh-CN"/>
        </w:rPr>
        <w:t>原理介绍</w:t>
      </w:r>
      <w:bookmarkEnd w:id="29"/>
      <w:bookmarkEnd w:id="30"/>
    </w:p>
    <w:p>
      <w:pPr>
        <w:numPr>
          <w:ilvl w:val="0"/>
          <w:numId w:val="3"/>
        </w:numPr>
        <w:ind w:firstLine="420" w:firstLineChars="0"/>
        <w:outlineLvl w:val="1"/>
        <w:rPr>
          <w:rFonts w:hint="eastAsia"/>
          <w:lang w:val="en-US" w:eastAsia="zh-CN"/>
        </w:rPr>
      </w:pPr>
      <w:bookmarkStart w:id="31" w:name="_Toc13169_WPSOffice_Level2"/>
      <w:r>
        <w:rPr>
          <w:rFonts w:hint="eastAsia"/>
          <w:lang w:val="en-US" w:eastAsia="zh-CN"/>
        </w:rPr>
        <w:t>Lua热更原理</w:t>
      </w:r>
      <w:bookmarkEnd w:id="31"/>
    </w:p>
    <w:p>
      <w:pPr>
        <w:numPr>
          <w:ilvl w:val="0"/>
          <w:numId w:val="3"/>
        </w:numPr>
        <w:ind w:firstLine="420" w:firstLineChars="0"/>
        <w:outlineLvl w:val="1"/>
        <w:rPr>
          <w:rFonts w:hint="eastAsia"/>
          <w:lang w:val="en-US" w:eastAsia="zh-CN"/>
        </w:rPr>
      </w:pPr>
      <w:bookmarkStart w:id="32" w:name="_Toc6611_WPSOffice_Level2"/>
      <w:r>
        <w:rPr>
          <w:rFonts w:hint="eastAsia"/>
          <w:lang w:val="en-US" w:eastAsia="zh-CN"/>
        </w:rPr>
        <w:t>Tolua介绍</w:t>
      </w:r>
      <w:bookmarkEnd w:id="32"/>
    </w:p>
    <w:p>
      <w:pPr>
        <w:numPr>
          <w:ilvl w:val="0"/>
          <w:numId w:val="3"/>
        </w:numPr>
        <w:ind w:firstLine="420" w:firstLineChars="0"/>
        <w:outlineLvl w:val="1"/>
        <w:rPr>
          <w:rFonts w:hint="default"/>
          <w:lang w:val="en-US" w:eastAsia="zh-CN"/>
        </w:rPr>
      </w:pPr>
      <w:bookmarkStart w:id="33" w:name="_Toc32333_WPSOffice_Level2"/>
      <w:r>
        <w:rPr>
          <w:rFonts w:hint="eastAsia"/>
          <w:lang w:val="en-US" w:eastAsia="zh-CN"/>
        </w:rPr>
        <w:t>网络模块原理</w:t>
      </w:r>
      <w:bookmarkEnd w:id="33"/>
    </w:p>
    <w:p>
      <w:pPr>
        <w:numPr>
          <w:ilvl w:val="0"/>
          <w:numId w:val="3"/>
        </w:numPr>
        <w:ind w:firstLine="420" w:firstLineChars="0"/>
        <w:outlineLvl w:val="1"/>
        <w:rPr>
          <w:rFonts w:hint="default"/>
          <w:lang w:val="en-US" w:eastAsia="zh-CN"/>
        </w:rPr>
      </w:pPr>
      <w:bookmarkStart w:id="34" w:name="_Toc3944_WPSOffice_Level2"/>
      <w:r>
        <w:rPr>
          <w:rFonts w:hint="eastAsia"/>
          <w:lang w:val="en-US" w:eastAsia="zh-CN"/>
        </w:rPr>
        <w:t>Unity热更原理</w:t>
      </w:r>
      <w:bookmarkEnd w:id="34"/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bookmarkStart w:id="35" w:name="_Toc32294_WPSOffice_Level1"/>
      <w:bookmarkStart w:id="36" w:name="_Toc19840_WPSOffice_Level1"/>
      <w:r>
        <w:rPr>
          <w:rFonts w:hint="eastAsia"/>
          <w:lang w:val="en-US" w:eastAsia="zh-CN"/>
        </w:rPr>
        <w:t>使用方式</w:t>
      </w:r>
      <w:bookmarkEnd w:id="35"/>
      <w:bookmarkEnd w:id="36"/>
    </w:p>
    <w:p>
      <w:pPr>
        <w:numPr>
          <w:ilvl w:val="0"/>
          <w:numId w:val="4"/>
        </w:numPr>
        <w:ind w:firstLine="420" w:firstLineChars="0"/>
        <w:outlineLvl w:val="1"/>
        <w:rPr>
          <w:rFonts w:hint="eastAsia"/>
          <w:lang w:val="en-US" w:eastAsia="zh-CN"/>
        </w:rPr>
      </w:pPr>
      <w:bookmarkStart w:id="37" w:name="_Toc20527_WPSOffice_Level2"/>
      <w:r>
        <w:rPr>
          <w:rFonts w:hint="eastAsia"/>
          <w:lang w:val="en-US" w:eastAsia="zh-CN"/>
        </w:rPr>
        <w:t>网络链接及通信</w:t>
      </w:r>
      <w:bookmarkEnd w:id="37"/>
    </w:p>
    <w:p>
      <w:pPr>
        <w:numPr>
          <w:ilvl w:val="0"/>
          <w:numId w:val="4"/>
        </w:numPr>
        <w:ind w:firstLine="420" w:firstLineChars="0"/>
        <w:outlineLvl w:val="1"/>
        <w:rPr>
          <w:rFonts w:hint="default"/>
          <w:lang w:val="en-US" w:eastAsia="zh-CN"/>
        </w:rPr>
      </w:pPr>
      <w:bookmarkStart w:id="38" w:name="_Toc25219_WPSOffice_Level2"/>
      <w:r>
        <w:rPr>
          <w:rFonts w:hint="eastAsia"/>
          <w:lang w:val="en-US" w:eastAsia="zh-CN"/>
        </w:rPr>
        <w:t>通信加密及解析</w:t>
      </w:r>
      <w:bookmarkEnd w:id="38"/>
    </w:p>
    <w:p>
      <w:pPr>
        <w:numPr>
          <w:ilvl w:val="0"/>
          <w:numId w:val="4"/>
        </w:numPr>
        <w:ind w:firstLine="420" w:firstLineChars="0"/>
        <w:outlineLvl w:val="1"/>
        <w:rPr>
          <w:rFonts w:hint="default"/>
          <w:lang w:val="en-US" w:eastAsia="zh-CN"/>
        </w:rPr>
      </w:pPr>
      <w:bookmarkStart w:id="39" w:name="_Toc23226_WPSOffice_Level2"/>
      <w:r>
        <w:rPr>
          <w:rFonts w:hint="eastAsia"/>
          <w:lang w:val="en-US" w:eastAsia="zh-CN"/>
        </w:rPr>
        <w:t>Lua中间函数生成及lua编程</w:t>
      </w:r>
      <w:bookmarkEnd w:id="39"/>
    </w:p>
    <w:p>
      <w:pPr>
        <w:numPr>
          <w:ilvl w:val="0"/>
          <w:numId w:val="4"/>
        </w:numPr>
        <w:ind w:firstLine="420" w:firstLineChars="0"/>
        <w:outlineLvl w:val="1"/>
        <w:rPr>
          <w:rFonts w:hint="default"/>
          <w:lang w:val="en-US" w:eastAsia="zh-CN"/>
        </w:rPr>
      </w:pPr>
      <w:bookmarkStart w:id="40" w:name="_Toc7403_WPSOffice_Level2"/>
      <w:r>
        <w:rPr>
          <w:rFonts w:hint="eastAsia"/>
          <w:lang w:val="en-US" w:eastAsia="zh-CN"/>
        </w:rPr>
        <w:t>C#脚本编程</w:t>
      </w:r>
      <w:bookmarkEnd w:id="40"/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bookmarkStart w:id="41" w:name="_Toc4049_WPSOffice_Level1"/>
      <w:bookmarkStart w:id="42" w:name="_Toc23465_WPSOffice_Level1"/>
      <w:r>
        <w:rPr>
          <w:rFonts w:hint="eastAsia"/>
          <w:lang w:val="en-US" w:eastAsia="zh-CN"/>
        </w:rPr>
        <w:t>源码解读</w:t>
      </w:r>
      <w:bookmarkEnd w:id="41"/>
      <w:bookmarkEnd w:id="42"/>
    </w:p>
    <w:p>
      <w:pPr>
        <w:numPr>
          <w:ilvl w:val="0"/>
          <w:numId w:val="5"/>
        </w:numPr>
        <w:ind w:firstLine="420" w:firstLineChars="0"/>
        <w:outlineLvl w:val="1"/>
        <w:rPr>
          <w:rFonts w:hint="eastAsia"/>
          <w:lang w:val="en-US" w:eastAsia="zh-CN"/>
        </w:rPr>
      </w:pPr>
      <w:bookmarkStart w:id="43" w:name="_Toc27783_WPSOffice_Level2"/>
      <w:r>
        <w:rPr>
          <w:rFonts w:hint="eastAsia"/>
          <w:lang w:val="en-US" w:eastAsia="zh-CN"/>
        </w:rPr>
        <w:t>工程文件结构</w:t>
      </w:r>
      <w:bookmarkEnd w:id="43"/>
    </w:p>
    <w:p>
      <w:pPr>
        <w:numPr>
          <w:ilvl w:val="0"/>
          <w:numId w:val="5"/>
        </w:numPr>
        <w:ind w:firstLine="420" w:firstLineChars="0"/>
        <w:outlineLvl w:val="1"/>
        <w:rPr>
          <w:rFonts w:hint="default"/>
          <w:lang w:val="en-US" w:eastAsia="zh-CN"/>
        </w:rPr>
      </w:pPr>
      <w:bookmarkStart w:id="44" w:name="_Toc14105_WPSOffice_Level2"/>
      <w:r>
        <w:rPr>
          <w:rFonts w:hint="eastAsia"/>
          <w:lang w:val="en-US" w:eastAsia="zh-CN"/>
        </w:rPr>
        <w:t>Editor文件夹内容解读</w:t>
      </w:r>
      <w:bookmarkEnd w:id="44"/>
    </w:p>
    <w:p>
      <w:pPr>
        <w:numPr>
          <w:ilvl w:val="0"/>
          <w:numId w:val="5"/>
        </w:numPr>
        <w:ind w:firstLine="420" w:firstLineChars="0"/>
        <w:outlineLvl w:val="1"/>
        <w:rPr>
          <w:rFonts w:hint="default"/>
          <w:lang w:val="en-US" w:eastAsia="zh-CN"/>
        </w:rPr>
      </w:pPr>
      <w:bookmarkStart w:id="45" w:name="_Toc30562_WPSOffice_Level2"/>
      <w:r>
        <w:rPr>
          <w:rFonts w:hint="eastAsia"/>
          <w:lang w:val="en-US" w:eastAsia="zh-CN"/>
        </w:rPr>
        <w:t>Lua文件夹内容解读</w:t>
      </w:r>
      <w:bookmarkEnd w:id="45"/>
    </w:p>
    <w:p>
      <w:pPr>
        <w:numPr>
          <w:ilvl w:val="0"/>
          <w:numId w:val="5"/>
        </w:numPr>
        <w:ind w:firstLine="420" w:firstLineChars="0"/>
        <w:outlineLvl w:val="1"/>
        <w:rPr>
          <w:rFonts w:hint="default"/>
          <w:lang w:val="en-US" w:eastAsia="zh-CN"/>
        </w:rPr>
      </w:pPr>
      <w:bookmarkStart w:id="46" w:name="_Toc12791_WPSOffice_Level2"/>
      <w:r>
        <w:rPr>
          <w:rFonts w:hint="eastAsia"/>
          <w:lang w:val="en-US" w:eastAsia="zh-CN"/>
        </w:rPr>
        <w:t>Scripts文件夹内容解读</w:t>
      </w:r>
      <w:bookmarkEnd w:id="46"/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bookmarkStart w:id="47" w:name="_Toc23310_WPSOffice_Level1"/>
      <w:bookmarkStart w:id="48" w:name="_Toc31732_WPSOffice_Level1"/>
      <w:r>
        <w:rPr>
          <w:rFonts w:hint="eastAsia"/>
          <w:lang w:val="en-US" w:eastAsia="zh-CN"/>
        </w:rPr>
        <w:t>常见错误</w:t>
      </w:r>
      <w:bookmarkEnd w:id="47"/>
      <w:bookmarkEnd w:id="48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bookmarkStart w:id="49" w:name="_Toc14794_WPSOffice_Level1"/>
      <w:bookmarkStart w:id="50" w:name="_Toc13169_WPSOffice_Level1"/>
      <w:r>
        <w:rPr>
          <w:rFonts w:hint="eastAsia"/>
          <w:lang w:val="en-US" w:eastAsia="zh-CN"/>
        </w:rPr>
        <w:t>参考资料</w:t>
      </w:r>
      <w:bookmarkEnd w:id="49"/>
      <w:bookmarkEnd w:id="50"/>
    </w:p>
    <w:p>
      <w:pPr>
        <w:numPr>
          <w:numId w:val="0"/>
        </w:numPr>
        <w:ind w:firstLine="42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Luaframework_UGUI官网：http://www.ulua.org/index.html</w:t>
      </w:r>
    </w:p>
    <w:p>
      <w:pPr>
        <w:numPr>
          <w:numId w:val="0"/>
        </w:numPr>
        <w:ind w:firstLine="42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 ToLua&amp;LuaFramework_UGUI学习笔记：https://www.jianshu.com/p/ef1e2641e0c6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469920"/>
    <w:multiLevelType w:val="singleLevel"/>
    <w:tmpl w:val="D446992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BE47373"/>
    <w:multiLevelType w:val="singleLevel"/>
    <w:tmpl w:val="FBE4737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9B88786"/>
    <w:multiLevelType w:val="singleLevel"/>
    <w:tmpl w:val="19B8878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E6104F5"/>
    <w:multiLevelType w:val="singleLevel"/>
    <w:tmpl w:val="1E6104F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269EEA8"/>
    <w:multiLevelType w:val="singleLevel"/>
    <w:tmpl w:val="6269EEA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7925F4"/>
    <w:rsid w:val="047B50A9"/>
    <w:rsid w:val="10FE7EA7"/>
    <w:rsid w:val="20AE4387"/>
    <w:rsid w:val="25442716"/>
    <w:rsid w:val="2D7925F4"/>
    <w:rsid w:val="383A5D5B"/>
    <w:rsid w:val="4BE32B55"/>
    <w:rsid w:val="63583AE0"/>
    <w:rsid w:val="73A1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5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6">
    <w:name w:val="WPSOffice手动目录 2"/>
    <w:uiPriority w:val="0"/>
    <w:pPr>
      <w:ind w:leftChars="200"/>
    </w:pPr>
    <w:rPr>
      <w:sz w:val="20"/>
      <w:szCs w:val="20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0816f81-a313-4380-9c1f-5753582e9e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816f81-a313-4380-9c1f-5753582e9e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70ab4d-7ea0-4a44-88c6-38b6695d930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70ab4d-7ea0-4a44-88c6-38b6695d930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61ed14-6630-4d78-91ed-8cd107f4c1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61ed14-6630-4d78-91ed-8cd107f4c1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044f011-4ada-43a4-b80e-d735e2d5a5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44f011-4ada-43a4-b80e-d735e2d5a5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e40b49-bee9-47e5-ac0e-b6ccce327c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e40b49-bee9-47e5-ac0e-b6ccce327c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6988d4-3a18-4fe7-8114-d6ab7e3367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6988d4-3a18-4fe7-8114-d6ab7e3367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e27c6c-ddb3-47b0-8e3d-44abb05405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e27c6c-ddb3-47b0-8e3d-44abb05405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2ed21a-ab7a-4e5e-864c-ecb4f48163f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2ed21a-ab7a-4e5e-864c-ecb4f48163f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49adf1-efd0-41c1-bcb1-4f0f60248d6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49adf1-efd0-41c1-bcb1-4f0f60248d6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ba55a0-f8f0-4493-9bf9-e1362dfa576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ba55a0-f8f0-4493-9bf9-e1362dfa576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c79943-88e4-4bea-b2b1-2e9b3245bd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c79943-88e4-4bea-b2b1-2e9b3245bd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0898aa-e8a0-4c74-9d9d-a38f8947ff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0898aa-e8a0-4c74-9d9d-a38f8947ff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264f56-9eb6-4b6b-82a7-6403493f4d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264f56-9eb6-4b6b-82a7-6403493f4d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de810c-4cdf-432a-bc43-d2b8a6eebf2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de810c-4cdf-432a-bc43-d2b8a6eebf2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846975b-90b9-494c-adb7-23ff3eae18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46975b-90b9-494c-adb7-23ff3eae18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df728d-6aca-4100-947e-19e2a23dea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df728d-6aca-4100-947e-19e2a23dea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4d0fb9-2295-4eb6-b2d7-f1ea2aaab3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4d0fb9-2295-4eb6-b2d7-f1ea2aaab3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2bee182-4587-495e-a3b1-c603b380b8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bee182-4587-495e-a3b1-c603b380b8d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be58d2-f0ee-4a5f-be1e-7f40c50c295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be58d2-f0ee-4a5f-be1e-7f40c50c295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2954a7-724b-4697-9211-68e048e0d3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2954a7-724b-4697-9211-68e048e0d3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aed092-85a5-483a-8a01-330a5e6de7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aed092-85a5-483a-8a01-330a5e6de7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72e87b-1ad0-44b8-9bbc-3ac54fa40f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72e87b-1ad0-44b8-9bbc-3ac54fa40f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2019-10-14T10:04:00Z</dcterms:created>
  <dc:creator>PC</dc:creator>
  <cp:lastModifiedBy>PC</cp:lastModifiedBy>
  <dcterms:modified xsi:type="dcterms:W3CDTF">2019-10-14T10:36:25Z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