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E4C" w:rsidRPr="00F44FF9" w:rsidRDefault="003B5E4C" w:rsidP="00274945">
      <w:pPr>
        <w:rPr>
          <w:rFonts w:ascii="Georgia" w:hAnsi="Georgia"/>
          <w:b/>
          <w:sz w:val="24"/>
          <w:szCs w:val="24"/>
        </w:rPr>
      </w:pPr>
      <w:r w:rsidRPr="00F44FF9">
        <w:rPr>
          <w:rFonts w:ascii="Georgia" w:hAnsi="Georgia"/>
          <w:b/>
          <w:sz w:val="24"/>
          <w:szCs w:val="24"/>
        </w:rPr>
        <w:t>L</w:t>
      </w:r>
      <w:r w:rsidR="003B3EB2" w:rsidRPr="00F44FF9">
        <w:rPr>
          <w:rFonts w:ascii="Georgia" w:hAnsi="Georgia"/>
          <w:b/>
          <w:sz w:val="24"/>
          <w:szCs w:val="24"/>
        </w:rPr>
        <w:t xml:space="preserve">e piège </w:t>
      </w:r>
      <w:r w:rsidR="00F44FF9">
        <w:rPr>
          <w:rFonts w:ascii="Georgia" w:hAnsi="Georgia"/>
          <w:b/>
          <w:sz w:val="24"/>
          <w:szCs w:val="24"/>
        </w:rPr>
        <w:t xml:space="preserve">du découragement et </w:t>
      </w:r>
      <w:r w:rsidR="003B3EB2" w:rsidRPr="00F44FF9">
        <w:rPr>
          <w:rFonts w:ascii="Georgia" w:hAnsi="Georgia"/>
          <w:b/>
          <w:sz w:val="24"/>
          <w:szCs w:val="24"/>
        </w:rPr>
        <w:t>de la résignation</w:t>
      </w:r>
      <w:r w:rsidRPr="00F44FF9">
        <w:rPr>
          <w:rFonts w:ascii="Georgia" w:hAnsi="Georgia"/>
          <w:b/>
          <w:sz w:val="24"/>
          <w:szCs w:val="24"/>
        </w:rPr>
        <w:t> : Un jour</w:t>
      </w:r>
      <w:r w:rsidR="003B3EB2" w:rsidRPr="00F44FF9">
        <w:rPr>
          <w:rFonts w:ascii="Georgia" w:hAnsi="Georgia"/>
          <w:b/>
          <w:sz w:val="24"/>
          <w:szCs w:val="24"/>
        </w:rPr>
        <w:t>,</w:t>
      </w:r>
      <w:r w:rsidRPr="00F44FF9">
        <w:rPr>
          <w:rFonts w:ascii="Georgia" w:hAnsi="Georgia"/>
          <w:b/>
          <w:sz w:val="24"/>
          <w:szCs w:val="24"/>
        </w:rPr>
        <w:t xml:space="preserve"> c</w:t>
      </w:r>
      <w:r w:rsidR="003B3EB2" w:rsidRPr="00F44FF9">
        <w:rPr>
          <w:rFonts w:ascii="Georgia" w:hAnsi="Georgia"/>
          <w:b/>
          <w:sz w:val="24"/>
          <w:szCs w:val="24"/>
        </w:rPr>
        <w:t>ela changera !</w:t>
      </w:r>
    </w:p>
    <w:p w:rsidR="003B5E4C" w:rsidRDefault="003B5E4C" w:rsidP="00F44FF9">
      <w:pPr>
        <w:jc w:val="center"/>
        <w:rPr>
          <w:rFonts w:ascii="Georgia" w:hAnsi="Georgia"/>
        </w:rPr>
      </w:pPr>
    </w:p>
    <w:p w:rsidR="00951EBB" w:rsidRDefault="00D308D7" w:rsidP="00D308D7">
      <w:pPr>
        <w:jc w:val="both"/>
        <w:rPr>
          <w:rFonts w:ascii="Georgia" w:hAnsi="Georgia"/>
        </w:rPr>
      </w:pPr>
      <w:r>
        <w:rPr>
          <w:rFonts w:ascii="Georgia" w:hAnsi="Georgia"/>
        </w:rPr>
        <w:t>Cela devient presque une habitude. A chaque fois que les citoyens congolais sont confrontés à la dure réalité et aux difficultés quotidiennes, ils ont presque les mêmes réactions</w:t>
      </w:r>
      <w:r w:rsidR="001377D0">
        <w:rPr>
          <w:rFonts w:ascii="Georgia" w:hAnsi="Georgia"/>
        </w:rPr>
        <w:t>. Ils</w:t>
      </w:r>
      <w:r>
        <w:rPr>
          <w:rFonts w:ascii="Georgia" w:hAnsi="Georgia"/>
        </w:rPr>
        <w:t xml:space="preserve"> s’exclament toujours « </w:t>
      </w:r>
      <w:r w:rsidRPr="001377D0">
        <w:rPr>
          <w:rFonts w:ascii="Georgia" w:hAnsi="Georgia"/>
          <w:i/>
        </w:rPr>
        <w:t>c’est ça le Congo, ce pays ne changera jamais</w:t>
      </w:r>
      <w:r>
        <w:rPr>
          <w:rFonts w:ascii="Georgia" w:hAnsi="Georgia"/>
        </w:rPr>
        <w:t> » ou  encore « </w:t>
      </w:r>
      <w:r w:rsidRPr="001377D0">
        <w:rPr>
          <w:rFonts w:ascii="Georgia" w:hAnsi="Georgia"/>
          <w:i/>
        </w:rPr>
        <w:t>si je pouvais quitter ce pays ou si je pouvais le vendre, je le ferais immédiatement !</w:t>
      </w:r>
      <w:r>
        <w:rPr>
          <w:rFonts w:ascii="Georgia" w:hAnsi="Georgia"/>
        </w:rPr>
        <w:t> »</w:t>
      </w:r>
      <w:r w:rsidR="001377D0">
        <w:rPr>
          <w:rFonts w:ascii="Georgia" w:hAnsi="Georgia"/>
        </w:rPr>
        <w:t>.</w:t>
      </w:r>
    </w:p>
    <w:p w:rsidR="001377D0" w:rsidRDefault="001377D0" w:rsidP="00D308D7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Faire croire aux congolais qu’ils sont des sous hommes et qu’ils n’évolueraient jamais, est une stratégie politique, développée dans les officines du Parti Congolais du Travail (PCT). </w:t>
      </w:r>
    </w:p>
    <w:p w:rsidR="001377D0" w:rsidRDefault="001377D0" w:rsidP="002F7C37">
      <w:pPr>
        <w:jc w:val="both"/>
        <w:rPr>
          <w:rFonts w:ascii="Georgia" w:hAnsi="Georgia"/>
        </w:rPr>
      </w:pPr>
      <w:r>
        <w:rPr>
          <w:rFonts w:ascii="Georgia" w:hAnsi="Georgia"/>
        </w:rPr>
        <w:t xml:space="preserve">Le doute permanent, le dégout pour </w:t>
      </w:r>
      <w:r w:rsidR="002F7C37">
        <w:rPr>
          <w:rFonts w:ascii="Georgia" w:hAnsi="Georgia"/>
        </w:rPr>
        <w:t xml:space="preserve">la chose publique, l’abandon de </w:t>
      </w:r>
      <w:r>
        <w:rPr>
          <w:rFonts w:ascii="Georgia" w:hAnsi="Georgia"/>
        </w:rPr>
        <w:t>l’</w:t>
      </w:r>
      <w:r w:rsidR="002F7C37">
        <w:rPr>
          <w:rFonts w:ascii="Georgia" w:hAnsi="Georgia"/>
        </w:rPr>
        <w:t>intérêt</w:t>
      </w:r>
      <w:r>
        <w:rPr>
          <w:rFonts w:ascii="Georgia" w:hAnsi="Georgia"/>
        </w:rPr>
        <w:t xml:space="preserve"> général</w:t>
      </w:r>
      <w:r w:rsidR="002F7C37">
        <w:rPr>
          <w:rFonts w:ascii="Georgia" w:hAnsi="Georgia"/>
        </w:rPr>
        <w:t xml:space="preserve"> pour le « chacun pour soi »</w:t>
      </w:r>
      <w:r>
        <w:rPr>
          <w:rFonts w:ascii="Georgia" w:hAnsi="Georgia"/>
        </w:rPr>
        <w:t xml:space="preserve">, </w:t>
      </w:r>
      <w:r w:rsidR="00305ECD">
        <w:rPr>
          <w:rFonts w:ascii="Georgia" w:hAnsi="Georgia"/>
        </w:rPr>
        <w:t xml:space="preserve">la pratique du tribalisme de façon décomplexée, </w:t>
      </w:r>
      <w:r w:rsidR="00B87FF7">
        <w:rPr>
          <w:rFonts w:ascii="Georgia" w:hAnsi="Georgia"/>
        </w:rPr>
        <w:t xml:space="preserve">le sentiment d’impuissance, </w:t>
      </w:r>
      <w:r w:rsidR="002F7C37">
        <w:rPr>
          <w:rFonts w:ascii="Georgia" w:hAnsi="Georgia"/>
        </w:rPr>
        <w:t xml:space="preserve">l’impression que </w:t>
      </w:r>
      <w:r w:rsidR="002F7C37" w:rsidRPr="002F7C37">
        <w:rPr>
          <w:rFonts w:ascii="Georgia" w:hAnsi="Georgia"/>
        </w:rPr>
        <w:t>la</w:t>
      </w:r>
      <w:r w:rsidR="00951EBB" w:rsidRPr="002F7C37">
        <w:rPr>
          <w:rFonts w:ascii="Georgia" w:hAnsi="Georgia"/>
        </w:rPr>
        <w:t xml:space="preserve"> République </w:t>
      </w:r>
      <w:r w:rsidR="002F7C37" w:rsidRPr="002F7C37">
        <w:rPr>
          <w:rFonts w:ascii="Georgia" w:hAnsi="Georgia"/>
        </w:rPr>
        <w:t xml:space="preserve">est injuste et que la démocratie rime avec la violente et peut </w:t>
      </w:r>
      <w:r w:rsidR="002F7C37">
        <w:rPr>
          <w:rFonts w:ascii="Georgia" w:hAnsi="Georgia"/>
        </w:rPr>
        <w:t xml:space="preserve">permettre une </w:t>
      </w:r>
      <w:r w:rsidR="002F7C37" w:rsidRPr="002F7C37">
        <w:rPr>
          <w:rFonts w:ascii="Georgia" w:hAnsi="Georgia"/>
        </w:rPr>
        <w:t>p</w:t>
      </w:r>
      <w:r w:rsidR="002F7C37">
        <w:rPr>
          <w:rFonts w:ascii="Georgia" w:hAnsi="Georgia"/>
        </w:rPr>
        <w:t>artialité dans le</w:t>
      </w:r>
      <w:r w:rsidR="00951EBB" w:rsidRPr="002F7C37">
        <w:rPr>
          <w:rFonts w:ascii="Georgia" w:hAnsi="Georgia"/>
        </w:rPr>
        <w:t xml:space="preserve"> traitemen</w:t>
      </w:r>
      <w:r w:rsidR="007564CE">
        <w:rPr>
          <w:rFonts w:ascii="Georgia" w:hAnsi="Georgia"/>
        </w:rPr>
        <w:t>t des citoyens</w:t>
      </w:r>
      <w:r w:rsidR="00951EBB" w:rsidRPr="002F7C37">
        <w:rPr>
          <w:rFonts w:ascii="Georgia" w:hAnsi="Georgia"/>
        </w:rPr>
        <w:t xml:space="preserve">, </w:t>
      </w:r>
      <w:r w:rsidR="00EC4F23">
        <w:rPr>
          <w:rFonts w:ascii="Georgia" w:hAnsi="Georgia"/>
        </w:rPr>
        <w:t xml:space="preserve">voilà ce que le pouvoir attend des congolais. Des citoyens totalement résignés à la </w:t>
      </w:r>
      <w:r w:rsidR="004513AC">
        <w:rPr>
          <w:rFonts w:ascii="Georgia" w:hAnsi="Georgia"/>
        </w:rPr>
        <w:t>défense</w:t>
      </w:r>
      <w:r w:rsidR="00EC4F23">
        <w:rPr>
          <w:rFonts w:ascii="Georgia" w:hAnsi="Georgia"/>
        </w:rPr>
        <w:t xml:space="preserve"> de la cause nationale.</w:t>
      </w:r>
    </w:p>
    <w:p w:rsidR="004513AC" w:rsidRDefault="004C6941" w:rsidP="002F7C37">
      <w:pPr>
        <w:jc w:val="both"/>
        <w:rPr>
          <w:rFonts w:ascii="Georgia" w:hAnsi="Georgia"/>
        </w:rPr>
      </w:pPr>
      <w:r w:rsidRPr="006F75E2">
        <w:rPr>
          <w:rFonts w:ascii="Georgia" w:hAnsi="Georgia"/>
        </w:rPr>
        <w:t xml:space="preserve">Aussi, </w:t>
      </w:r>
      <w:r w:rsidR="00594FC3">
        <w:rPr>
          <w:rFonts w:ascii="Georgia" w:hAnsi="Georgia"/>
        </w:rPr>
        <w:t xml:space="preserve">plutôt que </w:t>
      </w:r>
      <w:r w:rsidR="00EC4F23" w:rsidRPr="006F75E2">
        <w:rPr>
          <w:rFonts w:ascii="Georgia" w:hAnsi="Georgia"/>
        </w:rPr>
        <w:t>de</w:t>
      </w:r>
      <w:r w:rsidR="00EC4F23">
        <w:rPr>
          <w:rFonts w:ascii="Georgia" w:hAnsi="Georgia"/>
        </w:rPr>
        <w:t xml:space="preserve"> financer</w:t>
      </w:r>
      <w:r w:rsidR="004513AC">
        <w:rPr>
          <w:rFonts w:ascii="Georgia" w:hAnsi="Georgia"/>
        </w:rPr>
        <w:t xml:space="preserve"> des micro projets portés par des diplômés sans emploi ou d</w:t>
      </w:r>
      <w:r w:rsidR="00EC4F23">
        <w:rPr>
          <w:rFonts w:ascii="Georgia" w:hAnsi="Georgia"/>
        </w:rPr>
        <w:t xml:space="preserve">es jeunes entrepreneurs, nos gouvernants </w:t>
      </w:r>
      <w:r w:rsidR="004513AC">
        <w:rPr>
          <w:rFonts w:ascii="Georgia" w:hAnsi="Georgia"/>
        </w:rPr>
        <w:t>préfèrent</w:t>
      </w:r>
      <w:r w:rsidR="00EC4F23">
        <w:rPr>
          <w:rFonts w:ascii="Georgia" w:hAnsi="Georgia"/>
        </w:rPr>
        <w:t xml:space="preserve"> f</w:t>
      </w:r>
      <w:r w:rsidR="00321D71">
        <w:rPr>
          <w:rFonts w:ascii="Georgia" w:hAnsi="Georgia"/>
        </w:rPr>
        <w:t xml:space="preserve">inancer les </w:t>
      </w:r>
      <w:r w:rsidR="004513AC">
        <w:rPr>
          <w:rFonts w:ascii="Georgia" w:hAnsi="Georgia"/>
        </w:rPr>
        <w:t>églises</w:t>
      </w:r>
      <w:r w:rsidR="00321D71">
        <w:rPr>
          <w:rFonts w:ascii="Georgia" w:hAnsi="Georgia"/>
        </w:rPr>
        <w:t xml:space="preserve"> de </w:t>
      </w:r>
      <w:r w:rsidR="004513AC">
        <w:rPr>
          <w:rFonts w:ascii="Georgia" w:hAnsi="Georgia"/>
        </w:rPr>
        <w:t>réveil</w:t>
      </w:r>
      <w:r w:rsidR="00321D71">
        <w:rPr>
          <w:rFonts w:ascii="Georgia" w:hAnsi="Georgia"/>
        </w:rPr>
        <w:t xml:space="preserve">, </w:t>
      </w:r>
      <w:r w:rsidR="00EC4F23">
        <w:rPr>
          <w:rFonts w:ascii="Georgia" w:hAnsi="Georgia"/>
        </w:rPr>
        <w:t xml:space="preserve">simplement </w:t>
      </w:r>
      <w:r w:rsidR="004513AC">
        <w:rPr>
          <w:rFonts w:ascii="Georgia" w:hAnsi="Georgia"/>
        </w:rPr>
        <w:t>parce que</w:t>
      </w:r>
      <w:r w:rsidR="006F75E2">
        <w:rPr>
          <w:rFonts w:ascii="Georgia" w:hAnsi="Georgia"/>
        </w:rPr>
        <w:t xml:space="preserve"> dans ces lieux, d</w:t>
      </w:r>
      <w:r w:rsidR="00EC4F23">
        <w:rPr>
          <w:rFonts w:ascii="Georgia" w:hAnsi="Georgia"/>
        </w:rPr>
        <w:t>es citoyens</w:t>
      </w:r>
      <w:r w:rsidR="006F75E2">
        <w:rPr>
          <w:rFonts w:ascii="Georgia" w:hAnsi="Georgia"/>
        </w:rPr>
        <w:t xml:space="preserve"> incrédules</w:t>
      </w:r>
      <w:r w:rsidR="00594FC3">
        <w:rPr>
          <w:rFonts w:ascii="Georgia" w:hAnsi="Georgia"/>
        </w:rPr>
        <w:t xml:space="preserve"> et endoctrinés </w:t>
      </w:r>
      <w:r w:rsidR="00EC4F23">
        <w:rPr>
          <w:rFonts w:ascii="Georgia" w:hAnsi="Georgia"/>
        </w:rPr>
        <w:t xml:space="preserve">s’en tiennent au discours </w:t>
      </w:r>
      <w:r>
        <w:rPr>
          <w:rFonts w:ascii="Georgia" w:hAnsi="Georgia"/>
        </w:rPr>
        <w:t>de certains pasteurs commerçants qui insis</w:t>
      </w:r>
      <w:r w:rsidR="00EC4F23">
        <w:rPr>
          <w:rFonts w:ascii="Georgia" w:hAnsi="Georgia"/>
        </w:rPr>
        <w:t>te</w:t>
      </w:r>
      <w:r>
        <w:rPr>
          <w:rFonts w:ascii="Georgia" w:hAnsi="Georgia"/>
        </w:rPr>
        <w:t>nt</w:t>
      </w:r>
      <w:r w:rsidR="00594FC3">
        <w:rPr>
          <w:rFonts w:ascii="Georgia" w:hAnsi="Georgia"/>
        </w:rPr>
        <w:t xml:space="preserve"> sur des messages qui vont dans le sens voulu</w:t>
      </w:r>
      <w:r w:rsidR="00553B29">
        <w:rPr>
          <w:rFonts w:ascii="Georgia" w:hAnsi="Georgia"/>
        </w:rPr>
        <w:t xml:space="preserve"> par</w:t>
      </w:r>
      <w:r w:rsidR="00594FC3">
        <w:rPr>
          <w:rFonts w:ascii="Georgia" w:hAnsi="Georgia"/>
        </w:rPr>
        <w:t xml:space="preserve"> leurs généreux donateurs</w:t>
      </w:r>
      <w:r>
        <w:rPr>
          <w:rFonts w:ascii="Georgia" w:hAnsi="Georgia"/>
        </w:rPr>
        <w:t xml:space="preserve"> </w:t>
      </w:r>
      <w:r w:rsidR="00594FC3">
        <w:rPr>
          <w:rFonts w:ascii="Georgia" w:hAnsi="Georgia"/>
        </w:rPr>
        <w:t>à savoir</w:t>
      </w:r>
      <w:r>
        <w:rPr>
          <w:rFonts w:ascii="Georgia" w:hAnsi="Georgia"/>
        </w:rPr>
        <w:t xml:space="preserve"> </w:t>
      </w:r>
      <w:r w:rsidR="00EC4F23">
        <w:rPr>
          <w:rFonts w:ascii="Georgia" w:hAnsi="Georgia"/>
        </w:rPr>
        <w:t>« </w:t>
      </w:r>
      <w:r w:rsidR="00AE0B7C">
        <w:rPr>
          <w:rFonts w:ascii="Georgia" w:hAnsi="Georgia"/>
          <w:i/>
        </w:rPr>
        <w:t>Dieu est heureux de prendre n</w:t>
      </w:r>
      <w:r w:rsidR="00EC4F23" w:rsidRPr="00EC4F23">
        <w:rPr>
          <w:rFonts w:ascii="Georgia" w:hAnsi="Georgia"/>
          <w:i/>
        </w:rPr>
        <w:t>os fardeaux</w:t>
      </w:r>
      <w:r w:rsidR="00321D71" w:rsidRPr="00EC4F23">
        <w:rPr>
          <w:rFonts w:ascii="Georgia" w:hAnsi="Georgia"/>
          <w:i/>
        </w:rPr>
        <w:t>,</w:t>
      </w:r>
      <w:r w:rsidR="00EC4F23">
        <w:rPr>
          <w:rFonts w:ascii="Georgia" w:hAnsi="Georgia"/>
          <w:i/>
        </w:rPr>
        <w:t> </w:t>
      </w:r>
      <w:r w:rsidR="004513AC">
        <w:rPr>
          <w:rFonts w:ascii="Georgia" w:hAnsi="Georgia"/>
          <w:i/>
        </w:rPr>
        <w:t>…,</w:t>
      </w:r>
      <w:r w:rsidR="00321D71" w:rsidRPr="00EC4F23">
        <w:rPr>
          <w:rFonts w:ascii="Georgia" w:hAnsi="Georgia"/>
          <w:i/>
        </w:rPr>
        <w:t xml:space="preserve"> </w:t>
      </w:r>
      <w:r w:rsidR="00EC4F23" w:rsidRPr="00EC4F23">
        <w:rPr>
          <w:rFonts w:ascii="Georgia" w:hAnsi="Georgia"/>
          <w:i/>
        </w:rPr>
        <w:t xml:space="preserve">lui </w:t>
      </w:r>
      <w:r w:rsidR="00AE0B7C">
        <w:rPr>
          <w:rFonts w:ascii="Georgia" w:hAnsi="Georgia"/>
          <w:i/>
        </w:rPr>
        <w:t>seul trouvera la solution à n</w:t>
      </w:r>
      <w:r w:rsidR="00EC4F23">
        <w:rPr>
          <w:rFonts w:ascii="Georgia" w:hAnsi="Georgia"/>
          <w:i/>
        </w:rPr>
        <w:t>o</w:t>
      </w:r>
      <w:r w:rsidR="00EC4F23" w:rsidRPr="00EC4F23">
        <w:rPr>
          <w:rFonts w:ascii="Georgia" w:hAnsi="Georgia"/>
          <w:i/>
        </w:rPr>
        <w:t>s problèmes</w:t>
      </w:r>
      <w:r w:rsidR="00594FC3">
        <w:rPr>
          <w:rFonts w:ascii="Georgia" w:hAnsi="Georgia"/>
        </w:rPr>
        <w:t> ». U</w:t>
      </w:r>
      <w:r>
        <w:rPr>
          <w:rFonts w:ascii="Georgia" w:hAnsi="Georgia"/>
        </w:rPr>
        <w:t>ne façon d’acheter la conscience des citoyens afin d’</w:t>
      </w:r>
      <w:r w:rsidR="00594FC3">
        <w:rPr>
          <w:rFonts w:ascii="Georgia" w:hAnsi="Georgia"/>
        </w:rPr>
        <w:t>étouffer la</w:t>
      </w:r>
      <w:r>
        <w:rPr>
          <w:rFonts w:ascii="Georgia" w:hAnsi="Georgia"/>
        </w:rPr>
        <w:t xml:space="preserve"> contestation populaire</w:t>
      </w:r>
      <w:r w:rsidR="00594FC3">
        <w:rPr>
          <w:rFonts w:ascii="Georgia" w:hAnsi="Georgia"/>
        </w:rPr>
        <w:t xml:space="preserve"> qui résulterait de l’éveil des consciences</w:t>
      </w:r>
      <w:r>
        <w:rPr>
          <w:rFonts w:ascii="Georgia" w:hAnsi="Georgia"/>
        </w:rPr>
        <w:t>.</w:t>
      </w:r>
    </w:p>
    <w:p w:rsidR="00321D71" w:rsidRPr="004513AC" w:rsidRDefault="004513AC" w:rsidP="002F7C37">
      <w:pPr>
        <w:jc w:val="both"/>
        <w:rPr>
          <w:rFonts w:ascii="Georgia" w:hAnsi="Georgia"/>
        </w:rPr>
      </w:pPr>
      <w:r>
        <w:rPr>
          <w:rFonts w:ascii="Georgia" w:hAnsi="Georgia"/>
        </w:rPr>
        <w:t>L</w:t>
      </w:r>
      <w:r w:rsidR="00321D71" w:rsidRPr="004513AC">
        <w:rPr>
          <w:rFonts w:ascii="Georgia" w:hAnsi="Georgia"/>
        </w:rPr>
        <w:t>a bible n’e</w:t>
      </w:r>
      <w:r w:rsidR="00EC4F23" w:rsidRPr="004513AC">
        <w:rPr>
          <w:rFonts w:ascii="Georgia" w:hAnsi="Georgia"/>
        </w:rPr>
        <w:t>nc</w:t>
      </w:r>
      <w:r w:rsidR="00594FC3">
        <w:rPr>
          <w:rFonts w:ascii="Georgia" w:hAnsi="Georgia"/>
        </w:rPr>
        <w:t xml:space="preserve">ourage nullement la passivité, </w:t>
      </w:r>
      <w:r w:rsidR="00321D71" w:rsidRPr="004513AC">
        <w:rPr>
          <w:rFonts w:ascii="Georgia" w:hAnsi="Georgia"/>
        </w:rPr>
        <w:t>la pa</w:t>
      </w:r>
      <w:r w:rsidR="00EC4F23" w:rsidRPr="004513AC">
        <w:rPr>
          <w:rFonts w:ascii="Georgia" w:hAnsi="Georgia"/>
        </w:rPr>
        <w:t>resse</w:t>
      </w:r>
      <w:r w:rsidR="00594FC3">
        <w:rPr>
          <w:rFonts w:ascii="Georgia" w:hAnsi="Georgia"/>
        </w:rPr>
        <w:t>, l’ignorance et l’aveuglement.</w:t>
      </w:r>
      <w:r w:rsidR="00EC4F23" w:rsidRPr="004513AC">
        <w:rPr>
          <w:rFonts w:ascii="Georgia" w:hAnsi="Georgia"/>
        </w:rPr>
        <w:t xml:space="preserve"> Même s’il est vrai que</w:t>
      </w:r>
      <w:r w:rsidR="00321D71" w:rsidRPr="004513AC">
        <w:rPr>
          <w:rFonts w:ascii="Georgia" w:hAnsi="Georgia"/>
        </w:rPr>
        <w:t xml:space="preserve"> Dieu nous aidera comme il</w:t>
      </w:r>
      <w:r w:rsidR="00E443A4">
        <w:rPr>
          <w:rFonts w:ascii="Georgia" w:hAnsi="Georgia"/>
        </w:rPr>
        <w:t xml:space="preserve"> le promet dans sa parole, </w:t>
      </w:r>
      <w:r w:rsidR="008F6E02">
        <w:rPr>
          <w:rFonts w:ascii="Georgia" w:hAnsi="Georgia"/>
        </w:rPr>
        <w:t xml:space="preserve">néanmoins, </w:t>
      </w:r>
      <w:r w:rsidRPr="004513AC">
        <w:rPr>
          <w:rFonts w:ascii="Georgia" w:hAnsi="Georgia"/>
        </w:rPr>
        <w:t>seule</w:t>
      </w:r>
      <w:r w:rsidR="00321D71" w:rsidRPr="004513AC">
        <w:rPr>
          <w:rFonts w:ascii="Georgia" w:hAnsi="Georgia"/>
        </w:rPr>
        <w:t xml:space="preserve"> no</w:t>
      </w:r>
      <w:r w:rsidRPr="004513AC">
        <w:rPr>
          <w:rFonts w:ascii="Georgia" w:hAnsi="Georgia"/>
        </w:rPr>
        <w:t xml:space="preserve">tre implication personnelle </w:t>
      </w:r>
      <w:r w:rsidR="00321D71" w:rsidRPr="004513AC">
        <w:rPr>
          <w:rFonts w:ascii="Georgia" w:hAnsi="Georgia"/>
        </w:rPr>
        <w:t>fera avancer les choses</w:t>
      </w:r>
      <w:r w:rsidR="00B120C5" w:rsidRPr="004513AC">
        <w:rPr>
          <w:rFonts w:ascii="Georgia" w:hAnsi="Georgia"/>
        </w:rPr>
        <w:t xml:space="preserve">. </w:t>
      </w:r>
      <w:r w:rsidR="008F6E02">
        <w:rPr>
          <w:rFonts w:ascii="Georgia" w:hAnsi="Georgia"/>
        </w:rPr>
        <w:t>On aurait voulu que</w:t>
      </w:r>
      <w:r w:rsidR="006901DF">
        <w:rPr>
          <w:rFonts w:ascii="Georgia" w:hAnsi="Georgia"/>
        </w:rPr>
        <w:t xml:space="preserve"> ces soi disant experts</w:t>
      </w:r>
      <w:r w:rsidR="008F6E02">
        <w:rPr>
          <w:rFonts w:ascii="Georgia" w:hAnsi="Georgia"/>
        </w:rPr>
        <w:t xml:space="preserve"> de la parole divine</w:t>
      </w:r>
      <w:r w:rsidR="00B9513B">
        <w:rPr>
          <w:rFonts w:ascii="Georgia" w:hAnsi="Georgia"/>
        </w:rPr>
        <w:t xml:space="preserve"> exhort</w:t>
      </w:r>
      <w:r w:rsidR="008F6E02">
        <w:rPr>
          <w:rFonts w:ascii="Georgia" w:hAnsi="Georgia"/>
        </w:rPr>
        <w:t xml:space="preserve">ent </w:t>
      </w:r>
      <w:r w:rsidRPr="004513AC">
        <w:rPr>
          <w:rFonts w:ascii="Georgia" w:hAnsi="Georgia"/>
        </w:rPr>
        <w:t xml:space="preserve">tous les citoyens </w:t>
      </w:r>
      <w:r w:rsidR="00D0461C">
        <w:rPr>
          <w:rFonts w:ascii="Georgia" w:hAnsi="Georgia"/>
        </w:rPr>
        <w:t>désespéré</w:t>
      </w:r>
      <w:r w:rsidRPr="004513AC">
        <w:rPr>
          <w:rFonts w:ascii="Georgia" w:hAnsi="Georgia"/>
        </w:rPr>
        <w:t>s</w:t>
      </w:r>
      <w:r w:rsidR="00B120C5" w:rsidRPr="004513AC">
        <w:rPr>
          <w:rFonts w:ascii="Georgia" w:hAnsi="Georgia"/>
        </w:rPr>
        <w:t xml:space="preserve"> après tant d'épreuves, </w:t>
      </w:r>
      <w:r w:rsidR="00B9513B">
        <w:rPr>
          <w:rFonts w:ascii="Georgia" w:hAnsi="Georgia"/>
        </w:rPr>
        <w:t>à demander au bon</w:t>
      </w:r>
      <w:r w:rsidRPr="004513AC">
        <w:rPr>
          <w:rFonts w:ascii="Georgia" w:hAnsi="Georgia"/>
        </w:rPr>
        <w:t xml:space="preserve"> Dieu de les f</w:t>
      </w:r>
      <w:r w:rsidR="00B120C5" w:rsidRPr="004513AC">
        <w:rPr>
          <w:rFonts w:ascii="Georgia" w:hAnsi="Georgia"/>
        </w:rPr>
        <w:t>ortifie</w:t>
      </w:r>
      <w:r w:rsidR="008F6E02">
        <w:rPr>
          <w:rFonts w:ascii="Georgia" w:hAnsi="Georgia"/>
        </w:rPr>
        <w:t>r et de les libérer</w:t>
      </w:r>
      <w:r w:rsidRPr="004513AC">
        <w:rPr>
          <w:rFonts w:ascii="Georgia" w:hAnsi="Georgia"/>
        </w:rPr>
        <w:t xml:space="preserve"> d</w:t>
      </w:r>
      <w:r w:rsidR="00B120C5" w:rsidRPr="004513AC">
        <w:rPr>
          <w:rFonts w:ascii="Georgia" w:hAnsi="Georgia"/>
        </w:rPr>
        <w:t>e</w:t>
      </w:r>
      <w:r w:rsidR="008F6E02">
        <w:rPr>
          <w:rFonts w:ascii="Georgia" w:hAnsi="Georgia"/>
        </w:rPr>
        <w:t>s chaine</w:t>
      </w:r>
      <w:r w:rsidRPr="004513AC">
        <w:rPr>
          <w:rFonts w:ascii="Georgia" w:hAnsi="Georgia"/>
        </w:rPr>
        <w:t xml:space="preserve">s de </w:t>
      </w:r>
      <w:r>
        <w:rPr>
          <w:rFonts w:ascii="Georgia" w:hAnsi="Georgia"/>
        </w:rPr>
        <w:t xml:space="preserve">ceux </w:t>
      </w:r>
      <w:r w:rsidR="00D0461C">
        <w:rPr>
          <w:rFonts w:ascii="Georgia" w:hAnsi="Georgia"/>
        </w:rPr>
        <w:t>qui le</w:t>
      </w:r>
      <w:r>
        <w:rPr>
          <w:rFonts w:ascii="Georgia" w:hAnsi="Georgia"/>
        </w:rPr>
        <w:t>s</w:t>
      </w:r>
      <w:r w:rsidR="00D0461C">
        <w:rPr>
          <w:rFonts w:ascii="Georgia" w:hAnsi="Georgia"/>
        </w:rPr>
        <w:t xml:space="preserve"> privent de liberté</w:t>
      </w:r>
      <w:r w:rsidR="006901DF">
        <w:rPr>
          <w:rFonts w:ascii="Georgia" w:hAnsi="Georgia"/>
        </w:rPr>
        <w:t xml:space="preserve">, </w:t>
      </w:r>
      <w:r w:rsidRPr="004513AC">
        <w:rPr>
          <w:rFonts w:ascii="Georgia" w:hAnsi="Georgia"/>
        </w:rPr>
        <w:t>leur</w:t>
      </w:r>
      <w:r w:rsidR="00B120C5" w:rsidRPr="004513AC">
        <w:rPr>
          <w:rFonts w:ascii="Georgia" w:hAnsi="Georgia"/>
        </w:rPr>
        <w:t>s persécuteurs !</w:t>
      </w:r>
    </w:p>
    <w:p w:rsidR="00951EBB" w:rsidRDefault="00FF18CF" w:rsidP="00FF18CF">
      <w:pPr>
        <w:jc w:val="both"/>
        <w:rPr>
          <w:rFonts w:ascii="Georgia" w:hAnsi="Georgia"/>
        </w:rPr>
      </w:pPr>
      <w:r w:rsidRPr="00FF18CF">
        <w:rPr>
          <w:rFonts w:ascii="Georgia" w:hAnsi="Georgia"/>
        </w:rPr>
        <w:t>Il est aujourd’hui urgent</w:t>
      </w:r>
      <w:r w:rsidR="006F75E2">
        <w:rPr>
          <w:rFonts w:ascii="Georgia" w:hAnsi="Georgia"/>
        </w:rPr>
        <w:t xml:space="preserve"> de démanteler </w:t>
      </w:r>
      <w:r w:rsidR="006F75E2" w:rsidRPr="00FF18CF">
        <w:rPr>
          <w:rFonts w:ascii="Georgia" w:hAnsi="Georgia"/>
        </w:rPr>
        <w:t>cette petite entreprise de malheur</w:t>
      </w:r>
      <w:r w:rsidR="006F75E2">
        <w:rPr>
          <w:rFonts w:ascii="Georgia" w:hAnsi="Georgia"/>
        </w:rPr>
        <w:t xml:space="preserve"> qui souhaite</w:t>
      </w:r>
      <w:r w:rsidRPr="00FF18CF">
        <w:rPr>
          <w:rFonts w:ascii="Georgia" w:hAnsi="Georgia"/>
        </w:rPr>
        <w:t xml:space="preserve"> perpétuer la culture </w:t>
      </w:r>
      <w:r w:rsidR="001B5385">
        <w:rPr>
          <w:rFonts w:ascii="Georgia" w:hAnsi="Georgia"/>
        </w:rPr>
        <w:t xml:space="preserve">du découragement et </w:t>
      </w:r>
      <w:r w:rsidRPr="00FF18CF">
        <w:rPr>
          <w:rFonts w:ascii="Georgia" w:hAnsi="Georgia"/>
        </w:rPr>
        <w:t>de la désespérance sur l’ensemble du peuple congolais, dans le seul but de détourne</w:t>
      </w:r>
      <w:r>
        <w:rPr>
          <w:rFonts w:ascii="Georgia" w:hAnsi="Georgia"/>
        </w:rPr>
        <w:t>r</w:t>
      </w:r>
      <w:r w:rsidRPr="00FF18CF">
        <w:rPr>
          <w:rFonts w:ascii="Georgia" w:hAnsi="Georgia"/>
        </w:rPr>
        <w:t xml:space="preserve"> le regard sur les crimes économiques et sociaux.</w:t>
      </w:r>
    </w:p>
    <w:p w:rsidR="001B5385" w:rsidRPr="00894154" w:rsidRDefault="001B5385" w:rsidP="00894154">
      <w:pPr>
        <w:jc w:val="both"/>
        <w:rPr>
          <w:rFonts w:ascii="Georgia" w:hAnsi="Georgia"/>
        </w:rPr>
      </w:pPr>
      <w:r w:rsidRPr="00894154">
        <w:rPr>
          <w:rFonts w:ascii="Georgia" w:hAnsi="Georgia"/>
        </w:rPr>
        <w:t>La réalité tragique que vivent les congolais ne peut et ne doit en rien être occultée. L’héritage peu glorieux</w:t>
      </w:r>
      <w:r w:rsidR="00894154" w:rsidRPr="00894154">
        <w:rPr>
          <w:rFonts w:ascii="Georgia" w:hAnsi="Georgia"/>
        </w:rPr>
        <w:t>,</w:t>
      </w:r>
      <w:r w:rsidRPr="00894154">
        <w:rPr>
          <w:rFonts w:ascii="Georgia" w:hAnsi="Georgia"/>
        </w:rPr>
        <w:t xml:space="preserve"> fait de </w:t>
      </w:r>
      <w:r w:rsidR="00894154" w:rsidRPr="00894154">
        <w:rPr>
          <w:rFonts w:ascii="Georgia" w:hAnsi="Georgia"/>
        </w:rPr>
        <w:t xml:space="preserve">pauvreté, de misère et de </w:t>
      </w:r>
      <w:r w:rsidRPr="00894154">
        <w:rPr>
          <w:rFonts w:ascii="Georgia" w:hAnsi="Georgia"/>
        </w:rPr>
        <w:t xml:space="preserve">regrets à partager, </w:t>
      </w:r>
      <w:r w:rsidR="00894154" w:rsidRPr="00894154">
        <w:rPr>
          <w:rFonts w:ascii="Georgia" w:hAnsi="Georgia"/>
        </w:rPr>
        <w:t xml:space="preserve">ne peut permettre </w:t>
      </w:r>
      <w:r w:rsidRPr="00894154">
        <w:rPr>
          <w:rFonts w:ascii="Georgia" w:hAnsi="Georgia"/>
        </w:rPr>
        <w:t xml:space="preserve">de </w:t>
      </w:r>
      <w:r w:rsidR="00277B3A" w:rsidRPr="00894154">
        <w:rPr>
          <w:rFonts w:ascii="Georgia" w:hAnsi="Georgia"/>
        </w:rPr>
        <w:t>bâtir un sentiment commun d’appartenance nationale</w:t>
      </w:r>
      <w:r w:rsidR="00894154" w:rsidRPr="00894154">
        <w:rPr>
          <w:rFonts w:ascii="Georgia" w:hAnsi="Georgia"/>
        </w:rPr>
        <w:t>. La stratégie optée par le pouvoir en place qui consiste à c</w:t>
      </w:r>
      <w:r w:rsidRPr="00894154">
        <w:rPr>
          <w:rFonts w:ascii="Georgia" w:hAnsi="Georgia"/>
        </w:rPr>
        <w:t>amoufler les échecs et à intim</w:t>
      </w:r>
      <w:r w:rsidR="00894154" w:rsidRPr="00894154">
        <w:rPr>
          <w:rFonts w:ascii="Georgia" w:hAnsi="Georgia"/>
        </w:rPr>
        <w:t>ider les population</w:t>
      </w:r>
      <w:r w:rsidRPr="00894154">
        <w:rPr>
          <w:rFonts w:ascii="Georgia" w:hAnsi="Georgia"/>
        </w:rPr>
        <w:t>s en utilisant les formules ronflantes qui ne veulent rien dire</w:t>
      </w:r>
      <w:r w:rsidR="00894154" w:rsidRPr="00894154">
        <w:rPr>
          <w:rFonts w:ascii="Georgia" w:hAnsi="Georgia"/>
        </w:rPr>
        <w:t xml:space="preserve">, a atteint </w:t>
      </w:r>
      <w:r w:rsidR="008F6E02">
        <w:rPr>
          <w:rFonts w:ascii="Georgia" w:hAnsi="Georgia"/>
        </w:rPr>
        <w:t>son apogée</w:t>
      </w:r>
      <w:r w:rsidR="00894154" w:rsidRPr="00894154">
        <w:rPr>
          <w:rFonts w:ascii="Georgia" w:hAnsi="Georgia"/>
        </w:rPr>
        <w:t>.</w:t>
      </w:r>
    </w:p>
    <w:p w:rsidR="00277B3A" w:rsidRPr="00894154" w:rsidRDefault="00894154" w:rsidP="00894154">
      <w:pPr>
        <w:jc w:val="both"/>
        <w:rPr>
          <w:rFonts w:ascii="Georgia" w:hAnsi="Georgia"/>
        </w:rPr>
      </w:pPr>
      <w:r w:rsidRPr="00894154">
        <w:rPr>
          <w:rFonts w:ascii="Georgia" w:hAnsi="Georgia"/>
        </w:rPr>
        <w:t>Seul le</w:t>
      </w:r>
      <w:r w:rsidR="00277B3A" w:rsidRPr="00894154">
        <w:rPr>
          <w:rFonts w:ascii="Georgia" w:hAnsi="Georgia"/>
        </w:rPr>
        <w:t xml:space="preserve"> patriotisme </w:t>
      </w:r>
      <w:r w:rsidR="008F6E02">
        <w:rPr>
          <w:rFonts w:ascii="Georgia" w:hAnsi="Georgia"/>
        </w:rPr>
        <w:t>permettra</w:t>
      </w:r>
      <w:r w:rsidR="002C74E9">
        <w:rPr>
          <w:rFonts w:ascii="Georgia" w:hAnsi="Georgia"/>
        </w:rPr>
        <w:t xml:space="preserve"> à notre peuple agressé, meurtri</w:t>
      </w:r>
      <w:r w:rsidRPr="00894154">
        <w:rPr>
          <w:rFonts w:ascii="Georgia" w:hAnsi="Georgia"/>
        </w:rPr>
        <w:t xml:space="preserve"> et vivant désormais sous la menace permanente</w:t>
      </w:r>
      <w:r>
        <w:rPr>
          <w:rFonts w:ascii="Georgia" w:hAnsi="Georgia"/>
        </w:rPr>
        <w:t xml:space="preserve"> des ennemis de la nation</w:t>
      </w:r>
      <w:r w:rsidRPr="00894154">
        <w:rPr>
          <w:rFonts w:ascii="Georgia" w:hAnsi="Georgia"/>
        </w:rPr>
        <w:t xml:space="preserve">, de relever ce défi de </w:t>
      </w:r>
      <w:r w:rsidR="00277B3A" w:rsidRPr="00894154">
        <w:rPr>
          <w:rFonts w:ascii="Georgia" w:hAnsi="Georgia"/>
        </w:rPr>
        <w:t>solidarité</w:t>
      </w:r>
      <w:r w:rsidR="008F6E02">
        <w:rPr>
          <w:rFonts w:ascii="Georgia" w:hAnsi="Georgia"/>
        </w:rPr>
        <w:t xml:space="preserve"> et d’unité nationale mais aussi</w:t>
      </w:r>
      <w:r w:rsidRPr="00894154">
        <w:rPr>
          <w:rFonts w:ascii="Georgia" w:hAnsi="Georgia"/>
        </w:rPr>
        <w:t xml:space="preserve"> d’afficher notre</w:t>
      </w:r>
      <w:r w:rsidR="00277B3A" w:rsidRPr="00894154">
        <w:rPr>
          <w:rFonts w:ascii="Georgia" w:hAnsi="Georgia"/>
        </w:rPr>
        <w:t xml:space="preserve"> volonté</w:t>
      </w:r>
      <w:r>
        <w:rPr>
          <w:rFonts w:ascii="Georgia" w:hAnsi="Georgia"/>
        </w:rPr>
        <w:t xml:space="preserve"> de </w:t>
      </w:r>
      <w:r w:rsidR="00277B3A" w:rsidRPr="00894154">
        <w:rPr>
          <w:rFonts w:ascii="Georgia" w:hAnsi="Georgia"/>
        </w:rPr>
        <w:t>défendre</w:t>
      </w:r>
      <w:r w:rsidR="008F6E02">
        <w:rPr>
          <w:rFonts w:ascii="Georgia" w:hAnsi="Georgia"/>
        </w:rPr>
        <w:t xml:space="preserve"> </w:t>
      </w:r>
      <w:r w:rsidRPr="00894154">
        <w:rPr>
          <w:rFonts w:ascii="Georgia" w:hAnsi="Georgia"/>
        </w:rPr>
        <w:t xml:space="preserve">notre patrie </w:t>
      </w:r>
      <w:r w:rsidR="007F0D48">
        <w:rPr>
          <w:rFonts w:ascii="Georgia" w:hAnsi="Georgia"/>
        </w:rPr>
        <w:t>et de préserver le</w:t>
      </w:r>
      <w:r w:rsidR="00277B3A" w:rsidRPr="00894154">
        <w:rPr>
          <w:rFonts w:ascii="Georgia" w:hAnsi="Georgia"/>
        </w:rPr>
        <w:t xml:space="preserve"> bien commun</w:t>
      </w:r>
      <w:r>
        <w:rPr>
          <w:rFonts w:ascii="Georgia" w:hAnsi="Georgia"/>
        </w:rPr>
        <w:t xml:space="preserve"> et le vivre ensemble.</w:t>
      </w:r>
    </w:p>
    <w:p w:rsidR="002E7A1B" w:rsidRPr="009D2C74" w:rsidRDefault="00894154" w:rsidP="009D2C74">
      <w:pPr>
        <w:jc w:val="both"/>
        <w:rPr>
          <w:rFonts w:ascii="Georgia" w:hAnsi="Georgia"/>
        </w:rPr>
      </w:pPr>
      <w:r w:rsidRPr="009D2C74">
        <w:rPr>
          <w:rFonts w:ascii="Georgia" w:hAnsi="Georgia"/>
        </w:rPr>
        <w:t>Avec le Parti Congolais du Travail (PCT)</w:t>
      </w:r>
      <w:r w:rsidR="009D2C74" w:rsidRPr="009D2C74">
        <w:rPr>
          <w:rFonts w:ascii="Georgia" w:hAnsi="Georgia"/>
        </w:rPr>
        <w:t xml:space="preserve"> et ses affidés</w:t>
      </w:r>
      <w:r w:rsidR="002E7A1B" w:rsidRPr="009D2C74">
        <w:rPr>
          <w:rFonts w:ascii="Georgia" w:hAnsi="Georgia"/>
        </w:rPr>
        <w:t>, l</w:t>
      </w:r>
      <w:r w:rsidR="009D2C74" w:rsidRPr="009D2C74">
        <w:rPr>
          <w:rFonts w:ascii="Georgia" w:hAnsi="Georgia"/>
        </w:rPr>
        <w:t>a politique devient une entrepri</w:t>
      </w:r>
      <w:r w:rsidR="002E7A1B" w:rsidRPr="009D2C74">
        <w:rPr>
          <w:rFonts w:ascii="Georgia" w:hAnsi="Georgia"/>
        </w:rPr>
        <w:t>se de pure manipulation mentale</w:t>
      </w:r>
      <w:r w:rsidRPr="009D2C74">
        <w:rPr>
          <w:rFonts w:ascii="Georgia" w:hAnsi="Georgia"/>
        </w:rPr>
        <w:t xml:space="preserve"> et il est à craindre que </w:t>
      </w:r>
      <w:r w:rsidR="002E7A1B" w:rsidRPr="009D2C74">
        <w:rPr>
          <w:rFonts w:ascii="Georgia" w:hAnsi="Georgia"/>
        </w:rPr>
        <w:t>la démocratie perd</w:t>
      </w:r>
      <w:r w:rsidR="009D2C74" w:rsidRPr="009D2C74">
        <w:rPr>
          <w:rFonts w:ascii="Georgia" w:hAnsi="Georgia"/>
        </w:rPr>
        <w:t>e</w:t>
      </w:r>
      <w:r w:rsidR="002E7A1B" w:rsidRPr="009D2C74">
        <w:rPr>
          <w:rFonts w:ascii="Georgia" w:hAnsi="Georgia"/>
        </w:rPr>
        <w:t xml:space="preserve"> son sens et vire à la dictature ou à l’anarchie</w:t>
      </w:r>
      <w:r w:rsidR="009D2C74" w:rsidRPr="009D2C74">
        <w:rPr>
          <w:rFonts w:ascii="Georgia" w:hAnsi="Georgia"/>
        </w:rPr>
        <w:t>.</w:t>
      </w:r>
    </w:p>
    <w:p w:rsidR="00A60BA4" w:rsidRDefault="00A60BA4" w:rsidP="007F0D48">
      <w:pPr>
        <w:jc w:val="both"/>
        <w:rPr>
          <w:rFonts w:ascii="Georgia" w:hAnsi="Georgia"/>
        </w:rPr>
      </w:pPr>
      <w:r w:rsidRPr="007F0D48">
        <w:rPr>
          <w:rFonts w:ascii="Georgia" w:hAnsi="Georgia"/>
        </w:rPr>
        <w:t xml:space="preserve">Face </w:t>
      </w:r>
      <w:r w:rsidR="007F0D48" w:rsidRPr="007F0D48">
        <w:rPr>
          <w:rFonts w:ascii="Georgia" w:hAnsi="Georgia"/>
        </w:rPr>
        <w:t>à cette démolition programmée et cette</w:t>
      </w:r>
      <w:r w:rsidRPr="007F0D48">
        <w:rPr>
          <w:rFonts w:ascii="Georgia" w:hAnsi="Georgia"/>
        </w:rPr>
        <w:t xml:space="preserve"> vision sombre que certains voudraient imposer à la société</w:t>
      </w:r>
      <w:r w:rsidR="007F0D48" w:rsidRPr="007F0D48">
        <w:rPr>
          <w:rFonts w:ascii="Georgia" w:hAnsi="Georgia"/>
        </w:rPr>
        <w:t xml:space="preserve"> congolaise toute entière, nous devons opposer notre courage et l’amour que nous avons pour notre pays.</w:t>
      </w:r>
    </w:p>
    <w:p w:rsidR="001B5385" w:rsidRDefault="007F0D48" w:rsidP="007F0D48">
      <w:pPr>
        <w:jc w:val="both"/>
        <w:rPr>
          <w:rFonts w:ascii="Georgia" w:hAnsi="Georgia"/>
        </w:rPr>
      </w:pPr>
      <w:r w:rsidRPr="00F44FF9">
        <w:rPr>
          <w:rFonts w:ascii="Georgia" w:hAnsi="Georgia"/>
          <w:color w:val="000000"/>
        </w:rPr>
        <w:t>« </w:t>
      </w:r>
      <w:r w:rsidRPr="00F44FF9">
        <w:rPr>
          <w:rFonts w:ascii="Georgia" w:hAnsi="Georgia"/>
          <w:i/>
          <w:color w:val="000000"/>
        </w:rPr>
        <w:t>Ils ne sont grands que parce que nous sommes à genoux</w:t>
      </w:r>
      <w:r w:rsidRPr="00F44FF9">
        <w:rPr>
          <w:rFonts w:ascii="Georgia" w:hAnsi="Georgia"/>
          <w:color w:val="000000"/>
        </w:rPr>
        <w:t xml:space="preserve"> », disait La Boétie dans son </w:t>
      </w:r>
      <w:r w:rsidRPr="00F44FF9">
        <w:rPr>
          <w:rStyle w:val="Accentuation"/>
          <w:rFonts w:ascii="Georgia" w:hAnsi="Georgia"/>
          <w:color w:val="000000"/>
        </w:rPr>
        <w:t xml:space="preserve">Discours de la servitude volontaire. </w:t>
      </w:r>
      <w:r w:rsidR="00F44FF9" w:rsidRPr="00F44FF9">
        <w:rPr>
          <w:rStyle w:val="Accentuation"/>
          <w:rFonts w:ascii="Georgia" w:hAnsi="Georgia"/>
          <w:i w:val="0"/>
          <w:color w:val="000000"/>
        </w:rPr>
        <w:t>Ne laissons pas c</w:t>
      </w:r>
      <w:r w:rsidRPr="00F44FF9">
        <w:rPr>
          <w:rStyle w:val="Accentuation"/>
          <w:rFonts w:ascii="Georgia" w:hAnsi="Georgia"/>
          <w:i w:val="0"/>
          <w:color w:val="000000"/>
        </w:rPr>
        <w:t>es</w:t>
      </w:r>
      <w:r w:rsidRPr="00F44FF9">
        <w:rPr>
          <w:rStyle w:val="Accentuation"/>
          <w:rFonts w:ascii="Georgia" w:hAnsi="Georgia"/>
          <w:color w:val="000000"/>
        </w:rPr>
        <w:t xml:space="preserve"> </w:t>
      </w:r>
      <w:r w:rsidRPr="00F44FF9">
        <w:rPr>
          <w:rFonts w:ascii="Georgia" w:hAnsi="Georgia"/>
          <w:color w:val="000000"/>
        </w:rPr>
        <w:t xml:space="preserve">lâches, </w:t>
      </w:r>
      <w:r w:rsidR="00F44FF9" w:rsidRPr="00F44FF9">
        <w:rPr>
          <w:rFonts w:ascii="Georgia" w:hAnsi="Georgia"/>
          <w:color w:val="000000"/>
        </w:rPr>
        <w:t xml:space="preserve">héritiers </w:t>
      </w:r>
      <w:r w:rsidRPr="00F44FF9">
        <w:rPr>
          <w:rFonts w:ascii="Georgia" w:hAnsi="Georgia"/>
        </w:rPr>
        <w:t>d’une idéologie « passéiste »</w:t>
      </w:r>
      <w:r w:rsidR="00F44FF9" w:rsidRPr="00F44FF9">
        <w:rPr>
          <w:rFonts w:ascii="Georgia" w:hAnsi="Georgia"/>
        </w:rPr>
        <w:t>,</w:t>
      </w:r>
      <w:r w:rsidRPr="00F44FF9">
        <w:rPr>
          <w:rFonts w:ascii="Georgia" w:hAnsi="Georgia"/>
          <w:color w:val="000000"/>
        </w:rPr>
        <w:t xml:space="preserve"> </w:t>
      </w:r>
      <w:r w:rsidR="00F44FF9" w:rsidRPr="00F44FF9">
        <w:rPr>
          <w:rFonts w:ascii="Georgia" w:hAnsi="Georgia"/>
        </w:rPr>
        <w:t>carboniser l’</w:t>
      </w:r>
      <w:r w:rsidRPr="00F44FF9">
        <w:rPr>
          <w:rFonts w:ascii="Georgia" w:hAnsi="Georgia"/>
        </w:rPr>
        <w:t xml:space="preserve">histoire </w:t>
      </w:r>
      <w:r w:rsidR="00F44FF9" w:rsidRPr="00F44FF9">
        <w:rPr>
          <w:rFonts w:ascii="Georgia" w:hAnsi="Georgia"/>
        </w:rPr>
        <w:t>de notre pays et briser l’espoir de millions de jeunes congolais</w:t>
      </w:r>
      <w:r w:rsidR="00F44FF9" w:rsidRPr="00B87FF7">
        <w:rPr>
          <w:rFonts w:ascii="Georgia" w:hAnsi="Georgia"/>
        </w:rPr>
        <w:t xml:space="preserve">. </w:t>
      </w:r>
      <w:r w:rsidR="00B87FF7" w:rsidRPr="00B87FF7">
        <w:rPr>
          <w:rFonts w:ascii="Georgia" w:hAnsi="Georgia"/>
        </w:rPr>
        <w:t>L’amour de la patrie est un appel que doit entendre tous les congolais.</w:t>
      </w:r>
    </w:p>
    <w:p w:rsidR="00F44FF9" w:rsidRDefault="00F44FF9" w:rsidP="00F44FF9">
      <w:pPr>
        <w:jc w:val="both"/>
        <w:rPr>
          <w:rFonts w:ascii="Georgia" w:hAnsi="Georgia"/>
          <w:b/>
        </w:rPr>
      </w:pPr>
      <w:r>
        <w:rPr>
          <w:rFonts w:ascii="Georgia" w:hAnsi="Georgia"/>
          <w:b/>
        </w:rPr>
        <w:t>Nous sommes le Congo Unis, p</w:t>
      </w:r>
      <w:r w:rsidRPr="007D6C44">
        <w:rPr>
          <w:rFonts w:ascii="Georgia" w:hAnsi="Georgia"/>
          <w:b/>
        </w:rPr>
        <w:t>lus jamais sans nous.</w:t>
      </w:r>
      <w:r>
        <w:rPr>
          <w:rFonts w:ascii="Georgia" w:hAnsi="Georgia"/>
          <w:b/>
        </w:rPr>
        <w:t xml:space="preserve">  </w:t>
      </w:r>
      <w:r w:rsidRPr="007D6C44">
        <w:rPr>
          <w:rFonts w:ascii="Georgia" w:hAnsi="Georgia"/>
          <w:b/>
        </w:rPr>
        <w:t>Que Dieu bénisse le Congo</w:t>
      </w:r>
      <w:r>
        <w:rPr>
          <w:rFonts w:ascii="Georgia" w:hAnsi="Georgia"/>
          <w:b/>
        </w:rPr>
        <w:t>-Brazzaville</w:t>
      </w:r>
      <w:r w:rsidRPr="007D6C44">
        <w:rPr>
          <w:rFonts w:ascii="Georgia" w:hAnsi="Georgia"/>
          <w:b/>
        </w:rPr>
        <w:t>.</w:t>
      </w:r>
    </w:p>
    <w:p w:rsidR="00F44FF9" w:rsidRDefault="00F44FF9" w:rsidP="00274945">
      <w:pPr>
        <w:spacing w:after="0"/>
        <w:ind w:left="2832" w:firstLine="708"/>
        <w:jc w:val="both"/>
        <w:rPr>
          <w:rFonts w:ascii="Georgia" w:hAnsi="Georgia"/>
          <w:b/>
        </w:rPr>
      </w:pPr>
      <w:r w:rsidRPr="007D6C44">
        <w:rPr>
          <w:rFonts w:ascii="Georgia" w:hAnsi="Georgia"/>
          <w:b/>
        </w:rPr>
        <w:t>Laurent DZABA</w:t>
      </w:r>
      <w:bookmarkStart w:id="0" w:name="_GoBack"/>
      <w:bookmarkEnd w:id="0"/>
    </w:p>
    <w:p w:rsidR="00274945" w:rsidRDefault="00274945" w:rsidP="00274945">
      <w:pPr>
        <w:spacing w:after="0" w:line="240" w:lineRule="auto"/>
        <w:ind w:left="35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Ingénieur Numérique, Innovation &amp; Intelligence Artificielle                                                       Diplômé en Economie Financière                        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                            </w:t>
      </w:r>
    </w:p>
    <w:p w:rsidR="00274945" w:rsidRPr="00F44FF9" w:rsidRDefault="00274945" w:rsidP="007F0D48">
      <w:pPr>
        <w:jc w:val="both"/>
        <w:rPr>
          <w:rFonts w:ascii="Georgia" w:hAnsi="Georgia"/>
          <w:sz w:val="24"/>
          <w:szCs w:val="24"/>
        </w:rPr>
      </w:pPr>
    </w:p>
    <w:sectPr w:rsidR="00274945" w:rsidRPr="00F44FF9" w:rsidSect="002F358C">
      <w:pgSz w:w="11906" w:h="16838"/>
      <w:pgMar w:top="112" w:right="400" w:bottom="182" w:left="44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74309"/>
    <w:rsid w:val="000E6B52"/>
    <w:rsid w:val="001377D0"/>
    <w:rsid w:val="001B5385"/>
    <w:rsid w:val="00225152"/>
    <w:rsid w:val="0024516E"/>
    <w:rsid w:val="00274945"/>
    <w:rsid w:val="00277B3A"/>
    <w:rsid w:val="00282E99"/>
    <w:rsid w:val="002A5DBF"/>
    <w:rsid w:val="002C5846"/>
    <w:rsid w:val="002C74E9"/>
    <w:rsid w:val="002E7A1B"/>
    <w:rsid w:val="002F358C"/>
    <w:rsid w:val="002F7C37"/>
    <w:rsid w:val="00305ECD"/>
    <w:rsid w:val="003108DB"/>
    <w:rsid w:val="00321D71"/>
    <w:rsid w:val="003B3EB2"/>
    <w:rsid w:val="003B5E4C"/>
    <w:rsid w:val="003E5C78"/>
    <w:rsid w:val="00400728"/>
    <w:rsid w:val="004513AC"/>
    <w:rsid w:val="004C6941"/>
    <w:rsid w:val="00553B29"/>
    <w:rsid w:val="00594FC3"/>
    <w:rsid w:val="00625429"/>
    <w:rsid w:val="006901DF"/>
    <w:rsid w:val="006F75E2"/>
    <w:rsid w:val="007564CE"/>
    <w:rsid w:val="00765437"/>
    <w:rsid w:val="007F0D48"/>
    <w:rsid w:val="007F7C75"/>
    <w:rsid w:val="00894154"/>
    <w:rsid w:val="008F6E02"/>
    <w:rsid w:val="00951EBB"/>
    <w:rsid w:val="00976F66"/>
    <w:rsid w:val="00997A44"/>
    <w:rsid w:val="009D2C74"/>
    <w:rsid w:val="00A60BA4"/>
    <w:rsid w:val="00AE0B7C"/>
    <w:rsid w:val="00B120C5"/>
    <w:rsid w:val="00B87FF7"/>
    <w:rsid w:val="00B9513B"/>
    <w:rsid w:val="00BB2E1E"/>
    <w:rsid w:val="00C74309"/>
    <w:rsid w:val="00D0461C"/>
    <w:rsid w:val="00D308D7"/>
    <w:rsid w:val="00D3786A"/>
    <w:rsid w:val="00DE5B8F"/>
    <w:rsid w:val="00E443A4"/>
    <w:rsid w:val="00EC4F23"/>
    <w:rsid w:val="00EE5628"/>
    <w:rsid w:val="00F20899"/>
    <w:rsid w:val="00F36BFF"/>
    <w:rsid w:val="00F44FF9"/>
    <w:rsid w:val="00FF1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2E99"/>
  </w:style>
  <w:style w:type="paragraph" w:styleId="Titre2">
    <w:name w:val="heading 2"/>
    <w:basedOn w:val="Normal"/>
    <w:link w:val="Titre2Car"/>
    <w:uiPriority w:val="9"/>
    <w:qFormat/>
    <w:rsid w:val="00951E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51EB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Accentuation">
    <w:name w:val="Emphasis"/>
    <w:basedOn w:val="Policepardfaut"/>
    <w:uiPriority w:val="20"/>
    <w:qFormat/>
    <w:rsid w:val="007F0D48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44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4F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1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</TotalTime>
  <Pages>1</Pages>
  <Words>665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Vallourec</Company>
  <LinksUpToDate>false</LinksUpToDate>
  <CharactersWithSpaces>4319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ldzaba</dc:creator>
  <cp:lastModifiedBy>Arvilors</cp:lastModifiedBy>
  <cp:revision>40</cp:revision>
  <dcterms:created xsi:type="dcterms:W3CDTF">2019-02-19T10:04:00Z</dcterms:created>
  <dcterms:modified xsi:type="dcterms:W3CDTF">2019-03-04T14:17:00Z</dcterms:modified>
</cp:coreProperties>
</file>