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0C" w:rsidRPr="00E3780C" w:rsidRDefault="00B870E7" w:rsidP="002D5B0F">
      <w:pPr>
        <w:pStyle w:val="NormalWeb"/>
        <w:rPr>
          <w:rFonts w:ascii="Georgia" w:hAnsi="Georgia"/>
          <w:b/>
          <w:sz w:val="28"/>
          <w:szCs w:val="28"/>
        </w:rPr>
      </w:pPr>
      <w:r w:rsidRPr="00E3780C">
        <w:rPr>
          <w:rFonts w:ascii="Georgia" w:hAnsi="Georgia"/>
          <w:b/>
          <w:sz w:val="28"/>
          <w:szCs w:val="28"/>
        </w:rPr>
        <w:t>Dialogue OUI, mais pas avec le coupe-coupe sous la gorge</w:t>
      </w:r>
    </w:p>
    <w:p w:rsidR="00B870E7" w:rsidRPr="00E3780C" w:rsidRDefault="00B870E7" w:rsidP="00E3780C">
      <w:pPr>
        <w:pStyle w:val="NormalWeb"/>
        <w:jc w:val="both"/>
        <w:rPr>
          <w:rFonts w:ascii="Georgia" w:hAnsi="Georgia"/>
          <w:sz w:val="28"/>
          <w:szCs w:val="28"/>
        </w:rPr>
      </w:pPr>
      <w:r w:rsidRPr="00B870E7">
        <w:rPr>
          <w:rFonts w:ascii="Georgia" w:hAnsi="Georgia"/>
        </w:rPr>
        <w:br/>
      </w:r>
      <w:r w:rsidRPr="00E3780C">
        <w:rPr>
          <w:rFonts w:ascii="Georgia" w:hAnsi="Georgia"/>
          <w:sz w:val="28"/>
          <w:szCs w:val="28"/>
        </w:rPr>
        <w:t>C’est curieux de voir comment la politique peut dans certaines circonstances ressembler au sport.</w:t>
      </w:r>
    </w:p>
    <w:p w:rsidR="00B870E7" w:rsidRPr="00E3780C" w:rsidRDefault="00B870E7" w:rsidP="00E3780C">
      <w:pPr>
        <w:pStyle w:val="NormalWeb"/>
        <w:jc w:val="both"/>
        <w:rPr>
          <w:rFonts w:ascii="Georgia" w:hAnsi="Georgia"/>
          <w:sz w:val="28"/>
          <w:szCs w:val="28"/>
        </w:rPr>
      </w:pPr>
      <w:r w:rsidRPr="00E3780C">
        <w:rPr>
          <w:rFonts w:ascii="Georgia" w:hAnsi="Georgia"/>
          <w:sz w:val="28"/>
          <w:szCs w:val="28"/>
        </w:rPr>
        <w:t xml:space="preserve">Habitué à enrôler et à signer des accords dans les rues sombres de </w:t>
      </w:r>
      <w:proofErr w:type="spellStart"/>
      <w:r w:rsidRPr="00E3780C">
        <w:rPr>
          <w:rFonts w:ascii="Georgia" w:hAnsi="Georgia"/>
          <w:sz w:val="28"/>
          <w:szCs w:val="28"/>
        </w:rPr>
        <w:t>Mpila</w:t>
      </w:r>
      <w:proofErr w:type="spellEnd"/>
      <w:r w:rsidRPr="00E3780C">
        <w:rPr>
          <w:rFonts w:ascii="Georgia" w:hAnsi="Georgia"/>
          <w:sz w:val="28"/>
          <w:szCs w:val="28"/>
        </w:rPr>
        <w:t>, le pouvoir s’est cru capable de réaliser le grand chelem avec les congolais de la diaspora. Sauf que, comme dans le foot, les matchs joués à domicile n’ont pas la même intensité que ceux joués à l’extérieur.</w:t>
      </w:r>
    </w:p>
    <w:p w:rsidR="00B870E7" w:rsidRPr="00E3780C" w:rsidRDefault="00B870E7" w:rsidP="00E3780C">
      <w:pPr>
        <w:pStyle w:val="NormalWeb"/>
        <w:jc w:val="both"/>
        <w:rPr>
          <w:rFonts w:ascii="Georgia" w:hAnsi="Georgia"/>
          <w:sz w:val="28"/>
          <w:szCs w:val="28"/>
        </w:rPr>
      </w:pPr>
      <w:r w:rsidRPr="00E3780C">
        <w:rPr>
          <w:rFonts w:ascii="Georgia" w:hAnsi="Georgia"/>
          <w:sz w:val="28"/>
          <w:szCs w:val="28"/>
        </w:rPr>
        <w:t xml:space="preserve">Vouloir utiliser à Paris, les gris-gris qui ont toujours marché à Brazzaville, même feu Président NIMI TSATY de l’AC Léopards de </w:t>
      </w:r>
      <w:proofErr w:type="spellStart"/>
      <w:r w:rsidRPr="00E3780C">
        <w:rPr>
          <w:rFonts w:ascii="Georgia" w:hAnsi="Georgia"/>
          <w:sz w:val="28"/>
          <w:szCs w:val="28"/>
        </w:rPr>
        <w:t>Dolisie</w:t>
      </w:r>
      <w:proofErr w:type="spellEnd"/>
      <w:r w:rsidRPr="00E3780C">
        <w:rPr>
          <w:rFonts w:ascii="Georgia" w:hAnsi="Georgia"/>
          <w:sz w:val="28"/>
          <w:szCs w:val="28"/>
        </w:rPr>
        <w:t xml:space="preserve"> n’aurait pas osé prendre un tel risque. La politique est une science dont la pratique et les codes ne sont pas les mêmes partout.</w:t>
      </w:r>
    </w:p>
    <w:p w:rsidR="00B870E7" w:rsidRPr="00E3780C" w:rsidRDefault="00B870E7" w:rsidP="00E3780C">
      <w:pPr>
        <w:pStyle w:val="NormalWeb"/>
        <w:jc w:val="both"/>
        <w:rPr>
          <w:rFonts w:ascii="Georgia" w:hAnsi="Georgia"/>
          <w:sz w:val="28"/>
          <w:szCs w:val="28"/>
        </w:rPr>
      </w:pPr>
      <w:r w:rsidRPr="00E3780C">
        <w:rPr>
          <w:rFonts w:ascii="Georgia" w:hAnsi="Georgia"/>
          <w:sz w:val="28"/>
          <w:szCs w:val="28"/>
        </w:rPr>
        <w:t>Si à Brazzaville les attrape-nigauds et autres astuces vicieuses des mange-mil sont des coups sûrs, à Paris les citoyens préfèrent la clarté et les débats, même s’ils n’aboutissent toujours pas à des consensus.</w:t>
      </w:r>
    </w:p>
    <w:p w:rsidR="00B870E7" w:rsidRPr="00E3780C" w:rsidRDefault="00B870E7" w:rsidP="00E3780C">
      <w:pPr>
        <w:pStyle w:val="NormalWeb"/>
        <w:jc w:val="both"/>
        <w:rPr>
          <w:rFonts w:ascii="Georgia" w:hAnsi="Georgia"/>
          <w:sz w:val="28"/>
          <w:szCs w:val="28"/>
        </w:rPr>
      </w:pPr>
      <w:r w:rsidRPr="00E3780C">
        <w:rPr>
          <w:rFonts w:ascii="Georgia" w:hAnsi="Georgia"/>
          <w:sz w:val="28"/>
          <w:szCs w:val="28"/>
        </w:rPr>
        <w:t xml:space="preserve">Une chose est sûre, les congolais sont prêts à participer à un DIALOGUE FRANC et SINCERE entre le pouvoir et les différentes composantes de la société congolaise, à condition que l’arbitrage vidéo ne soit pas assuré par le Président </w:t>
      </w:r>
      <w:proofErr w:type="spellStart"/>
      <w:r w:rsidRPr="00E3780C">
        <w:rPr>
          <w:rFonts w:ascii="Georgia" w:hAnsi="Georgia"/>
          <w:sz w:val="28"/>
          <w:szCs w:val="28"/>
        </w:rPr>
        <w:t>Sassou</w:t>
      </w:r>
      <w:proofErr w:type="spellEnd"/>
      <w:r w:rsidRPr="00E3780C">
        <w:rPr>
          <w:rFonts w:ascii="Georgia" w:hAnsi="Georgia"/>
          <w:sz w:val="28"/>
          <w:szCs w:val="28"/>
        </w:rPr>
        <w:t xml:space="preserve"> qui est à la fois joueur et entraineur de la majorité au pouvoir à Brazzaville.</w:t>
      </w:r>
    </w:p>
    <w:p w:rsidR="00B870E7" w:rsidRPr="00E3780C" w:rsidRDefault="00B870E7" w:rsidP="00E3780C">
      <w:pPr>
        <w:pStyle w:val="NormalWeb"/>
        <w:jc w:val="both"/>
        <w:rPr>
          <w:rFonts w:ascii="Georgia" w:hAnsi="Georgia"/>
          <w:sz w:val="28"/>
          <w:szCs w:val="28"/>
        </w:rPr>
      </w:pPr>
      <w:r w:rsidRPr="00E3780C">
        <w:rPr>
          <w:rFonts w:ascii="Georgia" w:hAnsi="Georgia"/>
          <w:sz w:val="28"/>
          <w:szCs w:val="28"/>
        </w:rPr>
        <w:t>L’idée du DIALOGUE n’est pas saugrenue, à condition qu’il porte sur les problèmes économiques et sociaux des congolais, les prisonniers politiques, les crimes de masse, la gestion opaque des ressources et la redistribution des richesses.</w:t>
      </w:r>
    </w:p>
    <w:p w:rsidR="0008458D" w:rsidRPr="00E3780C" w:rsidRDefault="0008458D" w:rsidP="00E3780C">
      <w:pPr>
        <w:pStyle w:val="NormalWeb"/>
        <w:jc w:val="both"/>
        <w:rPr>
          <w:rStyle w:val="textexposedshow"/>
          <w:rFonts w:ascii="Georgia" w:hAnsi="Georgia"/>
          <w:sz w:val="28"/>
          <w:szCs w:val="28"/>
        </w:rPr>
      </w:pPr>
      <w:r w:rsidRPr="00E3780C">
        <w:rPr>
          <w:rStyle w:val="textexposedshow"/>
          <w:rFonts w:ascii="Georgia" w:hAnsi="Georgia"/>
          <w:sz w:val="28"/>
          <w:szCs w:val="28"/>
        </w:rPr>
        <w:t xml:space="preserve">Nous sommes le Congo Uni, plus jamais sans nous ! </w:t>
      </w:r>
    </w:p>
    <w:p w:rsidR="007D1F66" w:rsidRDefault="007D1F66" w:rsidP="003433AE">
      <w:pPr>
        <w:pStyle w:val="NormalWeb"/>
        <w:spacing w:after="0" w:afterAutospacing="0"/>
        <w:ind w:left="2124" w:firstLine="708"/>
        <w:jc w:val="both"/>
        <w:rPr>
          <w:rFonts w:ascii="Georgia" w:hAnsi="Georgia"/>
          <w:b/>
        </w:rPr>
      </w:pPr>
      <w:bookmarkStart w:id="0" w:name="_GoBack"/>
      <w:bookmarkEnd w:id="0"/>
      <w:r w:rsidRPr="007D1F66">
        <w:rPr>
          <w:rFonts w:ascii="Georgia" w:hAnsi="Georgia"/>
          <w:b/>
        </w:rPr>
        <w:t>Laurent DZABA</w:t>
      </w:r>
    </w:p>
    <w:p w:rsidR="003433AE" w:rsidRDefault="003433AE" w:rsidP="003433AE">
      <w:pPr>
        <w:spacing w:after="100" w:line="240" w:lineRule="auto"/>
        <w:ind w:left="28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Ingénieur Numérique, Innovation &amp; Intelligence Artificielle                                                       Diplômé en Economie Financière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</w:t>
      </w:r>
    </w:p>
    <w:p w:rsidR="003433AE" w:rsidRPr="007D1F66" w:rsidRDefault="003433AE" w:rsidP="0008458D">
      <w:pPr>
        <w:pStyle w:val="NormalWeb"/>
        <w:spacing w:after="0" w:afterAutospacing="0"/>
        <w:jc w:val="both"/>
        <w:rPr>
          <w:rFonts w:ascii="Georgia" w:hAnsi="Georgia"/>
          <w:b/>
        </w:rPr>
      </w:pPr>
    </w:p>
    <w:sectPr w:rsidR="003433AE" w:rsidRPr="007D1F66" w:rsidSect="00E3780C">
      <w:pgSz w:w="11906" w:h="16838"/>
      <w:pgMar w:top="426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0E50"/>
    <w:rsid w:val="0008458D"/>
    <w:rsid w:val="001F4512"/>
    <w:rsid w:val="00282E99"/>
    <w:rsid w:val="002D5B0F"/>
    <w:rsid w:val="003433AE"/>
    <w:rsid w:val="00625429"/>
    <w:rsid w:val="007D1F66"/>
    <w:rsid w:val="007F7C75"/>
    <w:rsid w:val="00910E50"/>
    <w:rsid w:val="009E5BDE"/>
    <w:rsid w:val="00AF7BC4"/>
    <w:rsid w:val="00B870E7"/>
    <w:rsid w:val="00E3780C"/>
    <w:rsid w:val="00E844A0"/>
    <w:rsid w:val="00F36BFF"/>
    <w:rsid w:val="00F75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">
    <w:name w:val="st"/>
    <w:basedOn w:val="Policepardfaut"/>
    <w:rsid w:val="00910E50"/>
  </w:style>
  <w:style w:type="paragraph" w:styleId="NormalWeb">
    <w:name w:val="Normal (Web)"/>
    <w:basedOn w:val="Normal"/>
    <w:uiPriority w:val="99"/>
    <w:unhideWhenUsed/>
    <w:rsid w:val="007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xposedshow">
    <w:name w:val="text_exposed_show"/>
    <w:basedOn w:val="Policepardfaut"/>
    <w:rsid w:val="007D1F66"/>
  </w:style>
  <w:style w:type="paragraph" w:styleId="Textedebulles">
    <w:name w:val="Balloon Text"/>
    <w:basedOn w:val="Normal"/>
    <w:link w:val="TextedebullesCar"/>
    <w:uiPriority w:val="99"/>
    <w:semiHidden/>
    <w:unhideWhenUsed/>
    <w:rsid w:val="00E3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6</cp:revision>
  <dcterms:created xsi:type="dcterms:W3CDTF">2018-11-29T17:16:00Z</dcterms:created>
  <dcterms:modified xsi:type="dcterms:W3CDTF">2019-03-04T14:10:00Z</dcterms:modified>
</cp:coreProperties>
</file>