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252A4" w14:textId="5EA1E516" w:rsidR="005A14C3" w:rsidRPr="00774233" w:rsidRDefault="003C14A8" w:rsidP="00774233">
      <w:pPr>
        <w:pStyle w:val="NormalWeb"/>
        <w:jc w:val="center"/>
        <w:rPr>
          <w:rFonts w:ascii="TimesNewRomanPSMT" w:hAnsi="TimesNewRomanPSMT" w:cs="TimesNewRomanPSMT"/>
          <w:b/>
          <w:bCs/>
          <w:color w:val="000000" w:themeColor="text1"/>
          <w:sz w:val="36"/>
          <w:szCs w:val="36"/>
        </w:rPr>
      </w:pPr>
      <w:r w:rsidRPr="00774233">
        <w:rPr>
          <w:rFonts w:ascii="TimesNewRomanPSMT" w:hAnsi="TimesNewRomanPSMT" w:cs="TimesNewRomanPSMT"/>
          <w:b/>
          <w:bCs/>
          <w:color w:val="000000" w:themeColor="text1"/>
          <w:sz w:val="36"/>
          <w:szCs w:val="36"/>
        </w:rPr>
        <w:t>Business and marketing.</w:t>
      </w:r>
    </w:p>
    <w:p w14:paraId="3F1ACEE6" w14:textId="3AB406BC" w:rsidR="005A14C3" w:rsidRPr="005A14C3" w:rsidRDefault="005A14C3" w:rsidP="005A14C3">
      <w:pPr>
        <w:pStyle w:val="NormalWeb"/>
        <w:numPr>
          <w:ilvl w:val="0"/>
          <w:numId w:val="7"/>
        </w:numPr>
        <w:jc w:val="both"/>
        <w:rPr>
          <w:sz w:val="28"/>
          <w:szCs w:val="28"/>
        </w:rPr>
      </w:pPr>
      <w:r w:rsidRPr="005A14C3">
        <w:rPr>
          <w:b/>
          <w:bCs/>
          <w:sz w:val="28"/>
          <w:szCs w:val="28"/>
        </w:rPr>
        <w:t>Introduction</w:t>
      </w:r>
      <w:r w:rsidRPr="005A14C3">
        <w:rPr>
          <w:sz w:val="28"/>
          <w:szCs w:val="28"/>
        </w:rPr>
        <w:t xml:space="preserve">:   </w:t>
      </w:r>
    </w:p>
    <w:p w14:paraId="4DDE34E5" w14:textId="7A0579B3" w:rsidR="005A14C3" w:rsidRPr="005A14C3" w:rsidRDefault="005A14C3" w:rsidP="005A14C3">
      <w:pPr>
        <w:pStyle w:val="NormalWeb"/>
        <w:jc w:val="both"/>
        <w:rPr>
          <w:b/>
          <w:bCs/>
          <w:color w:val="000000" w:themeColor="text1"/>
          <w:sz w:val="28"/>
          <w:szCs w:val="28"/>
        </w:rPr>
      </w:pPr>
      <w:r w:rsidRPr="005A14C3">
        <w:rPr>
          <w:sz w:val="28"/>
          <w:szCs w:val="28"/>
        </w:rPr>
        <w:t xml:space="preserve">  Recently years, with the spreading of using technologies especially smartphones and competition between companies that make up these smartphones, different features and prices for smartphones appeared to attract people to buy these devices. The features may be related to the components of the smartphone itself or it may be related to the services that smartphones are supported. In this project, we have tried to analyze the relationship between the features of smartphones and the unevenness of their prices that help the manufacturers of smart devices, mobile phone dealers in their trade and help users to buy smart devices at the best prices. To get the results, we apply a machine-learning approach with specific classification algorithms to classify mobile prices based on 20 features for smartphones such as battery power, ram and so on.</w:t>
      </w:r>
    </w:p>
    <w:p w14:paraId="2219C257" w14:textId="2A660652" w:rsidR="00C563F6" w:rsidRPr="005A14C3" w:rsidRDefault="00C563F6" w:rsidP="005A14C3">
      <w:pPr>
        <w:pStyle w:val="ListParagraph"/>
        <w:numPr>
          <w:ilvl w:val="0"/>
          <w:numId w:val="7"/>
        </w:numPr>
        <w:rPr>
          <w:b/>
          <w:bCs/>
          <w:sz w:val="28"/>
          <w:szCs w:val="28"/>
        </w:rPr>
      </w:pPr>
      <w:r w:rsidRPr="005A14C3">
        <w:rPr>
          <w:b/>
          <w:bCs/>
          <w:sz w:val="28"/>
          <w:szCs w:val="28"/>
        </w:rPr>
        <w:t>Purpose:</w:t>
      </w:r>
    </w:p>
    <w:p w14:paraId="51414E88" w14:textId="1EA7384A" w:rsidR="00C563F6" w:rsidRPr="005A14C3" w:rsidRDefault="00C563F6" w:rsidP="00C563F6">
      <w:pPr>
        <w:rPr>
          <w:sz w:val="28"/>
          <w:szCs w:val="28"/>
        </w:rPr>
      </w:pPr>
      <w:r w:rsidRPr="005A14C3">
        <w:rPr>
          <w:rFonts w:hint="cs"/>
          <w:sz w:val="28"/>
          <w:szCs w:val="28"/>
        </w:rPr>
        <w:t xml:space="preserve">     </w:t>
      </w:r>
      <w:r w:rsidRPr="005A14C3">
        <w:rPr>
          <w:sz w:val="28"/>
          <w:szCs w:val="28"/>
        </w:rPr>
        <w:t>The purpose of our dataset is for business and marketing.</w:t>
      </w:r>
    </w:p>
    <w:p w14:paraId="102723C9" w14:textId="77777777" w:rsidR="0066412C" w:rsidRPr="005A14C3" w:rsidRDefault="0066412C" w:rsidP="00C563F6">
      <w:pPr>
        <w:rPr>
          <w:sz w:val="28"/>
          <w:szCs w:val="28"/>
        </w:rPr>
      </w:pPr>
    </w:p>
    <w:p w14:paraId="67B9B303" w14:textId="270D4BA3" w:rsidR="00C563F6" w:rsidRPr="005A14C3" w:rsidRDefault="00C563F6" w:rsidP="005A14C3">
      <w:pPr>
        <w:pStyle w:val="ListParagraph"/>
        <w:numPr>
          <w:ilvl w:val="0"/>
          <w:numId w:val="7"/>
        </w:numPr>
        <w:rPr>
          <w:b/>
          <w:bCs/>
          <w:sz w:val="28"/>
          <w:szCs w:val="28"/>
        </w:rPr>
      </w:pPr>
      <w:r w:rsidRPr="005A14C3">
        <w:rPr>
          <w:b/>
          <w:bCs/>
          <w:sz w:val="28"/>
          <w:szCs w:val="28"/>
        </w:rPr>
        <w:t xml:space="preserve"> Question:</w:t>
      </w:r>
    </w:p>
    <w:p w14:paraId="30A5086F" w14:textId="489492A3" w:rsidR="00C563F6" w:rsidRPr="005A14C3" w:rsidRDefault="00C563F6" w:rsidP="00C563F6">
      <w:pPr>
        <w:rPr>
          <w:sz w:val="28"/>
          <w:szCs w:val="28"/>
        </w:rPr>
      </w:pPr>
      <w:r w:rsidRPr="005A14C3">
        <w:rPr>
          <w:sz w:val="28"/>
          <w:szCs w:val="28"/>
        </w:rPr>
        <w:t xml:space="preserve">    Which features affect the price of the mobile?</w:t>
      </w:r>
    </w:p>
    <w:p w14:paraId="06CA4F09" w14:textId="77777777" w:rsidR="0066412C" w:rsidRPr="005A14C3" w:rsidRDefault="0066412C" w:rsidP="00C563F6">
      <w:pPr>
        <w:rPr>
          <w:sz w:val="28"/>
          <w:szCs w:val="28"/>
        </w:rPr>
      </w:pPr>
    </w:p>
    <w:p w14:paraId="516EA9D2" w14:textId="441B6982" w:rsidR="00C563F6" w:rsidRPr="005A14C3" w:rsidRDefault="00C563F6" w:rsidP="005A14C3">
      <w:pPr>
        <w:pStyle w:val="ListParagraph"/>
        <w:numPr>
          <w:ilvl w:val="0"/>
          <w:numId w:val="7"/>
        </w:numPr>
        <w:rPr>
          <w:sz w:val="28"/>
          <w:szCs w:val="28"/>
        </w:rPr>
      </w:pPr>
      <w:r w:rsidRPr="005A14C3">
        <w:rPr>
          <w:b/>
          <w:bCs/>
          <w:sz w:val="28"/>
          <w:szCs w:val="28"/>
        </w:rPr>
        <w:t>Source</w:t>
      </w:r>
      <w:r w:rsidRPr="005A14C3">
        <w:rPr>
          <w:sz w:val="28"/>
          <w:szCs w:val="28"/>
        </w:rPr>
        <w:t>:</w:t>
      </w:r>
    </w:p>
    <w:p w14:paraId="1D75C524" w14:textId="1A46BB41" w:rsidR="00C563F6" w:rsidRPr="005A14C3" w:rsidRDefault="00C563F6" w:rsidP="00C563F6">
      <w:pPr>
        <w:jc w:val="both"/>
        <w:rPr>
          <w:sz w:val="28"/>
          <w:szCs w:val="28"/>
        </w:rPr>
      </w:pPr>
      <w:r w:rsidRPr="005A14C3">
        <w:rPr>
          <w:sz w:val="28"/>
          <w:szCs w:val="28"/>
        </w:rPr>
        <w:t xml:space="preserve">     The dataset that we are used in our project from Kaggle source that is one of the big sources for the dataset. Kaggle is one of the famous </w:t>
      </w:r>
      <w:proofErr w:type="gramStart"/>
      <w:r w:rsidRPr="005A14C3">
        <w:rPr>
          <w:sz w:val="28"/>
          <w:szCs w:val="28"/>
        </w:rPr>
        <w:t>community</w:t>
      </w:r>
      <w:proofErr w:type="gramEnd"/>
      <w:r w:rsidRPr="005A14C3">
        <w:rPr>
          <w:sz w:val="28"/>
          <w:szCs w:val="28"/>
        </w:rPr>
        <w:t xml:space="preserve"> for data scientists that involve a lot of datasets that help people to chive their objectives, explore and build helpful models and it provides challenges in data science.</w:t>
      </w:r>
    </w:p>
    <w:p w14:paraId="268A5BD2" w14:textId="77777777" w:rsidR="0066412C" w:rsidRPr="005A14C3" w:rsidRDefault="0066412C" w:rsidP="00C563F6">
      <w:pPr>
        <w:jc w:val="both"/>
        <w:rPr>
          <w:b/>
          <w:sz w:val="28"/>
          <w:szCs w:val="28"/>
        </w:rPr>
      </w:pPr>
    </w:p>
    <w:p w14:paraId="4A18C67A" w14:textId="6AAB6A07" w:rsidR="00C563F6" w:rsidRPr="005A14C3" w:rsidRDefault="00C563F6" w:rsidP="005A14C3">
      <w:pPr>
        <w:pStyle w:val="ListParagraph"/>
        <w:numPr>
          <w:ilvl w:val="0"/>
          <w:numId w:val="7"/>
        </w:numPr>
        <w:rPr>
          <w:sz w:val="28"/>
          <w:szCs w:val="28"/>
        </w:rPr>
      </w:pPr>
      <w:r w:rsidRPr="005A14C3">
        <w:rPr>
          <w:b/>
          <w:bCs/>
          <w:sz w:val="28"/>
          <w:szCs w:val="28"/>
        </w:rPr>
        <w:t>Attributes</w:t>
      </w:r>
      <w:r w:rsidRPr="005A14C3">
        <w:rPr>
          <w:sz w:val="28"/>
          <w:szCs w:val="28"/>
        </w:rPr>
        <w:t>:</w:t>
      </w:r>
    </w:p>
    <w:p w14:paraId="33830C57" w14:textId="77777777" w:rsidR="00C563F6" w:rsidRPr="005A14C3" w:rsidRDefault="00C563F6" w:rsidP="00C563F6">
      <w:pPr>
        <w:pStyle w:val="ListParagraph"/>
        <w:numPr>
          <w:ilvl w:val="0"/>
          <w:numId w:val="6"/>
        </w:numPr>
        <w:rPr>
          <w:b/>
          <w:sz w:val="22"/>
          <w:szCs w:val="22"/>
        </w:rPr>
      </w:pPr>
      <w:r w:rsidRPr="005A14C3">
        <w:rPr>
          <w:sz w:val="22"/>
          <w:szCs w:val="22"/>
        </w:rPr>
        <w:t>The power of the battery (</w:t>
      </w:r>
      <w:proofErr w:type="spellStart"/>
      <w:r w:rsidRPr="005A14C3">
        <w:rPr>
          <w:sz w:val="22"/>
          <w:szCs w:val="22"/>
        </w:rPr>
        <w:t>battery_power</w:t>
      </w:r>
      <w:proofErr w:type="spellEnd"/>
      <w:r w:rsidRPr="005A14C3">
        <w:rPr>
          <w:sz w:val="22"/>
          <w:szCs w:val="22"/>
        </w:rPr>
        <w:t xml:space="preserve">): This means the total of energy that battery can store in one time and is measured in </w:t>
      </w:r>
      <w:proofErr w:type="spellStart"/>
      <w:r w:rsidRPr="005A14C3">
        <w:rPr>
          <w:sz w:val="22"/>
          <w:szCs w:val="22"/>
        </w:rPr>
        <w:t>mAh</w:t>
      </w:r>
      <w:proofErr w:type="spellEnd"/>
      <w:r w:rsidRPr="005A14C3">
        <w:rPr>
          <w:sz w:val="22"/>
          <w:szCs w:val="22"/>
        </w:rPr>
        <w:t>.</w:t>
      </w:r>
    </w:p>
    <w:p w14:paraId="457D2D29" w14:textId="77777777" w:rsidR="00C563F6" w:rsidRPr="005A14C3" w:rsidRDefault="00C563F6" w:rsidP="00C563F6">
      <w:pPr>
        <w:pStyle w:val="ListParagraph"/>
        <w:numPr>
          <w:ilvl w:val="0"/>
          <w:numId w:val="6"/>
        </w:numPr>
        <w:rPr>
          <w:b/>
          <w:sz w:val="22"/>
          <w:szCs w:val="22"/>
        </w:rPr>
      </w:pPr>
      <w:r w:rsidRPr="005A14C3">
        <w:rPr>
          <w:sz w:val="22"/>
          <w:szCs w:val="22"/>
        </w:rPr>
        <w:t>Blue: if the mobile has Bluetooth or not.</w:t>
      </w:r>
    </w:p>
    <w:p w14:paraId="6E3A69A4" w14:textId="77777777" w:rsidR="00C563F6" w:rsidRPr="005A14C3" w:rsidRDefault="00C563F6" w:rsidP="00C563F6">
      <w:pPr>
        <w:pStyle w:val="ListParagraph"/>
        <w:numPr>
          <w:ilvl w:val="0"/>
          <w:numId w:val="6"/>
        </w:numPr>
        <w:rPr>
          <w:b/>
          <w:sz w:val="22"/>
          <w:szCs w:val="22"/>
        </w:rPr>
      </w:pPr>
      <w:proofErr w:type="spellStart"/>
      <w:r w:rsidRPr="005A14C3">
        <w:rPr>
          <w:sz w:val="22"/>
          <w:szCs w:val="22"/>
        </w:rPr>
        <w:t>Clock_speed</w:t>
      </w:r>
      <w:proofErr w:type="spellEnd"/>
      <w:r w:rsidRPr="005A14C3">
        <w:rPr>
          <w:sz w:val="22"/>
          <w:szCs w:val="22"/>
        </w:rPr>
        <w:t>: The speed of microprocessor to execute the instructions.</w:t>
      </w:r>
    </w:p>
    <w:p w14:paraId="51F39A0F" w14:textId="77777777" w:rsidR="00C563F6" w:rsidRPr="005A14C3" w:rsidRDefault="00C563F6" w:rsidP="00C563F6">
      <w:pPr>
        <w:pStyle w:val="ListParagraph"/>
        <w:numPr>
          <w:ilvl w:val="0"/>
          <w:numId w:val="6"/>
        </w:numPr>
        <w:rPr>
          <w:b/>
          <w:sz w:val="22"/>
          <w:szCs w:val="22"/>
        </w:rPr>
      </w:pPr>
      <w:proofErr w:type="spellStart"/>
      <w:r w:rsidRPr="005A14C3">
        <w:rPr>
          <w:sz w:val="22"/>
          <w:szCs w:val="22"/>
        </w:rPr>
        <w:t>Dual_sim</w:t>
      </w:r>
      <w:proofErr w:type="spellEnd"/>
      <w:r w:rsidRPr="005A14C3">
        <w:rPr>
          <w:sz w:val="22"/>
          <w:szCs w:val="22"/>
        </w:rPr>
        <w:t>: if the device has support of dual sim or not.</w:t>
      </w:r>
    </w:p>
    <w:p w14:paraId="096A176E" w14:textId="77777777" w:rsidR="00C563F6" w:rsidRPr="005A14C3" w:rsidRDefault="00C563F6" w:rsidP="00C563F6">
      <w:pPr>
        <w:pStyle w:val="ListParagraph"/>
        <w:numPr>
          <w:ilvl w:val="0"/>
          <w:numId w:val="6"/>
        </w:numPr>
        <w:rPr>
          <w:b/>
          <w:sz w:val="22"/>
          <w:szCs w:val="22"/>
          <w:lang w:val="it-IT"/>
        </w:rPr>
      </w:pPr>
      <w:proofErr w:type="spellStart"/>
      <w:r w:rsidRPr="005A14C3">
        <w:rPr>
          <w:sz w:val="22"/>
          <w:szCs w:val="22"/>
          <w:lang w:val="it-IT"/>
        </w:rPr>
        <w:t>Fc</w:t>
      </w:r>
      <w:proofErr w:type="spellEnd"/>
      <w:r w:rsidRPr="005A14C3">
        <w:rPr>
          <w:sz w:val="22"/>
          <w:szCs w:val="22"/>
          <w:lang w:val="it-IT"/>
        </w:rPr>
        <w:t xml:space="preserve">: Front Camera in mega </w:t>
      </w:r>
      <w:proofErr w:type="spellStart"/>
      <w:r w:rsidRPr="005A14C3">
        <w:rPr>
          <w:sz w:val="22"/>
          <w:szCs w:val="22"/>
          <w:lang w:val="it-IT"/>
        </w:rPr>
        <w:t>pixels</w:t>
      </w:r>
      <w:proofErr w:type="spellEnd"/>
      <w:r w:rsidRPr="005A14C3">
        <w:rPr>
          <w:sz w:val="22"/>
          <w:szCs w:val="22"/>
          <w:lang w:val="it-IT"/>
        </w:rPr>
        <w:t>.</w:t>
      </w:r>
    </w:p>
    <w:p w14:paraId="4611929B" w14:textId="77777777" w:rsidR="00C563F6" w:rsidRPr="005A14C3" w:rsidRDefault="00C563F6" w:rsidP="00C563F6">
      <w:pPr>
        <w:pStyle w:val="ListParagraph"/>
        <w:numPr>
          <w:ilvl w:val="0"/>
          <w:numId w:val="6"/>
        </w:numPr>
        <w:rPr>
          <w:b/>
          <w:sz w:val="22"/>
          <w:szCs w:val="22"/>
        </w:rPr>
      </w:pPr>
      <w:proofErr w:type="spellStart"/>
      <w:r w:rsidRPr="005A14C3">
        <w:rPr>
          <w:sz w:val="22"/>
          <w:szCs w:val="22"/>
        </w:rPr>
        <w:t>Four_g</w:t>
      </w:r>
      <w:proofErr w:type="spellEnd"/>
      <w:r w:rsidRPr="005A14C3">
        <w:rPr>
          <w:sz w:val="22"/>
          <w:szCs w:val="22"/>
        </w:rPr>
        <w:t xml:space="preserve">: if the mobile has and support 4G or not. </w:t>
      </w:r>
    </w:p>
    <w:p w14:paraId="2B320E44" w14:textId="77777777" w:rsidR="00C563F6" w:rsidRPr="005A14C3" w:rsidRDefault="00C563F6" w:rsidP="00C563F6">
      <w:pPr>
        <w:pStyle w:val="ListParagraph"/>
        <w:numPr>
          <w:ilvl w:val="0"/>
          <w:numId w:val="6"/>
        </w:numPr>
        <w:rPr>
          <w:b/>
          <w:sz w:val="22"/>
          <w:szCs w:val="22"/>
        </w:rPr>
      </w:pPr>
      <w:proofErr w:type="spellStart"/>
      <w:r w:rsidRPr="005A14C3">
        <w:rPr>
          <w:sz w:val="22"/>
          <w:szCs w:val="22"/>
        </w:rPr>
        <w:t>Int_memory</w:t>
      </w:r>
      <w:proofErr w:type="spellEnd"/>
      <w:r w:rsidRPr="005A14C3">
        <w:rPr>
          <w:sz w:val="22"/>
          <w:szCs w:val="22"/>
        </w:rPr>
        <w:t xml:space="preserve">: Internal memory in </w:t>
      </w:r>
      <w:proofErr w:type="spellStart"/>
      <w:r w:rsidRPr="005A14C3">
        <w:rPr>
          <w:sz w:val="22"/>
          <w:szCs w:val="22"/>
        </w:rPr>
        <w:t>GigaBytes</w:t>
      </w:r>
      <w:proofErr w:type="spellEnd"/>
      <w:r w:rsidRPr="005A14C3">
        <w:rPr>
          <w:sz w:val="22"/>
          <w:szCs w:val="22"/>
        </w:rPr>
        <w:t>.</w:t>
      </w:r>
    </w:p>
    <w:p w14:paraId="3A5A04E5" w14:textId="77777777" w:rsidR="00C563F6" w:rsidRPr="005A14C3" w:rsidRDefault="00C563F6" w:rsidP="00C563F6">
      <w:pPr>
        <w:pStyle w:val="ListParagraph"/>
        <w:numPr>
          <w:ilvl w:val="0"/>
          <w:numId w:val="6"/>
        </w:numPr>
        <w:rPr>
          <w:b/>
          <w:sz w:val="22"/>
          <w:szCs w:val="22"/>
        </w:rPr>
      </w:pPr>
      <w:proofErr w:type="spellStart"/>
      <w:r w:rsidRPr="005A14C3">
        <w:rPr>
          <w:sz w:val="22"/>
          <w:szCs w:val="22"/>
        </w:rPr>
        <w:t>M_dep</w:t>
      </w:r>
      <w:proofErr w:type="spellEnd"/>
      <w:r w:rsidRPr="005A14C3">
        <w:rPr>
          <w:sz w:val="22"/>
          <w:szCs w:val="22"/>
        </w:rPr>
        <w:t>: Mobile depth in cm.</w:t>
      </w:r>
    </w:p>
    <w:p w14:paraId="2A7A95E4" w14:textId="77777777" w:rsidR="00C563F6" w:rsidRPr="005A14C3" w:rsidRDefault="00C563F6" w:rsidP="00C563F6">
      <w:pPr>
        <w:pStyle w:val="ListParagraph"/>
        <w:numPr>
          <w:ilvl w:val="0"/>
          <w:numId w:val="6"/>
        </w:numPr>
        <w:rPr>
          <w:b/>
          <w:sz w:val="22"/>
          <w:szCs w:val="22"/>
        </w:rPr>
      </w:pPr>
      <w:proofErr w:type="spellStart"/>
      <w:r w:rsidRPr="005A14C3">
        <w:rPr>
          <w:sz w:val="22"/>
          <w:szCs w:val="22"/>
        </w:rPr>
        <w:t>Mobile_wt</w:t>
      </w:r>
      <w:proofErr w:type="spellEnd"/>
      <w:r w:rsidRPr="005A14C3">
        <w:rPr>
          <w:sz w:val="22"/>
          <w:szCs w:val="22"/>
        </w:rPr>
        <w:t>: weight of mobile phone.</w:t>
      </w:r>
    </w:p>
    <w:p w14:paraId="3BD5175B" w14:textId="77777777" w:rsidR="00C563F6" w:rsidRPr="005A14C3" w:rsidRDefault="00C563F6" w:rsidP="00C563F6">
      <w:pPr>
        <w:pStyle w:val="ListParagraph"/>
        <w:numPr>
          <w:ilvl w:val="0"/>
          <w:numId w:val="6"/>
        </w:numPr>
        <w:rPr>
          <w:b/>
          <w:sz w:val="22"/>
          <w:szCs w:val="22"/>
        </w:rPr>
      </w:pPr>
      <w:proofErr w:type="spellStart"/>
      <w:r w:rsidRPr="005A14C3">
        <w:rPr>
          <w:sz w:val="22"/>
          <w:szCs w:val="22"/>
        </w:rPr>
        <w:t>N_cores</w:t>
      </w:r>
      <w:proofErr w:type="spellEnd"/>
      <w:r w:rsidRPr="005A14C3">
        <w:rPr>
          <w:sz w:val="22"/>
          <w:szCs w:val="22"/>
        </w:rPr>
        <w:t>: number of cores of processor.</w:t>
      </w:r>
    </w:p>
    <w:p w14:paraId="78EDDB7E" w14:textId="77777777" w:rsidR="00C563F6" w:rsidRPr="005A14C3" w:rsidRDefault="00C563F6" w:rsidP="00C563F6">
      <w:pPr>
        <w:pStyle w:val="ListParagraph"/>
        <w:numPr>
          <w:ilvl w:val="0"/>
          <w:numId w:val="6"/>
        </w:numPr>
        <w:rPr>
          <w:b/>
          <w:sz w:val="22"/>
          <w:szCs w:val="22"/>
          <w:lang w:val="it-IT"/>
        </w:rPr>
      </w:pPr>
      <w:r w:rsidRPr="005A14C3">
        <w:rPr>
          <w:sz w:val="22"/>
          <w:szCs w:val="22"/>
          <w:lang w:val="it-IT"/>
        </w:rPr>
        <w:t xml:space="preserve">Pc: </w:t>
      </w:r>
      <w:proofErr w:type="spellStart"/>
      <w:r w:rsidRPr="005A14C3">
        <w:rPr>
          <w:sz w:val="22"/>
          <w:szCs w:val="22"/>
          <w:lang w:val="it-IT"/>
        </w:rPr>
        <w:t>Primary</w:t>
      </w:r>
      <w:proofErr w:type="spellEnd"/>
      <w:r w:rsidRPr="005A14C3">
        <w:rPr>
          <w:sz w:val="22"/>
          <w:szCs w:val="22"/>
          <w:lang w:val="it-IT"/>
        </w:rPr>
        <w:t xml:space="preserve"> camera in mega </w:t>
      </w:r>
      <w:proofErr w:type="spellStart"/>
      <w:r w:rsidRPr="005A14C3">
        <w:rPr>
          <w:sz w:val="22"/>
          <w:szCs w:val="22"/>
          <w:lang w:val="it-IT"/>
        </w:rPr>
        <w:t>pixels</w:t>
      </w:r>
      <w:proofErr w:type="spellEnd"/>
      <w:r w:rsidRPr="005A14C3">
        <w:rPr>
          <w:sz w:val="22"/>
          <w:szCs w:val="22"/>
          <w:lang w:val="it-IT"/>
        </w:rPr>
        <w:t>.</w:t>
      </w:r>
    </w:p>
    <w:p w14:paraId="580A5E05" w14:textId="77777777" w:rsidR="00C563F6" w:rsidRPr="005A14C3" w:rsidRDefault="00C563F6" w:rsidP="00C563F6">
      <w:pPr>
        <w:pStyle w:val="ListParagraph"/>
        <w:numPr>
          <w:ilvl w:val="0"/>
          <w:numId w:val="6"/>
        </w:numPr>
        <w:rPr>
          <w:b/>
          <w:sz w:val="22"/>
          <w:szCs w:val="22"/>
        </w:rPr>
      </w:pPr>
      <w:proofErr w:type="spellStart"/>
      <w:r w:rsidRPr="005A14C3">
        <w:rPr>
          <w:sz w:val="22"/>
          <w:szCs w:val="22"/>
        </w:rPr>
        <w:t>Px_height</w:t>
      </w:r>
      <w:proofErr w:type="spellEnd"/>
      <w:r w:rsidRPr="005A14C3">
        <w:rPr>
          <w:sz w:val="22"/>
          <w:szCs w:val="22"/>
        </w:rPr>
        <w:t>: Pixel Resolution Height.</w:t>
      </w:r>
    </w:p>
    <w:p w14:paraId="20C5B95D" w14:textId="77777777" w:rsidR="00C563F6" w:rsidRPr="005A14C3" w:rsidRDefault="00C563F6" w:rsidP="00C563F6">
      <w:pPr>
        <w:pStyle w:val="ListParagraph"/>
        <w:numPr>
          <w:ilvl w:val="0"/>
          <w:numId w:val="6"/>
        </w:numPr>
        <w:rPr>
          <w:b/>
          <w:sz w:val="22"/>
          <w:szCs w:val="22"/>
        </w:rPr>
      </w:pPr>
      <w:proofErr w:type="spellStart"/>
      <w:r w:rsidRPr="005A14C3">
        <w:rPr>
          <w:sz w:val="22"/>
          <w:szCs w:val="22"/>
        </w:rPr>
        <w:t>Px_width</w:t>
      </w:r>
      <w:proofErr w:type="spellEnd"/>
      <w:r w:rsidRPr="005A14C3">
        <w:rPr>
          <w:sz w:val="22"/>
          <w:szCs w:val="22"/>
        </w:rPr>
        <w:t>: Pixel Resolution Width.</w:t>
      </w:r>
    </w:p>
    <w:p w14:paraId="5C64EC91" w14:textId="77777777" w:rsidR="00C563F6" w:rsidRPr="005A14C3" w:rsidRDefault="00C563F6" w:rsidP="00C563F6">
      <w:pPr>
        <w:pStyle w:val="ListParagraph"/>
        <w:numPr>
          <w:ilvl w:val="0"/>
          <w:numId w:val="6"/>
        </w:numPr>
        <w:rPr>
          <w:b/>
          <w:sz w:val="22"/>
          <w:szCs w:val="22"/>
        </w:rPr>
      </w:pPr>
      <w:r w:rsidRPr="005A14C3">
        <w:rPr>
          <w:sz w:val="22"/>
          <w:szCs w:val="22"/>
        </w:rPr>
        <w:t>Ram: Random Access Memory in Megabytes.</w:t>
      </w:r>
    </w:p>
    <w:p w14:paraId="26D450F7" w14:textId="77777777" w:rsidR="00C563F6" w:rsidRPr="005A14C3" w:rsidRDefault="00C563F6" w:rsidP="00C563F6">
      <w:pPr>
        <w:pStyle w:val="ListParagraph"/>
        <w:numPr>
          <w:ilvl w:val="0"/>
          <w:numId w:val="6"/>
        </w:numPr>
        <w:rPr>
          <w:b/>
          <w:sz w:val="22"/>
          <w:szCs w:val="22"/>
        </w:rPr>
      </w:pPr>
      <w:proofErr w:type="spellStart"/>
      <w:r w:rsidRPr="005A14C3">
        <w:rPr>
          <w:sz w:val="22"/>
          <w:szCs w:val="22"/>
        </w:rPr>
        <w:t>Sc_h</w:t>
      </w:r>
      <w:proofErr w:type="spellEnd"/>
      <w:r w:rsidRPr="005A14C3">
        <w:rPr>
          <w:sz w:val="22"/>
          <w:szCs w:val="22"/>
        </w:rPr>
        <w:t>: The height of screen of mobile in cm.</w:t>
      </w:r>
    </w:p>
    <w:p w14:paraId="3A32E8DA" w14:textId="77777777" w:rsidR="00C563F6" w:rsidRPr="005A14C3" w:rsidRDefault="00C563F6" w:rsidP="00C563F6">
      <w:pPr>
        <w:pStyle w:val="ListParagraph"/>
        <w:numPr>
          <w:ilvl w:val="0"/>
          <w:numId w:val="6"/>
        </w:numPr>
        <w:rPr>
          <w:b/>
          <w:sz w:val="22"/>
          <w:szCs w:val="22"/>
        </w:rPr>
      </w:pPr>
      <w:proofErr w:type="spellStart"/>
      <w:r w:rsidRPr="005A14C3">
        <w:rPr>
          <w:sz w:val="22"/>
          <w:szCs w:val="22"/>
        </w:rPr>
        <w:t>Sc_w</w:t>
      </w:r>
      <w:proofErr w:type="spellEnd"/>
      <w:r w:rsidRPr="005A14C3">
        <w:rPr>
          <w:sz w:val="22"/>
          <w:szCs w:val="22"/>
        </w:rPr>
        <w:t>: The width of screen of mobile in cm.</w:t>
      </w:r>
    </w:p>
    <w:p w14:paraId="4E1BB3DC" w14:textId="77777777" w:rsidR="00C563F6" w:rsidRPr="005A14C3" w:rsidRDefault="00C563F6" w:rsidP="00C563F6">
      <w:pPr>
        <w:pStyle w:val="ListParagraph"/>
        <w:numPr>
          <w:ilvl w:val="0"/>
          <w:numId w:val="6"/>
        </w:numPr>
        <w:rPr>
          <w:b/>
          <w:sz w:val="22"/>
          <w:szCs w:val="22"/>
        </w:rPr>
      </w:pPr>
      <w:proofErr w:type="spellStart"/>
      <w:r w:rsidRPr="005A14C3">
        <w:rPr>
          <w:sz w:val="22"/>
          <w:szCs w:val="22"/>
        </w:rPr>
        <w:lastRenderedPageBreak/>
        <w:t>Talk_time</w:t>
      </w:r>
      <w:proofErr w:type="spellEnd"/>
      <w:r w:rsidRPr="005A14C3">
        <w:rPr>
          <w:sz w:val="22"/>
          <w:szCs w:val="22"/>
        </w:rPr>
        <w:t>: The longest time that a single battery charge will last when you are.</w:t>
      </w:r>
    </w:p>
    <w:p w14:paraId="17CFCF66" w14:textId="77777777" w:rsidR="00C563F6" w:rsidRPr="005A14C3" w:rsidRDefault="00C563F6" w:rsidP="00C563F6">
      <w:pPr>
        <w:pStyle w:val="ListParagraph"/>
        <w:numPr>
          <w:ilvl w:val="0"/>
          <w:numId w:val="6"/>
        </w:numPr>
        <w:rPr>
          <w:b/>
          <w:sz w:val="22"/>
          <w:szCs w:val="22"/>
        </w:rPr>
      </w:pPr>
      <w:proofErr w:type="spellStart"/>
      <w:r w:rsidRPr="005A14C3">
        <w:rPr>
          <w:sz w:val="22"/>
          <w:szCs w:val="22"/>
        </w:rPr>
        <w:t>Three_g</w:t>
      </w:r>
      <w:proofErr w:type="spellEnd"/>
      <w:r w:rsidRPr="005A14C3">
        <w:rPr>
          <w:sz w:val="22"/>
          <w:szCs w:val="22"/>
        </w:rPr>
        <w:t>: if the mobile has and support 3G or not.</w:t>
      </w:r>
    </w:p>
    <w:p w14:paraId="1A5432AE" w14:textId="77777777" w:rsidR="00C563F6" w:rsidRPr="005A14C3" w:rsidRDefault="00C563F6" w:rsidP="00C563F6">
      <w:pPr>
        <w:pStyle w:val="ListParagraph"/>
        <w:numPr>
          <w:ilvl w:val="0"/>
          <w:numId w:val="6"/>
        </w:numPr>
        <w:rPr>
          <w:b/>
          <w:sz w:val="22"/>
          <w:szCs w:val="22"/>
        </w:rPr>
      </w:pPr>
      <w:proofErr w:type="spellStart"/>
      <w:r w:rsidRPr="005A14C3">
        <w:rPr>
          <w:sz w:val="22"/>
          <w:szCs w:val="22"/>
        </w:rPr>
        <w:t>Touch_screen</w:t>
      </w:r>
      <w:proofErr w:type="spellEnd"/>
      <w:r w:rsidRPr="005A14C3">
        <w:rPr>
          <w:sz w:val="22"/>
          <w:szCs w:val="22"/>
        </w:rPr>
        <w:t>: if the mobile has touch screen or not.</w:t>
      </w:r>
    </w:p>
    <w:p w14:paraId="2B2900A6" w14:textId="77777777" w:rsidR="00C563F6" w:rsidRPr="005A14C3" w:rsidRDefault="00C563F6" w:rsidP="00C563F6">
      <w:pPr>
        <w:pStyle w:val="ListParagraph"/>
        <w:numPr>
          <w:ilvl w:val="0"/>
          <w:numId w:val="6"/>
        </w:numPr>
        <w:rPr>
          <w:b/>
          <w:sz w:val="22"/>
          <w:szCs w:val="22"/>
        </w:rPr>
      </w:pPr>
      <w:proofErr w:type="spellStart"/>
      <w:r w:rsidRPr="005A14C3">
        <w:rPr>
          <w:sz w:val="22"/>
          <w:szCs w:val="22"/>
        </w:rPr>
        <w:t>Wifi</w:t>
      </w:r>
      <w:proofErr w:type="spellEnd"/>
      <w:r w:rsidRPr="005A14C3">
        <w:rPr>
          <w:sz w:val="22"/>
          <w:szCs w:val="22"/>
        </w:rPr>
        <w:t xml:space="preserve">: if the mobile has </w:t>
      </w:r>
      <w:proofErr w:type="spellStart"/>
      <w:r w:rsidRPr="005A14C3">
        <w:rPr>
          <w:sz w:val="22"/>
          <w:szCs w:val="22"/>
        </w:rPr>
        <w:t>wifi</w:t>
      </w:r>
      <w:proofErr w:type="spellEnd"/>
      <w:r w:rsidRPr="005A14C3">
        <w:rPr>
          <w:sz w:val="22"/>
          <w:szCs w:val="22"/>
        </w:rPr>
        <w:t xml:space="preserve"> or not.</w:t>
      </w:r>
    </w:p>
    <w:p w14:paraId="5F0AA610" w14:textId="77777777" w:rsidR="00C563F6" w:rsidRPr="005A14C3" w:rsidRDefault="00C563F6" w:rsidP="00C563F6">
      <w:pPr>
        <w:ind w:left="360"/>
        <w:rPr>
          <w:b/>
          <w:sz w:val="28"/>
          <w:szCs w:val="28"/>
        </w:rPr>
      </w:pPr>
    </w:p>
    <w:p w14:paraId="369191C6" w14:textId="2F16D8FB" w:rsidR="00C563F6" w:rsidRPr="005A14C3" w:rsidRDefault="00C563F6" w:rsidP="005A14C3">
      <w:pPr>
        <w:pStyle w:val="ListParagraph"/>
        <w:numPr>
          <w:ilvl w:val="0"/>
          <w:numId w:val="7"/>
        </w:numPr>
        <w:rPr>
          <w:b/>
          <w:bCs/>
          <w:sz w:val="28"/>
          <w:szCs w:val="28"/>
        </w:rPr>
      </w:pPr>
      <w:r w:rsidRPr="005A14C3">
        <w:rPr>
          <w:b/>
          <w:bCs/>
          <w:sz w:val="28"/>
          <w:szCs w:val="28"/>
        </w:rPr>
        <w:t>The objective for the dataset Analysis:</w:t>
      </w:r>
    </w:p>
    <w:p w14:paraId="09922A3B" w14:textId="3A3903FE" w:rsidR="00C563F6" w:rsidRPr="005A14C3" w:rsidRDefault="00C563F6" w:rsidP="00C563F6">
      <w:pPr>
        <w:jc w:val="both"/>
        <w:rPr>
          <w:sz w:val="28"/>
          <w:szCs w:val="28"/>
        </w:rPr>
      </w:pPr>
      <w:r w:rsidRPr="005A14C3">
        <w:rPr>
          <w:sz w:val="28"/>
          <w:szCs w:val="28"/>
        </w:rPr>
        <w:t xml:space="preserve">     The objective of the dataset analysis is to classify the prices of mobile into one of four categories. These categories of mobile prices are categorized from 0 to 3 in increasing order of prices </w:t>
      </w:r>
      <w:proofErr w:type="spellStart"/>
      <w:r w:rsidRPr="005A14C3">
        <w:rPr>
          <w:sz w:val="28"/>
          <w:szCs w:val="28"/>
        </w:rPr>
        <w:t>i.e</w:t>
      </w:r>
      <w:proofErr w:type="spellEnd"/>
      <w:r w:rsidRPr="005A14C3">
        <w:rPr>
          <w:sz w:val="28"/>
          <w:szCs w:val="28"/>
        </w:rPr>
        <w:t xml:space="preserve"> 0 will be for the lowest range and 3 for the highest range. These categories are based on 20 different features for mobile as described above to find if there is a high relation between the prices of mobile and these features based on the accuracy result of classification algorithms used. Also, find which one of the features is affected more than the others on mobile prices to help manufacturers of smart devices to develop these features to increase their profits and compete with other companies. On the other hand, it will help mobile phone dealers in their trade to bring the mobiles that have the best features to increase their profits and in marketing for mobiles. Also, it helps users to buy smart devices at the best prices with good features.</w:t>
      </w:r>
    </w:p>
    <w:p w14:paraId="385AEBD5" w14:textId="77777777" w:rsidR="0066412C" w:rsidRPr="005A14C3" w:rsidRDefault="0066412C" w:rsidP="00C563F6">
      <w:pPr>
        <w:jc w:val="both"/>
        <w:rPr>
          <w:b/>
          <w:sz w:val="28"/>
          <w:szCs w:val="28"/>
        </w:rPr>
      </w:pPr>
    </w:p>
    <w:p w14:paraId="35BD51B1" w14:textId="77E4D151" w:rsidR="0066412C" w:rsidRPr="005A14C3" w:rsidRDefault="0066412C" w:rsidP="005A14C3">
      <w:pPr>
        <w:pStyle w:val="ListParagraph"/>
        <w:numPr>
          <w:ilvl w:val="0"/>
          <w:numId w:val="7"/>
        </w:numPr>
        <w:rPr>
          <w:b/>
          <w:bCs/>
          <w:sz w:val="28"/>
          <w:szCs w:val="28"/>
        </w:rPr>
      </w:pPr>
      <w:r w:rsidRPr="005A14C3">
        <w:rPr>
          <w:b/>
          <w:bCs/>
          <w:sz w:val="28"/>
          <w:szCs w:val="28"/>
        </w:rPr>
        <w:t>Dataset pre-processing:</w:t>
      </w:r>
    </w:p>
    <w:p w14:paraId="3AF3B32E" w14:textId="7989AC04" w:rsidR="0066412C" w:rsidRPr="005A14C3" w:rsidRDefault="0066412C" w:rsidP="0066412C">
      <w:pPr>
        <w:jc w:val="both"/>
        <w:rPr>
          <w:sz w:val="28"/>
          <w:szCs w:val="28"/>
        </w:rPr>
      </w:pPr>
      <w:r w:rsidRPr="005A14C3">
        <w:rPr>
          <w:sz w:val="28"/>
          <w:szCs w:val="28"/>
        </w:rPr>
        <w:t xml:space="preserve">     Our dataset is already pre-processed and cleaned and we don’t make any pre-process on it, we use it directly for classification in our project.</w:t>
      </w:r>
    </w:p>
    <w:p w14:paraId="3198FE21" w14:textId="77777777" w:rsidR="005A14C3" w:rsidRPr="005A14C3" w:rsidRDefault="005A14C3" w:rsidP="0066412C">
      <w:pPr>
        <w:jc w:val="both"/>
        <w:rPr>
          <w:b/>
          <w:sz w:val="28"/>
          <w:szCs w:val="28"/>
        </w:rPr>
      </w:pPr>
    </w:p>
    <w:p w14:paraId="74CFB7FD" w14:textId="2ABEECA8" w:rsidR="00C563F6" w:rsidRPr="005A14C3" w:rsidRDefault="0066412C" w:rsidP="005A14C3">
      <w:pPr>
        <w:pStyle w:val="ListParagraph"/>
        <w:numPr>
          <w:ilvl w:val="0"/>
          <w:numId w:val="7"/>
        </w:numPr>
        <w:rPr>
          <w:b/>
          <w:bCs/>
          <w:sz w:val="28"/>
          <w:szCs w:val="28"/>
        </w:rPr>
      </w:pPr>
      <w:r w:rsidRPr="005A14C3">
        <w:rPr>
          <w:b/>
          <w:bCs/>
          <w:sz w:val="28"/>
          <w:szCs w:val="28"/>
        </w:rPr>
        <w:t>The data analysis step-by-step</w:t>
      </w:r>
    </w:p>
    <w:p w14:paraId="54D036D1" w14:textId="03EEA229" w:rsidR="003C14A8" w:rsidRPr="005A14C3" w:rsidRDefault="003C14A8" w:rsidP="003C14A8">
      <w:pPr>
        <w:pStyle w:val="NormalWeb"/>
        <w:jc w:val="both"/>
        <w:rPr>
          <w:sz w:val="28"/>
          <w:szCs w:val="28"/>
        </w:rPr>
      </w:pPr>
      <w:r w:rsidRPr="005A14C3">
        <w:rPr>
          <w:rFonts w:ascii="TimesNewRomanPSMT" w:hAnsi="TimesNewRomanPSMT" w:cs="TimesNewRomanPSMT"/>
          <w:sz w:val="28"/>
          <w:szCs w:val="28"/>
        </w:rPr>
        <w:t xml:space="preserve">For the analysis of our data using python, first of all, I install python language on my computer and install all needed libraries and packages using pip command to be used over the project. </w:t>
      </w:r>
    </w:p>
    <w:p w14:paraId="366802DE" w14:textId="5055DDA7" w:rsidR="003C14A8" w:rsidRPr="005A14C3" w:rsidRDefault="003C14A8" w:rsidP="003C14A8">
      <w:pPr>
        <w:pStyle w:val="NormalWeb"/>
        <w:rPr>
          <w:rFonts w:ascii="TimesNewRomanPSMT" w:hAnsi="TimesNewRomanPSMT" w:cs="TimesNewRomanPSMT"/>
          <w:sz w:val="28"/>
          <w:szCs w:val="28"/>
        </w:rPr>
      </w:pPr>
      <w:r w:rsidRPr="005A14C3">
        <w:rPr>
          <w:rFonts w:ascii="TimesNewRomanPSMT" w:hAnsi="TimesNewRomanPSMT" w:cs="TimesNewRomanPSMT"/>
          <w:sz w:val="28"/>
          <w:szCs w:val="28"/>
        </w:rPr>
        <w:t>The steps for data analysis in python was as follows:</w:t>
      </w:r>
      <w:r w:rsidRPr="005A14C3">
        <w:rPr>
          <w:rFonts w:ascii="TimesNewRomanPSMT" w:hAnsi="TimesNewRomanPSMT" w:cs="TimesNewRomanPSMT"/>
          <w:sz w:val="28"/>
          <w:szCs w:val="28"/>
        </w:rPr>
        <w:br/>
        <w:t xml:space="preserve">1. Download the dataset that we choose from the Kaggle web site. </w:t>
      </w:r>
    </w:p>
    <w:p w14:paraId="48B5A5F9" w14:textId="5E1F112B" w:rsidR="00540819" w:rsidRPr="005A14C3" w:rsidRDefault="003C14A8" w:rsidP="00540819">
      <w:pPr>
        <w:pStyle w:val="NormalWeb"/>
        <w:rPr>
          <w:sz w:val="28"/>
          <w:szCs w:val="28"/>
        </w:rPr>
      </w:pPr>
      <w:r w:rsidRPr="005A14C3">
        <w:rPr>
          <w:rFonts w:ascii="TimesNewRomanPSMT" w:hAnsi="TimesNewRomanPSMT" w:cs="TimesNewRomanPSMT"/>
          <w:sz w:val="28"/>
          <w:szCs w:val="28"/>
        </w:rPr>
        <w:t xml:space="preserve">2. Read the CSV file that contains all data. </w:t>
      </w:r>
    </w:p>
    <w:p w14:paraId="21E8FBB2" w14:textId="306FB669" w:rsidR="003C14A8" w:rsidRPr="005A14C3" w:rsidRDefault="003C14A8" w:rsidP="00540819">
      <w:pPr>
        <w:pStyle w:val="NormalWeb"/>
        <w:jc w:val="both"/>
        <w:rPr>
          <w:rFonts w:ascii="TimesNewRomanPSMT" w:hAnsi="TimesNewRomanPSMT" w:cs="TimesNewRomanPSMT"/>
          <w:sz w:val="28"/>
          <w:szCs w:val="28"/>
        </w:rPr>
      </w:pPr>
      <w:r w:rsidRPr="005A14C3">
        <w:rPr>
          <w:rFonts w:ascii="TimesNewRomanPSMT" w:hAnsi="TimesNewRomanPSMT" w:cs="TimesNewRomanPSMT"/>
          <w:sz w:val="28"/>
          <w:szCs w:val="28"/>
        </w:rPr>
        <w:t xml:space="preserve">3. Specify which are the features and target of my project, where the features are the features of mobile and the target is </w:t>
      </w:r>
      <w:r w:rsidRPr="005A14C3">
        <w:rPr>
          <w:rFonts w:ascii="TimesNewRomanPSMT" w:hAnsi="TimesNewRomanPSMT" w:cs="TimesNewRomanPSMT"/>
          <w:i/>
          <w:iCs/>
          <w:sz w:val="28"/>
          <w:szCs w:val="28"/>
        </w:rPr>
        <w:t>mobile price</w:t>
      </w:r>
      <w:r w:rsidRPr="005A14C3">
        <w:rPr>
          <w:rFonts w:ascii="TimesNewRomanPSMT" w:hAnsi="TimesNewRomanPSMT" w:cs="TimesNewRomanPSMT"/>
          <w:sz w:val="28"/>
          <w:szCs w:val="28"/>
        </w:rPr>
        <w:t xml:space="preserve">. </w:t>
      </w:r>
    </w:p>
    <w:p w14:paraId="712C1E0C" w14:textId="01DEC1C5" w:rsidR="00AF56B3" w:rsidRPr="005A14C3" w:rsidRDefault="00AF56B3" w:rsidP="00F65208">
      <w:pPr>
        <w:pStyle w:val="NormalWeb"/>
        <w:jc w:val="both"/>
        <w:rPr>
          <w:rFonts w:ascii="TimesNewRomanPSMT" w:hAnsi="TimesNewRomanPSMT" w:cs="TimesNewRomanPSMT"/>
          <w:sz w:val="28"/>
          <w:szCs w:val="28"/>
          <w:rtl/>
        </w:rPr>
      </w:pPr>
      <w:r w:rsidRPr="005A14C3">
        <w:rPr>
          <w:rFonts w:ascii="TimesNewRomanPSMT" w:hAnsi="TimesNewRomanPSMT" w:cs="TimesNewRomanPSMT"/>
          <w:sz w:val="28"/>
          <w:szCs w:val="28"/>
        </w:rPr>
        <w:t xml:space="preserve">4- </w:t>
      </w:r>
      <w:r w:rsidR="00AF7945" w:rsidRPr="005A14C3">
        <w:rPr>
          <w:rFonts w:ascii="TimesNewRomanPSMT" w:hAnsi="TimesNewRomanPSMT" w:cs="TimesNewRomanPSMT"/>
          <w:sz w:val="28"/>
          <w:szCs w:val="28"/>
        </w:rPr>
        <w:t>My</w:t>
      </w:r>
      <w:r w:rsidRPr="005A14C3">
        <w:rPr>
          <w:rFonts w:ascii="TimesNewRomanPSMT" w:hAnsi="TimesNewRomanPSMT" w:cs="TimesNewRomanPSMT"/>
          <w:sz w:val="28"/>
          <w:szCs w:val="28"/>
        </w:rPr>
        <w:t xml:space="preserve"> dataset is already pre-processed and cleaned and </w:t>
      </w:r>
      <w:r w:rsidR="00AF7945" w:rsidRPr="005A14C3">
        <w:rPr>
          <w:rFonts w:ascii="TimesNewRomanPSMT" w:hAnsi="TimesNewRomanPSMT" w:cs="TimesNewRomanPSMT"/>
          <w:sz w:val="28"/>
          <w:szCs w:val="28"/>
        </w:rPr>
        <w:t>I</w:t>
      </w:r>
      <w:r w:rsidRPr="005A14C3">
        <w:rPr>
          <w:rFonts w:ascii="TimesNewRomanPSMT" w:hAnsi="TimesNewRomanPSMT" w:cs="TimesNewRomanPSMT"/>
          <w:sz w:val="28"/>
          <w:szCs w:val="28"/>
        </w:rPr>
        <w:t xml:space="preserve"> don’t make any pre- process on it, </w:t>
      </w:r>
      <w:r w:rsidR="00AF7945" w:rsidRPr="005A14C3">
        <w:rPr>
          <w:rFonts w:ascii="TimesNewRomanPSMT" w:hAnsi="TimesNewRomanPSMT" w:cs="TimesNewRomanPSMT"/>
          <w:sz w:val="28"/>
          <w:szCs w:val="28"/>
        </w:rPr>
        <w:t>I</w:t>
      </w:r>
      <w:r w:rsidRPr="005A14C3">
        <w:rPr>
          <w:rFonts w:ascii="TimesNewRomanPSMT" w:hAnsi="TimesNewRomanPSMT" w:cs="TimesNewRomanPSMT"/>
          <w:sz w:val="28"/>
          <w:szCs w:val="28"/>
        </w:rPr>
        <w:t xml:space="preserve"> use it directly for classification in </w:t>
      </w:r>
      <w:r w:rsidR="00F26B67" w:rsidRPr="005A14C3">
        <w:rPr>
          <w:rFonts w:ascii="TimesNewRomanPSMT" w:hAnsi="TimesNewRomanPSMT" w:cs="TimesNewRomanPSMT"/>
          <w:sz w:val="28"/>
          <w:szCs w:val="28"/>
        </w:rPr>
        <w:t>my</w:t>
      </w:r>
      <w:r w:rsidRPr="005A14C3">
        <w:rPr>
          <w:rFonts w:ascii="TimesNewRomanPSMT" w:hAnsi="TimesNewRomanPSMT" w:cs="TimesNewRomanPSMT"/>
          <w:sz w:val="28"/>
          <w:szCs w:val="28"/>
        </w:rPr>
        <w:t xml:space="preserve"> project. Also, I check target and I observed </w:t>
      </w:r>
      <w:r w:rsidR="0015310A" w:rsidRPr="005A14C3">
        <w:rPr>
          <w:rFonts w:ascii="TimesNewRomanPSMT" w:hAnsi="TimesNewRomanPSMT" w:cs="TimesNewRomanPSMT"/>
          <w:sz w:val="28"/>
          <w:szCs w:val="28"/>
        </w:rPr>
        <w:t xml:space="preserve">that </w:t>
      </w:r>
      <w:r w:rsidRPr="005A14C3">
        <w:rPr>
          <w:rFonts w:ascii="TimesNewRomanPSMT" w:hAnsi="TimesNewRomanPSMT" w:cs="TimesNewRomanPSMT"/>
          <w:sz w:val="28"/>
          <w:szCs w:val="28"/>
        </w:rPr>
        <w:t xml:space="preserve">the </w:t>
      </w:r>
      <w:r w:rsidR="0015310A" w:rsidRPr="005A14C3">
        <w:rPr>
          <w:rFonts w:ascii="TimesNewRomanPSMT" w:hAnsi="TimesNewRomanPSMT" w:cs="TimesNewRomanPSMT"/>
          <w:sz w:val="28"/>
          <w:szCs w:val="28"/>
        </w:rPr>
        <w:t>price range is the same for all categories.</w:t>
      </w:r>
    </w:p>
    <w:p w14:paraId="642F4BF7" w14:textId="3D4EEB98" w:rsidR="00AF56B3" w:rsidRPr="005A14C3" w:rsidRDefault="00AF56B3" w:rsidP="003C14A8">
      <w:pPr>
        <w:pStyle w:val="NormalWeb"/>
        <w:rPr>
          <w:rFonts w:ascii="TimesNewRomanPSMT" w:hAnsi="TimesNewRomanPSMT" w:cs="TimesNewRomanPSMT"/>
          <w:sz w:val="28"/>
          <w:szCs w:val="28"/>
        </w:rPr>
      </w:pPr>
      <w:r w:rsidRPr="005A14C3">
        <w:rPr>
          <w:rFonts w:ascii="TimesNewRomanPSMT" w:hAnsi="TimesNewRomanPSMT" w:cs="TimesNewRomanPSMT"/>
          <w:noProof/>
          <w:sz w:val="28"/>
          <w:szCs w:val="28"/>
        </w:rPr>
        <w:lastRenderedPageBreak/>
        <w:drawing>
          <wp:inline distT="0" distB="0" distL="0" distR="0" wp14:anchorId="17B10049" wp14:editId="341DEA0D">
            <wp:extent cx="5727700" cy="2954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1443-06-01 at 6.01.21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2954655"/>
                    </a:xfrm>
                    <a:prstGeom prst="rect">
                      <a:avLst/>
                    </a:prstGeom>
                  </pic:spPr>
                </pic:pic>
              </a:graphicData>
            </a:graphic>
          </wp:inline>
        </w:drawing>
      </w:r>
    </w:p>
    <w:p w14:paraId="403B6A51" w14:textId="4274A0DE" w:rsidR="00BD5A52" w:rsidRPr="005A14C3" w:rsidRDefault="00BD5A52" w:rsidP="004576C0">
      <w:pPr>
        <w:jc w:val="both"/>
        <w:rPr>
          <w:rFonts w:ascii="TimesNewRomanPSMT" w:hAnsi="TimesNewRomanPSMT" w:cs="TimesNewRomanPSMT"/>
          <w:i/>
          <w:iCs/>
          <w:sz w:val="28"/>
          <w:szCs w:val="28"/>
        </w:rPr>
      </w:pPr>
      <w:r w:rsidRPr="005A14C3">
        <w:rPr>
          <w:rFonts w:ascii="TimesNewRomanPSMT" w:hAnsi="TimesNewRomanPSMT" w:cs="TimesNewRomanPSMT"/>
          <w:sz w:val="28"/>
          <w:szCs w:val="28"/>
        </w:rPr>
        <w:t xml:space="preserve">5. I apply the correlation matrix to see which feature of mobile has more effect on the mobile price to focus on it from customers or manufacturers. I note that </w:t>
      </w:r>
      <w:r w:rsidR="00AF7945" w:rsidRPr="005A14C3">
        <w:rPr>
          <w:rFonts w:ascii="TimesNewRomanPSMT" w:hAnsi="TimesNewRomanPSMT" w:cs="TimesNewRomanPSMT"/>
          <w:sz w:val="28"/>
          <w:szCs w:val="28"/>
        </w:rPr>
        <w:t>v</w:t>
      </w:r>
      <w:r w:rsidRPr="005A14C3">
        <w:rPr>
          <w:rFonts w:ascii="TimesNewRomanPSMT" w:hAnsi="TimesNewRomanPSMT" w:cs="TimesNewRomanPSMT"/>
          <w:sz w:val="28"/>
          <w:szCs w:val="28"/>
        </w:rPr>
        <w:t xml:space="preserve">ariables </w:t>
      </w:r>
      <w:r w:rsidRPr="005A14C3">
        <w:rPr>
          <w:rFonts w:ascii="TimesNewRomanPSMT" w:hAnsi="TimesNewRomanPSMT" w:cs="TimesNewRomanPSMT"/>
          <w:i/>
          <w:iCs/>
          <w:sz w:val="28"/>
          <w:szCs w:val="28"/>
        </w:rPr>
        <w:t>ram</w:t>
      </w:r>
      <w:r w:rsidR="00BC549B" w:rsidRPr="005A14C3">
        <w:rPr>
          <w:rFonts w:ascii="TimesNewRomanPSMT" w:hAnsi="TimesNewRomanPSMT" w:cs="TimesNewRomanPSMT"/>
          <w:i/>
          <w:iCs/>
          <w:sz w:val="28"/>
          <w:szCs w:val="28"/>
        </w:rPr>
        <w:t xml:space="preserve"> &amp; </w:t>
      </w:r>
      <w:r w:rsidR="004576C0" w:rsidRPr="005A14C3">
        <w:rPr>
          <w:rFonts w:ascii="TimesNewRomanPSMT" w:hAnsi="TimesNewRomanPSMT" w:cs="TimesNewRomanPSMT"/>
          <w:i/>
          <w:iCs/>
          <w:sz w:val="28"/>
          <w:szCs w:val="28"/>
        </w:rPr>
        <w:t xml:space="preserve">mobile price </w:t>
      </w:r>
      <w:r w:rsidRPr="005A14C3">
        <w:rPr>
          <w:rFonts w:ascii="TimesNewRomanPSMT" w:hAnsi="TimesNewRomanPSMT" w:cs="TimesNewRomanPSMT"/>
          <w:sz w:val="28"/>
          <w:szCs w:val="28"/>
        </w:rPr>
        <w:t xml:space="preserve">having strong positive correlation </w:t>
      </w:r>
      <w:r w:rsidR="004576C0" w:rsidRPr="005A14C3">
        <w:rPr>
          <w:rFonts w:ascii="TimesNewRomanPSMT" w:hAnsi="TimesNewRomanPSMT" w:cs="TimesNewRomanPSMT"/>
          <w:sz w:val="28"/>
          <w:szCs w:val="28"/>
        </w:rPr>
        <w:t xml:space="preserve">and there is a relation between </w:t>
      </w:r>
      <w:r w:rsidR="004576C0" w:rsidRPr="005A14C3">
        <w:rPr>
          <w:rFonts w:ascii="TimesNewRomanPSMT" w:hAnsi="TimesNewRomanPSMT" w:cs="TimesNewRomanPSMT"/>
          <w:i/>
          <w:iCs/>
          <w:sz w:val="28"/>
          <w:szCs w:val="28"/>
        </w:rPr>
        <w:t xml:space="preserve">battery power </w:t>
      </w:r>
      <w:r w:rsidR="00BC549B" w:rsidRPr="005A14C3">
        <w:rPr>
          <w:rFonts w:ascii="TimesNewRomanPSMT" w:hAnsi="TimesNewRomanPSMT" w:cs="TimesNewRomanPSMT"/>
          <w:i/>
          <w:iCs/>
          <w:sz w:val="28"/>
          <w:szCs w:val="28"/>
        </w:rPr>
        <w:t xml:space="preserve">&amp; </w:t>
      </w:r>
      <w:r w:rsidR="004576C0" w:rsidRPr="005A14C3">
        <w:rPr>
          <w:rFonts w:ascii="TimesNewRomanPSMT" w:hAnsi="TimesNewRomanPSMT" w:cs="TimesNewRomanPSMT"/>
          <w:i/>
          <w:iCs/>
          <w:sz w:val="28"/>
          <w:szCs w:val="28"/>
        </w:rPr>
        <w:t>mobile price.</w:t>
      </w:r>
    </w:p>
    <w:p w14:paraId="3AF2D128" w14:textId="77777777" w:rsidR="00BD5A52" w:rsidRPr="005A14C3" w:rsidRDefault="00BD5A52" w:rsidP="00BD5A52">
      <w:pPr>
        <w:pStyle w:val="NormalWeb"/>
        <w:jc w:val="both"/>
        <w:rPr>
          <w:rFonts w:ascii="TimesNewRomanPSMT" w:eastAsiaTheme="minorHAnsi" w:hAnsi="TimesNewRomanPSMT" w:cs="TimesNewRomanPSMT"/>
          <w:sz w:val="28"/>
          <w:szCs w:val="28"/>
        </w:rPr>
      </w:pPr>
      <w:r w:rsidRPr="005A14C3">
        <w:rPr>
          <w:rFonts w:ascii="TimesNewRomanPSMT" w:eastAsiaTheme="minorHAnsi" w:hAnsi="TimesNewRomanPSMT" w:cs="TimesNewRomanPSMT"/>
          <w:sz w:val="28"/>
          <w:szCs w:val="28"/>
        </w:rPr>
        <w:t xml:space="preserve"> </w:t>
      </w:r>
    </w:p>
    <w:p w14:paraId="011BF05A" w14:textId="54827953" w:rsidR="00BD5A52" w:rsidRPr="005A14C3" w:rsidRDefault="00BD5A52" w:rsidP="003F458A">
      <w:pPr>
        <w:pStyle w:val="NormalWeb"/>
        <w:jc w:val="center"/>
        <w:rPr>
          <w:sz w:val="28"/>
          <w:szCs w:val="28"/>
        </w:rPr>
      </w:pPr>
      <w:r w:rsidRPr="005A14C3">
        <w:rPr>
          <w:noProof/>
          <w:sz w:val="28"/>
          <w:szCs w:val="28"/>
        </w:rPr>
        <w:drawing>
          <wp:inline distT="0" distB="0" distL="0" distR="0" wp14:anchorId="47A39071" wp14:editId="18EDEA86">
            <wp:extent cx="4305401" cy="3911138"/>
            <wp:effectExtent l="0" t="0" r="0" b="635"/>
            <wp:docPr id="2" name="Picture 2" descr="/var/folders/f2/k6g7jpc5171ds8q9f6r93r6c0000gn/T/com.microsoft.Word/Content.MSO/26482C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f2/k6g7jpc5171ds8q9f6r93r6c0000gn/T/com.microsoft.Word/Content.MSO/26482CD5.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13714" cy="3918689"/>
                    </a:xfrm>
                    <a:prstGeom prst="rect">
                      <a:avLst/>
                    </a:prstGeom>
                    <a:noFill/>
                    <a:ln>
                      <a:noFill/>
                    </a:ln>
                  </pic:spPr>
                </pic:pic>
              </a:graphicData>
            </a:graphic>
          </wp:inline>
        </w:drawing>
      </w:r>
    </w:p>
    <w:p w14:paraId="1F5FEEF6" w14:textId="05053755" w:rsidR="003C14A8" w:rsidRPr="005A14C3" w:rsidRDefault="00AF56B3" w:rsidP="00E959FA">
      <w:pPr>
        <w:pStyle w:val="NormalWeb"/>
        <w:jc w:val="both"/>
        <w:rPr>
          <w:rFonts w:ascii="TimesNewRomanPSMT" w:hAnsi="TimesNewRomanPSMT" w:cs="TimesNewRomanPSMT"/>
          <w:sz w:val="28"/>
          <w:szCs w:val="28"/>
        </w:rPr>
      </w:pPr>
      <w:r w:rsidRPr="005A14C3">
        <w:rPr>
          <w:sz w:val="28"/>
          <w:szCs w:val="28"/>
        </w:rPr>
        <w:lastRenderedPageBreak/>
        <w:t>5</w:t>
      </w:r>
      <w:r w:rsidR="003C14A8" w:rsidRPr="005A14C3">
        <w:rPr>
          <w:sz w:val="28"/>
          <w:szCs w:val="28"/>
        </w:rPr>
        <w:t xml:space="preserve">. </w:t>
      </w:r>
      <w:r w:rsidR="003C14A8" w:rsidRPr="005A14C3">
        <w:rPr>
          <w:rFonts w:ascii="TimesNewRomanPSMT" w:hAnsi="TimesNewRomanPSMT" w:cs="TimesNewRomanPSMT"/>
          <w:sz w:val="28"/>
          <w:szCs w:val="28"/>
        </w:rPr>
        <w:t>I</w:t>
      </w:r>
      <w:r w:rsidR="00110048" w:rsidRPr="005A14C3">
        <w:rPr>
          <w:rFonts w:ascii="TimesNewRomanPSMT" w:hAnsi="TimesNewRomanPSMT" w:cs="TimesNewRomanPSMT"/>
          <w:sz w:val="28"/>
          <w:szCs w:val="28"/>
        </w:rPr>
        <w:t xml:space="preserve"> </w:t>
      </w:r>
      <w:r w:rsidR="003C14A8" w:rsidRPr="005A14C3">
        <w:rPr>
          <w:rFonts w:ascii="TimesNewRomanPSMT" w:hAnsi="TimesNewRomanPSMT" w:cs="TimesNewRomanPSMT"/>
          <w:sz w:val="28"/>
          <w:szCs w:val="28"/>
        </w:rPr>
        <w:t>split</w:t>
      </w:r>
      <w:r w:rsidR="00110048" w:rsidRPr="005A14C3">
        <w:rPr>
          <w:rFonts w:ascii="TimesNewRomanPSMT" w:hAnsi="TimesNewRomanPSMT" w:cs="TimesNewRomanPSMT"/>
          <w:sz w:val="28"/>
          <w:szCs w:val="28"/>
        </w:rPr>
        <w:t xml:space="preserve"> </w:t>
      </w:r>
      <w:r w:rsidR="003C14A8" w:rsidRPr="005A14C3">
        <w:rPr>
          <w:rFonts w:ascii="TimesNewRomanPSMT" w:hAnsi="TimesNewRomanPSMT" w:cs="TimesNewRomanPSMT"/>
          <w:sz w:val="28"/>
          <w:szCs w:val="28"/>
        </w:rPr>
        <w:t>the</w:t>
      </w:r>
      <w:r w:rsidR="00110048" w:rsidRPr="005A14C3">
        <w:rPr>
          <w:rFonts w:ascii="TimesNewRomanPSMT" w:hAnsi="TimesNewRomanPSMT" w:cs="TimesNewRomanPSMT"/>
          <w:sz w:val="28"/>
          <w:szCs w:val="28"/>
        </w:rPr>
        <w:t xml:space="preserve"> </w:t>
      </w:r>
      <w:r w:rsidR="003C14A8" w:rsidRPr="005A14C3">
        <w:rPr>
          <w:rFonts w:ascii="TimesNewRomanPSMT" w:hAnsi="TimesNewRomanPSMT" w:cs="TimesNewRomanPSMT"/>
          <w:sz w:val="28"/>
          <w:szCs w:val="28"/>
        </w:rPr>
        <w:t>dataset</w:t>
      </w:r>
      <w:r w:rsidR="00110048" w:rsidRPr="005A14C3">
        <w:rPr>
          <w:rFonts w:ascii="TimesNewRomanPSMT" w:hAnsi="TimesNewRomanPSMT" w:cs="TimesNewRomanPSMT"/>
          <w:sz w:val="28"/>
          <w:szCs w:val="28"/>
        </w:rPr>
        <w:t xml:space="preserve"> </w:t>
      </w:r>
      <w:r w:rsidR="003C14A8" w:rsidRPr="005A14C3">
        <w:rPr>
          <w:rFonts w:ascii="TimesNewRomanPSMT" w:hAnsi="TimesNewRomanPSMT" w:cs="TimesNewRomanPSMT"/>
          <w:sz w:val="28"/>
          <w:szCs w:val="28"/>
        </w:rPr>
        <w:t>for</w:t>
      </w:r>
      <w:r w:rsidR="00110048" w:rsidRPr="005A14C3">
        <w:rPr>
          <w:rFonts w:ascii="TimesNewRomanPSMT" w:hAnsi="TimesNewRomanPSMT" w:cs="TimesNewRomanPSMT"/>
          <w:sz w:val="28"/>
          <w:szCs w:val="28"/>
        </w:rPr>
        <w:t xml:space="preserve"> </w:t>
      </w:r>
      <w:r w:rsidR="003C14A8" w:rsidRPr="005A14C3">
        <w:rPr>
          <w:rFonts w:ascii="TimesNewRomanPSMT" w:hAnsi="TimesNewRomanPSMT" w:cs="TimesNewRomanPSMT"/>
          <w:sz w:val="28"/>
          <w:szCs w:val="28"/>
        </w:rPr>
        <w:t>training</w:t>
      </w:r>
      <w:r w:rsidR="00110048" w:rsidRPr="005A14C3">
        <w:rPr>
          <w:rFonts w:ascii="TimesNewRomanPSMT" w:hAnsi="TimesNewRomanPSMT" w:cs="TimesNewRomanPSMT"/>
          <w:sz w:val="28"/>
          <w:szCs w:val="28"/>
        </w:rPr>
        <w:t xml:space="preserve"> </w:t>
      </w:r>
      <w:r w:rsidR="003C14A8" w:rsidRPr="005A14C3">
        <w:rPr>
          <w:rFonts w:ascii="TimesNewRomanPSMT" w:hAnsi="TimesNewRomanPSMT" w:cs="TimesNewRomanPSMT"/>
          <w:sz w:val="28"/>
          <w:szCs w:val="28"/>
        </w:rPr>
        <w:t>and</w:t>
      </w:r>
      <w:r w:rsidR="00110048" w:rsidRPr="005A14C3">
        <w:rPr>
          <w:rFonts w:ascii="TimesNewRomanPSMT" w:hAnsi="TimesNewRomanPSMT" w:cs="TimesNewRomanPSMT"/>
          <w:sz w:val="28"/>
          <w:szCs w:val="28"/>
        </w:rPr>
        <w:t xml:space="preserve"> </w:t>
      </w:r>
      <w:r w:rsidR="003C14A8" w:rsidRPr="005A14C3">
        <w:rPr>
          <w:rFonts w:ascii="TimesNewRomanPSMT" w:hAnsi="TimesNewRomanPSMT" w:cs="TimesNewRomanPSMT"/>
          <w:sz w:val="28"/>
          <w:szCs w:val="28"/>
        </w:rPr>
        <w:t>testing</w:t>
      </w:r>
      <w:r w:rsidR="00110048" w:rsidRPr="005A14C3">
        <w:rPr>
          <w:rFonts w:ascii="TimesNewRomanPSMT" w:hAnsi="TimesNewRomanPSMT" w:cs="TimesNewRomanPSMT"/>
          <w:sz w:val="28"/>
          <w:szCs w:val="28"/>
        </w:rPr>
        <w:t xml:space="preserve"> </w:t>
      </w:r>
      <w:r w:rsidR="003C14A8" w:rsidRPr="005A14C3">
        <w:rPr>
          <w:rFonts w:ascii="TimesNewRomanPSMT" w:hAnsi="TimesNewRomanPSMT" w:cs="TimesNewRomanPSMT"/>
          <w:sz w:val="28"/>
          <w:szCs w:val="28"/>
        </w:rPr>
        <w:t>with</w:t>
      </w:r>
      <w:r w:rsidR="00110048" w:rsidRPr="005A14C3">
        <w:rPr>
          <w:rFonts w:ascii="TimesNewRomanPSMT" w:hAnsi="TimesNewRomanPSMT" w:cs="TimesNewRomanPSMT"/>
          <w:sz w:val="28"/>
          <w:szCs w:val="28"/>
        </w:rPr>
        <w:t xml:space="preserve"> </w:t>
      </w:r>
      <w:r w:rsidR="00E959FA" w:rsidRPr="005A14C3">
        <w:rPr>
          <w:rFonts w:ascii="TimesNewRomanPSMT" w:hAnsi="TimesNewRomanPSMT" w:cs="TimesNewRomanPSMT"/>
          <w:sz w:val="28"/>
          <w:szCs w:val="28"/>
        </w:rPr>
        <w:t>30% for testing and 70% for training.</w:t>
      </w:r>
    </w:p>
    <w:tbl>
      <w:tblPr>
        <w:tblStyle w:val="GridTable1Light-Accent5"/>
        <w:tblpPr w:leftFromText="180" w:rightFromText="180" w:vertAnchor="text" w:horzAnchor="margin" w:tblpXSpec="center" w:tblpY="26"/>
        <w:tblW w:w="9664" w:type="dxa"/>
        <w:tblLook w:val="04A0" w:firstRow="1" w:lastRow="0" w:firstColumn="1" w:lastColumn="0" w:noHBand="0" w:noVBand="1"/>
      </w:tblPr>
      <w:tblGrid>
        <w:gridCol w:w="1413"/>
        <w:gridCol w:w="1990"/>
        <w:gridCol w:w="1851"/>
        <w:gridCol w:w="1470"/>
        <w:gridCol w:w="1470"/>
        <w:gridCol w:w="1470"/>
      </w:tblGrid>
      <w:tr w:rsidR="00867A9A" w:rsidRPr="005A14C3" w14:paraId="3F717BD4" w14:textId="77777777" w:rsidTr="00A312DA">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413" w:type="dxa"/>
          </w:tcPr>
          <w:p w14:paraId="4CEC6E2B" w14:textId="77777777" w:rsidR="00867A9A" w:rsidRPr="005A14C3" w:rsidRDefault="00867A9A" w:rsidP="00867A9A">
            <w:pPr>
              <w:pStyle w:val="NormalWeb"/>
              <w:jc w:val="center"/>
              <w:rPr>
                <w:rFonts w:asciiTheme="majorBidi" w:hAnsiTheme="majorBidi" w:cstheme="majorBidi"/>
                <w:color w:val="0070C0"/>
                <w:sz w:val="28"/>
                <w:szCs w:val="28"/>
              </w:rPr>
            </w:pPr>
          </w:p>
        </w:tc>
        <w:tc>
          <w:tcPr>
            <w:tcW w:w="1990" w:type="dxa"/>
            <w:vAlign w:val="center"/>
          </w:tcPr>
          <w:p w14:paraId="254B39F8" w14:textId="77777777" w:rsidR="00867A9A" w:rsidRPr="005A14C3" w:rsidRDefault="00867A9A" w:rsidP="00867A9A">
            <w:pPr>
              <w:pStyle w:val="NormalWeb"/>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70C0"/>
                <w:sz w:val="28"/>
                <w:szCs w:val="28"/>
              </w:rPr>
            </w:pPr>
            <w:r w:rsidRPr="005A14C3">
              <w:rPr>
                <w:rFonts w:asciiTheme="majorBidi" w:hAnsiTheme="majorBidi" w:cstheme="majorBidi"/>
                <w:color w:val="0070C0"/>
                <w:sz w:val="28"/>
                <w:szCs w:val="28"/>
              </w:rPr>
              <w:t>Random forest</w:t>
            </w:r>
          </w:p>
        </w:tc>
        <w:tc>
          <w:tcPr>
            <w:tcW w:w="1851" w:type="dxa"/>
            <w:vAlign w:val="center"/>
          </w:tcPr>
          <w:p w14:paraId="51FBAA79" w14:textId="77777777" w:rsidR="00867A9A" w:rsidRPr="005A14C3" w:rsidRDefault="00867A9A" w:rsidP="00867A9A">
            <w:pPr>
              <w:pStyle w:val="NormalWeb"/>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70C0"/>
                <w:sz w:val="28"/>
                <w:szCs w:val="28"/>
              </w:rPr>
            </w:pPr>
            <w:r w:rsidRPr="005A14C3">
              <w:rPr>
                <w:rFonts w:asciiTheme="majorBidi" w:hAnsiTheme="majorBidi" w:cstheme="majorBidi"/>
                <w:color w:val="0070C0"/>
                <w:sz w:val="28"/>
                <w:szCs w:val="28"/>
              </w:rPr>
              <w:t>Decision tree</w:t>
            </w:r>
          </w:p>
        </w:tc>
        <w:tc>
          <w:tcPr>
            <w:tcW w:w="1470" w:type="dxa"/>
            <w:vAlign w:val="center"/>
          </w:tcPr>
          <w:p w14:paraId="3EC7B375" w14:textId="77777777" w:rsidR="00867A9A" w:rsidRPr="005A14C3" w:rsidRDefault="00867A9A" w:rsidP="00867A9A">
            <w:pPr>
              <w:pStyle w:val="HTMLPreformatted"/>
              <w:wordWrap w:val="0"/>
              <w:jc w:val="center"/>
              <w:textAlignment w:val="baseline"/>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70C0"/>
                <w:sz w:val="28"/>
                <w:szCs w:val="28"/>
              </w:rPr>
            </w:pPr>
          </w:p>
          <w:p w14:paraId="0E3C5EA2" w14:textId="77777777" w:rsidR="00867A9A" w:rsidRPr="005A14C3" w:rsidRDefault="00867A9A" w:rsidP="00867A9A">
            <w:pPr>
              <w:pStyle w:val="Heading4"/>
              <w:spacing w:before="240" w:beforeAutospacing="0" w:after="0" w:afterAutospacing="0"/>
              <w:jc w:val="center"/>
              <w:outlineLvl w:val="3"/>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bCs/>
                <w:color w:val="0070C0"/>
                <w:sz w:val="28"/>
                <w:szCs w:val="28"/>
              </w:rPr>
            </w:pPr>
            <w:r w:rsidRPr="005A14C3">
              <w:rPr>
                <w:rFonts w:asciiTheme="majorBidi" w:hAnsiTheme="majorBidi" w:cstheme="majorBidi"/>
                <w:b/>
                <w:bCs/>
                <w:color w:val="0070C0"/>
                <w:sz w:val="28"/>
                <w:szCs w:val="28"/>
              </w:rPr>
              <w:t>KNN classifier</w:t>
            </w:r>
          </w:p>
          <w:p w14:paraId="3D071922" w14:textId="77777777" w:rsidR="00867A9A" w:rsidRPr="005A14C3" w:rsidRDefault="00867A9A" w:rsidP="00867A9A">
            <w:pPr>
              <w:pStyle w:val="NormalWeb"/>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70C0"/>
                <w:sz w:val="28"/>
                <w:szCs w:val="28"/>
              </w:rPr>
            </w:pPr>
          </w:p>
        </w:tc>
        <w:tc>
          <w:tcPr>
            <w:tcW w:w="1470" w:type="dxa"/>
            <w:vAlign w:val="center"/>
          </w:tcPr>
          <w:p w14:paraId="545C149A" w14:textId="77777777" w:rsidR="00867A9A" w:rsidRPr="005A14C3" w:rsidRDefault="00867A9A" w:rsidP="00867A9A">
            <w:pPr>
              <w:pStyle w:val="HTMLPreformatted"/>
              <w:wordWrap w:val="0"/>
              <w:jc w:val="center"/>
              <w:textAlignment w:val="baseline"/>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70C0"/>
                <w:sz w:val="28"/>
                <w:szCs w:val="28"/>
              </w:rPr>
            </w:pPr>
            <w:r w:rsidRPr="005A14C3">
              <w:rPr>
                <w:rFonts w:asciiTheme="majorBidi" w:hAnsiTheme="majorBidi" w:cstheme="majorBidi"/>
                <w:color w:val="0070C0"/>
                <w:sz w:val="28"/>
                <w:szCs w:val="28"/>
              </w:rPr>
              <w:t>Logistic</w:t>
            </w:r>
          </w:p>
          <w:p w14:paraId="6B8F3D52" w14:textId="77777777" w:rsidR="00867A9A" w:rsidRPr="005A14C3" w:rsidRDefault="00867A9A" w:rsidP="00867A9A">
            <w:pPr>
              <w:pStyle w:val="HTMLPreformatted"/>
              <w:wordWrap w:val="0"/>
              <w:jc w:val="center"/>
              <w:textAlignment w:val="baseline"/>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70C0"/>
                <w:sz w:val="28"/>
                <w:szCs w:val="28"/>
              </w:rPr>
            </w:pPr>
            <w:r w:rsidRPr="005A14C3">
              <w:rPr>
                <w:rFonts w:asciiTheme="majorBidi" w:hAnsiTheme="majorBidi" w:cstheme="majorBidi"/>
                <w:color w:val="0070C0"/>
                <w:sz w:val="28"/>
                <w:szCs w:val="28"/>
              </w:rPr>
              <w:t>Regression</w:t>
            </w:r>
          </w:p>
        </w:tc>
        <w:tc>
          <w:tcPr>
            <w:tcW w:w="1470" w:type="dxa"/>
          </w:tcPr>
          <w:p w14:paraId="713069C6" w14:textId="77777777" w:rsidR="00867A9A" w:rsidRPr="00867A9A" w:rsidRDefault="00867A9A" w:rsidP="00867A9A">
            <w:pPr>
              <w:pStyle w:val="Heading3"/>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olor w:val="0070C0"/>
                <w:sz w:val="28"/>
                <w:szCs w:val="28"/>
              </w:rPr>
            </w:pPr>
            <w:r w:rsidRPr="00867A9A">
              <w:rPr>
                <w:rFonts w:asciiTheme="majorBidi" w:eastAsia="Times New Roman" w:hAnsiTheme="majorBidi"/>
                <w:color w:val="0070C0"/>
                <w:sz w:val="28"/>
                <w:szCs w:val="28"/>
              </w:rPr>
              <w:t>Naive Bayes classifiers</w:t>
            </w:r>
          </w:p>
          <w:p w14:paraId="6956BBDA" w14:textId="77777777" w:rsidR="00867A9A" w:rsidRPr="005A14C3" w:rsidRDefault="00867A9A" w:rsidP="00867A9A">
            <w:pPr>
              <w:pStyle w:val="HTMLPreformatted"/>
              <w:wordWrap w:val="0"/>
              <w:jc w:val="center"/>
              <w:textAlignment w:val="baseline"/>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70C0"/>
                <w:sz w:val="28"/>
                <w:szCs w:val="28"/>
              </w:rPr>
            </w:pPr>
          </w:p>
        </w:tc>
      </w:tr>
      <w:tr w:rsidR="00867A9A" w:rsidRPr="005A14C3" w14:paraId="5E582950" w14:textId="77777777" w:rsidTr="00A312DA">
        <w:trPr>
          <w:trHeight w:val="216"/>
        </w:trPr>
        <w:tc>
          <w:tcPr>
            <w:cnfStyle w:val="001000000000" w:firstRow="0" w:lastRow="0" w:firstColumn="1" w:lastColumn="0" w:oddVBand="0" w:evenVBand="0" w:oddHBand="0" w:evenHBand="0" w:firstRowFirstColumn="0" w:firstRowLastColumn="0" w:lastRowFirstColumn="0" w:lastRowLastColumn="0"/>
            <w:tcW w:w="1413" w:type="dxa"/>
          </w:tcPr>
          <w:p w14:paraId="7FA8417D" w14:textId="77777777" w:rsidR="00867A9A" w:rsidRPr="005A14C3" w:rsidRDefault="00867A9A" w:rsidP="00867A9A">
            <w:pPr>
              <w:pStyle w:val="HTMLPreformatted"/>
              <w:shd w:val="clear" w:color="auto" w:fill="FFFFFF"/>
              <w:wordWrap w:val="0"/>
              <w:jc w:val="center"/>
              <w:textAlignment w:val="baseline"/>
              <w:rPr>
                <w:rFonts w:asciiTheme="majorBidi" w:hAnsiTheme="majorBidi" w:cstheme="majorBidi"/>
                <w:color w:val="0070C0"/>
                <w:sz w:val="28"/>
                <w:szCs w:val="28"/>
              </w:rPr>
            </w:pPr>
            <w:r w:rsidRPr="005A14C3">
              <w:rPr>
                <w:rFonts w:asciiTheme="majorBidi" w:hAnsiTheme="majorBidi" w:cstheme="majorBidi"/>
                <w:color w:val="0070C0"/>
                <w:sz w:val="28"/>
                <w:szCs w:val="28"/>
              </w:rPr>
              <w:t>Accuracy score</w:t>
            </w:r>
          </w:p>
        </w:tc>
        <w:tc>
          <w:tcPr>
            <w:tcW w:w="1990" w:type="dxa"/>
          </w:tcPr>
          <w:p w14:paraId="74E55191" w14:textId="77777777" w:rsidR="00867A9A" w:rsidRPr="005A14C3" w:rsidRDefault="00867A9A" w:rsidP="00867A9A">
            <w:pPr>
              <w:pStyle w:val="HTMLPreformatted"/>
              <w:shd w:val="clear" w:color="auto" w:fill="FFFFFF"/>
              <w:wordWrap w:val="0"/>
              <w:jc w:val="center"/>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70C0"/>
                <w:sz w:val="28"/>
                <w:szCs w:val="28"/>
              </w:rPr>
            </w:pPr>
            <w:r w:rsidRPr="005A14C3">
              <w:rPr>
                <w:rFonts w:asciiTheme="majorBidi" w:hAnsiTheme="majorBidi" w:cstheme="majorBidi"/>
                <w:b/>
                <w:bCs/>
                <w:color w:val="0070C0"/>
                <w:sz w:val="28"/>
                <w:szCs w:val="28"/>
              </w:rPr>
              <w:t>86.0%</w:t>
            </w:r>
          </w:p>
        </w:tc>
        <w:tc>
          <w:tcPr>
            <w:tcW w:w="1851" w:type="dxa"/>
          </w:tcPr>
          <w:p w14:paraId="1C771CF1" w14:textId="77777777" w:rsidR="00867A9A" w:rsidRPr="005A14C3" w:rsidRDefault="00867A9A" w:rsidP="00867A9A">
            <w:pPr>
              <w:pStyle w:val="HTMLPreformatted"/>
              <w:shd w:val="clear" w:color="auto" w:fill="FFFFFF"/>
              <w:wordWrap w:val="0"/>
              <w:jc w:val="center"/>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70C0"/>
                <w:sz w:val="28"/>
                <w:szCs w:val="28"/>
              </w:rPr>
            </w:pPr>
            <w:r w:rsidRPr="005A14C3">
              <w:rPr>
                <w:rFonts w:asciiTheme="majorBidi" w:hAnsiTheme="majorBidi" w:cstheme="majorBidi"/>
                <w:b/>
                <w:bCs/>
                <w:color w:val="0070C0"/>
                <w:sz w:val="28"/>
                <w:szCs w:val="28"/>
              </w:rPr>
              <w:t>80.0%</w:t>
            </w:r>
          </w:p>
        </w:tc>
        <w:tc>
          <w:tcPr>
            <w:tcW w:w="1470" w:type="dxa"/>
          </w:tcPr>
          <w:p w14:paraId="209E075E" w14:textId="77777777" w:rsidR="00867A9A" w:rsidRPr="005A14C3" w:rsidRDefault="00867A9A" w:rsidP="00867A9A">
            <w:pPr>
              <w:pStyle w:val="HTMLPreformatted"/>
              <w:wordWrap w:val="0"/>
              <w:jc w:val="center"/>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70C0"/>
                <w:sz w:val="28"/>
                <w:szCs w:val="28"/>
              </w:rPr>
            </w:pPr>
            <w:r w:rsidRPr="005A14C3">
              <w:rPr>
                <w:rFonts w:asciiTheme="majorBidi" w:hAnsiTheme="majorBidi" w:cstheme="majorBidi"/>
                <w:b/>
                <w:bCs/>
                <w:color w:val="0070C0"/>
                <w:sz w:val="28"/>
                <w:szCs w:val="28"/>
              </w:rPr>
              <w:t>93.17%</w:t>
            </w:r>
          </w:p>
          <w:p w14:paraId="698D755E" w14:textId="77777777" w:rsidR="00867A9A" w:rsidRPr="005A14C3" w:rsidRDefault="00867A9A" w:rsidP="00867A9A">
            <w:pPr>
              <w:pStyle w:val="HTMLPreformatted"/>
              <w:shd w:val="clear" w:color="auto" w:fill="FFFFFF"/>
              <w:wordWrap w:val="0"/>
              <w:jc w:val="center"/>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70C0"/>
                <w:sz w:val="28"/>
                <w:szCs w:val="28"/>
              </w:rPr>
            </w:pPr>
          </w:p>
        </w:tc>
        <w:tc>
          <w:tcPr>
            <w:tcW w:w="1470" w:type="dxa"/>
          </w:tcPr>
          <w:p w14:paraId="72DC7747" w14:textId="77777777" w:rsidR="00867A9A" w:rsidRPr="005A14C3" w:rsidRDefault="00867A9A" w:rsidP="00867A9A">
            <w:pPr>
              <w:pStyle w:val="HTMLPreformatted"/>
              <w:wordWrap w:val="0"/>
              <w:jc w:val="center"/>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70C0"/>
                <w:sz w:val="28"/>
                <w:szCs w:val="28"/>
              </w:rPr>
            </w:pPr>
            <w:r w:rsidRPr="005A14C3">
              <w:rPr>
                <w:rFonts w:asciiTheme="majorBidi" w:hAnsiTheme="majorBidi" w:cstheme="majorBidi"/>
                <w:b/>
                <w:bCs/>
                <w:color w:val="0070C0"/>
                <w:sz w:val="28"/>
                <w:szCs w:val="28"/>
              </w:rPr>
              <w:t>78.50%</w:t>
            </w:r>
          </w:p>
          <w:p w14:paraId="0ED8E0B9" w14:textId="77777777" w:rsidR="00867A9A" w:rsidRPr="005A14C3" w:rsidRDefault="00867A9A" w:rsidP="00867A9A">
            <w:pPr>
              <w:pStyle w:val="HTMLPreformatted"/>
              <w:shd w:val="clear" w:color="auto" w:fill="FFFFFF"/>
              <w:wordWrap w:val="0"/>
              <w:jc w:val="center"/>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70C0"/>
                <w:sz w:val="28"/>
                <w:szCs w:val="28"/>
              </w:rPr>
            </w:pPr>
          </w:p>
        </w:tc>
        <w:tc>
          <w:tcPr>
            <w:tcW w:w="1470" w:type="dxa"/>
          </w:tcPr>
          <w:p w14:paraId="0FE3F550" w14:textId="77777777" w:rsidR="00867A9A" w:rsidRPr="00867A9A" w:rsidRDefault="00867A9A" w:rsidP="00867A9A">
            <w:pPr>
              <w:pStyle w:val="HTMLPreformatted"/>
              <w:wordWrap w:val="0"/>
              <w:spacing w:line="244" w:lineRule="atLeas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70C0"/>
                <w:sz w:val="28"/>
                <w:szCs w:val="28"/>
              </w:rPr>
            </w:pPr>
            <w:r w:rsidRPr="00867A9A">
              <w:rPr>
                <w:rFonts w:asciiTheme="majorBidi" w:hAnsiTheme="majorBidi" w:cstheme="majorBidi"/>
                <w:b/>
                <w:bCs/>
                <w:color w:val="0070C0"/>
                <w:sz w:val="28"/>
                <w:szCs w:val="28"/>
              </w:rPr>
              <w:t>79.83%</w:t>
            </w:r>
          </w:p>
          <w:p w14:paraId="3131CB7C" w14:textId="77777777" w:rsidR="00867A9A" w:rsidRPr="005A14C3" w:rsidRDefault="00867A9A" w:rsidP="00867A9A">
            <w:pPr>
              <w:pStyle w:val="HTMLPreformatted"/>
              <w:wordWrap w:val="0"/>
              <w:jc w:val="center"/>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70C0"/>
                <w:sz w:val="28"/>
                <w:szCs w:val="28"/>
              </w:rPr>
            </w:pPr>
          </w:p>
        </w:tc>
      </w:tr>
    </w:tbl>
    <w:p w14:paraId="54021EFA" w14:textId="7EBADACC" w:rsidR="00C718C8" w:rsidRPr="005A14C3" w:rsidRDefault="00867A9A" w:rsidP="00E60831">
      <w:pPr>
        <w:pStyle w:val="NormalWeb"/>
        <w:rPr>
          <w:rFonts w:ascii="TimesNewRomanPSMT" w:hAnsi="TimesNewRomanPSMT" w:cs="TimesNewRomanPSMT"/>
          <w:sz w:val="28"/>
          <w:szCs w:val="28"/>
        </w:rPr>
      </w:pPr>
      <w:r w:rsidRPr="005A14C3">
        <w:rPr>
          <w:rFonts w:ascii="TimesNewRomanPSMT" w:hAnsi="TimesNewRomanPSMT" w:cs="TimesNewRomanPSMT"/>
          <w:sz w:val="28"/>
          <w:szCs w:val="28"/>
        </w:rPr>
        <w:t xml:space="preserve"> </w:t>
      </w:r>
      <w:r w:rsidR="00AF56B3" w:rsidRPr="005A14C3">
        <w:rPr>
          <w:rFonts w:ascii="TimesNewRomanPSMT" w:hAnsi="TimesNewRomanPSMT" w:cs="TimesNewRomanPSMT"/>
          <w:sz w:val="28"/>
          <w:szCs w:val="28"/>
        </w:rPr>
        <w:t>6</w:t>
      </w:r>
      <w:r w:rsidR="00E60831" w:rsidRPr="005A14C3">
        <w:rPr>
          <w:rFonts w:ascii="TimesNewRomanPSMT" w:hAnsi="TimesNewRomanPSMT" w:cs="TimesNewRomanPSMT"/>
          <w:sz w:val="28"/>
          <w:szCs w:val="28"/>
        </w:rPr>
        <w:t xml:space="preserve">. </w:t>
      </w:r>
      <w:r w:rsidR="003F458A" w:rsidRPr="005A14C3">
        <w:rPr>
          <w:rFonts w:ascii="TimesNewRomanPSMT" w:hAnsi="TimesNewRomanPSMT" w:cs="TimesNewRomanPSMT"/>
          <w:sz w:val="28"/>
          <w:szCs w:val="28"/>
        </w:rPr>
        <w:t>I a</w:t>
      </w:r>
      <w:r w:rsidR="00E60831" w:rsidRPr="005A14C3">
        <w:rPr>
          <w:rFonts w:ascii="TimesNewRomanPSMT" w:hAnsi="TimesNewRomanPSMT" w:cs="TimesNewRomanPSMT"/>
          <w:sz w:val="28"/>
          <w:szCs w:val="28"/>
        </w:rPr>
        <w:t xml:space="preserve">pply </w:t>
      </w:r>
      <w:r w:rsidR="001E6788" w:rsidRPr="005A14C3">
        <w:rPr>
          <w:rFonts w:ascii="TimesNewRomanPSMT" w:hAnsi="TimesNewRomanPSMT" w:cs="TimesNewRomanPSMT"/>
          <w:sz w:val="28"/>
          <w:szCs w:val="28"/>
        </w:rPr>
        <w:t xml:space="preserve">a </w:t>
      </w:r>
      <w:r w:rsidR="00E60831" w:rsidRPr="005A14C3">
        <w:rPr>
          <w:rFonts w:ascii="TimesNewRomanPSMT" w:hAnsi="TimesNewRomanPSMT" w:cs="TimesNewRomanPSMT"/>
          <w:sz w:val="28"/>
          <w:szCs w:val="28"/>
        </w:rPr>
        <w:t xml:space="preserve">random forest </w:t>
      </w:r>
      <w:r w:rsidR="003F458A" w:rsidRPr="005A14C3">
        <w:rPr>
          <w:rFonts w:ascii="TimesNewRomanPSMT" w:hAnsi="TimesNewRomanPSMT" w:cs="TimesNewRomanPSMT"/>
          <w:sz w:val="28"/>
          <w:szCs w:val="28"/>
        </w:rPr>
        <w:t>and</w:t>
      </w:r>
      <w:r w:rsidR="001E6788" w:rsidRPr="005A14C3">
        <w:rPr>
          <w:rFonts w:ascii="TimesNewRomanPSMT" w:hAnsi="TimesNewRomanPSMT" w:cs="TimesNewRomanPSMT"/>
          <w:sz w:val="28"/>
          <w:szCs w:val="28"/>
        </w:rPr>
        <w:t xml:space="preserve"> </w:t>
      </w:r>
      <w:r w:rsidR="003F458A" w:rsidRPr="005A14C3">
        <w:rPr>
          <w:rFonts w:ascii="TimesNewRomanPSMT" w:hAnsi="TimesNewRomanPSMT" w:cs="TimesNewRomanPSMT"/>
          <w:sz w:val="28"/>
          <w:szCs w:val="28"/>
        </w:rPr>
        <w:t xml:space="preserve">decision tree </w:t>
      </w:r>
      <w:r w:rsidR="005D455D" w:rsidRPr="005A14C3">
        <w:rPr>
          <w:rFonts w:ascii="TimesNewRomanPSMT" w:hAnsi="TimesNewRomanPSMT" w:cs="TimesNewRomanPSMT"/>
          <w:sz w:val="28"/>
          <w:szCs w:val="28"/>
        </w:rPr>
        <w:t>algorithms</w:t>
      </w:r>
      <w:r w:rsidR="00E60831" w:rsidRPr="005A14C3">
        <w:rPr>
          <w:rFonts w:ascii="TimesNewRomanPSMT" w:hAnsi="TimesNewRomanPSMT" w:cs="TimesNewRomanPSMT"/>
          <w:sz w:val="28"/>
          <w:szCs w:val="28"/>
        </w:rPr>
        <w:t>.</w:t>
      </w:r>
    </w:p>
    <w:p w14:paraId="7FF152CB" w14:textId="77777777" w:rsidR="00C718C8" w:rsidRPr="005A14C3" w:rsidRDefault="00C718C8" w:rsidP="00C718C8">
      <w:pPr>
        <w:pStyle w:val="NormalWeb"/>
        <w:rPr>
          <w:rFonts w:ascii="TimesNewRomanPSMT" w:hAnsi="TimesNewRomanPSMT" w:cs="TimesNewRomanPSMT"/>
          <w:sz w:val="28"/>
          <w:szCs w:val="28"/>
        </w:rPr>
      </w:pPr>
    </w:p>
    <w:p w14:paraId="130CD79C" w14:textId="251CF0F8" w:rsidR="008029DE" w:rsidRPr="005A14C3" w:rsidRDefault="00C718C8" w:rsidP="005A14C3">
      <w:pPr>
        <w:pStyle w:val="NormalWeb"/>
        <w:rPr>
          <w:sz w:val="28"/>
          <w:szCs w:val="28"/>
        </w:rPr>
      </w:pPr>
      <w:r w:rsidRPr="005A14C3">
        <w:rPr>
          <w:rFonts w:ascii="TimesNewRomanPSMT" w:hAnsi="TimesNewRomanPSMT" w:cs="TimesNewRomanPSMT"/>
          <w:sz w:val="28"/>
          <w:szCs w:val="28"/>
        </w:rPr>
        <w:t>7. Finally, I apply the confusion matrix to visualize the results of classification for each category of mobile price as shown in the datase</w:t>
      </w:r>
      <w:r w:rsidR="002478E6" w:rsidRPr="005A14C3">
        <w:rPr>
          <w:rFonts w:ascii="TimesNewRomanPSMT" w:hAnsi="TimesNewRomanPSMT" w:cs="TimesNewRomanPSMT"/>
          <w:sz w:val="28"/>
          <w:szCs w:val="28"/>
        </w:rPr>
        <w:t>t</w:t>
      </w:r>
      <w:r w:rsidRPr="005A14C3">
        <w:rPr>
          <w:rFonts w:ascii="TimesNewRomanPSMT" w:hAnsi="TimesNewRomanPSMT" w:cs="TimesNewRomanPSMT"/>
          <w:sz w:val="28"/>
          <w:szCs w:val="28"/>
        </w:rPr>
        <w:t xml:space="preserve"> </w:t>
      </w:r>
      <w:r w:rsidR="002478E6" w:rsidRPr="005A14C3">
        <w:rPr>
          <w:rFonts w:ascii="TimesNewRomanPSMT" w:hAnsi="TimesNewRomanPSMT" w:cs="TimesNewRomanPSMT"/>
          <w:sz w:val="28"/>
          <w:szCs w:val="28"/>
        </w:rPr>
        <w:t>for both algorithms.</w:t>
      </w:r>
      <w:r w:rsidR="008029DE" w:rsidRPr="005A14C3">
        <w:rPr>
          <w:rFonts w:ascii="TimesNewRomanPSMT" w:hAnsi="TimesNewRomanPSMT" w:cs="TimesNewRomanPSMT"/>
          <w:sz w:val="28"/>
          <w:szCs w:val="28"/>
        </w:rPr>
        <w:t xml:space="preserve"> I notice that category with number 1 that is for the highest range of price has the highest true results that are 138 and 13 false results in random forest and category 3 in decision tree is the highest true results is 132.</w:t>
      </w:r>
    </w:p>
    <w:tbl>
      <w:tblPr>
        <w:tblStyle w:val="GridTable1Light-Accent3"/>
        <w:tblW w:w="0" w:type="auto"/>
        <w:tblLook w:val="04A0" w:firstRow="1" w:lastRow="0" w:firstColumn="1" w:lastColumn="0" w:noHBand="0" w:noVBand="1"/>
      </w:tblPr>
      <w:tblGrid>
        <w:gridCol w:w="4222"/>
        <w:gridCol w:w="4033"/>
        <w:gridCol w:w="34"/>
      </w:tblGrid>
      <w:tr w:rsidR="00D86468" w:rsidRPr="005A14C3" w14:paraId="31321586" w14:textId="77777777" w:rsidTr="00D86468">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22" w:type="dxa"/>
          </w:tcPr>
          <w:p w14:paraId="5CA4FA0D" w14:textId="77777777" w:rsidR="00D86468" w:rsidRPr="005A14C3" w:rsidRDefault="00D86468" w:rsidP="007919BE">
            <w:pPr>
              <w:pStyle w:val="NormalWeb"/>
              <w:jc w:val="center"/>
              <w:rPr>
                <w:rFonts w:ascii="TimesNewRomanPSMT" w:hAnsi="TimesNewRomanPSMT" w:cs="TimesNewRomanPSMT"/>
                <w:color w:val="833C0B" w:themeColor="accent2" w:themeShade="80"/>
                <w:sz w:val="28"/>
                <w:szCs w:val="28"/>
              </w:rPr>
            </w:pPr>
            <w:r w:rsidRPr="005A14C3">
              <w:rPr>
                <w:rFonts w:asciiTheme="majorBidi" w:hAnsiTheme="majorBidi" w:cstheme="majorBidi"/>
                <w:color w:val="833C0B" w:themeColor="accent2" w:themeShade="80"/>
                <w:sz w:val="28"/>
                <w:szCs w:val="28"/>
              </w:rPr>
              <w:t>Random forest</w:t>
            </w:r>
          </w:p>
        </w:tc>
        <w:tc>
          <w:tcPr>
            <w:tcW w:w="4067" w:type="dxa"/>
            <w:gridSpan w:val="2"/>
          </w:tcPr>
          <w:p w14:paraId="401999E7" w14:textId="77777777" w:rsidR="00D86468" w:rsidRPr="005A14C3" w:rsidRDefault="00D86468" w:rsidP="007919BE">
            <w:pPr>
              <w:pStyle w:val="NormalWeb"/>
              <w:jc w:val="center"/>
              <w:cnfStyle w:val="100000000000" w:firstRow="1" w:lastRow="0" w:firstColumn="0" w:lastColumn="0" w:oddVBand="0" w:evenVBand="0" w:oddHBand="0" w:evenHBand="0" w:firstRowFirstColumn="0" w:firstRowLastColumn="0" w:lastRowFirstColumn="0" w:lastRowLastColumn="0"/>
              <w:rPr>
                <w:rFonts w:ascii="TimesNewRomanPSMT" w:hAnsi="TimesNewRomanPSMT" w:cs="TimesNewRomanPSMT"/>
                <w:color w:val="833C0B" w:themeColor="accent2" w:themeShade="80"/>
                <w:sz w:val="28"/>
                <w:szCs w:val="28"/>
              </w:rPr>
            </w:pPr>
            <w:r w:rsidRPr="005A14C3">
              <w:rPr>
                <w:rFonts w:asciiTheme="majorBidi" w:hAnsiTheme="majorBidi" w:cstheme="majorBidi"/>
                <w:color w:val="833C0B" w:themeColor="accent2" w:themeShade="80"/>
                <w:sz w:val="28"/>
                <w:szCs w:val="28"/>
              </w:rPr>
              <w:t>Decision tree</w:t>
            </w:r>
          </w:p>
        </w:tc>
      </w:tr>
      <w:tr w:rsidR="00D86468" w:rsidRPr="005A14C3" w14:paraId="03E5B31E" w14:textId="77777777" w:rsidTr="00D86468">
        <w:trPr>
          <w:trHeight w:val="3287"/>
        </w:trPr>
        <w:tc>
          <w:tcPr>
            <w:cnfStyle w:val="001000000000" w:firstRow="0" w:lastRow="0" w:firstColumn="1" w:lastColumn="0" w:oddVBand="0" w:evenVBand="0" w:oddHBand="0" w:evenHBand="0" w:firstRowFirstColumn="0" w:firstRowLastColumn="0" w:lastRowFirstColumn="0" w:lastRowLastColumn="0"/>
            <w:tcW w:w="4222" w:type="dxa"/>
          </w:tcPr>
          <w:p w14:paraId="69709104" w14:textId="77777777" w:rsidR="00D86468" w:rsidRPr="005A14C3" w:rsidRDefault="00D86468" w:rsidP="007919BE">
            <w:pPr>
              <w:pStyle w:val="NormalWeb"/>
              <w:rPr>
                <w:rFonts w:ascii="TimesNewRomanPSMT" w:hAnsi="TimesNewRomanPSMT" w:cs="TimesNewRomanPSMT"/>
                <w:sz w:val="28"/>
                <w:szCs w:val="28"/>
              </w:rPr>
            </w:pPr>
            <w:r w:rsidRPr="005A14C3">
              <w:rPr>
                <w:rFonts w:ascii="TimesNewRomanPSMT" w:hAnsi="TimesNewRomanPSMT" w:cs="TimesNewRomanPSMT"/>
                <w:noProof/>
                <w:sz w:val="28"/>
                <w:szCs w:val="28"/>
              </w:rPr>
              <w:drawing>
                <wp:inline distT="0" distB="0" distL="0" distR="0" wp14:anchorId="1E153541" wp14:editId="2EA8D0A9">
                  <wp:extent cx="2544417" cy="222993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1443-06-01 at 6.47.06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60418" cy="2243961"/>
                          </a:xfrm>
                          <a:prstGeom prst="rect">
                            <a:avLst/>
                          </a:prstGeom>
                        </pic:spPr>
                      </pic:pic>
                    </a:graphicData>
                  </a:graphic>
                </wp:inline>
              </w:drawing>
            </w:r>
          </w:p>
        </w:tc>
        <w:tc>
          <w:tcPr>
            <w:tcW w:w="4067" w:type="dxa"/>
            <w:gridSpan w:val="2"/>
          </w:tcPr>
          <w:p w14:paraId="1E783067" w14:textId="77777777" w:rsidR="00D86468" w:rsidRPr="005A14C3" w:rsidRDefault="00D86468" w:rsidP="007919BE">
            <w:pPr>
              <w:pStyle w:val="NormalWeb"/>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sz w:val="28"/>
                <w:szCs w:val="28"/>
              </w:rPr>
            </w:pPr>
            <w:r w:rsidRPr="005A14C3">
              <w:rPr>
                <w:rFonts w:ascii="TimesNewRomanPSMT" w:hAnsi="TimesNewRomanPSMT" w:cs="TimesNewRomanPSMT"/>
                <w:noProof/>
                <w:sz w:val="28"/>
                <w:szCs w:val="28"/>
              </w:rPr>
              <w:drawing>
                <wp:inline distT="0" distB="0" distL="0" distR="0" wp14:anchorId="1D59B944" wp14:editId="16251F53">
                  <wp:extent cx="2227737" cy="21389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1443-06-01 at 6.50.10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38059" cy="2148811"/>
                          </a:xfrm>
                          <a:prstGeom prst="rect">
                            <a:avLst/>
                          </a:prstGeom>
                        </pic:spPr>
                      </pic:pic>
                    </a:graphicData>
                  </a:graphic>
                </wp:inline>
              </w:drawing>
            </w:r>
          </w:p>
        </w:tc>
      </w:tr>
      <w:tr w:rsidR="002478E6" w:rsidRPr="005A14C3" w14:paraId="1557DC32" w14:textId="77777777" w:rsidTr="00D86468">
        <w:trPr>
          <w:trHeight w:val="256"/>
        </w:trPr>
        <w:tc>
          <w:tcPr>
            <w:cnfStyle w:val="001000000000" w:firstRow="0" w:lastRow="0" w:firstColumn="1" w:lastColumn="0" w:oddVBand="0" w:evenVBand="0" w:oddHBand="0" w:evenHBand="0" w:firstRowFirstColumn="0" w:firstRowLastColumn="0" w:lastRowFirstColumn="0" w:lastRowLastColumn="0"/>
            <w:tcW w:w="4222" w:type="dxa"/>
          </w:tcPr>
          <w:p w14:paraId="365AC389" w14:textId="18377AEC" w:rsidR="002478E6" w:rsidRPr="005A14C3" w:rsidRDefault="00D86468" w:rsidP="00D86468">
            <w:pPr>
              <w:pStyle w:val="Heading4"/>
              <w:spacing w:before="240" w:beforeAutospacing="0" w:after="0" w:afterAutospacing="0"/>
              <w:jc w:val="center"/>
              <w:outlineLvl w:val="3"/>
              <w:rPr>
                <w:rFonts w:asciiTheme="majorBidi" w:hAnsiTheme="majorBidi" w:cstheme="majorBidi"/>
                <w:color w:val="833C0B" w:themeColor="accent2" w:themeShade="80"/>
                <w:sz w:val="28"/>
                <w:szCs w:val="28"/>
              </w:rPr>
            </w:pPr>
            <w:r w:rsidRPr="005A14C3">
              <w:rPr>
                <w:rFonts w:asciiTheme="majorBidi" w:hAnsiTheme="majorBidi" w:cstheme="majorBidi"/>
                <w:color w:val="833C0B" w:themeColor="accent2" w:themeShade="80"/>
                <w:sz w:val="28"/>
                <w:szCs w:val="28"/>
              </w:rPr>
              <w:t>KNN classifier</w:t>
            </w:r>
          </w:p>
        </w:tc>
        <w:tc>
          <w:tcPr>
            <w:tcW w:w="4067" w:type="dxa"/>
            <w:gridSpan w:val="2"/>
          </w:tcPr>
          <w:p w14:paraId="530C2E45" w14:textId="23749E94" w:rsidR="002478E6" w:rsidRPr="005A14C3" w:rsidRDefault="00D86468" w:rsidP="00D86468">
            <w:pPr>
              <w:pStyle w:val="Heading3"/>
              <w:spacing w:before="186"/>
              <w:jc w:val="center"/>
              <w:outlineLvl w:val="2"/>
              <w:cnfStyle w:val="000000000000" w:firstRow="0" w:lastRow="0" w:firstColumn="0" w:lastColumn="0" w:oddVBand="0" w:evenVBand="0" w:oddHBand="0" w:evenHBand="0" w:firstRowFirstColumn="0" w:firstRowLastColumn="0" w:lastRowFirstColumn="0" w:lastRowLastColumn="0"/>
              <w:rPr>
                <w:rFonts w:asciiTheme="majorBidi" w:hAnsiTheme="majorBidi"/>
                <w:color w:val="833C0B" w:themeColor="accent2" w:themeShade="80"/>
                <w:sz w:val="28"/>
                <w:szCs w:val="28"/>
              </w:rPr>
            </w:pPr>
            <w:r w:rsidRPr="005A14C3">
              <w:rPr>
                <w:rFonts w:asciiTheme="majorBidi" w:hAnsiTheme="majorBidi"/>
                <w:color w:val="833C0B" w:themeColor="accent2" w:themeShade="80"/>
                <w:sz w:val="28"/>
                <w:szCs w:val="28"/>
              </w:rPr>
              <w:t>Logistic Regression</w:t>
            </w:r>
          </w:p>
        </w:tc>
      </w:tr>
      <w:tr w:rsidR="002478E6" w:rsidRPr="005A14C3" w14:paraId="3A6FBE83" w14:textId="77777777" w:rsidTr="00D86468">
        <w:trPr>
          <w:trHeight w:val="3287"/>
        </w:trPr>
        <w:tc>
          <w:tcPr>
            <w:cnfStyle w:val="001000000000" w:firstRow="0" w:lastRow="0" w:firstColumn="1" w:lastColumn="0" w:oddVBand="0" w:evenVBand="0" w:oddHBand="0" w:evenHBand="0" w:firstRowFirstColumn="0" w:firstRowLastColumn="0" w:lastRowFirstColumn="0" w:lastRowLastColumn="0"/>
            <w:tcW w:w="4222" w:type="dxa"/>
          </w:tcPr>
          <w:p w14:paraId="05549BFA" w14:textId="7B79B057" w:rsidR="002478E6" w:rsidRPr="005A14C3" w:rsidRDefault="00DB5E1E" w:rsidP="00DB5E1E">
            <w:pPr>
              <w:pStyle w:val="NormalWeb"/>
              <w:rPr>
                <w:rFonts w:ascii="TimesNewRomanPSMT" w:hAnsi="TimesNewRomanPSMT" w:cs="TimesNewRomanPSMT"/>
                <w:sz w:val="28"/>
                <w:szCs w:val="28"/>
              </w:rPr>
            </w:pPr>
            <w:r w:rsidRPr="005A14C3">
              <w:rPr>
                <w:rFonts w:ascii="TimesNewRomanPSMT" w:hAnsi="TimesNewRomanPSMT" w:cs="TimesNewRomanPSMT"/>
                <w:noProof/>
                <w:sz w:val="28"/>
                <w:szCs w:val="28"/>
              </w:rPr>
              <w:lastRenderedPageBreak/>
              <w:drawing>
                <wp:anchor distT="0" distB="0" distL="114300" distR="114300" simplePos="0" relativeHeight="251659264" behindDoc="0" locked="0" layoutInCell="1" allowOverlap="1" wp14:anchorId="36278EAD" wp14:editId="54D079FB">
                  <wp:simplePos x="0" y="0"/>
                  <wp:positionH relativeFrom="column">
                    <wp:posOffset>345864</wp:posOffset>
                  </wp:positionH>
                  <wp:positionV relativeFrom="paragraph">
                    <wp:posOffset>37465</wp:posOffset>
                  </wp:positionV>
                  <wp:extent cx="1888658" cy="1969600"/>
                  <wp:effectExtent l="0" t="0" r="3810" b="0"/>
                  <wp:wrapNone/>
                  <wp:docPr id="10" name="Picture 9">
                    <a:extLst xmlns:a="http://schemas.openxmlformats.org/drawingml/2006/main">
                      <a:ext uri="{FF2B5EF4-FFF2-40B4-BE49-F238E27FC236}">
                        <a16:creationId xmlns:a16="http://schemas.microsoft.com/office/drawing/2014/main" id="{96E16A51-C000-0443-8C1D-113B15F73A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96E16A51-C000-0443-8C1D-113B15F73A44}"/>
                              </a:ext>
                            </a:extLst>
                          </pic:cNvPr>
                          <pic:cNvPicPr>
                            <a:picLocks noChangeAspect="1"/>
                          </pic:cNvPicPr>
                        </pic:nvPicPr>
                        <pic:blipFill>
                          <a:blip r:embed="rId12"/>
                          <a:stretch>
                            <a:fillRect/>
                          </a:stretch>
                        </pic:blipFill>
                        <pic:spPr>
                          <a:xfrm>
                            <a:off x="0" y="0"/>
                            <a:ext cx="1888658" cy="1969600"/>
                          </a:xfrm>
                          <a:prstGeom prst="rect">
                            <a:avLst/>
                          </a:prstGeom>
                        </pic:spPr>
                      </pic:pic>
                    </a:graphicData>
                  </a:graphic>
                </wp:anchor>
              </w:drawing>
            </w:r>
          </w:p>
        </w:tc>
        <w:tc>
          <w:tcPr>
            <w:tcW w:w="4067" w:type="dxa"/>
            <w:gridSpan w:val="2"/>
          </w:tcPr>
          <w:p w14:paraId="19F0801E" w14:textId="60C1878A" w:rsidR="002478E6" w:rsidRPr="005A14C3" w:rsidRDefault="00DB5E1E" w:rsidP="00B0457F">
            <w:pPr>
              <w:pStyle w:val="NormalWeb"/>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sz w:val="28"/>
                <w:szCs w:val="28"/>
              </w:rPr>
            </w:pPr>
            <w:r w:rsidRPr="005A14C3">
              <w:rPr>
                <w:rFonts w:ascii="TimesNewRomanPSMT" w:hAnsi="TimesNewRomanPSMT" w:cs="TimesNewRomanPSMT"/>
                <w:noProof/>
                <w:sz w:val="28"/>
                <w:szCs w:val="28"/>
              </w:rPr>
              <w:drawing>
                <wp:anchor distT="0" distB="0" distL="114300" distR="114300" simplePos="0" relativeHeight="251660288" behindDoc="0" locked="0" layoutInCell="1" allowOverlap="1" wp14:anchorId="6590F194" wp14:editId="47B09F6D">
                  <wp:simplePos x="0" y="0"/>
                  <wp:positionH relativeFrom="column">
                    <wp:posOffset>132715</wp:posOffset>
                  </wp:positionH>
                  <wp:positionV relativeFrom="paragraph">
                    <wp:posOffset>71967</wp:posOffset>
                  </wp:positionV>
                  <wp:extent cx="1812290" cy="1889760"/>
                  <wp:effectExtent l="0" t="0" r="3810" b="2540"/>
                  <wp:wrapNone/>
                  <wp:docPr id="12" name="Picture 11">
                    <a:extLst xmlns:a="http://schemas.openxmlformats.org/drawingml/2006/main">
                      <a:ext uri="{FF2B5EF4-FFF2-40B4-BE49-F238E27FC236}">
                        <a16:creationId xmlns:a16="http://schemas.microsoft.com/office/drawing/2014/main" id="{9020C497-F4F1-D14E-924C-C509F57013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9020C497-F4F1-D14E-924C-C509F5701325}"/>
                              </a:ext>
                            </a:extLst>
                          </pic:cNvPr>
                          <pic:cNvPicPr>
                            <a:picLocks noChangeAspect="1"/>
                          </pic:cNvPicPr>
                        </pic:nvPicPr>
                        <pic:blipFill>
                          <a:blip r:embed="rId13"/>
                          <a:stretch>
                            <a:fillRect/>
                          </a:stretch>
                        </pic:blipFill>
                        <pic:spPr>
                          <a:xfrm>
                            <a:off x="0" y="0"/>
                            <a:ext cx="1816838" cy="1894502"/>
                          </a:xfrm>
                          <a:prstGeom prst="rect">
                            <a:avLst/>
                          </a:prstGeom>
                        </pic:spPr>
                      </pic:pic>
                    </a:graphicData>
                  </a:graphic>
                  <wp14:sizeRelH relativeFrom="margin">
                    <wp14:pctWidth>0</wp14:pctWidth>
                  </wp14:sizeRelH>
                  <wp14:sizeRelV relativeFrom="margin">
                    <wp14:pctHeight>0</wp14:pctHeight>
                  </wp14:sizeRelV>
                </wp:anchor>
              </w:drawing>
            </w:r>
          </w:p>
        </w:tc>
      </w:tr>
      <w:tr w:rsidR="00A312DA" w:rsidRPr="000D5486" w14:paraId="210BDF8B" w14:textId="77777777" w:rsidTr="007919BE">
        <w:trPr>
          <w:gridAfter w:val="1"/>
          <w:wAfter w:w="34" w:type="dxa"/>
          <w:trHeight w:val="549"/>
        </w:trPr>
        <w:tc>
          <w:tcPr>
            <w:cnfStyle w:val="001000000000" w:firstRow="0" w:lastRow="0" w:firstColumn="1" w:lastColumn="0" w:oddVBand="0" w:evenVBand="0" w:oddHBand="0" w:evenHBand="0" w:firstRowFirstColumn="0" w:firstRowLastColumn="0" w:lastRowFirstColumn="0" w:lastRowLastColumn="0"/>
            <w:tcW w:w="8255" w:type="dxa"/>
            <w:gridSpan w:val="2"/>
          </w:tcPr>
          <w:p w14:paraId="6E968F7F" w14:textId="77777777" w:rsidR="00A312DA" w:rsidRPr="000D5486" w:rsidRDefault="00A312DA" w:rsidP="007919BE">
            <w:pPr>
              <w:pStyle w:val="Heading3"/>
              <w:jc w:val="center"/>
              <w:rPr>
                <w:rFonts w:asciiTheme="majorBidi" w:eastAsia="Times New Roman" w:hAnsiTheme="majorBidi"/>
                <w:b w:val="0"/>
                <w:bCs w:val="0"/>
                <w:color w:val="833C0B" w:themeColor="accent2" w:themeShade="80"/>
                <w:sz w:val="28"/>
                <w:szCs w:val="28"/>
              </w:rPr>
            </w:pPr>
            <w:r w:rsidRPr="000D5486">
              <w:rPr>
                <w:rFonts w:asciiTheme="majorBidi" w:eastAsia="Times New Roman" w:hAnsiTheme="majorBidi"/>
                <w:b w:val="0"/>
                <w:bCs w:val="0"/>
                <w:color w:val="833C0B" w:themeColor="accent2" w:themeShade="80"/>
                <w:sz w:val="28"/>
                <w:szCs w:val="28"/>
              </w:rPr>
              <w:t>Naive Bayes classifiers</w:t>
            </w:r>
          </w:p>
        </w:tc>
      </w:tr>
      <w:tr w:rsidR="00A312DA" w:rsidRPr="005A14C3" w14:paraId="09A9A9C0" w14:textId="77777777" w:rsidTr="007919BE">
        <w:trPr>
          <w:gridAfter w:val="1"/>
          <w:wAfter w:w="34" w:type="dxa"/>
          <w:trHeight w:val="2831"/>
        </w:trPr>
        <w:tc>
          <w:tcPr>
            <w:cnfStyle w:val="001000000000" w:firstRow="0" w:lastRow="0" w:firstColumn="1" w:lastColumn="0" w:oddVBand="0" w:evenVBand="0" w:oddHBand="0" w:evenHBand="0" w:firstRowFirstColumn="0" w:firstRowLastColumn="0" w:lastRowFirstColumn="0" w:lastRowLastColumn="0"/>
            <w:tcW w:w="8255" w:type="dxa"/>
            <w:gridSpan w:val="2"/>
          </w:tcPr>
          <w:p w14:paraId="5F8B9A41" w14:textId="77777777" w:rsidR="00A312DA" w:rsidRPr="005A14C3" w:rsidRDefault="00A312DA" w:rsidP="007919BE">
            <w:pPr>
              <w:pStyle w:val="NormalWeb"/>
              <w:jc w:val="center"/>
              <w:rPr>
                <w:rFonts w:ascii="TimesNewRomanPSMT" w:hAnsi="TimesNewRomanPSMT" w:cs="TimesNewRomanPSMT"/>
                <w:noProof/>
                <w:sz w:val="28"/>
                <w:szCs w:val="28"/>
              </w:rPr>
            </w:pPr>
            <w:r>
              <w:rPr>
                <w:rFonts w:ascii="TimesNewRomanPSMT" w:hAnsi="TimesNewRomanPSMT" w:cs="TimesNewRomanPSMT"/>
                <w:noProof/>
                <w:sz w:val="28"/>
                <w:szCs w:val="28"/>
              </w:rPr>
              <w:drawing>
                <wp:inline distT="0" distB="0" distL="0" distR="0" wp14:anchorId="4CE1E113" wp14:editId="108463D5">
                  <wp:extent cx="1828800" cy="1874142"/>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1443-06-09 at 9.37.42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36619" cy="1882155"/>
                          </a:xfrm>
                          <a:prstGeom prst="rect">
                            <a:avLst/>
                          </a:prstGeom>
                        </pic:spPr>
                      </pic:pic>
                    </a:graphicData>
                  </a:graphic>
                </wp:inline>
              </w:drawing>
            </w:r>
          </w:p>
        </w:tc>
      </w:tr>
    </w:tbl>
    <w:p w14:paraId="372C28A7" w14:textId="2005292A" w:rsidR="00E60831" w:rsidRPr="005A14C3" w:rsidRDefault="00E60831" w:rsidP="00E60831">
      <w:pPr>
        <w:pStyle w:val="NormalWeb"/>
        <w:rPr>
          <w:rFonts w:ascii="TimesNewRomanPSMT" w:hAnsi="TimesNewRomanPSMT" w:cs="TimesNewRomanPSMT"/>
          <w:sz w:val="28"/>
          <w:szCs w:val="28"/>
        </w:rPr>
      </w:pPr>
      <w:bookmarkStart w:id="0" w:name="_GoBack"/>
      <w:bookmarkEnd w:id="0"/>
    </w:p>
    <w:p w14:paraId="10E178F6" w14:textId="3BD91F69" w:rsidR="008029DE" w:rsidRPr="005A14C3" w:rsidRDefault="008029DE" w:rsidP="005A14C3">
      <w:pPr>
        <w:pStyle w:val="ListParagraph"/>
        <w:numPr>
          <w:ilvl w:val="0"/>
          <w:numId w:val="7"/>
        </w:numPr>
        <w:rPr>
          <w:b/>
          <w:bCs/>
          <w:sz w:val="28"/>
          <w:szCs w:val="28"/>
        </w:rPr>
      </w:pPr>
      <w:r w:rsidRPr="005A14C3">
        <w:rPr>
          <w:b/>
          <w:bCs/>
          <w:sz w:val="28"/>
          <w:szCs w:val="28"/>
        </w:rPr>
        <w:t>CONCLUSION</w:t>
      </w:r>
    </w:p>
    <w:p w14:paraId="2C7339A3" w14:textId="0843A466" w:rsidR="002D7644" w:rsidRPr="005A14C3" w:rsidRDefault="002D7644" w:rsidP="002D7644">
      <w:pPr>
        <w:pStyle w:val="NormalWeb"/>
        <w:jc w:val="both"/>
        <w:rPr>
          <w:sz w:val="28"/>
          <w:szCs w:val="28"/>
        </w:rPr>
      </w:pPr>
      <w:r w:rsidRPr="005A14C3">
        <w:rPr>
          <w:sz w:val="28"/>
          <w:szCs w:val="28"/>
        </w:rPr>
        <w:t>Todays, Machine-Learning algorithms are more important, because it helps people around the world to solve challenges, develop marketing strategies, improvement in medicine and so on. Different algorithms and techniques are used in a Machine-Learning approach. In this project, we choose a KNN classifier algorithm because it supports the classification technique and because of its high accuracy.</w:t>
      </w:r>
    </w:p>
    <w:p w14:paraId="7B1C3FB5" w14:textId="5B2B6FF7" w:rsidR="00613FEF" w:rsidRPr="005A14C3" w:rsidRDefault="00B675DD" w:rsidP="005A14C3">
      <w:pPr>
        <w:pStyle w:val="ListParagraph"/>
        <w:numPr>
          <w:ilvl w:val="0"/>
          <w:numId w:val="7"/>
        </w:numPr>
        <w:rPr>
          <w:b/>
          <w:bCs/>
          <w:sz w:val="28"/>
          <w:szCs w:val="28"/>
        </w:rPr>
      </w:pPr>
      <w:r w:rsidRPr="005A14C3">
        <w:rPr>
          <w:b/>
          <w:bCs/>
          <w:sz w:val="28"/>
          <w:szCs w:val="28"/>
        </w:rPr>
        <w:t>REMAINING WORK</w:t>
      </w:r>
    </w:p>
    <w:p w14:paraId="2D86F108" w14:textId="77777777" w:rsidR="002D7644" w:rsidRPr="005A14C3" w:rsidRDefault="002D7644" w:rsidP="002D7644">
      <w:pPr>
        <w:jc w:val="both"/>
        <w:rPr>
          <w:b/>
          <w:sz w:val="28"/>
          <w:szCs w:val="28"/>
        </w:rPr>
      </w:pPr>
      <w:r w:rsidRPr="005A14C3">
        <w:rPr>
          <w:sz w:val="28"/>
          <w:szCs w:val="28"/>
        </w:rPr>
        <w:t>After we are working on this dataset, random forest algorithms and classification technique, we notice there can be some of the development for either dataset, algorithm and classification technique. So, we conclude some of the recommendations that may increase the accuracy of results or increase the benefits of the dataset. These recommendations that might be applied are as follows:</w:t>
      </w:r>
    </w:p>
    <w:p w14:paraId="2CD9799A" w14:textId="77777777" w:rsidR="002D7644" w:rsidRPr="005A14C3" w:rsidRDefault="002D7644" w:rsidP="002D7644">
      <w:pPr>
        <w:pStyle w:val="ListParagraph"/>
        <w:numPr>
          <w:ilvl w:val="0"/>
          <w:numId w:val="5"/>
        </w:numPr>
        <w:jc w:val="both"/>
        <w:rPr>
          <w:b/>
          <w:sz w:val="28"/>
          <w:szCs w:val="28"/>
        </w:rPr>
      </w:pPr>
      <w:r w:rsidRPr="005A14C3">
        <w:rPr>
          <w:sz w:val="28"/>
          <w:szCs w:val="28"/>
        </w:rPr>
        <w:t>Increase the size of the dataset to increase the accuracy of classification.</w:t>
      </w:r>
    </w:p>
    <w:p w14:paraId="2E1ADD8A" w14:textId="77777777" w:rsidR="002D7644" w:rsidRPr="005A14C3" w:rsidRDefault="002D7644" w:rsidP="002D7644">
      <w:pPr>
        <w:pStyle w:val="ListParagraph"/>
        <w:numPr>
          <w:ilvl w:val="0"/>
          <w:numId w:val="5"/>
        </w:numPr>
        <w:jc w:val="both"/>
        <w:rPr>
          <w:b/>
          <w:sz w:val="28"/>
          <w:szCs w:val="28"/>
        </w:rPr>
      </w:pPr>
      <w:r w:rsidRPr="005A14C3">
        <w:rPr>
          <w:sz w:val="28"/>
          <w:szCs w:val="28"/>
        </w:rPr>
        <w:t>Extend the idea of the dataset and applied on different things like power banks, cameras and so on.</w:t>
      </w:r>
    </w:p>
    <w:p w14:paraId="57B1D3BE" w14:textId="77777777" w:rsidR="002D7644" w:rsidRPr="005A14C3" w:rsidRDefault="002D7644" w:rsidP="002D7644">
      <w:pPr>
        <w:pStyle w:val="ListParagraph"/>
        <w:numPr>
          <w:ilvl w:val="0"/>
          <w:numId w:val="5"/>
        </w:numPr>
        <w:jc w:val="both"/>
        <w:rPr>
          <w:b/>
          <w:sz w:val="28"/>
          <w:szCs w:val="28"/>
        </w:rPr>
      </w:pPr>
      <w:r w:rsidRPr="005A14C3">
        <w:rPr>
          <w:sz w:val="28"/>
          <w:szCs w:val="28"/>
        </w:rPr>
        <w:lastRenderedPageBreak/>
        <w:t xml:space="preserve">Record the mobile prices as the price itself in integer format, not as category and apply regression technique on it to observe the effectiveness of mobile features on mobile prices. This recommendation to see prices clearly not as category and we don't know the domain for each category. </w:t>
      </w:r>
    </w:p>
    <w:p w14:paraId="6131896F" w14:textId="55865CD8" w:rsidR="003C14A8" w:rsidRPr="005A14C3" w:rsidRDefault="003C14A8" w:rsidP="003C14A8">
      <w:pPr>
        <w:pStyle w:val="NormalWeb"/>
        <w:rPr>
          <w:sz w:val="28"/>
          <w:szCs w:val="28"/>
        </w:rPr>
      </w:pPr>
    </w:p>
    <w:p w14:paraId="7B4A8493" w14:textId="77777777" w:rsidR="003C14A8" w:rsidRPr="005A14C3" w:rsidRDefault="003C14A8" w:rsidP="003C14A8">
      <w:pPr>
        <w:pStyle w:val="NormalWeb"/>
        <w:jc w:val="both"/>
        <w:rPr>
          <w:sz w:val="28"/>
          <w:szCs w:val="28"/>
        </w:rPr>
      </w:pPr>
    </w:p>
    <w:p w14:paraId="0C8F5BB5" w14:textId="77777777" w:rsidR="00751CDB" w:rsidRPr="005A14C3" w:rsidRDefault="00366D0A">
      <w:pPr>
        <w:rPr>
          <w:sz w:val="28"/>
          <w:szCs w:val="28"/>
        </w:rPr>
      </w:pPr>
    </w:p>
    <w:sectPr w:rsidR="00751CDB" w:rsidRPr="005A14C3" w:rsidSect="0079454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7A359" w14:textId="77777777" w:rsidR="00366D0A" w:rsidRDefault="00366D0A" w:rsidP="00774233">
      <w:r>
        <w:separator/>
      </w:r>
    </w:p>
  </w:endnote>
  <w:endnote w:type="continuationSeparator" w:id="0">
    <w:p w14:paraId="2907B6BB" w14:textId="77777777" w:rsidR="00366D0A" w:rsidRDefault="00366D0A" w:rsidP="00774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2020603050405020304"/>
    <w:charset w:val="00"/>
    <w:family w:val="roman"/>
    <w:pitch w:val="variable"/>
    <w:sig w:usb0="E0002AE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8CF28" w14:textId="77777777" w:rsidR="00366D0A" w:rsidRDefault="00366D0A" w:rsidP="00774233">
      <w:r>
        <w:separator/>
      </w:r>
    </w:p>
  </w:footnote>
  <w:footnote w:type="continuationSeparator" w:id="0">
    <w:p w14:paraId="3B3EEA02" w14:textId="77777777" w:rsidR="00366D0A" w:rsidRDefault="00366D0A" w:rsidP="007742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408F4"/>
    <w:multiLevelType w:val="multilevel"/>
    <w:tmpl w:val="70EC6E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4B1757"/>
    <w:multiLevelType w:val="hybridMultilevel"/>
    <w:tmpl w:val="45427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B21AC"/>
    <w:multiLevelType w:val="multilevel"/>
    <w:tmpl w:val="D586F0D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720731"/>
    <w:multiLevelType w:val="hybridMultilevel"/>
    <w:tmpl w:val="9A1CD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85118F"/>
    <w:multiLevelType w:val="hybridMultilevel"/>
    <w:tmpl w:val="0122B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B76220"/>
    <w:multiLevelType w:val="multilevel"/>
    <w:tmpl w:val="87867F1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4E0F11"/>
    <w:multiLevelType w:val="multilevel"/>
    <w:tmpl w:val="7E5620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2"/>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4A8"/>
    <w:rsid w:val="00002A65"/>
    <w:rsid w:val="000A3B42"/>
    <w:rsid w:val="000B0B70"/>
    <w:rsid w:val="000B302B"/>
    <w:rsid w:val="00110048"/>
    <w:rsid w:val="0015310A"/>
    <w:rsid w:val="0019126A"/>
    <w:rsid w:val="001E6788"/>
    <w:rsid w:val="002478E6"/>
    <w:rsid w:val="002D612D"/>
    <w:rsid w:val="002D7644"/>
    <w:rsid w:val="0035495D"/>
    <w:rsid w:val="00366D0A"/>
    <w:rsid w:val="003B5224"/>
    <w:rsid w:val="003C14A8"/>
    <w:rsid w:val="003F458A"/>
    <w:rsid w:val="004576C0"/>
    <w:rsid w:val="005101D1"/>
    <w:rsid w:val="00540819"/>
    <w:rsid w:val="005A14C3"/>
    <w:rsid w:val="005D455D"/>
    <w:rsid w:val="005E4348"/>
    <w:rsid w:val="00613FEF"/>
    <w:rsid w:val="0066412C"/>
    <w:rsid w:val="00710492"/>
    <w:rsid w:val="00762576"/>
    <w:rsid w:val="00774233"/>
    <w:rsid w:val="00794549"/>
    <w:rsid w:val="008029DE"/>
    <w:rsid w:val="0083325E"/>
    <w:rsid w:val="00867A9A"/>
    <w:rsid w:val="0099141A"/>
    <w:rsid w:val="00A312DA"/>
    <w:rsid w:val="00A80E91"/>
    <w:rsid w:val="00A97684"/>
    <w:rsid w:val="00AF56B3"/>
    <w:rsid w:val="00AF7945"/>
    <w:rsid w:val="00B675DD"/>
    <w:rsid w:val="00B80A31"/>
    <w:rsid w:val="00BC549B"/>
    <w:rsid w:val="00BD5A52"/>
    <w:rsid w:val="00C2537B"/>
    <w:rsid w:val="00C563F6"/>
    <w:rsid w:val="00C718C8"/>
    <w:rsid w:val="00CD3CE1"/>
    <w:rsid w:val="00D86468"/>
    <w:rsid w:val="00DA073C"/>
    <w:rsid w:val="00DB5E1E"/>
    <w:rsid w:val="00DE215A"/>
    <w:rsid w:val="00E60831"/>
    <w:rsid w:val="00E959FA"/>
    <w:rsid w:val="00F26B67"/>
    <w:rsid w:val="00F405B8"/>
    <w:rsid w:val="00F652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31FA"/>
  <w15:chartTrackingRefBased/>
  <w15:docId w15:val="{62DAAE06-3EC5-A14B-A7BF-7C33CF509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D8646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D86468"/>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14A8"/>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3549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35495D"/>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unhideWhenUsed/>
    <w:rsid w:val="002D6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612D"/>
    <w:rPr>
      <w:rFonts w:ascii="Courier New" w:eastAsia="Times New Roman" w:hAnsi="Courier New" w:cs="Courier New"/>
      <w:sz w:val="20"/>
      <w:szCs w:val="20"/>
    </w:rPr>
  </w:style>
  <w:style w:type="table" w:styleId="GridTable1Light-Accent2">
    <w:name w:val="Grid Table 1 Light Accent 2"/>
    <w:basedOn w:val="TableNormal"/>
    <w:uiPriority w:val="46"/>
    <w:rsid w:val="002478E6"/>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478E6"/>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478E6"/>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D86468"/>
    <w:rPr>
      <w:rFonts w:ascii="Times New Roman" w:eastAsia="Times New Roman" w:hAnsi="Times New Roman" w:cs="Times New Roman"/>
      <w:b/>
      <w:bCs/>
    </w:rPr>
  </w:style>
  <w:style w:type="character" w:customStyle="1" w:styleId="Heading3Char">
    <w:name w:val="Heading 3 Char"/>
    <w:basedOn w:val="DefaultParagraphFont"/>
    <w:link w:val="Heading3"/>
    <w:uiPriority w:val="9"/>
    <w:rsid w:val="00D86468"/>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2D7644"/>
    <w:pPr>
      <w:ind w:left="720"/>
      <w:contextualSpacing/>
    </w:pPr>
    <w:rPr>
      <w:rFonts w:ascii="Times New Roman" w:eastAsia="Times New Roman" w:hAnsi="Times New Roman" w:cs="Times New Roman"/>
    </w:rPr>
  </w:style>
  <w:style w:type="paragraph" w:styleId="NoSpacing">
    <w:name w:val="No Spacing"/>
    <w:uiPriority w:val="1"/>
    <w:qFormat/>
    <w:rsid w:val="0066412C"/>
  </w:style>
  <w:style w:type="paragraph" w:styleId="Header">
    <w:name w:val="header"/>
    <w:basedOn w:val="Normal"/>
    <w:link w:val="HeaderChar"/>
    <w:uiPriority w:val="99"/>
    <w:unhideWhenUsed/>
    <w:rsid w:val="00774233"/>
    <w:pPr>
      <w:tabs>
        <w:tab w:val="center" w:pos="4680"/>
        <w:tab w:val="right" w:pos="9360"/>
      </w:tabs>
    </w:pPr>
  </w:style>
  <w:style w:type="character" w:customStyle="1" w:styleId="HeaderChar">
    <w:name w:val="Header Char"/>
    <w:basedOn w:val="DefaultParagraphFont"/>
    <w:link w:val="Header"/>
    <w:uiPriority w:val="99"/>
    <w:rsid w:val="00774233"/>
  </w:style>
  <w:style w:type="paragraph" w:styleId="Footer">
    <w:name w:val="footer"/>
    <w:basedOn w:val="Normal"/>
    <w:link w:val="FooterChar"/>
    <w:uiPriority w:val="99"/>
    <w:unhideWhenUsed/>
    <w:rsid w:val="00774233"/>
    <w:pPr>
      <w:tabs>
        <w:tab w:val="center" w:pos="4680"/>
        <w:tab w:val="right" w:pos="9360"/>
      </w:tabs>
    </w:pPr>
  </w:style>
  <w:style w:type="character" w:customStyle="1" w:styleId="FooterChar">
    <w:name w:val="Footer Char"/>
    <w:basedOn w:val="DefaultParagraphFont"/>
    <w:link w:val="Footer"/>
    <w:uiPriority w:val="99"/>
    <w:rsid w:val="00774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31645">
      <w:bodyDiv w:val="1"/>
      <w:marLeft w:val="0"/>
      <w:marRight w:val="0"/>
      <w:marTop w:val="0"/>
      <w:marBottom w:val="0"/>
      <w:divBdr>
        <w:top w:val="none" w:sz="0" w:space="0" w:color="auto"/>
        <w:left w:val="none" w:sz="0" w:space="0" w:color="auto"/>
        <w:bottom w:val="none" w:sz="0" w:space="0" w:color="auto"/>
        <w:right w:val="none" w:sz="0" w:space="0" w:color="auto"/>
      </w:divBdr>
    </w:div>
    <w:div w:id="253824524">
      <w:bodyDiv w:val="1"/>
      <w:marLeft w:val="0"/>
      <w:marRight w:val="0"/>
      <w:marTop w:val="0"/>
      <w:marBottom w:val="0"/>
      <w:divBdr>
        <w:top w:val="none" w:sz="0" w:space="0" w:color="auto"/>
        <w:left w:val="none" w:sz="0" w:space="0" w:color="auto"/>
        <w:bottom w:val="none" w:sz="0" w:space="0" w:color="auto"/>
        <w:right w:val="none" w:sz="0" w:space="0" w:color="auto"/>
      </w:divBdr>
      <w:divsChild>
        <w:div w:id="1669748182">
          <w:marLeft w:val="0"/>
          <w:marRight w:val="0"/>
          <w:marTop w:val="0"/>
          <w:marBottom w:val="0"/>
          <w:divBdr>
            <w:top w:val="none" w:sz="0" w:space="0" w:color="auto"/>
            <w:left w:val="none" w:sz="0" w:space="0" w:color="auto"/>
            <w:bottom w:val="none" w:sz="0" w:space="0" w:color="auto"/>
            <w:right w:val="none" w:sz="0" w:space="0" w:color="auto"/>
          </w:divBdr>
          <w:divsChild>
            <w:div w:id="1507132002">
              <w:marLeft w:val="0"/>
              <w:marRight w:val="0"/>
              <w:marTop w:val="0"/>
              <w:marBottom w:val="0"/>
              <w:divBdr>
                <w:top w:val="none" w:sz="0" w:space="0" w:color="auto"/>
                <w:left w:val="none" w:sz="0" w:space="0" w:color="auto"/>
                <w:bottom w:val="none" w:sz="0" w:space="0" w:color="auto"/>
                <w:right w:val="none" w:sz="0" w:space="0" w:color="auto"/>
              </w:divBdr>
              <w:divsChild>
                <w:div w:id="16645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09900">
      <w:bodyDiv w:val="1"/>
      <w:marLeft w:val="0"/>
      <w:marRight w:val="0"/>
      <w:marTop w:val="0"/>
      <w:marBottom w:val="0"/>
      <w:divBdr>
        <w:top w:val="none" w:sz="0" w:space="0" w:color="auto"/>
        <w:left w:val="none" w:sz="0" w:space="0" w:color="auto"/>
        <w:bottom w:val="none" w:sz="0" w:space="0" w:color="auto"/>
        <w:right w:val="none" w:sz="0" w:space="0" w:color="auto"/>
      </w:divBdr>
      <w:divsChild>
        <w:div w:id="2069497910">
          <w:marLeft w:val="0"/>
          <w:marRight w:val="0"/>
          <w:marTop w:val="0"/>
          <w:marBottom w:val="0"/>
          <w:divBdr>
            <w:top w:val="none" w:sz="0" w:space="0" w:color="auto"/>
            <w:left w:val="none" w:sz="0" w:space="0" w:color="auto"/>
            <w:bottom w:val="none" w:sz="0" w:space="0" w:color="auto"/>
            <w:right w:val="none" w:sz="0" w:space="0" w:color="auto"/>
          </w:divBdr>
          <w:divsChild>
            <w:div w:id="1271619127">
              <w:marLeft w:val="0"/>
              <w:marRight w:val="0"/>
              <w:marTop w:val="0"/>
              <w:marBottom w:val="0"/>
              <w:divBdr>
                <w:top w:val="none" w:sz="0" w:space="0" w:color="auto"/>
                <w:left w:val="none" w:sz="0" w:space="0" w:color="auto"/>
                <w:bottom w:val="none" w:sz="0" w:space="0" w:color="auto"/>
                <w:right w:val="none" w:sz="0" w:space="0" w:color="auto"/>
              </w:divBdr>
              <w:divsChild>
                <w:div w:id="157450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80880">
      <w:bodyDiv w:val="1"/>
      <w:marLeft w:val="0"/>
      <w:marRight w:val="0"/>
      <w:marTop w:val="0"/>
      <w:marBottom w:val="0"/>
      <w:divBdr>
        <w:top w:val="none" w:sz="0" w:space="0" w:color="auto"/>
        <w:left w:val="none" w:sz="0" w:space="0" w:color="auto"/>
        <w:bottom w:val="none" w:sz="0" w:space="0" w:color="auto"/>
        <w:right w:val="none" w:sz="0" w:space="0" w:color="auto"/>
      </w:divBdr>
    </w:div>
    <w:div w:id="415399884">
      <w:bodyDiv w:val="1"/>
      <w:marLeft w:val="0"/>
      <w:marRight w:val="0"/>
      <w:marTop w:val="0"/>
      <w:marBottom w:val="0"/>
      <w:divBdr>
        <w:top w:val="none" w:sz="0" w:space="0" w:color="auto"/>
        <w:left w:val="none" w:sz="0" w:space="0" w:color="auto"/>
        <w:bottom w:val="none" w:sz="0" w:space="0" w:color="auto"/>
        <w:right w:val="none" w:sz="0" w:space="0" w:color="auto"/>
      </w:divBdr>
      <w:divsChild>
        <w:div w:id="198475365">
          <w:marLeft w:val="0"/>
          <w:marRight w:val="0"/>
          <w:marTop w:val="0"/>
          <w:marBottom w:val="0"/>
          <w:divBdr>
            <w:top w:val="none" w:sz="0" w:space="0" w:color="auto"/>
            <w:left w:val="none" w:sz="0" w:space="0" w:color="auto"/>
            <w:bottom w:val="none" w:sz="0" w:space="0" w:color="auto"/>
            <w:right w:val="none" w:sz="0" w:space="0" w:color="auto"/>
          </w:divBdr>
          <w:divsChild>
            <w:div w:id="1448546766">
              <w:marLeft w:val="0"/>
              <w:marRight w:val="0"/>
              <w:marTop w:val="0"/>
              <w:marBottom w:val="0"/>
              <w:divBdr>
                <w:top w:val="none" w:sz="0" w:space="0" w:color="auto"/>
                <w:left w:val="none" w:sz="0" w:space="0" w:color="auto"/>
                <w:bottom w:val="none" w:sz="0" w:space="0" w:color="auto"/>
                <w:right w:val="none" w:sz="0" w:space="0" w:color="auto"/>
              </w:divBdr>
              <w:divsChild>
                <w:div w:id="4282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491492">
      <w:bodyDiv w:val="1"/>
      <w:marLeft w:val="0"/>
      <w:marRight w:val="0"/>
      <w:marTop w:val="0"/>
      <w:marBottom w:val="0"/>
      <w:divBdr>
        <w:top w:val="none" w:sz="0" w:space="0" w:color="auto"/>
        <w:left w:val="none" w:sz="0" w:space="0" w:color="auto"/>
        <w:bottom w:val="none" w:sz="0" w:space="0" w:color="auto"/>
        <w:right w:val="none" w:sz="0" w:space="0" w:color="auto"/>
      </w:divBdr>
    </w:div>
    <w:div w:id="558056337">
      <w:bodyDiv w:val="1"/>
      <w:marLeft w:val="0"/>
      <w:marRight w:val="0"/>
      <w:marTop w:val="0"/>
      <w:marBottom w:val="0"/>
      <w:divBdr>
        <w:top w:val="none" w:sz="0" w:space="0" w:color="auto"/>
        <w:left w:val="none" w:sz="0" w:space="0" w:color="auto"/>
        <w:bottom w:val="none" w:sz="0" w:space="0" w:color="auto"/>
        <w:right w:val="none" w:sz="0" w:space="0" w:color="auto"/>
      </w:divBdr>
    </w:div>
    <w:div w:id="686905564">
      <w:bodyDiv w:val="1"/>
      <w:marLeft w:val="0"/>
      <w:marRight w:val="0"/>
      <w:marTop w:val="0"/>
      <w:marBottom w:val="0"/>
      <w:divBdr>
        <w:top w:val="none" w:sz="0" w:space="0" w:color="auto"/>
        <w:left w:val="none" w:sz="0" w:space="0" w:color="auto"/>
        <w:bottom w:val="none" w:sz="0" w:space="0" w:color="auto"/>
        <w:right w:val="none" w:sz="0" w:space="0" w:color="auto"/>
      </w:divBdr>
    </w:div>
    <w:div w:id="841625592">
      <w:bodyDiv w:val="1"/>
      <w:marLeft w:val="0"/>
      <w:marRight w:val="0"/>
      <w:marTop w:val="0"/>
      <w:marBottom w:val="0"/>
      <w:divBdr>
        <w:top w:val="none" w:sz="0" w:space="0" w:color="auto"/>
        <w:left w:val="none" w:sz="0" w:space="0" w:color="auto"/>
        <w:bottom w:val="none" w:sz="0" w:space="0" w:color="auto"/>
        <w:right w:val="none" w:sz="0" w:space="0" w:color="auto"/>
      </w:divBdr>
    </w:div>
    <w:div w:id="923798660">
      <w:bodyDiv w:val="1"/>
      <w:marLeft w:val="0"/>
      <w:marRight w:val="0"/>
      <w:marTop w:val="0"/>
      <w:marBottom w:val="0"/>
      <w:divBdr>
        <w:top w:val="none" w:sz="0" w:space="0" w:color="auto"/>
        <w:left w:val="none" w:sz="0" w:space="0" w:color="auto"/>
        <w:bottom w:val="none" w:sz="0" w:space="0" w:color="auto"/>
        <w:right w:val="none" w:sz="0" w:space="0" w:color="auto"/>
      </w:divBdr>
    </w:div>
    <w:div w:id="924073512">
      <w:bodyDiv w:val="1"/>
      <w:marLeft w:val="0"/>
      <w:marRight w:val="0"/>
      <w:marTop w:val="0"/>
      <w:marBottom w:val="0"/>
      <w:divBdr>
        <w:top w:val="none" w:sz="0" w:space="0" w:color="auto"/>
        <w:left w:val="none" w:sz="0" w:space="0" w:color="auto"/>
        <w:bottom w:val="none" w:sz="0" w:space="0" w:color="auto"/>
        <w:right w:val="none" w:sz="0" w:space="0" w:color="auto"/>
      </w:divBdr>
      <w:divsChild>
        <w:div w:id="407119215">
          <w:marLeft w:val="0"/>
          <w:marRight w:val="0"/>
          <w:marTop w:val="0"/>
          <w:marBottom w:val="0"/>
          <w:divBdr>
            <w:top w:val="none" w:sz="0" w:space="0" w:color="auto"/>
            <w:left w:val="none" w:sz="0" w:space="0" w:color="auto"/>
            <w:bottom w:val="none" w:sz="0" w:space="0" w:color="auto"/>
            <w:right w:val="none" w:sz="0" w:space="0" w:color="auto"/>
          </w:divBdr>
          <w:divsChild>
            <w:div w:id="1160122927">
              <w:marLeft w:val="0"/>
              <w:marRight w:val="0"/>
              <w:marTop w:val="0"/>
              <w:marBottom w:val="0"/>
              <w:divBdr>
                <w:top w:val="none" w:sz="0" w:space="0" w:color="auto"/>
                <w:left w:val="none" w:sz="0" w:space="0" w:color="auto"/>
                <w:bottom w:val="none" w:sz="0" w:space="0" w:color="auto"/>
                <w:right w:val="none" w:sz="0" w:space="0" w:color="auto"/>
              </w:divBdr>
              <w:divsChild>
                <w:div w:id="112940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89662">
      <w:bodyDiv w:val="1"/>
      <w:marLeft w:val="0"/>
      <w:marRight w:val="0"/>
      <w:marTop w:val="0"/>
      <w:marBottom w:val="0"/>
      <w:divBdr>
        <w:top w:val="none" w:sz="0" w:space="0" w:color="auto"/>
        <w:left w:val="none" w:sz="0" w:space="0" w:color="auto"/>
        <w:bottom w:val="none" w:sz="0" w:space="0" w:color="auto"/>
        <w:right w:val="none" w:sz="0" w:space="0" w:color="auto"/>
      </w:divBdr>
      <w:divsChild>
        <w:div w:id="1342440026">
          <w:marLeft w:val="0"/>
          <w:marRight w:val="0"/>
          <w:marTop w:val="0"/>
          <w:marBottom w:val="0"/>
          <w:divBdr>
            <w:top w:val="none" w:sz="0" w:space="0" w:color="auto"/>
            <w:left w:val="none" w:sz="0" w:space="0" w:color="auto"/>
            <w:bottom w:val="none" w:sz="0" w:space="0" w:color="auto"/>
            <w:right w:val="none" w:sz="0" w:space="0" w:color="auto"/>
          </w:divBdr>
          <w:divsChild>
            <w:div w:id="1931889248">
              <w:marLeft w:val="0"/>
              <w:marRight w:val="0"/>
              <w:marTop w:val="0"/>
              <w:marBottom w:val="0"/>
              <w:divBdr>
                <w:top w:val="none" w:sz="0" w:space="0" w:color="auto"/>
                <w:left w:val="none" w:sz="0" w:space="0" w:color="auto"/>
                <w:bottom w:val="none" w:sz="0" w:space="0" w:color="auto"/>
                <w:right w:val="none" w:sz="0" w:space="0" w:color="auto"/>
              </w:divBdr>
              <w:divsChild>
                <w:div w:id="165749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059932">
      <w:bodyDiv w:val="1"/>
      <w:marLeft w:val="0"/>
      <w:marRight w:val="0"/>
      <w:marTop w:val="0"/>
      <w:marBottom w:val="0"/>
      <w:divBdr>
        <w:top w:val="none" w:sz="0" w:space="0" w:color="auto"/>
        <w:left w:val="none" w:sz="0" w:space="0" w:color="auto"/>
        <w:bottom w:val="none" w:sz="0" w:space="0" w:color="auto"/>
        <w:right w:val="none" w:sz="0" w:space="0" w:color="auto"/>
      </w:divBdr>
    </w:div>
    <w:div w:id="1001084016">
      <w:bodyDiv w:val="1"/>
      <w:marLeft w:val="0"/>
      <w:marRight w:val="0"/>
      <w:marTop w:val="0"/>
      <w:marBottom w:val="0"/>
      <w:divBdr>
        <w:top w:val="none" w:sz="0" w:space="0" w:color="auto"/>
        <w:left w:val="none" w:sz="0" w:space="0" w:color="auto"/>
        <w:bottom w:val="none" w:sz="0" w:space="0" w:color="auto"/>
        <w:right w:val="none" w:sz="0" w:space="0" w:color="auto"/>
      </w:divBdr>
    </w:div>
    <w:div w:id="1033725792">
      <w:bodyDiv w:val="1"/>
      <w:marLeft w:val="0"/>
      <w:marRight w:val="0"/>
      <w:marTop w:val="0"/>
      <w:marBottom w:val="0"/>
      <w:divBdr>
        <w:top w:val="none" w:sz="0" w:space="0" w:color="auto"/>
        <w:left w:val="none" w:sz="0" w:space="0" w:color="auto"/>
        <w:bottom w:val="none" w:sz="0" w:space="0" w:color="auto"/>
        <w:right w:val="none" w:sz="0" w:space="0" w:color="auto"/>
      </w:divBdr>
      <w:divsChild>
        <w:div w:id="282926834">
          <w:marLeft w:val="0"/>
          <w:marRight w:val="0"/>
          <w:marTop w:val="0"/>
          <w:marBottom w:val="0"/>
          <w:divBdr>
            <w:top w:val="none" w:sz="0" w:space="0" w:color="auto"/>
            <w:left w:val="none" w:sz="0" w:space="0" w:color="auto"/>
            <w:bottom w:val="none" w:sz="0" w:space="0" w:color="auto"/>
            <w:right w:val="none" w:sz="0" w:space="0" w:color="auto"/>
          </w:divBdr>
          <w:divsChild>
            <w:div w:id="421731123">
              <w:marLeft w:val="0"/>
              <w:marRight w:val="0"/>
              <w:marTop w:val="0"/>
              <w:marBottom w:val="0"/>
              <w:divBdr>
                <w:top w:val="none" w:sz="0" w:space="0" w:color="auto"/>
                <w:left w:val="none" w:sz="0" w:space="0" w:color="auto"/>
                <w:bottom w:val="none" w:sz="0" w:space="0" w:color="auto"/>
                <w:right w:val="none" w:sz="0" w:space="0" w:color="auto"/>
              </w:divBdr>
              <w:divsChild>
                <w:div w:id="15731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49998">
      <w:bodyDiv w:val="1"/>
      <w:marLeft w:val="0"/>
      <w:marRight w:val="0"/>
      <w:marTop w:val="0"/>
      <w:marBottom w:val="0"/>
      <w:divBdr>
        <w:top w:val="none" w:sz="0" w:space="0" w:color="auto"/>
        <w:left w:val="none" w:sz="0" w:space="0" w:color="auto"/>
        <w:bottom w:val="none" w:sz="0" w:space="0" w:color="auto"/>
        <w:right w:val="none" w:sz="0" w:space="0" w:color="auto"/>
      </w:divBdr>
    </w:div>
    <w:div w:id="1194657079">
      <w:bodyDiv w:val="1"/>
      <w:marLeft w:val="0"/>
      <w:marRight w:val="0"/>
      <w:marTop w:val="0"/>
      <w:marBottom w:val="0"/>
      <w:divBdr>
        <w:top w:val="none" w:sz="0" w:space="0" w:color="auto"/>
        <w:left w:val="none" w:sz="0" w:space="0" w:color="auto"/>
        <w:bottom w:val="none" w:sz="0" w:space="0" w:color="auto"/>
        <w:right w:val="none" w:sz="0" w:space="0" w:color="auto"/>
      </w:divBdr>
    </w:div>
    <w:div w:id="1305814498">
      <w:bodyDiv w:val="1"/>
      <w:marLeft w:val="0"/>
      <w:marRight w:val="0"/>
      <w:marTop w:val="0"/>
      <w:marBottom w:val="0"/>
      <w:divBdr>
        <w:top w:val="none" w:sz="0" w:space="0" w:color="auto"/>
        <w:left w:val="none" w:sz="0" w:space="0" w:color="auto"/>
        <w:bottom w:val="none" w:sz="0" w:space="0" w:color="auto"/>
        <w:right w:val="none" w:sz="0" w:space="0" w:color="auto"/>
      </w:divBdr>
    </w:div>
    <w:div w:id="1330400728">
      <w:bodyDiv w:val="1"/>
      <w:marLeft w:val="0"/>
      <w:marRight w:val="0"/>
      <w:marTop w:val="0"/>
      <w:marBottom w:val="0"/>
      <w:divBdr>
        <w:top w:val="none" w:sz="0" w:space="0" w:color="auto"/>
        <w:left w:val="none" w:sz="0" w:space="0" w:color="auto"/>
        <w:bottom w:val="none" w:sz="0" w:space="0" w:color="auto"/>
        <w:right w:val="none" w:sz="0" w:space="0" w:color="auto"/>
      </w:divBdr>
      <w:divsChild>
        <w:div w:id="1378237376">
          <w:marLeft w:val="0"/>
          <w:marRight w:val="0"/>
          <w:marTop w:val="0"/>
          <w:marBottom w:val="0"/>
          <w:divBdr>
            <w:top w:val="none" w:sz="0" w:space="0" w:color="auto"/>
            <w:left w:val="none" w:sz="0" w:space="0" w:color="auto"/>
            <w:bottom w:val="none" w:sz="0" w:space="0" w:color="auto"/>
            <w:right w:val="none" w:sz="0" w:space="0" w:color="auto"/>
          </w:divBdr>
          <w:divsChild>
            <w:div w:id="1197159373">
              <w:marLeft w:val="0"/>
              <w:marRight w:val="0"/>
              <w:marTop w:val="0"/>
              <w:marBottom w:val="0"/>
              <w:divBdr>
                <w:top w:val="none" w:sz="0" w:space="0" w:color="auto"/>
                <w:left w:val="none" w:sz="0" w:space="0" w:color="auto"/>
                <w:bottom w:val="none" w:sz="0" w:space="0" w:color="auto"/>
                <w:right w:val="none" w:sz="0" w:space="0" w:color="auto"/>
              </w:divBdr>
              <w:divsChild>
                <w:div w:id="100724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343537">
      <w:bodyDiv w:val="1"/>
      <w:marLeft w:val="0"/>
      <w:marRight w:val="0"/>
      <w:marTop w:val="0"/>
      <w:marBottom w:val="0"/>
      <w:divBdr>
        <w:top w:val="none" w:sz="0" w:space="0" w:color="auto"/>
        <w:left w:val="none" w:sz="0" w:space="0" w:color="auto"/>
        <w:bottom w:val="none" w:sz="0" w:space="0" w:color="auto"/>
        <w:right w:val="none" w:sz="0" w:space="0" w:color="auto"/>
      </w:divBdr>
    </w:div>
    <w:div w:id="1548057944">
      <w:bodyDiv w:val="1"/>
      <w:marLeft w:val="0"/>
      <w:marRight w:val="0"/>
      <w:marTop w:val="0"/>
      <w:marBottom w:val="0"/>
      <w:divBdr>
        <w:top w:val="none" w:sz="0" w:space="0" w:color="auto"/>
        <w:left w:val="none" w:sz="0" w:space="0" w:color="auto"/>
        <w:bottom w:val="none" w:sz="0" w:space="0" w:color="auto"/>
        <w:right w:val="none" w:sz="0" w:space="0" w:color="auto"/>
      </w:divBdr>
    </w:div>
    <w:div w:id="1609311644">
      <w:bodyDiv w:val="1"/>
      <w:marLeft w:val="0"/>
      <w:marRight w:val="0"/>
      <w:marTop w:val="0"/>
      <w:marBottom w:val="0"/>
      <w:divBdr>
        <w:top w:val="none" w:sz="0" w:space="0" w:color="auto"/>
        <w:left w:val="none" w:sz="0" w:space="0" w:color="auto"/>
        <w:bottom w:val="none" w:sz="0" w:space="0" w:color="auto"/>
        <w:right w:val="none" w:sz="0" w:space="0" w:color="auto"/>
      </w:divBdr>
      <w:divsChild>
        <w:div w:id="1805198684">
          <w:marLeft w:val="0"/>
          <w:marRight w:val="0"/>
          <w:marTop w:val="0"/>
          <w:marBottom w:val="0"/>
          <w:divBdr>
            <w:top w:val="none" w:sz="0" w:space="0" w:color="auto"/>
            <w:left w:val="none" w:sz="0" w:space="0" w:color="auto"/>
            <w:bottom w:val="none" w:sz="0" w:space="0" w:color="auto"/>
            <w:right w:val="none" w:sz="0" w:space="0" w:color="auto"/>
          </w:divBdr>
          <w:divsChild>
            <w:div w:id="1953366993">
              <w:marLeft w:val="0"/>
              <w:marRight w:val="0"/>
              <w:marTop w:val="0"/>
              <w:marBottom w:val="0"/>
              <w:divBdr>
                <w:top w:val="none" w:sz="0" w:space="0" w:color="auto"/>
                <w:left w:val="none" w:sz="0" w:space="0" w:color="auto"/>
                <w:bottom w:val="none" w:sz="0" w:space="0" w:color="auto"/>
                <w:right w:val="none" w:sz="0" w:space="0" w:color="auto"/>
              </w:divBdr>
              <w:divsChild>
                <w:div w:id="34027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868193">
      <w:bodyDiv w:val="1"/>
      <w:marLeft w:val="0"/>
      <w:marRight w:val="0"/>
      <w:marTop w:val="0"/>
      <w:marBottom w:val="0"/>
      <w:divBdr>
        <w:top w:val="none" w:sz="0" w:space="0" w:color="auto"/>
        <w:left w:val="none" w:sz="0" w:space="0" w:color="auto"/>
        <w:bottom w:val="none" w:sz="0" w:space="0" w:color="auto"/>
        <w:right w:val="none" w:sz="0" w:space="0" w:color="auto"/>
      </w:divBdr>
      <w:divsChild>
        <w:div w:id="1210146875">
          <w:marLeft w:val="0"/>
          <w:marRight w:val="0"/>
          <w:marTop w:val="0"/>
          <w:marBottom w:val="0"/>
          <w:divBdr>
            <w:top w:val="none" w:sz="0" w:space="0" w:color="auto"/>
            <w:left w:val="none" w:sz="0" w:space="0" w:color="auto"/>
            <w:bottom w:val="none" w:sz="0" w:space="0" w:color="auto"/>
            <w:right w:val="none" w:sz="0" w:space="0" w:color="auto"/>
          </w:divBdr>
          <w:divsChild>
            <w:div w:id="1119761934">
              <w:marLeft w:val="0"/>
              <w:marRight w:val="0"/>
              <w:marTop w:val="0"/>
              <w:marBottom w:val="0"/>
              <w:divBdr>
                <w:top w:val="none" w:sz="0" w:space="0" w:color="auto"/>
                <w:left w:val="none" w:sz="0" w:space="0" w:color="auto"/>
                <w:bottom w:val="none" w:sz="0" w:space="0" w:color="auto"/>
                <w:right w:val="none" w:sz="0" w:space="0" w:color="auto"/>
              </w:divBdr>
              <w:divsChild>
                <w:div w:id="179806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6514">
      <w:bodyDiv w:val="1"/>
      <w:marLeft w:val="0"/>
      <w:marRight w:val="0"/>
      <w:marTop w:val="0"/>
      <w:marBottom w:val="0"/>
      <w:divBdr>
        <w:top w:val="none" w:sz="0" w:space="0" w:color="auto"/>
        <w:left w:val="none" w:sz="0" w:space="0" w:color="auto"/>
        <w:bottom w:val="none" w:sz="0" w:space="0" w:color="auto"/>
        <w:right w:val="none" w:sz="0" w:space="0" w:color="auto"/>
      </w:divBdr>
    </w:div>
    <w:div w:id="1743214287">
      <w:bodyDiv w:val="1"/>
      <w:marLeft w:val="0"/>
      <w:marRight w:val="0"/>
      <w:marTop w:val="0"/>
      <w:marBottom w:val="0"/>
      <w:divBdr>
        <w:top w:val="none" w:sz="0" w:space="0" w:color="auto"/>
        <w:left w:val="none" w:sz="0" w:space="0" w:color="auto"/>
        <w:bottom w:val="none" w:sz="0" w:space="0" w:color="auto"/>
        <w:right w:val="none" w:sz="0" w:space="0" w:color="auto"/>
      </w:divBdr>
      <w:divsChild>
        <w:div w:id="586615788">
          <w:marLeft w:val="0"/>
          <w:marRight w:val="0"/>
          <w:marTop w:val="0"/>
          <w:marBottom w:val="0"/>
          <w:divBdr>
            <w:top w:val="none" w:sz="0" w:space="0" w:color="auto"/>
            <w:left w:val="none" w:sz="0" w:space="0" w:color="auto"/>
            <w:bottom w:val="none" w:sz="0" w:space="0" w:color="auto"/>
            <w:right w:val="none" w:sz="0" w:space="0" w:color="auto"/>
          </w:divBdr>
          <w:divsChild>
            <w:div w:id="2038237262">
              <w:marLeft w:val="0"/>
              <w:marRight w:val="0"/>
              <w:marTop w:val="0"/>
              <w:marBottom w:val="0"/>
              <w:divBdr>
                <w:top w:val="none" w:sz="0" w:space="0" w:color="auto"/>
                <w:left w:val="none" w:sz="0" w:space="0" w:color="auto"/>
                <w:bottom w:val="none" w:sz="0" w:space="0" w:color="auto"/>
                <w:right w:val="none" w:sz="0" w:space="0" w:color="auto"/>
              </w:divBdr>
              <w:divsChild>
                <w:div w:id="191014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409706">
      <w:bodyDiv w:val="1"/>
      <w:marLeft w:val="0"/>
      <w:marRight w:val="0"/>
      <w:marTop w:val="0"/>
      <w:marBottom w:val="0"/>
      <w:divBdr>
        <w:top w:val="none" w:sz="0" w:space="0" w:color="auto"/>
        <w:left w:val="none" w:sz="0" w:space="0" w:color="auto"/>
        <w:bottom w:val="none" w:sz="0" w:space="0" w:color="auto"/>
        <w:right w:val="none" w:sz="0" w:space="0" w:color="auto"/>
      </w:divBdr>
    </w:div>
    <w:div w:id="2071423128">
      <w:bodyDiv w:val="1"/>
      <w:marLeft w:val="0"/>
      <w:marRight w:val="0"/>
      <w:marTop w:val="0"/>
      <w:marBottom w:val="0"/>
      <w:divBdr>
        <w:top w:val="none" w:sz="0" w:space="0" w:color="auto"/>
        <w:left w:val="none" w:sz="0" w:space="0" w:color="auto"/>
        <w:bottom w:val="none" w:sz="0" w:space="0" w:color="auto"/>
        <w:right w:val="none" w:sz="0" w:space="0" w:color="auto"/>
      </w:divBdr>
      <w:divsChild>
        <w:div w:id="1366522254">
          <w:marLeft w:val="0"/>
          <w:marRight w:val="0"/>
          <w:marTop w:val="0"/>
          <w:marBottom w:val="0"/>
          <w:divBdr>
            <w:top w:val="none" w:sz="0" w:space="0" w:color="auto"/>
            <w:left w:val="none" w:sz="0" w:space="0" w:color="auto"/>
            <w:bottom w:val="none" w:sz="0" w:space="0" w:color="auto"/>
            <w:right w:val="none" w:sz="0" w:space="0" w:color="auto"/>
          </w:divBdr>
          <w:divsChild>
            <w:div w:id="388067978">
              <w:marLeft w:val="0"/>
              <w:marRight w:val="0"/>
              <w:marTop w:val="0"/>
              <w:marBottom w:val="0"/>
              <w:divBdr>
                <w:top w:val="none" w:sz="0" w:space="0" w:color="auto"/>
                <w:left w:val="none" w:sz="0" w:space="0" w:color="auto"/>
                <w:bottom w:val="none" w:sz="0" w:space="0" w:color="auto"/>
                <w:right w:val="none" w:sz="0" w:space="0" w:color="auto"/>
              </w:divBdr>
              <w:divsChild>
                <w:div w:id="11614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31932">
      <w:bodyDiv w:val="1"/>
      <w:marLeft w:val="0"/>
      <w:marRight w:val="0"/>
      <w:marTop w:val="0"/>
      <w:marBottom w:val="0"/>
      <w:divBdr>
        <w:top w:val="none" w:sz="0" w:space="0" w:color="auto"/>
        <w:left w:val="none" w:sz="0" w:space="0" w:color="auto"/>
        <w:bottom w:val="none" w:sz="0" w:space="0" w:color="auto"/>
        <w:right w:val="none" w:sz="0" w:space="0" w:color="auto"/>
      </w:divBdr>
    </w:div>
    <w:div w:id="214172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E28EDDE-3D36-F847-B1A7-C43974F79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حصه عبدالعزيز عبدالله الحديثي</dc:creator>
  <cp:keywords/>
  <dc:description/>
  <cp:lastModifiedBy>حصه عبدالعزيز عبدالله الحديثي</cp:lastModifiedBy>
  <cp:revision>16</cp:revision>
  <dcterms:created xsi:type="dcterms:W3CDTF">2022-01-12T08:13:00Z</dcterms:created>
  <dcterms:modified xsi:type="dcterms:W3CDTF">2022-01-12T19:24:00Z</dcterms:modified>
</cp:coreProperties>
</file>