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3EB7" w14:textId="392D22E5" w:rsidR="000F12C8" w:rsidRPr="00EE7A8E" w:rsidRDefault="00EE7A8E" w:rsidP="000F12C8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</w:rPr>
      </w:pPr>
      <w:r w:rsidRPr="008C4C37">
        <w:rPr>
          <w:rFonts w:cstheme="minorHAnsi"/>
          <w:b/>
          <w:bCs/>
        </w:rPr>
        <w:t>Use Case Name:</w:t>
      </w:r>
      <w:r w:rsidRPr="00EE7A8E">
        <w:rPr>
          <w:rFonts w:cstheme="minorHAnsi"/>
        </w:rPr>
        <w:t xml:space="preserve"> </w:t>
      </w:r>
      <w:r w:rsidR="00737806">
        <w:rPr>
          <w:rFonts w:cstheme="minorHAnsi"/>
        </w:rPr>
        <w:t>Login</w:t>
      </w:r>
      <w:r w:rsidRPr="00EE7A8E">
        <w:rPr>
          <w:rFonts w:cstheme="minorHAnsi"/>
        </w:rPr>
        <w:tab/>
      </w:r>
      <w:r w:rsidR="000F12C8">
        <w:rPr>
          <w:rFonts w:cstheme="minorHAnsi"/>
        </w:rPr>
        <w:tab/>
      </w:r>
      <w:r w:rsidR="000F12C8">
        <w:rPr>
          <w:rFonts w:cstheme="minorHAnsi"/>
        </w:rPr>
        <w:tab/>
      </w:r>
      <w:r w:rsidR="000F12C8">
        <w:rPr>
          <w:rFonts w:cstheme="minorHAnsi"/>
        </w:rPr>
        <w:tab/>
      </w:r>
      <w:r w:rsidRPr="008C4C37">
        <w:rPr>
          <w:rFonts w:cstheme="minorHAnsi"/>
          <w:b/>
          <w:bCs/>
        </w:rPr>
        <w:t>ID:</w:t>
      </w:r>
      <w:r w:rsidRPr="00EE7A8E">
        <w:rPr>
          <w:rFonts w:cstheme="minorHAnsi"/>
        </w:rPr>
        <w:t>1</w:t>
      </w:r>
      <w:r w:rsidR="000F12C8">
        <w:rPr>
          <w:rFonts w:cstheme="minorHAnsi"/>
        </w:rPr>
        <w:tab/>
      </w:r>
      <w:r w:rsidR="000F12C8">
        <w:rPr>
          <w:rFonts w:cstheme="minorHAnsi"/>
        </w:rPr>
        <w:tab/>
      </w:r>
      <w:r w:rsidR="000F12C8">
        <w:rPr>
          <w:rFonts w:cstheme="minorHAnsi"/>
        </w:rPr>
        <w:tab/>
      </w:r>
      <w:r w:rsidRPr="008C4C37">
        <w:rPr>
          <w:rFonts w:cstheme="minorHAnsi"/>
          <w:b/>
          <w:bCs/>
        </w:rPr>
        <w:t>Importance Level:</w:t>
      </w:r>
      <w:r w:rsidRPr="00EE7A8E">
        <w:rPr>
          <w:rFonts w:cstheme="minorHAnsi"/>
        </w:rPr>
        <w:t xml:space="preserve"> </w:t>
      </w:r>
      <w:r w:rsidR="000F12C8">
        <w:rPr>
          <w:rFonts w:cstheme="minorHAnsi"/>
        </w:rPr>
        <w:t>high</w:t>
      </w:r>
    </w:p>
    <w:p w14:paraId="083C44EA" w14:textId="027AE06E" w:rsidR="00EE7A8E" w:rsidRPr="00EE7A8E" w:rsidRDefault="00EE7A8E" w:rsidP="000F12C8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</w:rPr>
      </w:pPr>
      <w:r w:rsidRPr="008C4C37">
        <w:rPr>
          <w:rFonts w:cstheme="minorHAnsi"/>
          <w:b/>
          <w:bCs/>
        </w:rPr>
        <w:t>Primary Actor:</w:t>
      </w:r>
      <w:r w:rsidR="000F12C8">
        <w:rPr>
          <w:rFonts w:cstheme="minorHAnsi"/>
        </w:rPr>
        <w:tab/>
        <w:t>Taskee, Tasker</w:t>
      </w:r>
      <w:r w:rsidR="00C02E96">
        <w:rPr>
          <w:rFonts w:cstheme="minorHAnsi"/>
        </w:rPr>
        <w:t>,</w:t>
      </w:r>
      <w:r w:rsidR="00C02E96" w:rsidRPr="00C02E96">
        <w:rPr>
          <w:rFonts w:cstheme="minorHAnsi"/>
        </w:rPr>
        <w:t xml:space="preserve"> </w:t>
      </w:r>
      <w:r w:rsidR="00C02E96" w:rsidRPr="000F12C8">
        <w:rPr>
          <w:rFonts w:cstheme="minorHAnsi"/>
        </w:rPr>
        <w:t>Supporter</w:t>
      </w:r>
      <w:r w:rsidR="000F12C8">
        <w:rPr>
          <w:rFonts w:cstheme="minorHAnsi"/>
        </w:rPr>
        <w:tab/>
      </w:r>
      <w:r w:rsidRPr="00EE7A8E">
        <w:rPr>
          <w:rFonts w:cstheme="minorHAnsi"/>
        </w:rPr>
        <w:tab/>
      </w:r>
      <w:r w:rsidR="00715EB8">
        <w:rPr>
          <w:rFonts w:cstheme="minorHAnsi"/>
          <w:b/>
          <w:bCs/>
        </w:rPr>
        <w:t xml:space="preserve">                      </w:t>
      </w:r>
      <w:r w:rsidRPr="008C4C37">
        <w:rPr>
          <w:rFonts w:cstheme="minorHAnsi"/>
          <w:b/>
          <w:bCs/>
        </w:rPr>
        <w:t>Use Case Type:</w:t>
      </w:r>
      <w:r w:rsidRPr="00EE7A8E">
        <w:rPr>
          <w:rFonts w:cstheme="minorHAnsi"/>
        </w:rPr>
        <w:t xml:space="preserve"> </w:t>
      </w:r>
      <w:r w:rsidR="000F12C8" w:rsidRPr="000F12C8">
        <w:rPr>
          <w:rFonts w:cstheme="minorHAnsi"/>
        </w:rPr>
        <w:t>Detail, Essential</w:t>
      </w:r>
    </w:p>
    <w:p w14:paraId="0B2C7F9B" w14:textId="1A096A2D" w:rsidR="00EE7A8E" w:rsidRPr="008C4C37" w:rsidRDefault="00EE7A8E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  <w:r w:rsidRPr="008C4C37">
        <w:rPr>
          <w:rFonts w:cstheme="minorHAnsi"/>
          <w:b/>
          <w:bCs/>
        </w:rPr>
        <w:t>Stakeholders and Interests:</w:t>
      </w:r>
    </w:p>
    <w:p w14:paraId="763B0C19" w14:textId="4D43D64E" w:rsidR="000F12C8" w:rsidRPr="008C4C37" w:rsidRDefault="000F12C8" w:rsidP="00F769BF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ind w:firstLine="720"/>
        <w:rPr>
          <w:rFonts w:cstheme="minorHAnsi"/>
        </w:rPr>
      </w:pPr>
      <w:r w:rsidRPr="008C4C37">
        <w:rPr>
          <w:rFonts w:cstheme="minorHAnsi"/>
        </w:rPr>
        <w:t>Taskee _ wants to enter safely in his/her account</w:t>
      </w:r>
    </w:p>
    <w:p w14:paraId="3E813D76" w14:textId="36D73711" w:rsidR="000F12C8" w:rsidRDefault="008C4C37" w:rsidP="00F769BF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ind w:firstLine="720"/>
        <w:rPr>
          <w:rFonts w:cstheme="minorHAnsi"/>
        </w:rPr>
      </w:pPr>
      <w:r w:rsidRPr="008C4C37">
        <w:rPr>
          <w:rFonts w:cstheme="minorHAnsi"/>
        </w:rPr>
        <w:t>Tasker</w:t>
      </w:r>
      <w:r>
        <w:rPr>
          <w:rFonts w:cstheme="minorHAnsi"/>
        </w:rPr>
        <w:t>_</w:t>
      </w:r>
      <w:r w:rsidRPr="008C4C37">
        <w:rPr>
          <w:rFonts w:cstheme="minorHAnsi"/>
        </w:rPr>
        <w:t xml:space="preserve"> </w:t>
      </w:r>
      <w:r w:rsidRPr="008C4C37">
        <w:rPr>
          <w:rFonts w:cstheme="minorHAnsi"/>
        </w:rPr>
        <w:t>wants to enter safely in his/her account</w:t>
      </w:r>
    </w:p>
    <w:p w14:paraId="796851E0" w14:textId="37F9FBD1" w:rsidR="008C4C37" w:rsidRPr="008C4C37" w:rsidRDefault="008C4C37" w:rsidP="00F769BF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ind w:firstLine="720"/>
        <w:rPr>
          <w:rFonts w:cstheme="minorHAnsi"/>
        </w:rPr>
      </w:pPr>
      <w:r>
        <w:rPr>
          <w:rFonts w:cstheme="minorHAnsi"/>
        </w:rPr>
        <w:t xml:space="preserve">Supporter_ </w:t>
      </w:r>
      <w:r w:rsidRPr="008C4C37">
        <w:rPr>
          <w:rFonts w:cstheme="minorHAnsi"/>
        </w:rPr>
        <w:t>wants to enter safely in his/her account</w:t>
      </w:r>
    </w:p>
    <w:p w14:paraId="4528126F" w14:textId="7F87E201" w:rsidR="00EE7A8E" w:rsidRDefault="00EE7A8E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  <w:r w:rsidRPr="008C4C37">
        <w:rPr>
          <w:rFonts w:cstheme="minorHAnsi"/>
          <w:b/>
          <w:bCs/>
        </w:rPr>
        <w:t xml:space="preserve">Brief Description: </w:t>
      </w:r>
    </w:p>
    <w:p w14:paraId="503A1E72" w14:textId="452F260D" w:rsidR="00C02E96" w:rsidRPr="00C02E96" w:rsidRDefault="00C02E96" w:rsidP="00C02E96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</w:rPr>
      </w:pPr>
      <w:r>
        <w:rPr>
          <w:rFonts w:cstheme="minorHAnsi"/>
          <w:b/>
          <w:bCs/>
        </w:rPr>
        <w:tab/>
      </w:r>
      <w:r w:rsidRPr="00C02E96">
        <w:rPr>
          <w:rFonts w:cstheme="minorHAnsi"/>
        </w:rPr>
        <w:t xml:space="preserve">This use case describes how </w:t>
      </w:r>
      <w:r w:rsidR="00C72D75">
        <w:rPr>
          <w:rFonts w:cstheme="minorHAnsi"/>
        </w:rPr>
        <w:t>l</w:t>
      </w:r>
      <w:r>
        <w:rPr>
          <w:rFonts w:cstheme="minorHAnsi"/>
        </w:rPr>
        <w:t>ogin process is done for Taskee, Tasker and Supporter.</w:t>
      </w:r>
    </w:p>
    <w:p w14:paraId="2D57FDD9" w14:textId="7C0C56E5" w:rsidR="00EE7A8E" w:rsidRDefault="00EE7A8E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  <w:r w:rsidRPr="008C4C37">
        <w:rPr>
          <w:rFonts w:cstheme="minorHAnsi"/>
          <w:b/>
          <w:bCs/>
        </w:rPr>
        <w:t xml:space="preserve">Trigger: </w:t>
      </w:r>
    </w:p>
    <w:p w14:paraId="006E856F" w14:textId="58948009" w:rsidR="00715EB8" w:rsidRPr="00715EB8" w:rsidRDefault="00715EB8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</w:rPr>
      </w:pPr>
      <w:r>
        <w:rPr>
          <w:rFonts w:cstheme="minorHAnsi"/>
          <w:b/>
          <w:bCs/>
        </w:rPr>
        <w:tab/>
      </w:r>
      <w:r w:rsidRPr="00715EB8">
        <w:rPr>
          <w:rFonts w:cstheme="minorHAnsi"/>
        </w:rPr>
        <w:t>Users (</w:t>
      </w:r>
      <w:r w:rsidRPr="00715EB8">
        <w:rPr>
          <w:rFonts w:cstheme="minorHAnsi"/>
        </w:rPr>
        <w:t>Taskee, Tasker and Supporter</w:t>
      </w:r>
      <w:r w:rsidRPr="00715EB8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3A3C0B">
        <w:rPr>
          <w:rFonts w:cstheme="minorHAnsi"/>
        </w:rPr>
        <w:t xml:space="preserve">click the login </w:t>
      </w:r>
      <w:r w:rsidR="00C72D75">
        <w:rPr>
          <w:rFonts w:cstheme="minorHAnsi"/>
        </w:rPr>
        <w:t>button.</w:t>
      </w:r>
    </w:p>
    <w:p w14:paraId="23B23949" w14:textId="5400C551" w:rsidR="00EE7A8E" w:rsidRDefault="00EE7A8E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  <w:r w:rsidRPr="008C4C37">
        <w:rPr>
          <w:rFonts w:cstheme="minorHAnsi"/>
          <w:b/>
          <w:bCs/>
        </w:rPr>
        <w:t>Type:</w:t>
      </w:r>
    </w:p>
    <w:p w14:paraId="3C9E8B6B" w14:textId="6EA67628" w:rsidR="00C72D75" w:rsidRPr="00C72D75" w:rsidRDefault="00C72D75" w:rsidP="00C72D75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</w:rPr>
      </w:pPr>
      <w:r>
        <w:rPr>
          <w:rFonts w:cstheme="minorHAnsi"/>
          <w:b/>
          <w:bCs/>
        </w:rPr>
        <w:tab/>
      </w:r>
      <w:r w:rsidRPr="00C72D75">
        <w:rPr>
          <w:rFonts w:cstheme="minorHAnsi"/>
        </w:rPr>
        <w:t>External</w:t>
      </w:r>
    </w:p>
    <w:p w14:paraId="074C7BFE" w14:textId="6723A126" w:rsidR="00EE7A8E" w:rsidRPr="008C4C37" w:rsidRDefault="00EE7A8E" w:rsidP="00F7354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  <w:r w:rsidRPr="008C4C37">
        <w:rPr>
          <w:rFonts w:cstheme="minorHAnsi"/>
          <w:b/>
          <w:bCs/>
        </w:rPr>
        <w:t>Relationships:</w:t>
      </w:r>
      <w:r w:rsidRPr="008C4C37">
        <w:rPr>
          <w:rFonts w:cstheme="minorHAnsi"/>
          <w:b/>
          <w:bCs/>
        </w:rPr>
        <w:br/>
      </w:r>
      <w:r w:rsidRPr="008C4C37">
        <w:rPr>
          <w:rFonts w:cstheme="minorHAnsi"/>
          <w:b/>
          <w:bCs/>
        </w:rPr>
        <w:tab/>
        <w:t>Association:</w:t>
      </w:r>
      <w:r w:rsidR="00F73541">
        <w:rPr>
          <w:rFonts w:cstheme="minorHAnsi"/>
          <w:b/>
          <w:bCs/>
        </w:rPr>
        <w:t xml:space="preserve"> </w:t>
      </w:r>
      <w:r w:rsidR="00F73541" w:rsidRPr="00715EB8">
        <w:rPr>
          <w:rFonts w:cstheme="minorHAnsi"/>
        </w:rPr>
        <w:t>Taskee, Tasker and Supporter</w:t>
      </w:r>
    </w:p>
    <w:p w14:paraId="1C3D63EA" w14:textId="713E61A0" w:rsidR="00EE7A8E" w:rsidRPr="008C4C37" w:rsidRDefault="00EE7A8E" w:rsidP="00F7354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ind w:firstLine="720"/>
        <w:rPr>
          <w:rFonts w:cstheme="minorHAnsi"/>
          <w:b/>
          <w:bCs/>
        </w:rPr>
      </w:pPr>
      <w:r w:rsidRPr="008C4C37">
        <w:rPr>
          <w:rFonts w:cstheme="minorHAnsi"/>
          <w:b/>
          <w:bCs/>
        </w:rPr>
        <w:t>Include:</w:t>
      </w:r>
      <w:r w:rsidR="00F73541">
        <w:rPr>
          <w:rFonts w:cstheme="minorHAnsi"/>
          <w:b/>
          <w:bCs/>
        </w:rPr>
        <w:t xml:space="preserve"> </w:t>
      </w:r>
      <w:r w:rsidR="00F73541" w:rsidRPr="00F73541">
        <w:rPr>
          <w:rFonts w:cstheme="minorHAnsi"/>
        </w:rPr>
        <w:t>Renew Password</w:t>
      </w:r>
    </w:p>
    <w:p w14:paraId="7A2EDB06" w14:textId="4EA93EBE" w:rsidR="00EE7A8E" w:rsidRPr="008C4C37" w:rsidRDefault="00EE7A8E" w:rsidP="00F7354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ind w:firstLine="720"/>
        <w:rPr>
          <w:rFonts w:cstheme="minorHAnsi"/>
          <w:b/>
          <w:bCs/>
        </w:rPr>
      </w:pPr>
      <w:r w:rsidRPr="008C4C37">
        <w:rPr>
          <w:rFonts w:cstheme="minorHAnsi"/>
          <w:b/>
          <w:bCs/>
        </w:rPr>
        <w:t>Extend</w:t>
      </w:r>
      <w:r w:rsidR="000534C9">
        <w:rPr>
          <w:rFonts w:cstheme="minorHAnsi"/>
          <w:b/>
          <w:bCs/>
        </w:rPr>
        <w:t xml:space="preserve"> </w:t>
      </w:r>
      <w:r w:rsidRPr="008C4C37">
        <w:rPr>
          <w:rFonts w:cstheme="minorHAnsi"/>
          <w:b/>
          <w:bCs/>
        </w:rPr>
        <w:t>:</w:t>
      </w:r>
      <w:r w:rsidR="00F73541" w:rsidRPr="00F73541">
        <w:rPr>
          <w:rFonts w:cstheme="minorHAnsi"/>
        </w:rPr>
        <w:t>Forget Password</w:t>
      </w:r>
    </w:p>
    <w:p w14:paraId="1076ABE1" w14:textId="77777777" w:rsidR="00F73541" w:rsidRDefault="00F73541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</w:p>
    <w:p w14:paraId="1AD9925D" w14:textId="0277921A" w:rsidR="00697BA0" w:rsidRDefault="00EE7A8E" w:rsidP="00697BA0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  <w:color w:val="231F20"/>
        </w:rPr>
      </w:pPr>
      <w:r w:rsidRPr="008C4C37">
        <w:rPr>
          <w:rFonts w:cstheme="minorHAnsi"/>
          <w:b/>
          <w:bCs/>
          <w:color w:val="231F20"/>
        </w:rPr>
        <w:t>Normal Flow of Events:</w:t>
      </w:r>
    </w:p>
    <w:p w14:paraId="402C9163" w14:textId="2C966638" w:rsidR="00697BA0" w:rsidRDefault="00697BA0" w:rsidP="000534C9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  <w:color w:val="231F20"/>
        </w:rPr>
      </w:pPr>
      <w:r>
        <w:rPr>
          <w:rFonts w:cstheme="minorHAnsi"/>
          <w:b/>
          <w:bCs/>
          <w:color w:val="231F20"/>
        </w:rPr>
        <w:tab/>
        <w:t xml:space="preserve">1.  </w:t>
      </w:r>
      <w:r w:rsidRPr="000534C9">
        <w:rPr>
          <w:rFonts w:cstheme="minorHAnsi"/>
          <w:color w:val="231F20"/>
        </w:rPr>
        <w:t>Taskee</w:t>
      </w:r>
      <w:r w:rsidR="000534C9" w:rsidRPr="000534C9">
        <w:rPr>
          <w:rFonts w:cstheme="minorHAnsi"/>
          <w:color w:val="231F20"/>
        </w:rPr>
        <w:t>,</w:t>
      </w:r>
      <w:r w:rsidR="000534C9" w:rsidRPr="000534C9">
        <w:rPr>
          <w:rFonts w:cstheme="minorHAnsi"/>
        </w:rPr>
        <w:t xml:space="preserve"> </w:t>
      </w:r>
      <w:r w:rsidR="000534C9" w:rsidRPr="00DA7F26">
        <w:rPr>
          <w:rFonts w:cstheme="minorHAnsi"/>
        </w:rPr>
        <w:t>Tasker and Supporter</w:t>
      </w:r>
      <w:r w:rsidR="000534C9" w:rsidRPr="00DA7F26">
        <w:rPr>
          <w:rFonts w:cstheme="minorHAnsi"/>
          <w:color w:val="231F20"/>
        </w:rPr>
        <w:t xml:space="preserve"> can g</w:t>
      </w:r>
      <w:r w:rsidR="000534C9" w:rsidRPr="00DA7F26">
        <w:rPr>
          <w:rFonts w:cstheme="minorHAnsi"/>
          <w:color w:val="231F20"/>
        </w:rPr>
        <w:t>et</w:t>
      </w:r>
      <w:r w:rsidR="000534C9" w:rsidRPr="00DA7F26">
        <w:rPr>
          <w:rFonts w:cstheme="minorHAnsi"/>
          <w:color w:val="231F20"/>
        </w:rPr>
        <w:t xml:space="preserve"> their</w:t>
      </w:r>
      <w:r w:rsidR="000534C9" w:rsidRPr="00DA7F26">
        <w:rPr>
          <w:rFonts w:cstheme="minorHAnsi"/>
          <w:color w:val="231F20"/>
        </w:rPr>
        <w:t xml:space="preserve"> Username and Password</w:t>
      </w:r>
    </w:p>
    <w:p w14:paraId="5C829A33" w14:textId="14CE421B" w:rsidR="00DA7F26" w:rsidRDefault="00DA7F26" w:rsidP="00DA7F26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  <w:color w:val="231F20"/>
        </w:rPr>
      </w:pPr>
      <w:r>
        <w:rPr>
          <w:rFonts w:cstheme="minorHAnsi"/>
          <w:b/>
          <w:bCs/>
          <w:color w:val="231F20"/>
        </w:rPr>
        <w:tab/>
      </w:r>
      <w:r w:rsidR="007F0D42">
        <w:rPr>
          <w:rFonts w:cstheme="minorHAnsi"/>
          <w:b/>
          <w:bCs/>
          <w:color w:val="231F20"/>
        </w:rPr>
        <w:t>2</w:t>
      </w:r>
      <w:r>
        <w:rPr>
          <w:rFonts w:cstheme="minorHAnsi"/>
          <w:b/>
          <w:bCs/>
          <w:color w:val="231F20"/>
        </w:rPr>
        <w:t xml:space="preserve">.  </w:t>
      </w:r>
      <w:r w:rsidRPr="000534C9">
        <w:rPr>
          <w:rFonts w:cstheme="minorHAnsi"/>
          <w:color w:val="231F20"/>
        </w:rPr>
        <w:t>Taskee</w:t>
      </w:r>
      <w:r>
        <w:rPr>
          <w:rFonts w:cstheme="minorHAnsi"/>
          <w:color w:val="231F20"/>
        </w:rPr>
        <w:t xml:space="preserve"> can enters in the </w:t>
      </w:r>
      <w:r w:rsidRPr="00DA7F26">
        <w:rPr>
          <w:rFonts w:cstheme="minorHAnsi"/>
          <w:color w:val="231F20"/>
        </w:rPr>
        <w:t>Taskee Profile</w:t>
      </w:r>
      <w:r>
        <w:rPr>
          <w:rFonts w:cstheme="minorHAnsi"/>
          <w:b/>
          <w:bCs/>
          <w:color w:val="231F20"/>
        </w:rPr>
        <w:t>.</w:t>
      </w:r>
      <w:r w:rsidRPr="00DA7F26">
        <w:rPr>
          <w:rFonts w:cstheme="minorHAnsi"/>
        </w:rPr>
        <w:t xml:space="preserve"> </w:t>
      </w:r>
      <w:r w:rsidRPr="00DA7F26">
        <w:rPr>
          <w:rFonts w:cstheme="minorHAnsi"/>
        </w:rPr>
        <w:t>Tasker</w:t>
      </w:r>
      <w:r>
        <w:rPr>
          <w:rFonts w:cstheme="minorHAnsi"/>
          <w:b/>
          <w:bCs/>
          <w:color w:val="231F20"/>
        </w:rPr>
        <w:t xml:space="preserve"> </w:t>
      </w:r>
      <w:r>
        <w:rPr>
          <w:rFonts w:cstheme="minorHAnsi"/>
          <w:color w:val="231F20"/>
        </w:rPr>
        <w:t xml:space="preserve">can enters in the </w:t>
      </w:r>
      <w:r w:rsidRPr="00DA7F26">
        <w:rPr>
          <w:rFonts w:cstheme="minorHAnsi"/>
          <w:color w:val="231F20"/>
        </w:rPr>
        <w:t>Taske</w:t>
      </w:r>
      <w:r>
        <w:rPr>
          <w:rFonts w:cstheme="minorHAnsi"/>
          <w:color w:val="231F20"/>
        </w:rPr>
        <w:t>r</w:t>
      </w:r>
      <w:r w:rsidRPr="00DA7F26">
        <w:rPr>
          <w:rFonts w:cstheme="minorHAnsi"/>
          <w:color w:val="231F20"/>
        </w:rPr>
        <w:t xml:space="preserve"> Profile</w:t>
      </w:r>
      <w:r>
        <w:rPr>
          <w:rFonts w:cstheme="minorHAnsi"/>
          <w:b/>
          <w:bCs/>
          <w:color w:val="231F20"/>
        </w:rPr>
        <w:t>.</w:t>
      </w:r>
    </w:p>
    <w:p w14:paraId="3DBEFDED" w14:textId="0F3FBDA9" w:rsidR="00697BA0" w:rsidRDefault="00DA7F26" w:rsidP="007F0D42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  <w:color w:val="231F20"/>
        </w:rPr>
      </w:pPr>
      <w:r>
        <w:rPr>
          <w:rFonts w:cstheme="minorHAnsi"/>
          <w:b/>
          <w:bCs/>
          <w:color w:val="231F20"/>
        </w:rPr>
        <w:tab/>
      </w:r>
      <w:r w:rsidRPr="00DA7F26">
        <w:rPr>
          <w:rFonts w:cstheme="minorHAnsi"/>
        </w:rPr>
        <w:t>Supporter</w:t>
      </w:r>
      <w:r>
        <w:rPr>
          <w:rFonts w:cstheme="minorHAnsi"/>
          <w:color w:val="231F20"/>
        </w:rPr>
        <w:t xml:space="preserve"> </w:t>
      </w:r>
      <w:r>
        <w:rPr>
          <w:rFonts w:cstheme="minorHAnsi"/>
          <w:color w:val="231F20"/>
        </w:rPr>
        <w:t xml:space="preserve">can enters in the </w:t>
      </w:r>
      <w:r w:rsidRPr="00DA7F26">
        <w:rPr>
          <w:rFonts w:cstheme="minorHAnsi"/>
        </w:rPr>
        <w:t>Supporter</w:t>
      </w:r>
      <w:r w:rsidRPr="00DA7F26">
        <w:rPr>
          <w:rFonts w:cstheme="minorHAnsi"/>
          <w:color w:val="231F20"/>
        </w:rPr>
        <w:t xml:space="preserve"> </w:t>
      </w:r>
      <w:r w:rsidRPr="00DA7F26">
        <w:rPr>
          <w:rFonts w:cstheme="minorHAnsi"/>
          <w:color w:val="231F20"/>
        </w:rPr>
        <w:t>Profile</w:t>
      </w:r>
      <w:r w:rsidR="007F0D42">
        <w:rPr>
          <w:rFonts w:cstheme="minorHAnsi"/>
          <w:b/>
          <w:bCs/>
          <w:color w:val="231F20"/>
        </w:rPr>
        <w:t>.</w:t>
      </w:r>
    </w:p>
    <w:p w14:paraId="7F468A54" w14:textId="1B5BBEEF" w:rsidR="00EE7A8E" w:rsidRDefault="00EE7A8E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  <w:color w:val="231F20"/>
        </w:rPr>
      </w:pPr>
      <w:r w:rsidRPr="008C4C37">
        <w:rPr>
          <w:rFonts w:cstheme="minorHAnsi"/>
          <w:b/>
          <w:bCs/>
          <w:color w:val="231F20"/>
        </w:rPr>
        <w:t>SubFlows:</w:t>
      </w:r>
    </w:p>
    <w:p w14:paraId="29B895B1" w14:textId="6ABD0F99" w:rsidR="007F0D42" w:rsidRPr="008C4C37" w:rsidRDefault="007F0D42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  <w:color w:val="231F20"/>
        </w:rPr>
      </w:pPr>
      <w:r>
        <w:rPr>
          <w:rFonts w:cstheme="minorHAnsi"/>
          <w:b/>
          <w:bCs/>
          <w:color w:val="231F20"/>
        </w:rPr>
        <w:tab/>
        <w:t xml:space="preserve">s-1: </w:t>
      </w:r>
      <w:r w:rsidRPr="00DA7F26">
        <w:rPr>
          <w:rFonts w:cstheme="minorHAnsi"/>
        </w:rPr>
        <w:t>Supporter</w:t>
      </w:r>
      <w:r>
        <w:rPr>
          <w:rFonts w:cstheme="minorHAnsi"/>
        </w:rPr>
        <w:t xml:space="preserve"> receives his/her </w:t>
      </w:r>
      <w:r w:rsidRPr="00DA7F26">
        <w:rPr>
          <w:rFonts w:cstheme="minorHAnsi"/>
          <w:color w:val="231F20"/>
        </w:rPr>
        <w:t>Username and Password</w:t>
      </w:r>
      <w:r>
        <w:rPr>
          <w:rFonts w:cstheme="minorHAnsi"/>
          <w:b/>
          <w:bCs/>
          <w:color w:val="231F20"/>
        </w:rPr>
        <w:t xml:space="preserve"> </w:t>
      </w:r>
      <w:r w:rsidRPr="007F0D42">
        <w:rPr>
          <w:rFonts w:cstheme="minorHAnsi"/>
          <w:color w:val="231F20"/>
        </w:rPr>
        <w:t>from</w:t>
      </w:r>
      <w:r>
        <w:rPr>
          <w:rFonts w:cstheme="minorHAnsi"/>
          <w:b/>
          <w:bCs/>
          <w:color w:val="231F20"/>
        </w:rPr>
        <w:t xml:space="preserve"> </w:t>
      </w:r>
      <w:r w:rsidRPr="007F0D42">
        <w:rPr>
          <w:rFonts w:cstheme="minorHAnsi"/>
          <w:color w:val="231F20"/>
        </w:rPr>
        <w:t>the system</w:t>
      </w:r>
    </w:p>
    <w:p w14:paraId="5035BB1D" w14:textId="720C4AE7" w:rsidR="00EE7A8E" w:rsidRDefault="00EE7A8E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  <w:r w:rsidRPr="008C4C37">
        <w:rPr>
          <w:rFonts w:cstheme="minorHAnsi"/>
          <w:b/>
          <w:bCs/>
          <w:color w:val="231F20"/>
        </w:rPr>
        <w:t>Alternate/</w:t>
      </w:r>
      <w:r w:rsidRPr="008C4C37">
        <w:rPr>
          <w:rFonts w:cstheme="minorHAnsi"/>
          <w:b/>
          <w:bCs/>
          <w:color w:val="231F20"/>
        </w:rPr>
        <w:t>Exceptional</w:t>
      </w:r>
      <w:r w:rsidRPr="008C4C37">
        <w:rPr>
          <w:rFonts w:cstheme="minorHAnsi"/>
          <w:b/>
          <w:bCs/>
          <w:color w:val="231F20"/>
        </w:rPr>
        <w:t xml:space="preserve"> Flows:</w:t>
      </w:r>
    </w:p>
    <w:p w14:paraId="5CA27674" w14:textId="5114B82C" w:rsidR="007F0D42" w:rsidRDefault="007F0D42" w:rsidP="003D429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>1,</w:t>
      </w:r>
      <w:r w:rsidR="003D4291">
        <w:rPr>
          <w:rFonts w:cstheme="minorHAnsi"/>
          <w:b/>
          <w:bCs/>
        </w:rPr>
        <w:t xml:space="preserve">a1: </w:t>
      </w:r>
      <w:r w:rsidR="003D4291" w:rsidRPr="003D4291">
        <w:rPr>
          <w:rFonts w:cstheme="minorHAnsi"/>
        </w:rPr>
        <w:t xml:space="preserve">If </w:t>
      </w:r>
      <w:r w:rsidR="003D4291" w:rsidRPr="003D4291">
        <w:rPr>
          <w:rFonts w:cstheme="minorHAnsi"/>
          <w:color w:val="231F20"/>
        </w:rPr>
        <w:t xml:space="preserve"> Taskee,</w:t>
      </w:r>
      <w:r w:rsidR="003D4291" w:rsidRPr="003D4291">
        <w:rPr>
          <w:rFonts w:cstheme="minorHAnsi"/>
        </w:rPr>
        <w:t xml:space="preserve"> Tasker and Supporter</w:t>
      </w:r>
      <w:r w:rsidR="003D4291" w:rsidRPr="003D4291">
        <w:rPr>
          <w:rFonts w:cstheme="minorHAnsi"/>
        </w:rPr>
        <w:t xml:space="preserve"> </w:t>
      </w:r>
      <w:r w:rsidR="0047430F">
        <w:rPr>
          <w:rFonts w:cstheme="minorHAnsi"/>
        </w:rPr>
        <w:t xml:space="preserve">forget </w:t>
      </w:r>
      <w:r w:rsidR="003D4291" w:rsidRPr="003D4291">
        <w:rPr>
          <w:rFonts w:cstheme="minorHAnsi"/>
        </w:rPr>
        <w:t>the</w:t>
      </w:r>
      <w:r w:rsidR="0047430F">
        <w:rPr>
          <w:rFonts w:cstheme="minorHAnsi"/>
        </w:rPr>
        <w:t>ir</w:t>
      </w:r>
      <w:r w:rsidR="003D4291" w:rsidRPr="003D4291">
        <w:rPr>
          <w:rFonts w:cstheme="minorHAnsi"/>
        </w:rPr>
        <w:t xml:space="preserve"> password</w:t>
      </w:r>
      <w:r w:rsidR="0047430F">
        <w:rPr>
          <w:rFonts w:cstheme="minorHAnsi"/>
        </w:rPr>
        <w:t xml:space="preserve"> system </w:t>
      </w:r>
      <w:r w:rsidR="003D4291" w:rsidRPr="003D4291">
        <w:rPr>
          <w:rFonts w:cstheme="minorHAnsi"/>
        </w:rPr>
        <w:t>Send a Password to User's</w:t>
      </w:r>
      <w:r w:rsidR="0047430F">
        <w:rPr>
          <w:rFonts w:cstheme="minorHAnsi"/>
        </w:rPr>
        <w:t xml:space="preserve"> </w:t>
      </w:r>
      <w:r w:rsidR="003D4291" w:rsidRPr="003D4291">
        <w:rPr>
          <w:rFonts w:cstheme="minorHAnsi"/>
        </w:rPr>
        <w:t>Email and Notify them about it</w:t>
      </w:r>
    </w:p>
    <w:p w14:paraId="6F05D4C0" w14:textId="1F6714F8" w:rsidR="0047430F" w:rsidRPr="008C4C37" w:rsidRDefault="0047430F" w:rsidP="003D4291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>1</w:t>
      </w:r>
      <w:r>
        <w:rPr>
          <w:rFonts w:cstheme="minorHAnsi"/>
          <w:b/>
          <w:bCs/>
        </w:rPr>
        <w:t>,a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: </w:t>
      </w:r>
      <w:r w:rsidRPr="003D4291">
        <w:rPr>
          <w:rFonts w:cstheme="minorHAnsi"/>
        </w:rPr>
        <w:t xml:space="preserve">If </w:t>
      </w:r>
      <w:r w:rsidRPr="003D4291">
        <w:rPr>
          <w:rFonts w:cstheme="minorHAnsi"/>
          <w:color w:val="231F20"/>
        </w:rPr>
        <w:t xml:space="preserve"> Taskee,</w:t>
      </w:r>
      <w:r w:rsidRPr="003D4291">
        <w:rPr>
          <w:rFonts w:cstheme="minorHAnsi"/>
        </w:rPr>
        <w:t xml:space="preserve"> Tasker and Supporter enters the wrong password</w:t>
      </w:r>
      <w:r>
        <w:rPr>
          <w:rFonts w:cstheme="minorHAnsi"/>
        </w:rPr>
        <w:t xml:space="preserve"> system </w:t>
      </w:r>
      <w:r>
        <w:rPr>
          <w:rFonts w:cstheme="minorHAnsi"/>
        </w:rPr>
        <w:t>shows an error an let them to enter their password for 3 times</w:t>
      </w:r>
      <w:bookmarkStart w:id="0" w:name="_GoBack"/>
      <w:bookmarkEnd w:id="0"/>
    </w:p>
    <w:p w14:paraId="38583874" w14:textId="77777777" w:rsidR="00EE7A8E" w:rsidRPr="00EE7A8E" w:rsidRDefault="00EE7A8E" w:rsidP="00EE7A8E">
      <w:p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</w:pBdr>
        <w:shd w:val="clear" w:color="auto" w:fill="D9E2F3" w:themeFill="accent5" w:themeFillTint="33"/>
        <w:rPr>
          <w:rFonts w:cstheme="minorHAnsi"/>
        </w:rPr>
      </w:pPr>
    </w:p>
    <w:p w14:paraId="2F91DE56" w14:textId="4EFAFBFE" w:rsidR="002D1E1C" w:rsidRPr="00EE7A8E" w:rsidRDefault="002D1E1C" w:rsidP="001C009D">
      <w:pPr>
        <w:rPr>
          <w:rFonts w:cstheme="minorHAnsi"/>
        </w:rPr>
      </w:pPr>
    </w:p>
    <w:sectPr w:rsidR="002D1E1C" w:rsidRPr="00EE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AB7"/>
    <w:multiLevelType w:val="hybridMultilevel"/>
    <w:tmpl w:val="CF2446B8"/>
    <w:lvl w:ilvl="0" w:tplc="EB14FBC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8B032AF"/>
    <w:multiLevelType w:val="hybridMultilevel"/>
    <w:tmpl w:val="48903458"/>
    <w:lvl w:ilvl="0" w:tplc="8326B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C5541"/>
    <w:multiLevelType w:val="hybridMultilevel"/>
    <w:tmpl w:val="57D04BC2"/>
    <w:lvl w:ilvl="0" w:tplc="A0AA1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5F"/>
    <w:rsid w:val="000534C9"/>
    <w:rsid w:val="000F12C8"/>
    <w:rsid w:val="001C009D"/>
    <w:rsid w:val="002D1E1C"/>
    <w:rsid w:val="00371DB1"/>
    <w:rsid w:val="003A3C0B"/>
    <w:rsid w:val="003D4291"/>
    <w:rsid w:val="0047430F"/>
    <w:rsid w:val="00586E1D"/>
    <w:rsid w:val="00697BA0"/>
    <w:rsid w:val="00715EB8"/>
    <w:rsid w:val="00721EC9"/>
    <w:rsid w:val="00737806"/>
    <w:rsid w:val="00752B5F"/>
    <w:rsid w:val="007F0D42"/>
    <w:rsid w:val="008C4C37"/>
    <w:rsid w:val="009605D0"/>
    <w:rsid w:val="00AA2027"/>
    <w:rsid w:val="00C02E96"/>
    <w:rsid w:val="00C72D75"/>
    <w:rsid w:val="00DA7F26"/>
    <w:rsid w:val="00E870D0"/>
    <w:rsid w:val="00EE7A8E"/>
    <w:rsid w:val="00F63883"/>
    <w:rsid w:val="00F73541"/>
    <w:rsid w:val="00F7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D96ED1"/>
  <w15:chartTrackingRefBased/>
  <w15:docId w15:val="{A7B41E01-9AB2-4004-AE3A-3E5B6428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kariz</cp:lastModifiedBy>
  <cp:revision>13</cp:revision>
  <dcterms:created xsi:type="dcterms:W3CDTF">2019-12-03T13:51:00Z</dcterms:created>
  <dcterms:modified xsi:type="dcterms:W3CDTF">2019-12-03T14:39:00Z</dcterms:modified>
</cp:coreProperties>
</file>