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0B36" w:rsidRPr="00E507F0" w:rsidRDefault="00710B36" w:rsidP="00710B36">
      <w:pPr>
        <w:jc w:val="center"/>
        <w:rPr>
          <w:rFonts w:ascii="Times New Roman" w:hAnsi="Times New Roman" w:cs="Times New Roman"/>
          <w:b/>
          <w:sz w:val="32"/>
        </w:rPr>
      </w:pPr>
      <w:r w:rsidRPr="00E507F0">
        <w:rPr>
          <w:rFonts w:ascii="Times New Roman" w:hAnsi="Times New Roman" w:cs="Times New Roman"/>
          <w:b/>
          <w:sz w:val="32"/>
        </w:rPr>
        <w:t>Planning and Managing Groundwater Source in the Jordan River Basin based on Reliability Analysis</w:t>
      </w:r>
    </w:p>
    <w:p w:rsidR="00710B36" w:rsidRPr="00E507F0" w:rsidRDefault="00710B36" w:rsidP="0067615E">
      <w:pPr>
        <w:rPr>
          <w:rFonts w:ascii="Times New Roman" w:hAnsi="Times New Roman" w:cs="Times New Roman"/>
          <w:b/>
          <w:sz w:val="24"/>
        </w:rPr>
      </w:pPr>
    </w:p>
    <w:p w:rsidR="00710B36" w:rsidRPr="00E507F0" w:rsidRDefault="00710B36" w:rsidP="00710B36">
      <w:pPr>
        <w:jc w:val="center"/>
        <w:rPr>
          <w:rFonts w:ascii="Times New Roman" w:hAnsi="Times New Roman" w:cs="Times New Roman"/>
          <w:b/>
          <w:sz w:val="24"/>
        </w:rPr>
      </w:pPr>
      <w:proofErr w:type="spellStart"/>
      <w:r w:rsidRPr="00E507F0">
        <w:rPr>
          <w:rFonts w:ascii="Times New Roman" w:hAnsi="Times New Roman" w:cs="Times New Roman"/>
          <w:b/>
          <w:sz w:val="24"/>
        </w:rPr>
        <w:t>Hessam</w:t>
      </w:r>
      <w:proofErr w:type="spellEnd"/>
      <w:r w:rsidRPr="00E507F0">
        <w:rPr>
          <w:rFonts w:ascii="Times New Roman" w:hAnsi="Times New Roman" w:cs="Times New Roman"/>
          <w:b/>
          <w:sz w:val="24"/>
        </w:rPr>
        <w:t xml:space="preserve"> </w:t>
      </w:r>
      <w:proofErr w:type="spellStart"/>
      <w:r w:rsidRPr="00E507F0">
        <w:rPr>
          <w:rFonts w:ascii="Times New Roman" w:hAnsi="Times New Roman" w:cs="Times New Roman"/>
          <w:b/>
          <w:sz w:val="24"/>
        </w:rPr>
        <w:t>Tavakol-Davani</w:t>
      </w:r>
      <w:proofErr w:type="spellEnd"/>
      <w:r w:rsidRPr="00E507F0">
        <w:rPr>
          <w:rFonts w:ascii="Times New Roman" w:hAnsi="Times New Roman" w:cs="Times New Roman"/>
          <w:b/>
          <w:sz w:val="24"/>
        </w:rPr>
        <w:t xml:space="preserve">, Seungyub Lee, </w:t>
      </w:r>
      <w:proofErr w:type="spellStart"/>
      <w:r w:rsidRPr="00E507F0">
        <w:rPr>
          <w:rFonts w:ascii="Times New Roman" w:hAnsi="Times New Roman" w:cs="Times New Roman"/>
          <w:b/>
          <w:sz w:val="24"/>
        </w:rPr>
        <w:t>Yonas</w:t>
      </w:r>
      <w:proofErr w:type="spellEnd"/>
      <w:r w:rsidRPr="00E507F0">
        <w:rPr>
          <w:rFonts w:ascii="Times New Roman" w:hAnsi="Times New Roman" w:cs="Times New Roman"/>
          <w:b/>
          <w:sz w:val="24"/>
        </w:rPr>
        <w:t xml:space="preserve"> </w:t>
      </w:r>
      <w:proofErr w:type="spellStart"/>
      <w:r w:rsidRPr="00E507F0">
        <w:rPr>
          <w:rFonts w:ascii="Times New Roman" w:hAnsi="Times New Roman" w:cs="Times New Roman"/>
          <w:b/>
          <w:sz w:val="24"/>
        </w:rPr>
        <w:t>Tsegay</w:t>
      </w:r>
      <w:proofErr w:type="spellEnd"/>
    </w:p>
    <w:p w:rsidR="00710B36" w:rsidRPr="00E507F0" w:rsidRDefault="00710B36" w:rsidP="0067615E">
      <w:pPr>
        <w:rPr>
          <w:rFonts w:ascii="Times New Roman" w:hAnsi="Times New Roman" w:cs="Times New Roman"/>
          <w:b/>
          <w:sz w:val="24"/>
        </w:rPr>
      </w:pPr>
    </w:p>
    <w:p w:rsidR="00710B36" w:rsidRPr="00E507F0" w:rsidRDefault="00793943" w:rsidP="00793943">
      <w:pPr>
        <w:rPr>
          <w:rFonts w:ascii="Times New Roman" w:hAnsi="Times New Roman" w:cs="Times New Roman"/>
          <w:b/>
        </w:rPr>
      </w:pPr>
      <w:r w:rsidRPr="00E507F0">
        <w:rPr>
          <w:rFonts w:ascii="Times New Roman" w:hAnsi="Times New Roman" w:cs="Times New Roman"/>
          <w:b/>
          <w:sz w:val="24"/>
        </w:rPr>
        <w:t xml:space="preserve">0. </w:t>
      </w:r>
      <w:r w:rsidR="009F02F0">
        <w:rPr>
          <w:rFonts w:ascii="Times New Roman" w:hAnsi="Times New Roman" w:cs="Times New Roman"/>
          <w:b/>
          <w:sz w:val="24"/>
        </w:rPr>
        <w:t xml:space="preserve">Introduction of </w:t>
      </w:r>
      <w:r w:rsidR="009834B8" w:rsidRPr="00E507F0">
        <w:rPr>
          <w:rFonts w:ascii="Times New Roman" w:hAnsi="Times New Roman" w:cs="Times New Roman"/>
          <w:b/>
          <w:sz w:val="24"/>
        </w:rPr>
        <w:t>Project</w:t>
      </w:r>
    </w:p>
    <w:p w:rsidR="0067615E" w:rsidRPr="00E507F0" w:rsidRDefault="003D354C" w:rsidP="00793943">
      <w:pPr>
        <w:ind w:firstLine="720"/>
        <w:rPr>
          <w:rFonts w:ascii="Times New Roman" w:hAnsi="Times New Roman" w:cs="Times New Roman"/>
        </w:rPr>
      </w:pPr>
      <w:r w:rsidRPr="00E507F0">
        <w:rPr>
          <w:rFonts w:ascii="Times New Roman" w:hAnsi="Times New Roman" w:cs="Times New Roman"/>
        </w:rPr>
        <w:t xml:space="preserve">This project is part of class project for Water Resources Engineering, University of Utah. Each group will choose a stakeholder in the Jordan River basin, identify the objective, and propose metrics to quantify achievement towards that objective. </w:t>
      </w:r>
      <w:r w:rsidR="00FD4FAB" w:rsidRPr="00E507F0">
        <w:rPr>
          <w:rFonts w:ascii="Times New Roman" w:hAnsi="Times New Roman" w:cs="Times New Roman"/>
        </w:rPr>
        <w:t xml:space="preserve">Water Evaluation and Planning (WEAP) model is used to evaluate the proposed solution against the metric(s) defined for the stakeholder. </w:t>
      </w:r>
      <w:r w:rsidR="0067615E" w:rsidRPr="00E507F0">
        <w:rPr>
          <w:rFonts w:ascii="Times New Roman" w:hAnsi="Times New Roman" w:cs="Times New Roman"/>
        </w:rPr>
        <w:t xml:space="preserve"> </w:t>
      </w:r>
      <w:r w:rsidR="00FD4FAB" w:rsidRPr="00E507F0">
        <w:rPr>
          <w:rFonts w:ascii="Times New Roman" w:hAnsi="Times New Roman" w:cs="Times New Roman"/>
        </w:rPr>
        <w:t xml:space="preserve">All the products will published as GitHub </w:t>
      </w:r>
      <w:r w:rsidR="00022786" w:rsidRPr="00E507F0">
        <w:rPr>
          <w:rFonts w:ascii="Times New Roman" w:hAnsi="Times New Roman" w:cs="Times New Roman"/>
        </w:rPr>
        <w:t>repository</w:t>
      </w:r>
      <w:r w:rsidR="00FD4FAB" w:rsidRPr="00E507F0">
        <w:rPr>
          <w:rFonts w:ascii="Times New Roman" w:hAnsi="Times New Roman" w:cs="Times New Roman"/>
        </w:rPr>
        <w:t>.</w:t>
      </w:r>
    </w:p>
    <w:p w:rsidR="00710B36" w:rsidRPr="00E507F0" w:rsidRDefault="00710B36">
      <w:pPr>
        <w:rPr>
          <w:rFonts w:ascii="Times New Roman" w:hAnsi="Times New Roman" w:cs="Times New Roman"/>
        </w:rPr>
      </w:pPr>
    </w:p>
    <w:p w:rsidR="00710B36" w:rsidRPr="00E507F0" w:rsidRDefault="00793943">
      <w:pPr>
        <w:rPr>
          <w:rFonts w:ascii="Times New Roman" w:hAnsi="Times New Roman" w:cs="Times New Roman"/>
          <w:b/>
          <w:sz w:val="24"/>
        </w:rPr>
      </w:pPr>
      <w:r w:rsidRPr="00E507F0">
        <w:rPr>
          <w:rFonts w:ascii="Times New Roman" w:hAnsi="Times New Roman" w:cs="Times New Roman"/>
          <w:b/>
          <w:sz w:val="24"/>
        </w:rPr>
        <w:t xml:space="preserve">1. </w:t>
      </w:r>
      <w:r w:rsidR="00710B36" w:rsidRPr="00E507F0">
        <w:rPr>
          <w:rFonts w:ascii="Times New Roman" w:hAnsi="Times New Roman" w:cs="Times New Roman"/>
          <w:b/>
          <w:sz w:val="24"/>
        </w:rPr>
        <w:t>Stakeholder</w:t>
      </w:r>
    </w:p>
    <w:p w:rsidR="005A1258" w:rsidRPr="00E507F0" w:rsidRDefault="00793943">
      <w:pPr>
        <w:rPr>
          <w:rFonts w:ascii="Times New Roman" w:hAnsi="Times New Roman" w:cs="Times New Roman"/>
          <w:b/>
        </w:rPr>
      </w:pPr>
      <w:r w:rsidRPr="00E507F0">
        <w:rPr>
          <w:rFonts w:ascii="Times New Roman" w:hAnsi="Times New Roman" w:cs="Times New Roman"/>
          <w:b/>
        </w:rPr>
        <w:t xml:space="preserve">1.1 </w:t>
      </w:r>
      <w:r w:rsidR="00E94B7C" w:rsidRPr="00E507F0">
        <w:rPr>
          <w:rFonts w:ascii="Times New Roman" w:hAnsi="Times New Roman" w:cs="Times New Roman"/>
          <w:b/>
        </w:rPr>
        <w:t xml:space="preserve">Salt Lake </w:t>
      </w:r>
      <w:r w:rsidR="00FF078B" w:rsidRPr="00E507F0">
        <w:rPr>
          <w:rFonts w:ascii="Times New Roman" w:hAnsi="Times New Roman" w:cs="Times New Roman"/>
          <w:b/>
        </w:rPr>
        <w:t xml:space="preserve">City Department of </w:t>
      </w:r>
      <w:r w:rsidR="00E94B7C" w:rsidRPr="00E507F0">
        <w:rPr>
          <w:rFonts w:ascii="Times New Roman" w:hAnsi="Times New Roman" w:cs="Times New Roman"/>
          <w:b/>
        </w:rPr>
        <w:t>Public Utilities</w:t>
      </w:r>
      <w:r w:rsidR="00FF078B" w:rsidRPr="00E507F0">
        <w:rPr>
          <w:rFonts w:ascii="Times New Roman" w:hAnsi="Times New Roman" w:cs="Times New Roman"/>
          <w:b/>
        </w:rPr>
        <w:t xml:space="preserve"> (SLCDPU)</w:t>
      </w:r>
    </w:p>
    <w:p w:rsidR="00710B36" w:rsidRPr="00E507F0" w:rsidRDefault="00495D24" w:rsidP="00495D24">
      <w:pPr>
        <w:ind w:firstLine="720"/>
        <w:rPr>
          <w:rFonts w:ascii="Times New Roman" w:hAnsi="Times New Roman" w:cs="Times New Roman"/>
        </w:rPr>
      </w:pPr>
      <w:r w:rsidRPr="00E507F0">
        <w:rPr>
          <w:rFonts w:ascii="Times New Roman" w:hAnsi="Times New Roman" w:cs="Times New Roman"/>
        </w:rPr>
        <w:t xml:space="preserve">Salt Lake City Department of Public Utilities is committed to serving our customers and protecting our environment by delivering high-quality drinking water, managing flood control and storm water, collecting and treating wastewater to standards that exceed EPA regulations, and maintaining and enhancing public street lighting. They actively protect their source waters and promote its efficient use. Established in 1876, the Utility is the oldest retail water provider in the West. </w:t>
      </w:r>
    </w:p>
    <w:p w:rsidR="00495D24" w:rsidRPr="00E507F0" w:rsidRDefault="00495D24">
      <w:pPr>
        <w:rPr>
          <w:rFonts w:ascii="Times New Roman" w:hAnsi="Times New Roman" w:cs="Times New Roman"/>
          <w:b/>
        </w:rPr>
      </w:pPr>
    </w:p>
    <w:p w:rsidR="00710B36" w:rsidRPr="00E507F0" w:rsidRDefault="00793943">
      <w:pPr>
        <w:rPr>
          <w:rFonts w:ascii="Times New Roman" w:hAnsi="Times New Roman" w:cs="Times New Roman"/>
          <w:b/>
        </w:rPr>
      </w:pPr>
      <w:r w:rsidRPr="00E507F0">
        <w:rPr>
          <w:rFonts w:ascii="Times New Roman" w:hAnsi="Times New Roman" w:cs="Times New Roman"/>
          <w:b/>
        </w:rPr>
        <w:t xml:space="preserve">1.2 </w:t>
      </w:r>
      <w:r w:rsidR="00710B36" w:rsidRPr="00E507F0">
        <w:rPr>
          <w:rFonts w:ascii="Times New Roman" w:hAnsi="Times New Roman" w:cs="Times New Roman"/>
          <w:b/>
        </w:rPr>
        <w:t>Mission</w:t>
      </w:r>
      <w:r w:rsidRPr="00E507F0">
        <w:rPr>
          <w:rFonts w:ascii="Times New Roman" w:hAnsi="Times New Roman" w:cs="Times New Roman"/>
          <w:b/>
        </w:rPr>
        <w:t>s</w:t>
      </w:r>
      <w:r w:rsidR="00710B36" w:rsidRPr="00E507F0">
        <w:rPr>
          <w:rFonts w:ascii="Times New Roman" w:hAnsi="Times New Roman" w:cs="Times New Roman"/>
          <w:b/>
        </w:rPr>
        <w:t xml:space="preserve"> of Stakeholder</w:t>
      </w:r>
    </w:p>
    <w:p w:rsidR="00E94B7C" w:rsidRPr="00E507F0" w:rsidRDefault="00E94B7C" w:rsidP="00FF078B">
      <w:pPr>
        <w:pStyle w:val="ListParagraph"/>
        <w:numPr>
          <w:ilvl w:val="0"/>
          <w:numId w:val="2"/>
        </w:numPr>
        <w:rPr>
          <w:rFonts w:ascii="Times New Roman" w:hAnsi="Times New Roman" w:cs="Times New Roman"/>
        </w:rPr>
      </w:pPr>
      <w:r w:rsidRPr="00E507F0">
        <w:rPr>
          <w:rFonts w:ascii="Times New Roman" w:hAnsi="Times New Roman" w:cs="Times New Roman"/>
        </w:rPr>
        <w:t>Delivering high quality of drinking water</w:t>
      </w:r>
    </w:p>
    <w:p w:rsidR="00E94B7C" w:rsidRPr="00E507F0" w:rsidRDefault="00E94B7C" w:rsidP="00FF078B">
      <w:pPr>
        <w:pStyle w:val="ListParagraph"/>
        <w:numPr>
          <w:ilvl w:val="0"/>
          <w:numId w:val="2"/>
        </w:numPr>
        <w:rPr>
          <w:rFonts w:ascii="Times New Roman" w:hAnsi="Times New Roman" w:cs="Times New Roman"/>
        </w:rPr>
      </w:pPr>
      <w:r w:rsidRPr="00E507F0">
        <w:rPr>
          <w:rFonts w:ascii="Times New Roman" w:hAnsi="Times New Roman" w:cs="Times New Roman"/>
        </w:rPr>
        <w:t>Managing flood control and storm water</w:t>
      </w:r>
    </w:p>
    <w:p w:rsidR="00E94B7C" w:rsidRPr="00E507F0" w:rsidRDefault="00E94B7C" w:rsidP="00FF078B">
      <w:pPr>
        <w:pStyle w:val="ListParagraph"/>
        <w:numPr>
          <w:ilvl w:val="0"/>
          <w:numId w:val="2"/>
        </w:numPr>
        <w:rPr>
          <w:rFonts w:ascii="Times New Roman" w:hAnsi="Times New Roman" w:cs="Times New Roman"/>
        </w:rPr>
      </w:pPr>
      <w:r w:rsidRPr="00E507F0">
        <w:rPr>
          <w:rFonts w:ascii="Times New Roman" w:hAnsi="Times New Roman" w:cs="Times New Roman"/>
        </w:rPr>
        <w:t>Collecting and treating wastewater to standards that exceed EPA regulations</w:t>
      </w:r>
    </w:p>
    <w:p w:rsidR="00E94B7C" w:rsidRPr="00E507F0" w:rsidRDefault="00E94B7C" w:rsidP="00FF078B">
      <w:pPr>
        <w:pStyle w:val="ListParagraph"/>
        <w:numPr>
          <w:ilvl w:val="0"/>
          <w:numId w:val="2"/>
        </w:numPr>
        <w:rPr>
          <w:rFonts w:ascii="Times New Roman" w:hAnsi="Times New Roman" w:cs="Times New Roman"/>
        </w:rPr>
      </w:pPr>
      <w:r w:rsidRPr="00E507F0">
        <w:rPr>
          <w:rFonts w:ascii="Times New Roman" w:hAnsi="Times New Roman" w:cs="Times New Roman"/>
        </w:rPr>
        <w:t>Maintaining and enhancing public street lighting</w:t>
      </w:r>
    </w:p>
    <w:p w:rsidR="00E94B7C" w:rsidRPr="00E507F0" w:rsidRDefault="00E94B7C">
      <w:pPr>
        <w:rPr>
          <w:rFonts w:ascii="Times New Roman" w:hAnsi="Times New Roman" w:cs="Times New Roman"/>
        </w:rPr>
      </w:pPr>
    </w:p>
    <w:p w:rsidR="00710B36" w:rsidRPr="00E507F0" w:rsidRDefault="00793943">
      <w:pPr>
        <w:rPr>
          <w:rFonts w:ascii="Times New Roman" w:hAnsi="Times New Roman" w:cs="Times New Roman"/>
          <w:b/>
        </w:rPr>
      </w:pPr>
      <w:r w:rsidRPr="00E507F0">
        <w:rPr>
          <w:rFonts w:ascii="Times New Roman" w:hAnsi="Times New Roman" w:cs="Times New Roman"/>
          <w:b/>
        </w:rPr>
        <w:t xml:space="preserve">1.3 </w:t>
      </w:r>
      <w:r w:rsidR="00FF078B" w:rsidRPr="00E507F0">
        <w:rPr>
          <w:rFonts w:ascii="Times New Roman" w:hAnsi="Times New Roman" w:cs="Times New Roman"/>
          <w:b/>
        </w:rPr>
        <w:t>Service Area</w:t>
      </w:r>
    </w:p>
    <w:p w:rsidR="00495D24" w:rsidRPr="00E507F0" w:rsidRDefault="00495D24" w:rsidP="00793943">
      <w:pPr>
        <w:ind w:firstLine="720"/>
        <w:rPr>
          <w:rFonts w:ascii="Times New Roman" w:hAnsi="Times New Roman" w:cs="Times New Roman"/>
        </w:rPr>
      </w:pPr>
      <w:r w:rsidRPr="00E507F0">
        <w:rPr>
          <w:rFonts w:ascii="Times New Roman" w:hAnsi="Times New Roman" w:cs="Times New Roman"/>
        </w:rPr>
        <w:t>The Utility provides culinary water to over 3</w:t>
      </w:r>
      <w:r w:rsidR="00F75672" w:rsidRPr="00E507F0">
        <w:rPr>
          <w:rFonts w:ascii="Times New Roman" w:hAnsi="Times New Roman" w:cs="Times New Roman"/>
        </w:rPr>
        <w:t>45</w:t>
      </w:r>
      <w:r w:rsidRPr="00E507F0">
        <w:rPr>
          <w:rFonts w:ascii="Times New Roman" w:hAnsi="Times New Roman" w:cs="Times New Roman"/>
        </w:rPr>
        <w:t>,000 residential customers, and serves nearly 92,000 connections within Salt Lake City, Cottonwood Heights, Holladay, Millcreek Township, and portions of Murray, Midvale, and south Salt Lake, a service area of 1</w:t>
      </w:r>
      <w:r w:rsidR="00F75672" w:rsidRPr="00E507F0">
        <w:rPr>
          <w:rFonts w:ascii="Times New Roman" w:hAnsi="Times New Roman" w:cs="Times New Roman"/>
        </w:rPr>
        <w:t>95</w:t>
      </w:r>
      <w:r w:rsidRPr="00E507F0">
        <w:rPr>
          <w:rFonts w:ascii="Times New Roman" w:hAnsi="Times New Roman" w:cs="Times New Roman"/>
        </w:rPr>
        <w:t xml:space="preserve"> square miles (Figure 1). Included in our customer base are an international airport, two universities, numerous hospitals, public schools, and over 1400 acres of irrigated public parks and golf courses.</w:t>
      </w:r>
    </w:p>
    <w:p w:rsidR="00495D24" w:rsidRPr="00E507F0" w:rsidRDefault="00495D24" w:rsidP="00495D24">
      <w:pPr>
        <w:rPr>
          <w:rFonts w:ascii="Times New Roman" w:hAnsi="Times New Roman" w:cs="Times New Roman"/>
        </w:rPr>
      </w:pPr>
    </w:p>
    <w:p w:rsidR="00495D24" w:rsidRPr="00E507F0" w:rsidRDefault="00495D24" w:rsidP="00793943">
      <w:pPr>
        <w:jc w:val="center"/>
        <w:rPr>
          <w:rFonts w:ascii="Times New Roman" w:hAnsi="Times New Roman" w:cs="Times New Roman"/>
        </w:rPr>
      </w:pPr>
      <w:r w:rsidRPr="00E507F0">
        <w:rPr>
          <w:rFonts w:ascii="Times New Roman" w:hAnsi="Times New Roman" w:cs="Times New Roman"/>
          <w:noProof/>
        </w:rPr>
        <w:lastRenderedPageBreak/>
        <w:drawing>
          <wp:inline distT="0" distB="0" distL="0" distR="0" wp14:anchorId="5EF1257D" wp14:editId="64381D8D">
            <wp:extent cx="3105476" cy="3686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18336" cy="3701440"/>
                    </a:xfrm>
                    <a:prstGeom prst="rect">
                      <a:avLst/>
                    </a:prstGeom>
                  </pic:spPr>
                </pic:pic>
              </a:graphicData>
            </a:graphic>
          </wp:inline>
        </w:drawing>
      </w:r>
    </w:p>
    <w:p w:rsidR="00495D24" w:rsidRPr="00E507F0" w:rsidRDefault="00495D24" w:rsidP="00793943">
      <w:pPr>
        <w:jc w:val="center"/>
        <w:rPr>
          <w:rFonts w:ascii="Times New Roman" w:hAnsi="Times New Roman" w:cs="Times New Roman"/>
        </w:rPr>
      </w:pPr>
      <w:r w:rsidRPr="00E507F0">
        <w:rPr>
          <w:rFonts w:ascii="Times New Roman" w:hAnsi="Times New Roman" w:cs="Times New Roman"/>
        </w:rPr>
        <w:t>Fig 1. Schematic of Service Area of SLCDPU</w:t>
      </w:r>
    </w:p>
    <w:p w:rsidR="00495D24" w:rsidRPr="00E507F0" w:rsidRDefault="00495D24" w:rsidP="00495D24">
      <w:pPr>
        <w:rPr>
          <w:rFonts w:ascii="Times New Roman" w:hAnsi="Times New Roman" w:cs="Times New Roman"/>
        </w:rPr>
      </w:pPr>
    </w:p>
    <w:p w:rsidR="00022786" w:rsidRPr="00E507F0" w:rsidRDefault="00793943" w:rsidP="00793F87">
      <w:pPr>
        <w:rPr>
          <w:rFonts w:ascii="Times New Roman" w:hAnsi="Times New Roman" w:cs="Times New Roman"/>
          <w:b/>
        </w:rPr>
      </w:pPr>
      <w:r w:rsidRPr="00E507F0">
        <w:rPr>
          <w:rFonts w:ascii="Times New Roman" w:hAnsi="Times New Roman" w:cs="Times New Roman"/>
          <w:b/>
        </w:rPr>
        <w:t xml:space="preserve">1.4 </w:t>
      </w:r>
      <w:r w:rsidR="00022786" w:rsidRPr="00E507F0">
        <w:rPr>
          <w:rFonts w:ascii="Times New Roman" w:hAnsi="Times New Roman" w:cs="Times New Roman"/>
          <w:b/>
        </w:rPr>
        <w:t xml:space="preserve">Water Sources </w:t>
      </w:r>
    </w:p>
    <w:p w:rsidR="00FB1F73" w:rsidRPr="00E507F0" w:rsidRDefault="00FB1F73" w:rsidP="00FB1F73">
      <w:pPr>
        <w:rPr>
          <w:rFonts w:ascii="Times New Roman" w:hAnsi="Times New Roman" w:cs="Times New Roman"/>
        </w:rPr>
      </w:pPr>
      <w:r w:rsidRPr="00E507F0">
        <w:rPr>
          <w:rFonts w:ascii="Times New Roman" w:hAnsi="Times New Roman" w:cs="Times New Roman"/>
        </w:rPr>
        <w:tab/>
        <w:t xml:space="preserve">55% of water used in SLCDPU service area comes from river system. Table 1 shows the capacity of each existing water source within the service area. Major river sources are </w:t>
      </w:r>
      <w:r w:rsidRPr="00E507F0">
        <w:rPr>
          <w:rFonts w:ascii="Times New Roman" w:hAnsi="Times New Roman" w:cs="Times New Roman"/>
        </w:rPr>
        <w:t>little cottonwood</w:t>
      </w:r>
      <w:r w:rsidRPr="00E507F0">
        <w:rPr>
          <w:rFonts w:ascii="Times New Roman" w:hAnsi="Times New Roman" w:cs="Times New Roman"/>
        </w:rPr>
        <w:t xml:space="preserve">, </w:t>
      </w:r>
      <w:r w:rsidRPr="00E507F0">
        <w:rPr>
          <w:rFonts w:ascii="Times New Roman" w:hAnsi="Times New Roman" w:cs="Times New Roman"/>
        </w:rPr>
        <w:t>Big Cottonwood</w:t>
      </w:r>
      <w:r w:rsidRPr="00E507F0">
        <w:rPr>
          <w:rFonts w:ascii="Times New Roman" w:hAnsi="Times New Roman" w:cs="Times New Roman"/>
        </w:rPr>
        <w:t xml:space="preserve">, </w:t>
      </w:r>
      <w:proofErr w:type="spellStart"/>
      <w:r w:rsidRPr="00E507F0">
        <w:rPr>
          <w:rFonts w:ascii="Times New Roman" w:hAnsi="Times New Roman" w:cs="Times New Roman"/>
        </w:rPr>
        <w:t>Parlyes</w:t>
      </w:r>
      <w:proofErr w:type="spellEnd"/>
      <w:r w:rsidRPr="00E507F0">
        <w:rPr>
          <w:rFonts w:ascii="Times New Roman" w:hAnsi="Times New Roman" w:cs="Times New Roman"/>
        </w:rPr>
        <w:t xml:space="preserve"> Creek, and </w:t>
      </w:r>
      <w:r w:rsidRPr="00E507F0">
        <w:rPr>
          <w:rFonts w:ascii="Times New Roman" w:hAnsi="Times New Roman" w:cs="Times New Roman"/>
        </w:rPr>
        <w:t>City creek</w:t>
      </w:r>
      <w:r w:rsidRPr="00E507F0">
        <w:rPr>
          <w:rFonts w:ascii="Times New Roman" w:hAnsi="Times New Roman" w:cs="Times New Roman"/>
        </w:rPr>
        <w:t xml:space="preserve">. Also two big reservoir </w:t>
      </w:r>
      <w:r w:rsidRPr="00E507F0">
        <w:rPr>
          <w:rFonts w:ascii="Times New Roman" w:hAnsi="Times New Roman" w:cs="Times New Roman"/>
        </w:rPr>
        <w:t>Little Dell</w:t>
      </w:r>
      <w:r w:rsidRPr="00E507F0">
        <w:rPr>
          <w:rFonts w:ascii="Times New Roman" w:hAnsi="Times New Roman" w:cs="Times New Roman"/>
        </w:rPr>
        <w:t xml:space="preserve"> and </w:t>
      </w:r>
      <w:r w:rsidRPr="00E507F0">
        <w:rPr>
          <w:rFonts w:ascii="Times New Roman" w:hAnsi="Times New Roman" w:cs="Times New Roman"/>
        </w:rPr>
        <w:t>Mountain Dell</w:t>
      </w:r>
      <w:r w:rsidRPr="00E507F0">
        <w:rPr>
          <w:rFonts w:ascii="Times New Roman" w:hAnsi="Times New Roman" w:cs="Times New Roman"/>
        </w:rPr>
        <w:t xml:space="preserve"> are used as water source. Last major water source is groundwater.</w:t>
      </w:r>
    </w:p>
    <w:p w:rsidR="00FB1F73" w:rsidRPr="00E507F0" w:rsidRDefault="00FB1F73" w:rsidP="00793F87">
      <w:pPr>
        <w:rPr>
          <w:rFonts w:ascii="Times New Roman" w:hAnsi="Times New Roman" w:cs="Times New Roman"/>
        </w:rPr>
      </w:pPr>
      <w:r w:rsidRPr="00E507F0">
        <w:rPr>
          <w:rFonts w:ascii="Times New Roman" w:hAnsi="Times New Roman" w:cs="Times New Roman"/>
          <w:noProof/>
        </w:rPr>
        <w:drawing>
          <wp:anchor distT="0" distB="0" distL="114300" distR="114300" simplePos="0" relativeHeight="251660288" behindDoc="0" locked="0" layoutInCell="1" allowOverlap="1" wp14:anchorId="65C3BEAA" wp14:editId="21765BB2">
            <wp:simplePos x="0" y="0"/>
            <wp:positionH relativeFrom="margin">
              <wp:align>center</wp:align>
            </wp:positionH>
            <wp:positionV relativeFrom="paragraph">
              <wp:posOffset>256540</wp:posOffset>
            </wp:positionV>
            <wp:extent cx="3162300" cy="23895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162300" cy="2389505"/>
                    </a:xfrm>
                    <a:prstGeom prst="rect">
                      <a:avLst/>
                    </a:prstGeom>
                  </pic:spPr>
                </pic:pic>
              </a:graphicData>
            </a:graphic>
            <wp14:sizeRelH relativeFrom="margin">
              <wp14:pctWidth>0</wp14:pctWidth>
            </wp14:sizeRelH>
            <wp14:sizeRelV relativeFrom="margin">
              <wp14:pctHeight>0</wp14:pctHeight>
            </wp14:sizeRelV>
          </wp:anchor>
        </w:drawing>
      </w:r>
      <w:r w:rsidRPr="00E507F0">
        <w:rPr>
          <w:rFonts w:ascii="Times New Roman" w:hAnsi="Times New Roman" w:cs="Times New Roman"/>
        </w:rPr>
        <w:t>Table 1. Existing Source Capacities for Public Utilities Service Area</w:t>
      </w:r>
    </w:p>
    <w:p w:rsidR="00FB1F73" w:rsidRPr="00E507F0" w:rsidRDefault="00FB1F73" w:rsidP="00793F87">
      <w:pPr>
        <w:rPr>
          <w:rFonts w:ascii="Times New Roman" w:hAnsi="Times New Roman" w:cs="Times New Roman"/>
        </w:rPr>
      </w:pPr>
      <w:r w:rsidRPr="00E507F0">
        <w:rPr>
          <w:rFonts w:ascii="Times New Roman" w:hAnsi="Times New Roman" w:cs="Times New Roman"/>
          <w:b/>
        </w:rPr>
        <w:lastRenderedPageBreak/>
        <w:tab/>
      </w:r>
      <w:r w:rsidRPr="00E507F0">
        <w:rPr>
          <w:rFonts w:ascii="Times New Roman" w:hAnsi="Times New Roman" w:cs="Times New Roman"/>
        </w:rPr>
        <w:t xml:space="preserve">SLCDPU plans to develop some new source to meet the growing future demands. </w:t>
      </w:r>
      <w:r w:rsidR="00E507F0" w:rsidRPr="00E507F0">
        <w:rPr>
          <w:rFonts w:ascii="Times New Roman" w:hAnsi="Times New Roman" w:cs="Times New Roman"/>
        </w:rPr>
        <w:t>First, t</w:t>
      </w:r>
      <w:r w:rsidR="00E507F0" w:rsidRPr="00E507F0">
        <w:rPr>
          <w:rFonts w:ascii="Times New Roman" w:hAnsi="Times New Roman" w:cs="Times New Roman"/>
        </w:rPr>
        <w:t>he Utility has planned for the development of additional wells at</w:t>
      </w:r>
      <w:r w:rsidR="00E507F0" w:rsidRPr="00E507F0">
        <w:rPr>
          <w:rFonts w:ascii="Times New Roman" w:hAnsi="Times New Roman" w:cs="Times New Roman"/>
        </w:rPr>
        <w:t xml:space="preserve"> </w:t>
      </w:r>
      <w:r w:rsidR="00E507F0" w:rsidRPr="00E507F0">
        <w:rPr>
          <w:rFonts w:ascii="Times New Roman" w:hAnsi="Times New Roman" w:cs="Times New Roman"/>
        </w:rPr>
        <w:t>various locations throughout its system.</w:t>
      </w:r>
      <w:r w:rsidR="00E507F0" w:rsidRPr="00E507F0">
        <w:rPr>
          <w:rFonts w:ascii="Times New Roman" w:hAnsi="Times New Roman" w:cs="Times New Roman"/>
        </w:rPr>
        <w:t xml:space="preserve"> </w:t>
      </w:r>
      <w:r w:rsidR="00E507F0" w:rsidRPr="00E507F0">
        <w:rPr>
          <w:rFonts w:ascii="Times New Roman" w:hAnsi="Times New Roman" w:cs="Times New Roman"/>
        </w:rPr>
        <w:t>The City estimates development of current</w:t>
      </w:r>
      <w:r w:rsidR="00E507F0" w:rsidRPr="00E507F0">
        <w:rPr>
          <w:rFonts w:ascii="Times New Roman" w:hAnsi="Times New Roman" w:cs="Times New Roman"/>
        </w:rPr>
        <w:t xml:space="preserve"> </w:t>
      </w:r>
      <w:r w:rsidR="00E507F0" w:rsidRPr="00E507F0">
        <w:rPr>
          <w:rFonts w:ascii="Times New Roman" w:hAnsi="Times New Roman" w:cs="Times New Roman"/>
        </w:rPr>
        <w:t>City rights could yield up to 12,000 acre-</w:t>
      </w:r>
      <w:proofErr w:type="spellStart"/>
      <w:r w:rsidR="00E507F0" w:rsidRPr="00E507F0">
        <w:rPr>
          <w:rFonts w:ascii="Times New Roman" w:hAnsi="Times New Roman" w:cs="Times New Roman"/>
        </w:rPr>
        <w:t>ft</w:t>
      </w:r>
      <w:proofErr w:type="spellEnd"/>
      <w:r w:rsidR="00E507F0" w:rsidRPr="00E507F0">
        <w:rPr>
          <w:rFonts w:ascii="Times New Roman" w:hAnsi="Times New Roman" w:cs="Times New Roman"/>
        </w:rPr>
        <w:t xml:space="preserve"> additional ground water;</w:t>
      </w:r>
      <w:r w:rsidR="00E507F0" w:rsidRPr="00E507F0">
        <w:rPr>
          <w:rFonts w:ascii="Times New Roman" w:hAnsi="Times New Roman" w:cs="Times New Roman"/>
        </w:rPr>
        <w:t xml:space="preserve"> Second, additional s</w:t>
      </w:r>
      <w:r w:rsidR="00E507F0" w:rsidRPr="00E507F0">
        <w:rPr>
          <w:rFonts w:ascii="Times New Roman" w:hAnsi="Times New Roman" w:cs="Times New Roman"/>
        </w:rPr>
        <w:t xml:space="preserve">urface </w:t>
      </w:r>
      <w:r w:rsidR="00E507F0" w:rsidRPr="00E507F0">
        <w:rPr>
          <w:rFonts w:ascii="Times New Roman" w:hAnsi="Times New Roman" w:cs="Times New Roman"/>
        </w:rPr>
        <w:t>water d</w:t>
      </w:r>
      <w:r w:rsidR="00E507F0" w:rsidRPr="00E507F0">
        <w:rPr>
          <w:rFonts w:ascii="Times New Roman" w:hAnsi="Times New Roman" w:cs="Times New Roman"/>
        </w:rPr>
        <w:t>evelopment – A potential new surface water supply the</w:t>
      </w:r>
      <w:r w:rsidR="00E507F0" w:rsidRPr="00E507F0">
        <w:rPr>
          <w:rFonts w:ascii="Times New Roman" w:hAnsi="Times New Roman" w:cs="Times New Roman"/>
        </w:rPr>
        <w:t xml:space="preserve"> </w:t>
      </w:r>
      <w:r w:rsidR="00E507F0" w:rsidRPr="00E507F0">
        <w:rPr>
          <w:rFonts w:ascii="Times New Roman" w:hAnsi="Times New Roman" w:cs="Times New Roman"/>
        </w:rPr>
        <w:t>Utility is exploring is construction of treatment facilities to treat water from Mill</w:t>
      </w:r>
      <w:r w:rsidR="00E507F0" w:rsidRPr="00E507F0">
        <w:rPr>
          <w:rFonts w:ascii="Times New Roman" w:hAnsi="Times New Roman" w:cs="Times New Roman"/>
        </w:rPr>
        <w:t xml:space="preserve"> </w:t>
      </w:r>
      <w:r w:rsidR="00E507F0" w:rsidRPr="00E507F0">
        <w:rPr>
          <w:rFonts w:ascii="Times New Roman" w:hAnsi="Times New Roman" w:cs="Times New Roman"/>
        </w:rPr>
        <w:t>Creek Canyon or from other surface water sources. Estimated production from new</w:t>
      </w:r>
      <w:r w:rsidR="00E507F0" w:rsidRPr="00E507F0">
        <w:rPr>
          <w:rFonts w:ascii="Times New Roman" w:hAnsi="Times New Roman" w:cs="Times New Roman"/>
        </w:rPr>
        <w:t xml:space="preserve"> </w:t>
      </w:r>
      <w:r w:rsidR="00E507F0" w:rsidRPr="00E507F0">
        <w:rPr>
          <w:rFonts w:ascii="Times New Roman" w:hAnsi="Times New Roman" w:cs="Times New Roman"/>
        </w:rPr>
        <w:t>surface water sources is 3,300 acre-</w:t>
      </w:r>
      <w:proofErr w:type="spellStart"/>
      <w:r w:rsidR="00E507F0" w:rsidRPr="00E507F0">
        <w:rPr>
          <w:rFonts w:ascii="Times New Roman" w:hAnsi="Times New Roman" w:cs="Times New Roman"/>
        </w:rPr>
        <w:t>ft</w:t>
      </w:r>
      <w:proofErr w:type="spellEnd"/>
      <w:r w:rsidR="00E507F0" w:rsidRPr="00E507F0">
        <w:rPr>
          <w:rFonts w:ascii="Times New Roman" w:hAnsi="Times New Roman" w:cs="Times New Roman"/>
        </w:rPr>
        <w:t xml:space="preserve"> during dry years and 3,967 acre-</w:t>
      </w:r>
      <w:proofErr w:type="spellStart"/>
      <w:r w:rsidR="00E507F0" w:rsidRPr="00E507F0">
        <w:rPr>
          <w:rFonts w:ascii="Times New Roman" w:hAnsi="Times New Roman" w:cs="Times New Roman"/>
        </w:rPr>
        <w:t>ft</w:t>
      </w:r>
      <w:proofErr w:type="spellEnd"/>
      <w:r w:rsidR="00E507F0" w:rsidRPr="00E507F0">
        <w:rPr>
          <w:rFonts w:ascii="Times New Roman" w:hAnsi="Times New Roman" w:cs="Times New Roman"/>
        </w:rPr>
        <w:t xml:space="preserve"> during</w:t>
      </w:r>
      <w:r w:rsidR="00E507F0" w:rsidRPr="00E507F0">
        <w:rPr>
          <w:rFonts w:ascii="Times New Roman" w:hAnsi="Times New Roman" w:cs="Times New Roman"/>
        </w:rPr>
        <w:t xml:space="preserve"> </w:t>
      </w:r>
      <w:r w:rsidR="00E507F0" w:rsidRPr="00E507F0">
        <w:rPr>
          <w:rFonts w:ascii="Times New Roman" w:hAnsi="Times New Roman" w:cs="Times New Roman"/>
        </w:rPr>
        <w:t>average water years;</w:t>
      </w:r>
      <w:r w:rsidR="00E507F0" w:rsidRPr="00E507F0">
        <w:rPr>
          <w:rFonts w:ascii="Times New Roman" w:hAnsi="Times New Roman" w:cs="Times New Roman"/>
        </w:rPr>
        <w:t xml:space="preserve"> Third, w</w:t>
      </w:r>
      <w:r w:rsidR="00E507F0" w:rsidRPr="00E507F0">
        <w:rPr>
          <w:rFonts w:ascii="Times New Roman" w:hAnsi="Times New Roman" w:cs="Times New Roman"/>
        </w:rPr>
        <w:t xml:space="preserve">astewater </w:t>
      </w:r>
      <w:r w:rsidR="00E507F0" w:rsidRPr="00E507F0">
        <w:rPr>
          <w:rFonts w:ascii="Times New Roman" w:hAnsi="Times New Roman" w:cs="Times New Roman"/>
        </w:rPr>
        <w:t>r</w:t>
      </w:r>
      <w:r w:rsidR="00E507F0" w:rsidRPr="00E507F0">
        <w:rPr>
          <w:rFonts w:ascii="Times New Roman" w:hAnsi="Times New Roman" w:cs="Times New Roman"/>
        </w:rPr>
        <w:t>euse – The Utility is actively pursuing opportunities for wastewater</w:t>
      </w:r>
      <w:r w:rsidR="00E507F0" w:rsidRPr="00E507F0">
        <w:rPr>
          <w:rFonts w:ascii="Times New Roman" w:hAnsi="Times New Roman" w:cs="Times New Roman"/>
        </w:rPr>
        <w:t xml:space="preserve"> </w:t>
      </w:r>
      <w:r w:rsidR="00E507F0" w:rsidRPr="00E507F0">
        <w:rPr>
          <w:rFonts w:ascii="Times New Roman" w:hAnsi="Times New Roman" w:cs="Times New Roman"/>
        </w:rPr>
        <w:t>reuse. Probable reuse opportunities currently being studied include irrigation of two</w:t>
      </w:r>
      <w:r w:rsidR="00E507F0" w:rsidRPr="00E507F0">
        <w:rPr>
          <w:rFonts w:ascii="Times New Roman" w:hAnsi="Times New Roman" w:cs="Times New Roman"/>
        </w:rPr>
        <w:t xml:space="preserve"> </w:t>
      </w:r>
      <w:r w:rsidR="00E507F0" w:rsidRPr="00E507F0">
        <w:rPr>
          <w:rFonts w:ascii="Times New Roman" w:hAnsi="Times New Roman" w:cs="Times New Roman"/>
        </w:rPr>
        <w:t>large golf courses and a park area near the Utility’s wastewater treatment plant.</w:t>
      </w:r>
      <w:r w:rsidR="00E507F0" w:rsidRPr="00E507F0">
        <w:rPr>
          <w:rFonts w:ascii="Times New Roman" w:hAnsi="Times New Roman" w:cs="Times New Roman"/>
        </w:rPr>
        <w:t xml:space="preserve"> </w:t>
      </w:r>
      <w:r w:rsidR="00E507F0" w:rsidRPr="00E507F0">
        <w:rPr>
          <w:rFonts w:ascii="Times New Roman" w:hAnsi="Times New Roman" w:cs="Times New Roman"/>
        </w:rPr>
        <w:t>Initial plans for wastewater reuse would produce approximately 5,000 acre-</w:t>
      </w:r>
      <w:proofErr w:type="spellStart"/>
      <w:r w:rsidR="00E507F0" w:rsidRPr="00E507F0">
        <w:rPr>
          <w:rFonts w:ascii="Times New Roman" w:hAnsi="Times New Roman" w:cs="Times New Roman"/>
        </w:rPr>
        <w:t>ft</w:t>
      </w:r>
      <w:proofErr w:type="spellEnd"/>
      <w:r w:rsidR="00E507F0" w:rsidRPr="00E507F0">
        <w:rPr>
          <w:rFonts w:ascii="Times New Roman" w:hAnsi="Times New Roman" w:cs="Times New Roman"/>
        </w:rPr>
        <w:t xml:space="preserve"> </w:t>
      </w:r>
      <w:r w:rsidR="00E507F0" w:rsidRPr="00E507F0">
        <w:rPr>
          <w:rFonts w:ascii="Times New Roman" w:hAnsi="Times New Roman" w:cs="Times New Roman"/>
        </w:rPr>
        <w:t>annually and would begin deliveries in 2015; and</w:t>
      </w:r>
      <w:r w:rsidR="00E507F0" w:rsidRPr="00E507F0">
        <w:rPr>
          <w:rFonts w:ascii="Times New Roman" w:hAnsi="Times New Roman" w:cs="Times New Roman"/>
        </w:rPr>
        <w:t xml:space="preserve"> Finally, </w:t>
      </w:r>
      <w:r w:rsidR="00E507F0" w:rsidRPr="00E507F0">
        <w:rPr>
          <w:rFonts w:ascii="Times New Roman" w:hAnsi="Times New Roman" w:cs="Times New Roman"/>
        </w:rPr>
        <w:t>Utah Lake System Water – The Utility has petitioned Central Utah Water</w:t>
      </w:r>
      <w:r w:rsidR="00E507F0" w:rsidRPr="00E507F0">
        <w:rPr>
          <w:rFonts w:ascii="Times New Roman" w:hAnsi="Times New Roman" w:cs="Times New Roman"/>
        </w:rPr>
        <w:t xml:space="preserve"> </w:t>
      </w:r>
      <w:r w:rsidR="00E507F0" w:rsidRPr="00E507F0">
        <w:rPr>
          <w:rFonts w:ascii="Times New Roman" w:hAnsi="Times New Roman" w:cs="Times New Roman"/>
        </w:rPr>
        <w:t>Conservancy District (CUWCD) through MWDSLS for Central Utah Project (CUP)</w:t>
      </w:r>
      <w:r w:rsidR="00E507F0" w:rsidRPr="00E507F0">
        <w:rPr>
          <w:rFonts w:ascii="Times New Roman" w:hAnsi="Times New Roman" w:cs="Times New Roman"/>
        </w:rPr>
        <w:t xml:space="preserve"> </w:t>
      </w:r>
      <w:r w:rsidR="00E507F0" w:rsidRPr="00E507F0">
        <w:rPr>
          <w:rFonts w:ascii="Times New Roman" w:hAnsi="Times New Roman" w:cs="Times New Roman"/>
        </w:rPr>
        <w:t>water in the planned Utah Lake System (ULS). The total volume of water MWDSLS</w:t>
      </w:r>
      <w:r w:rsidR="00E507F0" w:rsidRPr="00E507F0">
        <w:rPr>
          <w:rFonts w:ascii="Times New Roman" w:hAnsi="Times New Roman" w:cs="Times New Roman"/>
        </w:rPr>
        <w:t xml:space="preserve"> </w:t>
      </w:r>
      <w:r w:rsidR="00E507F0" w:rsidRPr="00E507F0">
        <w:rPr>
          <w:rFonts w:ascii="Times New Roman" w:hAnsi="Times New Roman" w:cs="Times New Roman"/>
        </w:rPr>
        <w:t>has petitioned for is 8,600 acre-</w:t>
      </w:r>
      <w:proofErr w:type="spellStart"/>
      <w:r w:rsidR="00E507F0" w:rsidRPr="00E507F0">
        <w:rPr>
          <w:rFonts w:ascii="Times New Roman" w:hAnsi="Times New Roman" w:cs="Times New Roman"/>
        </w:rPr>
        <w:t>ft</w:t>
      </w:r>
      <w:proofErr w:type="spellEnd"/>
      <w:r w:rsidR="00E507F0" w:rsidRPr="00E507F0">
        <w:rPr>
          <w:rFonts w:ascii="Times New Roman" w:hAnsi="Times New Roman" w:cs="Times New Roman"/>
        </w:rPr>
        <w:t>, to be divided between Salt Lake City and Sandy.</w:t>
      </w:r>
      <w:r w:rsidR="00E507F0" w:rsidRPr="00E507F0">
        <w:rPr>
          <w:rFonts w:ascii="Times New Roman" w:hAnsi="Times New Roman" w:cs="Times New Roman"/>
        </w:rPr>
        <w:t xml:space="preserve"> </w:t>
      </w:r>
      <w:r w:rsidR="00E507F0" w:rsidRPr="00E507F0">
        <w:rPr>
          <w:rFonts w:ascii="Times New Roman" w:hAnsi="Times New Roman" w:cs="Times New Roman"/>
        </w:rPr>
        <w:t>For this analysis, it has been estimated that the Utility’s portion of this water will be</w:t>
      </w:r>
      <w:r w:rsidR="00E507F0" w:rsidRPr="00E507F0">
        <w:rPr>
          <w:rFonts w:ascii="Times New Roman" w:hAnsi="Times New Roman" w:cs="Times New Roman"/>
        </w:rPr>
        <w:t xml:space="preserve"> </w:t>
      </w:r>
      <w:r w:rsidR="00E507F0" w:rsidRPr="00E507F0">
        <w:rPr>
          <w:rFonts w:ascii="Times New Roman" w:hAnsi="Times New Roman" w:cs="Times New Roman"/>
        </w:rPr>
        <w:t>4,750 acre-ft.</w:t>
      </w:r>
      <w:r w:rsidR="00E507F0" w:rsidRPr="00E507F0">
        <w:rPr>
          <w:rFonts w:ascii="Times New Roman" w:hAnsi="Times New Roman" w:cs="Times New Roman"/>
        </w:rPr>
        <w:t xml:space="preserve"> Table 2 summarizes the plans for each water sources. </w:t>
      </w:r>
    </w:p>
    <w:p w:rsidR="00E507F0" w:rsidRPr="00E507F0" w:rsidRDefault="00E507F0" w:rsidP="00793F87">
      <w:pPr>
        <w:rPr>
          <w:rFonts w:ascii="Times New Roman" w:hAnsi="Times New Roman" w:cs="Times New Roman"/>
          <w:b/>
        </w:rPr>
      </w:pPr>
    </w:p>
    <w:p w:rsidR="00FB1F73" w:rsidRPr="00E507F0" w:rsidRDefault="00FB1F73" w:rsidP="00793F87">
      <w:pPr>
        <w:rPr>
          <w:rFonts w:ascii="Times New Roman" w:hAnsi="Times New Roman" w:cs="Times New Roman"/>
          <w:i/>
        </w:rPr>
      </w:pPr>
      <w:r w:rsidRPr="00E507F0">
        <w:rPr>
          <w:rFonts w:ascii="Times New Roman" w:hAnsi="Times New Roman" w:cs="Times New Roman"/>
        </w:rPr>
        <w:t xml:space="preserve">Table </w:t>
      </w:r>
      <w:r w:rsidR="00E507F0" w:rsidRPr="00E507F0">
        <w:rPr>
          <w:rFonts w:ascii="Times New Roman" w:hAnsi="Times New Roman" w:cs="Times New Roman"/>
        </w:rPr>
        <w:t>2</w:t>
      </w:r>
      <w:r w:rsidRPr="00E507F0">
        <w:rPr>
          <w:rFonts w:ascii="Times New Roman" w:hAnsi="Times New Roman" w:cs="Times New Roman"/>
        </w:rPr>
        <w:t xml:space="preserve">. Projected Dry Year Production for Public Utilities Service Area </w:t>
      </w:r>
      <w:r w:rsidRPr="00E507F0">
        <w:rPr>
          <w:rFonts w:ascii="Times New Roman" w:hAnsi="Times New Roman" w:cs="Times New Roman"/>
          <w:noProof/>
        </w:rPr>
        <w:drawing>
          <wp:anchor distT="0" distB="0" distL="114300" distR="114300" simplePos="0" relativeHeight="251662336" behindDoc="0" locked="0" layoutInCell="1" allowOverlap="1" wp14:anchorId="4F8E612B" wp14:editId="24329CFE">
            <wp:simplePos x="0" y="0"/>
            <wp:positionH relativeFrom="margin">
              <wp:align>center</wp:align>
            </wp:positionH>
            <wp:positionV relativeFrom="paragraph">
              <wp:posOffset>264795</wp:posOffset>
            </wp:positionV>
            <wp:extent cx="4191000" cy="21044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191000" cy="2104455"/>
                    </a:xfrm>
                    <a:prstGeom prst="rect">
                      <a:avLst/>
                    </a:prstGeom>
                  </pic:spPr>
                </pic:pic>
              </a:graphicData>
            </a:graphic>
          </wp:anchor>
        </w:drawing>
      </w:r>
      <w:r w:rsidRPr="00E507F0">
        <w:rPr>
          <w:rFonts w:ascii="Times New Roman" w:hAnsi="Times New Roman" w:cs="Times New Roman"/>
        </w:rPr>
        <w:t>Existing and Future Sources</w:t>
      </w:r>
    </w:p>
    <w:p w:rsidR="00793943" w:rsidRDefault="00793943" w:rsidP="00793F87">
      <w:pPr>
        <w:rPr>
          <w:rFonts w:ascii="Times New Roman" w:hAnsi="Times New Roman" w:cs="Times New Roman"/>
        </w:rPr>
      </w:pPr>
    </w:p>
    <w:p w:rsidR="00E507F0" w:rsidRDefault="00E507F0" w:rsidP="00793F87">
      <w:pPr>
        <w:rPr>
          <w:rFonts w:ascii="Times New Roman" w:hAnsi="Times New Roman" w:cs="Times New Roman"/>
        </w:rPr>
      </w:pPr>
      <w:r>
        <w:rPr>
          <w:rFonts w:ascii="Times New Roman" w:hAnsi="Times New Roman" w:cs="Times New Roman"/>
        </w:rPr>
        <w:tab/>
        <w:t>Following six options are recommendations for water resources from SLCDPU.</w:t>
      </w:r>
    </w:p>
    <w:p w:rsidR="00E507F0" w:rsidRPr="00E507F0" w:rsidRDefault="00E507F0" w:rsidP="00E507F0">
      <w:pPr>
        <w:pStyle w:val="ListParagraph"/>
        <w:numPr>
          <w:ilvl w:val="0"/>
          <w:numId w:val="5"/>
        </w:numPr>
        <w:rPr>
          <w:rFonts w:ascii="Times New Roman" w:hAnsi="Times New Roman" w:cs="Times New Roman"/>
        </w:rPr>
      </w:pPr>
      <w:r w:rsidRPr="00E507F0">
        <w:rPr>
          <w:rFonts w:ascii="Times New Roman" w:hAnsi="Times New Roman" w:cs="Times New Roman"/>
        </w:rPr>
        <w:t>Additional Water Supply –Salt Lake City will need additional dry year water</w:t>
      </w:r>
      <w:r w:rsidRPr="00E507F0">
        <w:rPr>
          <w:rFonts w:ascii="Times New Roman" w:hAnsi="Times New Roman" w:cs="Times New Roman"/>
        </w:rPr>
        <w:t xml:space="preserve"> </w:t>
      </w:r>
      <w:r w:rsidRPr="00E507F0">
        <w:rPr>
          <w:rFonts w:ascii="Times New Roman" w:hAnsi="Times New Roman" w:cs="Times New Roman"/>
        </w:rPr>
        <w:t>supply to meet projected demands. It is recommended that the Utility continue to</w:t>
      </w:r>
      <w:r w:rsidRPr="00E507F0">
        <w:rPr>
          <w:rFonts w:ascii="Times New Roman" w:hAnsi="Times New Roman" w:cs="Times New Roman"/>
        </w:rPr>
        <w:t xml:space="preserve"> </w:t>
      </w:r>
      <w:r w:rsidRPr="00E507F0">
        <w:rPr>
          <w:rFonts w:ascii="Times New Roman" w:hAnsi="Times New Roman" w:cs="Times New Roman"/>
        </w:rPr>
        <w:t>pursue opportunities to develop new water. This will likely need to include the</w:t>
      </w:r>
      <w:r w:rsidRPr="00E507F0">
        <w:rPr>
          <w:rFonts w:ascii="Times New Roman" w:hAnsi="Times New Roman" w:cs="Times New Roman"/>
        </w:rPr>
        <w:t xml:space="preserve"> </w:t>
      </w:r>
      <w:r w:rsidRPr="00E507F0">
        <w:rPr>
          <w:rFonts w:ascii="Times New Roman" w:hAnsi="Times New Roman" w:cs="Times New Roman"/>
        </w:rPr>
        <w:t>development of additional ground water and surface water supplies, ULS water,</w:t>
      </w:r>
      <w:r w:rsidRPr="00E507F0">
        <w:rPr>
          <w:rFonts w:ascii="Times New Roman" w:hAnsi="Times New Roman" w:cs="Times New Roman"/>
        </w:rPr>
        <w:t xml:space="preserve"> </w:t>
      </w:r>
      <w:r w:rsidRPr="00E507F0">
        <w:rPr>
          <w:rFonts w:ascii="Times New Roman" w:hAnsi="Times New Roman" w:cs="Times New Roman"/>
        </w:rPr>
        <w:t>and wastewater reuse.</w:t>
      </w:r>
    </w:p>
    <w:p w:rsidR="00E507F0" w:rsidRPr="00E507F0" w:rsidRDefault="00E507F0" w:rsidP="00E507F0">
      <w:pPr>
        <w:pStyle w:val="ListParagraph"/>
        <w:numPr>
          <w:ilvl w:val="0"/>
          <w:numId w:val="5"/>
        </w:numPr>
        <w:rPr>
          <w:rFonts w:ascii="Times New Roman" w:hAnsi="Times New Roman" w:cs="Times New Roman"/>
        </w:rPr>
      </w:pPr>
      <w:r w:rsidRPr="00E507F0">
        <w:rPr>
          <w:rFonts w:ascii="Times New Roman" w:hAnsi="Times New Roman" w:cs="Times New Roman"/>
        </w:rPr>
        <w:t>Source Reliability – The development of additional supply as described above</w:t>
      </w:r>
      <w:r w:rsidRPr="00E507F0">
        <w:rPr>
          <w:rFonts w:ascii="Times New Roman" w:hAnsi="Times New Roman" w:cs="Times New Roman"/>
        </w:rPr>
        <w:t xml:space="preserve"> </w:t>
      </w:r>
      <w:r w:rsidRPr="00E507F0">
        <w:rPr>
          <w:rFonts w:ascii="Times New Roman" w:hAnsi="Times New Roman" w:cs="Times New Roman"/>
        </w:rPr>
        <w:t>will be adequate to meet long term needs only if all sources are available and</w:t>
      </w:r>
      <w:r w:rsidRPr="00E507F0">
        <w:rPr>
          <w:rFonts w:ascii="Times New Roman" w:hAnsi="Times New Roman" w:cs="Times New Roman"/>
        </w:rPr>
        <w:t xml:space="preserve"> </w:t>
      </w:r>
      <w:r w:rsidRPr="00E507F0">
        <w:rPr>
          <w:rFonts w:ascii="Times New Roman" w:hAnsi="Times New Roman" w:cs="Times New Roman"/>
        </w:rPr>
        <w:t>operating at capacity. To account for the potential loss of a source, it is</w:t>
      </w:r>
      <w:r w:rsidRPr="00E507F0">
        <w:rPr>
          <w:rFonts w:ascii="Times New Roman" w:hAnsi="Times New Roman" w:cs="Times New Roman"/>
        </w:rPr>
        <w:t xml:space="preserve"> </w:t>
      </w:r>
      <w:r w:rsidRPr="00E507F0">
        <w:rPr>
          <w:rFonts w:ascii="Times New Roman" w:hAnsi="Times New Roman" w:cs="Times New Roman"/>
        </w:rPr>
        <w:t>recommended that the Utility consider securing additional sources or work to</w:t>
      </w:r>
      <w:r w:rsidRPr="00E507F0">
        <w:rPr>
          <w:rFonts w:ascii="Times New Roman" w:hAnsi="Times New Roman" w:cs="Times New Roman"/>
        </w:rPr>
        <w:t xml:space="preserve"> </w:t>
      </w:r>
      <w:r w:rsidRPr="00E507F0">
        <w:rPr>
          <w:rFonts w:ascii="Times New Roman" w:hAnsi="Times New Roman" w:cs="Times New Roman"/>
        </w:rPr>
        <w:t>improve the reliability of its existing sources. Relate</w:t>
      </w:r>
      <w:r w:rsidRPr="00E507F0">
        <w:rPr>
          <w:rFonts w:ascii="Times New Roman" w:hAnsi="Times New Roman" w:cs="Times New Roman"/>
        </w:rPr>
        <w:t xml:space="preserve">d to this, but not addressed in </w:t>
      </w:r>
      <w:r w:rsidRPr="00E507F0">
        <w:rPr>
          <w:rFonts w:ascii="Times New Roman" w:hAnsi="Times New Roman" w:cs="Times New Roman"/>
        </w:rPr>
        <w:t>the conclusions of the Major Conveyance Study, is the need to continue source</w:t>
      </w:r>
      <w:r w:rsidRPr="00E507F0">
        <w:rPr>
          <w:rFonts w:ascii="Times New Roman" w:hAnsi="Times New Roman" w:cs="Times New Roman"/>
        </w:rPr>
        <w:t xml:space="preserve"> </w:t>
      </w:r>
      <w:r w:rsidRPr="00E507F0">
        <w:rPr>
          <w:rFonts w:ascii="Times New Roman" w:hAnsi="Times New Roman" w:cs="Times New Roman"/>
        </w:rPr>
        <w:t>protection, especially in critical watershed areas.</w:t>
      </w:r>
    </w:p>
    <w:p w:rsidR="00E507F0" w:rsidRPr="00E507F0" w:rsidRDefault="00E507F0" w:rsidP="00E507F0">
      <w:pPr>
        <w:pStyle w:val="ListParagraph"/>
        <w:numPr>
          <w:ilvl w:val="0"/>
          <w:numId w:val="5"/>
        </w:numPr>
        <w:rPr>
          <w:rFonts w:ascii="Times New Roman" w:hAnsi="Times New Roman" w:cs="Times New Roman"/>
        </w:rPr>
      </w:pPr>
      <w:r w:rsidRPr="00E507F0">
        <w:rPr>
          <w:rFonts w:ascii="Times New Roman" w:hAnsi="Times New Roman" w:cs="Times New Roman"/>
        </w:rPr>
        <w:t>System Production Capacity – It is estimated that the ultimate peak day</w:t>
      </w:r>
      <w:r w:rsidRPr="00E507F0">
        <w:rPr>
          <w:rFonts w:ascii="Times New Roman" w:hAnsi="Times New Roman" w:cs="Times New Roman"/>
        </w:rPr>
        <w:t xml:space="preserve"> </w:t>
      </w:r>
      <w:r w:rsidRPr="00E507F0">
        <w:rPr>
          <w:rFonts w:ascii="Times New Roman" w:hAnsi="Times New Roman" w:cs="Times New Roman"/>
        </w:rPr>
        <w:t xml:space="preserve">demand in the City will be approximately 40 </w:t>
      </w:r>
      <w:proofErr w:type="spellStart"/>
      <w:r w:rsidRPr="00E507F0">
        <w:rPr>
          <w:rFonts w:ascii="Times New Roman" w:hAnsi="Times New Roman" w:cs="Times New Roman"/>
        </w:rPr>
        <w:t>mgd</w:t>
      </w:r>
      <w:proofErr w:type="spellEnd"/>
      <w:r w:rsidRPr="00E507F0">
        <w:rPr>
          <w:rFonts w:ascii="Times New Roman" w:hAnsi="Times New Roman" w:cs="Times New Roman"/>
        </w:rPr>
        <w:t xml:space="preserve"> greater than its current</w:t>
      </w:r>
      <w:r w:rsidRPr="00E507F0">
        <w:rPr>
          <w:rFonts w:ascii="Times New Roman" w:hAnsi="Times New Roman" w:cs="Times New Roman"/>
        </w:rPr>
        <w:t xml:space="preserve"> </w:t>
      </w:r>
      <w:r w:rsidRPr="00E507F0">
        <w:rPr>
          <w:rFonts w:ascii="Times New Roman" w:hAnsi="Times New Roman" w:cs="Times New Roman"/>
        </w:rPr>
        <w:t xml:space="preserve">production capacity. If 5 </w:t>
      </w:r>
      <w:proofErr w:type="spellStart"/>
      <w:r w:rsidRPr="00E507F0">
        <w:rPr>
          <w:rFonts w:ascii="Times New Roman" w:hAnsi="Times New Roman" w:cs="Times New Roman"/>
        </w:rPr>
        <w:t>mgd</w:t>
      </w:r>
      <w:proofErr w:type="spellEnd"/>
      <w:r w:rsidRPr="00E507F0">
        <w:rPr>
          <w:rFonts w:ascii="Times New Roman" w:hAnsi="Times New Roman" w:cs="Times New Roman"/>
        </w:rPr>
        <w:t xml:space="preserve"> of additional </w:t>
      </w:r>
      <w:r w:rsidRPr="00E507F0">
        <w:rPr>
          <w:rFonts w:ascii="Times New Roman" w:hAnsi="Times New Roman" w:cs="Times New Roman"/>
        </w:rPr>
        <w:lastRenderedPageBreak/>
        <w:t>capacity is developed through new</w:t>
      </w:r>
      <w:r w:rsidRPr="00E507F0">
        <w:rPr>
          <w:rFonts w:ascii="Times New Roman" w:hAnsi="Times New Roman" w:cs="Times New Roman"/>
        </w:rPr>
        <w:t xml:space="preserve"> </w:t>
      </w:r>
      <w:r w:rsidRPr="00E507F0">
        <w:rPr>
          <w:rFonts w:ascii="Times New Roman" w:hAnsi="Times New Roman" w:cs="Times New Roman"/>
        </w:rPr>
        <w:t xml:space="preserve">surface water sources, it is recommended that an additional 35 </w:t>
      </w:r>
      <w:proofErr w:type="spellStart"/>
      <w:r w:rsidRPr="00E507F0">
        <w:rPr>
          <w:rFonts w:ascii="Times New Roman" w:hAnsi="Times New Roman" w:cs="Times New Roman"/>
        </w:rPr>
        <w:t>mgd</w:t>
      </w:r>
      <w:proofErr w:type="spellEnd"/>
      <w:r w:rsidRPr="00E507F0">
        <w:rPr>
          <w:rFonts w:ascii="Times New Roman" w:hAnsi="Times New Roman" w:cs="Times New Roman"/>
        </w:rPr>
        <w:t xml:space="preserve"> be developed</w:t>
      </w:r>
      <w:r w:rsidRPr="00E507F0">
        <w:rPr>
          <w:rFonts w:ascii="Times New Roman" w:hAnsi="Times New Roman" w:cs="Times New Roman"/>
        </w:rPr>
        <w:t xml:space="preserve"> </w:t>
      </w:r>
      <w:r w:rsidRPr="00E507F0">
        <w:rPr>
          <w:rFonts w:ascii="Times New Roman" w:hAnsi="Times New Roman" w:cs="Times New Roman"/>
        </w:rPr>
        <w:t>through new ground water or other sources.</w:t>
      </w:r>
    </w:p>
    <w:p w:rsidR="00E507F0" w:rsidRPr="00E507F0" w:rsidRDefault="00E507F0" w:rsidP="00E507F0">
      <w:pPr>
        <w:pStyle w:val="ListParagraph"/>
        <w:numPr>
          <w:ilvl w:val="0"/>
          <w:numId w:val="5"/>
        </w:numPr>
        <w:rPr>
          <w:rFonts w:ascii="Times New Roman" w:hAnsi="Times New Roman" w:cs="Times New Roman"/>
        </w:rPr>
      </w:pPr>
      <w:r w:rsidRPr="00E507F0">
        <w:rPr>
          <w:rFonts w:ascii="Times New Roman" w:hAnsi="Times New Roman" w:cs="Times New Roman"/>
        </w:rPr>
        <w:t>Timing of Supply Development – It is recommended that the Utility continue to</w:t>
      </w:r>
      <w:r w:rsidRPr="00E507F0">
        <w:rPr>
          <w:rFonts w:ascii="Times New Roman" w:hAnsi="Times New Roman" w:cs="Times New Roman"/>
        </w:rPr>
        <w:t xml:space="preserve"> </w:t>
      </w:r>
      <w:r w:rsidRPr="00E507F0">
        <w:rPr>
          <w:rFonts w:ascii="Times New Roman" w:hAnsi="Times New Roman" w:cs="Times New Roman"/>
        </w:rPr>
        <w:t>monitor annual demands to optimize the timing of new source development.</w:t>
      </w:r>
      <w:r w:rsidRPr="00E507F0">
        <w:rPr>
          <w:rFonts w:ascii="Times New Roman" w:hAnsi="Times New Roman" w:cs="Times New Roman"/>
        </w:rPr>
        <w:t xml:space="preserve"> </w:t>
      </w:r>
      <w:r w:rsidRPr="00E507F0">
        <w:rPr>
          <w:rFonts w:ascii="Times New Roman" w:hAnsi="Times New Roman" w:cs="Times New Roman"/>
        </w:rPr>
        <w:t>Variations in development patterns in the northwest quadrant of the City or other</w:t>
      </w:r>
      <w:r w:rsidRPr="00E507F0">
        <w:rPr>
          <w:rFonts w:ascii="Times New Roman" w:hAnsi="Times New Roman" w:cs="Times New Roman"/>
        </w:rPr>
        <w:t xml:space="preserve"> </w:t>
      </w:r>
      <w:r w:rsidRPr="00E507F0">
        <w:rPr>
          <w:rFonts w:ascii="Times New Roman" w:hAnsi="Times New Roman" w:cs="Times New Roman"/>
        </w:rPr>
        <w:t>areas could delay the need for additional supply.</w:t>
      </w:r>
    </w:p>
    <w:p w:rsidR="00E507F0" w:rsidRPr="00E507F0" w:rsidRDefault="00E507F0" w:rsidP="00E507F0">
      <w:pPr>
        <w:pStyle w:val="ListParagraph"/>
        <w:numPr>
          <w:ilvl w:val="0"/>
          <w:numId w:val="5"/>
        </w:numPr>
        <w:rPr>
          <w:rFonts w:ascii="Times New Roman" w:hAnsi="Times New Roman" w:cs="Times New Roman"/>
        </w:rPr>
      </w:pPr>
      <w:r w:rsidRPr="00E507F0">
        <w:rPr>
          <w:rFonts w:ascii="Times New Roman" w:hAnsi="Times New Roman" w:cs="Times New Roman"/>
        </w:rPr>
        <w:t>Conservation – All of the conclusions contained in this report are based on Salt</w:t>
      </w:r>
      <w:r w:rsidRPr="00E507F0">
        <w:rPr>
          <w:rFonts w:ascii="Times New Roman" w:hAnsi="Times New Roman" w:cs="Times New Roman"/>
        </w:rPr>
        <w:t xml:space="preserve"> </w:t>
      </w:r>
      <w:r w:rsidRPr="00E507F0">
        <w:rPr>
          <w:rFonts w:ascii="Times New Roman" w:hAnsi="Times New Roman" w:cs="Times New Roman"/>
        </w:rPr>
        <w:t>Lake City successfully reaching its long-term conservation goal of a 25 percent</w:t>
      </w:r>
      <w:r w:rsidRPr="00E507F0">
        <w:rPr>
          <w:rFonts w:ascii="Times New Roman" w:hAnsi="Times New Roman" w:cs="Times New Roman"/>
        </w:rPr>
        <w:t xml:space="preserve"> </w:t>
      </w:r>
      <w:r w:rsidRPr="00E507F0">
        <w:rPr>
          <w:rFonts w:ascii="Times New Roman" w:hAnsi="Times New Roman" w:cs="Times New Roman"/>
        </w:rPr>
        <w:t>reduction in per capita water use by the year 2050 using the year 2000 as the</w:t>
      </w:r>
      <w:r w:rsidRPr="00E507F0">
        <w:rPr>
          <w:rFonts w:ascii="Times New Roman" w:hAnsi="Times New Roman" w:cs="Times New Roman"/>
        </w:rPr>
        <w:t xml:space="preserve"> </w:t>
      </w:r>
      <w:r w:rsidRPr="00E507F0">
        <w:rPr>
          <w:rFonts w:ascii="Times New Roman" w:hAnsi="Times New Roman" w:cs="Times New Roman"/>
        </w:rPr>
        <w:t>baseline. It is recommended that Salt Lake City continue to actively promote</w:t>
      </w:r>
      <w:r w:rsidRPr="00E507F0">
        <w:rPr>
          <w:rFonts w:ascii="Times New Roman" w:hAnsi="Times New Roman" w:cs="Times New Roman"/>
        </w:rPr>
        <w:t xml:space="preserve"> </w:t>
      </w:r>
      <w:r w:rsidRPr="00E507F0">
        <w:rPr>
          <w:rFonts w:ascii="Times New Roman" w:hAnsi="Times New Roman" w:cs="Times New Roman"/>
        </w:rPr>
        <w:t>conservation to achieve this goal.</w:t>
      </w:r>
    </w:p>
    <w:p w:rsidR="00E507F0" w:rsidRPr="00E507F0" w:rsidRDefault="00E507F0" w:rsidP="00E507F0">
      <w:pPr>
        <w:pStyle w:val="ListParagraph"/>
        <w:numPr>
          <w:ilvl w:val="0"/>
          <w:numId w:val="5"/>
        </w:numPr>
        <w:rPr>
          <w:rFonts w:ascii="Times New Roman" w:hAnsi="Times New Roman" w:cs="Times New Roman"/>
        </w:rPr>
      </w:pPr>
      <w:r w:rsidRPr="00E507F0">
        <w:rPr>
          <w:rFonts w:ascii="Times New Roman" w:hAnsi="Times New Roman" w:cs="Times New Roman"/>
        </w:rPr>
        <w:t>Global Climate Change – The Utility currently uses a number of surface water</w:t>
      </w:r>
      <w:r w:rsidRPr="00E507F0">
        <w:rPr>
          <w:rFonts w:ascii="Times New Roman" w:hAnsi="Times New Roman" w:cs="Times New Roman"/>
        </w:rPr>
        <w:t xml:space="preserve"> </w:t>
      </w:r>
      <w:r w:rsidRPr="00E507F0">
        <w:rPr>
          <w:rFonts w:ascii="Times New Roman" w:hAnsi="Times New Roman" w:cs="Times New Roman"/>
        </w:rPr>
        <w:t>sources whose yields are highly dependent on snow pack. If changes in global</w:t>
      </w:r>
      <w:r w:rsidRPr="00E507F0">
        <w:rPr>
          <w:rFonts w:ascii="Times New Roman" w:hAnsi="Times New Roman" w:cs="Times New Roman"/>
        </w:rPr>
        <w:t xml:space="preserve"> </w:t>
      </w:r>
      <w:r w:rsidRPr="00E507F0">
        <w:rPr>
          <w:rFonts w:ascii="Times New Roman" w:hAnsi="Times New Roman" w:cs="Times New Roman"/>
        </w:rPr>
        <w:t>climate result in reduced snow pack, yields from sources could be significantly</w:t>
      </w:r>
      <w:r w:rsidRPr="00E507F0">
        <w:rPr>
          <w:rFonts w:ascii="Times New Roman" w:hAnsi="Times New Roman" w:cs="Times New Roman"/>
        </w:rPr>
        <w:t xml:space="preserve"> </w:t>
      </w:r>
      <w:r w:rsidRPr="00E507F0">
        <w:rPr>
          <w:rFonts w:ascii="Times New Roman" w:hAnsi="Times New Roman" w:cs="Times New Roman"/>
        </w:rPr>
        <w:t>diminished. The results of this report are based on historic water yields. If global</w:t>
      </w:r>
      <w:r w:rsidRPr="00E507F0">
        <w:rPr>
          <w:rFonts w:ascii="Times New Roman" w:hAnsi="Times New Roman" w:cs="Times New Roman"/>
        </w:rPr>
        <w:t xml:space="preserve"> </w:t>
      </w:r>
      <w:r w:rsidRPr="00E507F0">
        <w:rPr>
          <w:rFonts w:ascii="Times New Roman" w:hAnsi="Times New Roman" w:cs="Times New Roman"/>
        </w:rPr>
        <w:t>climate change or other factors permanently lower the yield of existing sources,</w:t>
      </w:r>
      <w:r w:rsidRPr="00E507F0">
        <w:rPr>
          <w:rFonts w:ascii="Times New Roman" w:hAnsi="Times New Roman" w:cs="Times New Roman"/>
        </w:rPr>
        <w:t xml:space="preserve"> </w:t>
      </w:r>
      <w:r w:rsidRPr="00E507F0">
        <w:rPr>
          <w:rFonts w:ascii="Times New Roman" w:hAnsi="Times New Roman" w:cs="Times New Roman"/>
        </w:rPr>
        <w:t>the Utility will need to develop additional storage or other water resources to meet</w:t>
      </w:r>
      <w:r w:rsidRPr="00E507F0">
        <w:rPr>
          <w:rFonts w:ascii="Times New Roman" w:hAnsi="Times New Roman" w:cs="Times New Roman"/>
        </w:rPr>
        <w:t xml:space="preserve"> </w:t>
      </w:r>
      <w:r w:rsidRPr="00E507F0">
        <w:rPr>
          <w:rFonts w:ascii="Times New Roman" w:hAnsi="Times New Roman" w:cs="Times New Roman"/>
        </w:rPr>
        <w:t>the shortfall.</w:t>
      </w:r>
    </w:p>
    <w:p w:rsidR="00E507F0" w:rsidRPr="00E507F0" w:rsidRDefault="00E507F0" w:rsidP="00E507F0">
      <w:pPr>
        <w:rPr>
          <w:rFonts w:ascii="Times New Roman" w:hAnsi="Times New Roman" w:cs="Times New Roman"/>
        </w:rPr>
      </w:pPr>
    </w:p>
    <w:p w:rsidR="00022786" w:rsidRPr="00E507F0" w:rsidRDefault="00793943" w:rsidP="00022786">
      <w:pPr>
        <w:rPr>
          <w:rFonts w:ascii="Times New Roman" w:hAnsi="Times New Roman" w:cs="Times New Roman"/>
          <w:b/>
        </w:rPr>
      </w:pPr>
      <w:r w:rsidRPr="00E507F0">
        <w:rPr>
          <w:rFonts w:ascii="Times New Roman" w:hAnsi="Times New Roman" w:cs="Times New Roman"/>
          <w:b/>
        </w:rPr>
        <w:t xml:space="preserve">1.5 </w:t>
      </w:r>
      <w:r w:rsidR="00022786" w:rsidRPr="00E507F0">
        <w:rPr>
          <w:rFonts w:ascii="Times New Roman" w:hAnsi="Times New Roman" w:cs="Times New Roman"/>
          <w:b/>
        </w:rPr>
        <w:t>Current Problem</w:t>
      </w:r>
    </w:p>
    <w:p w:rsidR="00336AA4" w:rsidRPr="00E507F0" w:rsidRDefault="00336AA4" w:rsidP="00793943">
      <w:pPr>
        <w:jc w:val="center"/>
        <w:rPr>
          <w:rFonts w:ascii="Times New Roman" w:hAnsi="Times New Roman" w:cs="Times New Roman"/>
        </w:rPr>
      </w:pPr>
      <w:r w:rsidRPr="00E507F0">
        <w:rPr>
          <w:rFonts w:ascii="Times New Roman" w:hAnsi="Times New Roman" w:cs="Times New Roman"/>
          <w:noProof/>
        </w:rPr>
        <w:drawing>
          <wp:anchor distT="0" distB="0" distL="114300" distR="114300" simplePos="0" relativeHeight="251658240" behindDoc="0" locked="0" layoutInCell="1" allowOverlap="1" wp14:anchorId="23F0ECEB" wp14:editId="6CBDC0C5">
            <wp:simplePos x="0" y="0"/>
            <wp:positionH relativeFrom="margin">
              <wp:align>center</wp:align>
            </wp:positionH>
            <wp:positionV relativeFrom="paragraph">
              <wp:posOffset>0</wp:posOffset>
            </wp:positionV>
            <wp:extent cx="3872230" cy="24384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72230" cy="2438400"/>
                    </a:xfrm>
                    <a:prstGeom prst="rect">
                      <a:avLst/>
                    </a:prstGeom>
                    <a:noFill/>
                  </pic:spPr>
                </pic:pic>
              </a:graphicData>
            </a:graphic>
            <wp14:sizeRelH relativeFrom="margin">
              <wp14:pctWidth>0</wp14:pctWidth>
            </wp14:sizeRelH>
            <wp14:sizeRelV relativeFrom="margin">
              <wp14:pctHeight>0</wp14:pctHeight>
            </wp14:sizeRelV>
          </wp:anchor>
        </w:drawing>
      </w:r>
      <w:r w:rsidR="00793943" w:rsidRPr="00E507F0">
        <w:rPr>
          <w:rFonts w:ascii="Times New Roman" w:hAnsi="Times New Roman" w:cs="Times New Roman"/>
        </w:rPr>
        <w:t>Fig. 2 Schematic of future demand and water availability trend.</w:t>
      </w:r>
    </w:p>
    <w:p w:rsidR="00336AA4" w:rsidRPr="00E507F0" w:rsidRDefault="00336AA4" w:rsidP="00022786">
      <w:pPr>
        <w:rPr>
          <w:rFonts w:ascii="Times New Roman" w:hAnsi="Times New Roman" w:cs="Times New Roman"/>
        </w:rPr>
      </w:pPr>
    </w:p>
    <w:p w:rsidR="00793F87" w:rsidRPr="00E507F0" w:rsidRDefault="00022786" w:rsidP="00793943">
      <w:pPr>
        <w:ind w:firstLine="720"/>
        <w:rPr>
          <w:rFonts w:ascii="Times New Roman" w:hAnsi="Times New Roman" w:cs="Times New Roman"/>
        </w:rPr>
      </w:pPr>
      <w:r w:rsidRPr="00E507F0">
        <w:rPr>
          <w:rFonts w:ascii="Times New Roman" w:hAnsi="Times New Roman" w:cs="Times New Roman"/>
        </w:rPr>
        <w:t>Climate change and population growth is a huge concern in Utah and SLCDPU as well. X% amount of water is supplied from snow pack. Climate change shift precipitation trend to rain from snow. Also increase the average or minimum temperature which leads rapid and earlier melt of snow pack. While climate change decreases water availability, population growth increases the water demand. So there are needs of the increasing water supply as well as decreasing demand. More water source and the conservancy strategies are considers as the solution.</w:t>
      </w:r>
    </w:p>
    <w:p w:rsidR="00793F87" w:rsidRPr="00E507F0" w:rsidRDefault="00793F87" w:rsidP="00793F87">
      <w:pPr>
        <w:rPr>
          <w:rFonts w:ascii="Times New Roman" w:hAnsi="Times New Roman" w:cs="Times New Roman"/>
        </w:rPr>
      </w:pPr>
    </w:p>
    <w:p w:rsidR="00022786" w:rsidRPr="00E507F0" w:rsidRDefault="00793943" w:rsidP="00022786">
      <w:pPr>
        <w:rPr>
          <w:rFonts w:ascii="Times New Roman" w:hAnsi="Times New Roman" w:cs="Times New Roman"/>
          <w:b/>
        </w:rPr>
      </w:pPr>
      <w:r w:rsidRPr="00E507F0">
        <w:rPr>
          <w:rFonts w:ascii="Times New Roman" w:hAnsi="Times New Roman" w:cs="Times New Roman"/>
          <w:b/>
        </w:rPr>
        <w:t xml:space="preserve">1.6 </w:t>
      </w:r>
      <w:r w:rsidR="00022786" w:rsidRPr="00E507F0">
        <w:rPr>
          <w:rFonts w:ascii="Times New Roman" w:hAnsi="Times New Roman" w:cs="Times New Roman"/>
          <w:b/>
        </w:rPr>
        <w:t>Object of stakeholder</w:t>
      </w:r>
    </w:p>
    <w:p w:rsidR="00022786" w:rsidRPr="00E507F0" w:rsidRDefault="00022786" w:rsidP="00793943">
      <w:pPr>
        <w:ind w:firstLine="720"/>
        <w:rPr>
          <w:rFonts w:ascii="Times New Roman" w:hAnsi="Times New Roman" w:cs="Times New Roman"/>
        </w:rPr>
      </w:pPr>
      <w:r w:rsidRPr="00E507F0">
        <w:rPr>
          <w:rFonts w:ascii="Times New Roman" w:hAnsi="Times New Roman" w:cs="Times New Roman"/>
        </w:rPr>
        <w:lastRenderedPageBreak/>
        <w:t>Look for additional water source to meet demand or reduce demand by water conservation strategies.</w:t>
      </w:r>
      <w:r w:rsidR="00793943" w:rsidRPr="00E507F0">
        <w:rPr>
          <w:rFonts w:ascii="Times New Roman" w:hAnsi="Times New Roman" w:cs="Times New Roman"/>
        </w:rPr>
        <w:t xml:space="preserve"> </w:t>
      </w:r>
      <w:r w:rsidRPr="00E507F0">
        <w:rPr>
          <w:rFonts w:ascii="Times New Roman" w:hAnsi="Times New Roman" w:cs="Times New Roman"/>
        </w:rPr>
        <w:t>Water conservation planning and implementation are critical strategies employed by Public Utilities to sustain our water supply in light of an ever increasing population, increasing demand, and changes in short and long-term supply levels due to weather fluctuations and climate change. In many cases, water conservation measures are the least expensive actions to extend a water supply, and they may also be implemented more quickly than changes to the water infrastructure. But unlike traditional supply-side strategies, successful water conservation depends on the participation and dedication of the community that uses the water. It is only with your partnership that we will accomplish what we set out to do: ensure a continued supply of high quality drinking water and a meaningful quality of life now and for the future.</w:t>
      </w:r>
    </w:p>
    <w:p w:rsidR="00022786" w:rsidRDefault="00022786" w:rsidP="00022786">
      <w:pPr>
        <w:rPr>
          <w:rFonts w:ascii="Times New Roman" w:hAnsi="Times New Roman" w:cs="Times New Roman"/>
        </w:rPr>
      </w:pPr>
    </w:p>
    <w:p w:rsidR="00E507F0" w:rsidRPr="00F01081" w:rsidRDefault="00E507F0" w:rsidP="00022786">
      <w:pPr>
        <w:rPr>
          <w:rFonts w:ascii="Times New Roman" w:hAnsi="Times New Roman" w:cs="Times New Roman"/>
          <w:b/>
          <w:sz w:val="24"/>
        </w:rPr>
      </w:pPr>
      <w:r w:rsidRPr="00F01081">
        <w:rPr>
          <w:rFonts w:ascii="Times New Roman" w:hAnsi="Times New Roman" w:cs="Times New Roman"/>
          <w:b/>
          <w:sz w:val="24"/>
        </w:rPr>
        <w:t xml:space="preserve">2. </w:t>
      </w:r>
      <w:r w:rsidR="009F02F0" w:rsidRPr="00F01081">
        <w:rPr>
          <w:rFonts w:ascii="Times New Roman" w:hAnsi="Times New Roman" w:cs="Times New Roman"/>
          <w:b/>
          <w:sz w:val="24"/>
        </w:rPr>
        <w:t>Description</w:t>
      </w:r>
      <w:r w:rsidRPr="00F01081">
        <w:rPr>
          <w:rFonts w:ascii="Times New Roman" w:hAnsi="Times New Roman" w:cs="Times New Roman"/>
          <w:b/>
          <w:sz w:val="24"/>
        </w:rPr>
        <w:t xml:space="preserve"> of Project</w:t>
      </w:r>
    </w:p>
    <w:p w:rsidR="009F02F0" w:rsidRDefault="009F02F0" w:rsidP="00022786">
      <w:pPr>
        <w:rPr>
          <w:rFonts w:ascii="Times New Roman" w:hAnsi="Times New Roman" w:cs="Times New Roman"/>
        </w:rPr>
      </w:pPr>
      <w:r>
        <w:rPr>
          <w:rFonts w:ascii="Times New Roman" w:hAnsi="Times New Roman" w:cs="Times New Roman"/>
        </w:rPr>
        <w:tab/>
        <w:t>Currently SLCDPU has the WEAP model which can simulate the future demand based on river and reservoir as source for the service area.  Existing WEAP model is shown in figure 3.</w:t>
      </w:r>
    </w:p>
    <w:p w:rsidR="009F02F0" w:rsidRPr="00E507F0" w:rsidRDefault="009F02F0" w:rsidP="009F02F0">
      <w:pPr>
        <w:rPr>
          <w:rFonts w:ascii="Times New Roman" w:hAnsi="Times New Roman" w:cs="Times New Roman"/>
        </w:rPr>
      </w:pPr>
      <w:r w:rsidRPr="00E507F0">
        <w:rPr>
          <w:rFonts w:ascii="Times New Roman" w:hAnsi="Times New Roman" w:cs="Times New Roman"/>
          <w:noProof/>
        </w:rPr>
        <w:drawing>
          <wp:inline distT="0" distB="0" distL="0" distR="0" wp14:anchorId="3A102532" wp14:editId="186FBBD2">
            <wp:extent cx="5943600" cy="344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48050"/>
                    </a:xfrm>
                    <a:prstGeom prst="rect">
                      <a:avLst/>
                    </a:prstGeom>
                  </pic:spPr>
                </pic:pic>
              </a:graphicData>
            </a:graphic>
          </wp:inline>
        </w:drawing>
      </w:r>
    </w:p>
    <w:p w:rsidR="009F02F0" w:rsidRPr="00E507F0" w:rsidRDefault="009F02F0" w:rsidP="009F02F0">
      <w:pPr>
        <w:rPr>
          <w:rFonts w:ascii="Times New Roman" w:hAnsi="Times New Roman" w:cs="Times New Roman"/>
        </w:rPr>
      </w:pPr>
      <w:r>
        <w:rPr>
          <w:rFonts w:ascii="Times New Roman" w:hAnsi="Times New Roman" w:cs="Times New Roman"/>
        </w:rPr>
        <w:t>Fig 3. Schematic of existing WEAP model</w:t>
      </w:r>
    </w:p>
    <w:p w:rsidR="00843954" w:rsidRDefault="009F02F0" w:rsidP="00022786">
      <w:pPr>
        <w:rPr>
          <w:rFonts w:ascii="Times New Roman" w:hAnsi="Times New Roman" w:cs="Times New Roman"/>
        </w:rPr>
      </w:pPr>
      <w:r>
        <w:rPr>
          <w:rFonts w:ascii="Times New Roman" w:hAnsi="Times New Roman" w:cs="Times New Roman"/>
        </w:rPr>
        <w:tab/>
        <w:t>Although river and reservoir includes most of water source in the service area, groundwater source still takes a considerable portion of the whole water source. So work here will modify existing WEAP model by adding groundwater source and evaluate more realistic results from modified model. In addition, as SLCDPU considers new wells for future water source and also looking for best timing,</w:t>
      </w:r>
      <w:r w:rsidR="00843954">
        <w:rPr>
          <w:rFonts w:ascii="Times New Roman" w:hAnsi="Times New Roman" w:cs="Times New Roman"/>
        </w:rPr>
        <w:t xml:space="preserve"> capacity as well as best timing for each groundwater source will be simulated using developed model. The best timing will be seek by using reliability of the system.</w:t>
      </w:r>
    </w:p>
    <w:p w:rsidR="009F02F0" w:rsidRDefault="00843954" w:rsidP="00022786">
      <w:pPr>
        <w:rPr>
          <w:rFonts w:ascii="Times New Roman" w:hAnsi="Times New Roman" w:cs="Times New Roman"/>
        </w:rPr>
      </w:pPr>
      <w:r>
        <w:rPr>
          <w:rFonts w:ascii="Times New Roman" w:hAnsi="Times New Roman" w:cs="Times New Roman"/>
        </w:rPr>
        <w:tab/>
        <w:t xml:space="preserve">Current model uses rainfall-runoff and precipitation data are achieved based on climate change factor. All the aforementioned issues are related to supply part. For the better estimation on demand part, </w:t>
      </w:r>
      <w:r>
        <w:rPr>
          <w:rFonts w:ascii="Times New Roman" w:hAnsi="Times New Roman" w:cs="Times New Roman"/>
        </w:rPr>
        <w:lastRenderedPageBreak/>
        <w:t>additional analysis on demand projection will be considered by various data. Following paragraphs are describing in more details about this project.</w:t>
      </w:r>
    </w:p>
    <w:p w:rsidR="00E507F0" w:rsidRDefault="00E507F0" w:rsidP="00022786">
      <w:pPr>
        <w:rPr>
          <w:rFonts w:ascii="Times New Roman" w:hAnsi="Times New Roman" w:cs="Times New Roman"/>
        </w:rPr>
      </w:pPr>
    </w:p>
    <w:p w:rsidR="00C67ECB" w:rsidRPr="00F01081" w:rsidRDefault="00C67ECB" w:rsidP="00C67ECB">
      <w:pPr>
        <w:rPr>
          <w:rFonts w:ascii="Times New Roman" w:hAnsi="Times New Roman" w:cs="Times New Roman"/>
          <w:b/>
        </w:rPr>
      </w:pPr>
      <w:r w:rsidRPr="00F01081">
        <w:rPr>
          <w:rFonts w:ascii="Times New Roman" w:hAnsi="Times New Roman" w:cs="Times New Roman"/>
          <w:b/>
        </w:rPr>
        <w:t>2.1 Q</w:t>
      </w:r>
      <w:r w:rsidRPr="00F01081">
        <w:rPr>
          <w:rFonts w:ascii="Times New Roman" w:hAnsi="Times New Roman" w:cs="Times New Roman"/>
          <w:b/>
        </w:rPr>
        <w:t xml:space="preserve">uantitative </w:t>
      </w:r>
      <w:r w:rsidRPr="00F01081">
        <w:rPr>
          <w:rFonts w:ascii="Times New Roman" w:hAnsi="Times New Roman" w:cs="Times New Roman"/>
          <w:b/>
        </w:rPr>
        <w:t>M</w:t>
      </w:r>
      <w:r w:rsidRPr="00F01081">
        <w:rPr>
          <w:rFonts w:ascii="Times New Roman" w:hAnsi="Times New Roman" w:cs="Times New Roman"/>
          <w:b/>
        </w:rPr>
        <w:t>etric(s)</w:t>
      </w:r>
    </w:p>
    <w:p w:rsidR="00C67ECB" w:rsidRDefault="00C67ECB" w:rsidP="00C67ECB">
      <w:pPr>
        <w:ind w:firstLine="720"/>
        <w:rPr>
          <w:rFonts w:ascii="Times New Roman" w:hAnsi="Times New Roman" w:cs="Times New Roman"/>
        </w:rPr>
      </w:pPr>
      <w:r>
        <w:rPr>
          <w:rFonts w:ascii="Times New Roman" w:hAnsi="Times New Roman" w:cs="Times New Roman"/>
        </w:rPr>
        <w:t>For the quantitative metric, we are considering to use reliability. This will show how the system works for the decreased or increased water supply and population (or demand).</w:t>
      </w:r>
    </w:p>
    <w:p w:rsidR="00C67ECB" w:rsidRPr="00C67ECB" w:rsidRDefault="00C67ECB" w:rsidP="00C67ECB">
      <w:pPr>
        <w:rPr>
          <w:rFonts w:ascii="Times New Roman" w:hAnsi="Times New Roman" w:cs="Times New Roman"/>
        </w:rPr>
      </w:pPr>
    </w:p>
    <w:p w:rsidR="00C67ECB" w:rsidRPr="00F01081" w:rsidRDefault="00C67ECB" w:rsidP="00C67ECB">
      <w:pPr>
        <w:rPr>
          <w:rFonts w:ascii="Times New Roman" w:hAnsi="Times New Roman" w:cs="Times New Roman"/>
          <w:b/>
        </w:rPr>
      </w:pPr>
      <w:r w:rsidRPr="00F01081">
        <w:rPr>
          <w:rFonts w:ascii="Times New Roman" w:hAnsi="Times New Roman" w:cs="Times New Roman"/>
          <w:b/>
        </w:rPr>
        <w:t xml:space="preserve">2.2 </w:t>
      </w:r>
      <w:r w:rsidRPr="00F01081">
        <w:rPr>
          <w:rFonts w:ascii="Times New Roman" w:hAnsi="Times New Roman" w:cs="Times New Roman"/>
          <w:b/>
        </w:rPr>
        <w:t>The proposed management alternative</w:t>
      </w:r>
    </w:p>
    <w:p w:rsidR="00C67ECB" w:rsidRPr="00F01081" w:rsidRDefault="00C67ECB" w:rsidP="00C67ECB">
      <w:pPr>
        <w:rPr>
          <w:rFonts w:ascii="Times New Roman" w:hAnsi="Times New Roman" w:cs="Times New Roman"/>
          <w:i/>
        </w:rPr>
      </w:pPr>
      <w:r w:rsidRPr="00F01081">
        <w:rPr>
          <w:rFonts w:ascii="Times New Roman" w:hAnsi="Times New Roman" w:cs="Times New Roman"/>
          <w:i/>
        </w:rPr>
        <w:t>2.2.2</w:t>
      </w:r>
      <w:r w:rsidRPr="00F01081">
        <w:rPr>
          <w:rFonts w:ascii="Times New Roman" w:hAnsi="Times New Roman" w:cs="Times New Roman"/>
          <w:i/>
        </w:rPr>
        <w:t xml:space="preserve"> Supply side </w:t>
      </w:r>
    </w:p>
    <w:p w:rsidR="00C67ECB" w:rsidRPr="00C67ECB" w:rsidRDefault="00C67ECB" w:rsidP="00C67ECB">
      <w:pPr>
        <w:pStyle w:val="ListParagraph"/>
        <w:numPr>
          <w:ilvl w:val="0"/>
          <w:numId w:val="7"/>
        </w:numPr>
        <w:rPr>
          <w:rFonts w:ascii="Times New Roman" w:hAnsi="Times New Roman" w:cs="Times New Roman"/>
        </w:rPr>
      </w:pPr>
      <w:r w:rsidRPr="00C67ECB">
        <w:rPr>
          <w:rFonts w:ascii="Times New Roman" w:hAnsi="Times New Roman" w:cs="Times New Roman"/>
        </w:rPr>
        <w:t>Increase the capacity of reservoirs (more costly)</w:t>
      </w:r>
    </w:p>
    <w:p w:rsidR="00C67ECB" w:rsidRPr="00C67ECB" w:rsidRDefault="00C67ECB" w:rsidP="00C67ECB">
      <w:pPr>
        <w:pStyle w:val="ListParagraph"/>
        <w:numPr>
          <w:ilvl w:val="0"/>
          <w:numId w:val="7"/>
        </w:numPr>
        <w:rPr>
          <w:rFonts w:ascii="Times New Roman" w:hAnsi="Times New Roman" w:cs="Times New Roman"/>
        </w:rPr>
      </w:pPr>
      <w:r w:rsidRPr="00C67ECB">
        <w:rPr>
          <w:rFonts w:ascii="Times New Roman" w:hAnsi="Times New Roman" w:cs="Times New Roman"/>
        </w:rPr>
        <w:t>Investment in natural resources stewardship</w:t>
      </w:r>
    </w:p>
    <w:p w:rsidR="00C67ECB" w:rsidRPr="00C67ECB" w:rsidRDefault="00C67ECB" w:rsidP="00C67ECB">
      <w:pPr>
        <w:rPr>
          <w:rFonts w:ascii="Times New Roman" w:hAnsi="Times New Roman" w:cs="Times New Roman"/>
        </w:rPr>
      </w:pPr>
    </w:p>
    <w:p w:rsidR="00C67ECB" w:rsidRPr="00F01081" w:rsidRDefault="00C67ECB" w:rsidP="00C67ECB">
      <w:pPr>
        <w:rPr>
          <w:rFonts w:ascii="Times New Roman" w:hAnsi="Times New Roman" w:cs="Times New Roman"/>
          <w:i/>
        </w:rPr>
      </w:pPr>
      <w:r w:rsidRPr="00F01081">
        <w:rPr>
          <w:rFonts w:ascii="Times New Roman" w:hAnsi="Times New Roman" w:cs="Times New Roman"/>
          <w:i/>
        </w:rPr>
        <w:t>2.2.1</w:t>
      </w:r>
      <w:r w:rsidRPr="00F01081">
        <w:rPr>
          <w:rFonts w:ascii="Times New Roman" w:hAnsi="Times New Roman" w:cs="Times New Roman"/>
          <w:i/>
        </w:rPr>
        <w:t xml:space="preserve"> Demand Side </w:t>
      </w:r>
    </w:p>
    <w:p w:rsidR="00C67ECB" w:rsidRPr="00C67ECB" w:rsidRDefault="00C67ECB" w:rsidP="00C67ECB">
      <w:pPr>
        <w:pStyle w:val="ListParagraph"/>
        <w:numPr>
          <w:ilvl w:val="0"/>
          <w:numId w:val="8"/>
        </w:numPr>
        <w:rPr>
          <w:rFonts w:ascii="Times New Roman" w:hAnsi="Times New Roman" w:cs="Times New Roman"/>
        </w:rPr>
      </w:pPr>
      <w:r w:rsidRPr="00C67ECB">
        <w:rPr>
          <w:rFonts w:ascii="Times New Roman" w:hAnsi="Times New Roman" w:cs="Times New Roman"/>
        </w:rPr>
        <w:t>Conservation 25-30 % in outdoor use, which consists 50% water use</w:t>
      </w:r>
    </w:p>
    <w:p w:rsidR="00C67ECB" w:rsidRPr="00C67ECB" w:rsidRDefault="00C67ECB" w:rsidP="00C67ECB">
      <w:pPr>
        <w:pStyle w:val="ListParagraph"/>
        <w:numPr>
          <w:ilvl w:val="0"/>
          <w:numId w:val="8"/>
        </w:numPr>
        <w:rPr>
          <w:rFonts w:ascii="Times New Roman" w:hAnsi="Times New Roman" w:cs="Times New Roman"/>
        </w:rPr>
      </w:pPr>
      <w:r w:rsidRPr="00C67ECB">
        <w:rPr>
          <w:rFonts w:ascii="Times New Roman" w:hAnsi="Times New Roman" w:cs="Times New Roman"/>
        </w:rPr>
        <w:t>Better</w:t>
      </w:r>
      <w:r w:rsidRPr="00C67ECB">
        <w:rPr>
          <w:rFonts w:ascii="Times New Roman" w:hAnsi="Times New Roman" w:cs="Times New Roman"/>
        </w:rPr>
        <w:t xml:space="preserve"> Land use planning</w:t>
      </w:r>
    </w:p>
    <w:p w:rsidR="00C67ECB" w:rsidRPr="00C67ECB" w:rsidRDefault="00C67ECB" w:rsidP="00C67ECB">
      <w:pPr>
        <w:pStyle w:val="ListParagraph"/>
        <w:numPr>
          <w:ilvl w:val="0"/>
          <w:numId w:val="8"/>
        </w:numPr>
        <w:rPr>
          <w:rFonts w:ascii="Times New Roman" w:hAnsi="Times New Roman" w:cs="Times New Roman"/>
        </w:rPr>
      </w:pPr>
      <w:r w:rsidRPr="00C67ECB">
        <w:rPr>
          <w:rFonts w:ascii="Times New Roman" w:hAnsi="Times New Roman" w:cs="Times New Roman"/>
        </w:rPr>
        <w:t>Changing the prices (Will have issues because some levels (specific group) will hurt more)</w:t>
      </w:r>
    </w:p>
    <w:p w:rsidR="00C67ECB" w:rsidRPr="00C67ECB" w:rsidRDefault="00C67ECB" w:rsidP="00C67ECB">
      <w:pPr>
        <w:rPr>
          <w:rFonts w:ascii="Times New Roman" w:hAnsi="Times New Roman" w:cs="Times New Roman"/>
        </w:rPr>
      </w:pPr>
    </w:p>
    <w:p w:rsidR="00843954" w:rsidRPr="00F01081" w:rsidRDefault="00C67ECB" w:rsidP="00843954">
      <w:pPr>
        <w:rPr>
          <w:rFonts w:ascii="Times New Roman" w:hAnsi="Times New Roman" w:cs="Times New Roman"/>
          <w:b/>
        </w:rPr>
      </w:pPr>
      <w:r w:rsidRPr="00F01081">
        <w:rPr>
          <w:rFonts w:ascii="Times New Roman" w:hAnsi="Times New Roman" w:cs="Times New Roman"/>
          <w:b/>
        </w:rPr>
        <w:t xml:space="preserve">2.3 </w:t>
      </w:r>
      <w:r w:rsidR="00843954" w:rsidRPr="00F01081">
        <w:rPr>
          <w:rFonts w:ascii="Times New Roman" w:hAnsi="Times New Roman" w:cs="Times New Roman"/>
          <w:b/>
        </w:rPr>
        <w:t>WEAP</w:t>
      </w:r>
      <w:r w:rsidRPr="00F01081">
        <w:rPr>
          <w:rFonts w:ascii="Times New Roman" w:hAnsi="Times New Roman" w:cs="Times New Roman"/>
          <w:b/>
        </w:rPr>
        <w:t xml:space="preserve"> </w:t>
      </w:r>
      <w:r w:rsidRPr="00F01081">
        <w:rPr>
          <w:rFonts w:ascii="Times New Roman" w:hAnsi="Times New Roman" w:cs="Times New Roman"/>
          <w:b/>
        </w:rPr>
        <w:t xml:space="preserve">("Water Evaluation </w:t>
      </w:r>
      <w:proofErr w:type="gramStart"/>
      <w:r w:rsidRPr="00F01081">
        <w:rPr>
          <w:rFonts w:ascii="Times New Roman" w:hAnsi="Times New Roman" w:cs="Times New Roman"/>
          <w:b/>
        </w:rPr>
        <w:t>And</w:t>
      </w:r>
      <w:proofErr w:type="gramEnd"/>
      <w:r w:rsidRPr="00F01081">
        <w:rPr>
          <w:rFonts w:ascii="Times New Roman" w:hAnsi="Times New Roman" w:cs="Times New Roman"/>
          <w:b/>
        </w:rPr>
        <w:t xml:space="preserve"> Planning" system)</w:t>
      </w:r>
    </w:p>
    <w:p w:rsidR="00C67ECB" w:rsidRDefault="00C67ECB" w:rsidP="00C67ECB">
      <w:pPr>
        <w:ind w:firstLine="720"/>
        <w:jc w:val="both"/>
        <w:rPr>
          <w:rFonts w:ascii="Times New Roman" w:hAnsi="Times New Roman" w:cs="Times New Roman"/>
        </w:rPr>
      </w:pPr>
      <w:r w:rsidRPr="00C67ECB">
        <w:rPr>
          <w:rFonts w:ascii="Times New Roman" w:hAnsi="Times New Roman" w:cs="Times New Roman"/>
        </w:rPr>
        <w:t>WEAP is a user-friendly software tool that takes an integrated approach to water resources planning</w:t>
      </w:r>
      <w:r>
        <w:rPr>
          <w:rFonts w:ascii="Times New Roman" w:hAnsi="Times New Roman" w:cs="Times New Roman"/>
        </w:rPr>
        <w:t xml:space="preserve">. </w:t>
      </w:r>
      <w:r w:rsidRPr="00C67ECB">
        <w:rPr>
          <w:rFonts w:ascii="Times New Roman" w:hAnsi="Times New Roman" w:cs="Times New Roman"/>
        </w:rPr>
        <w:t xml:space="preserve">Operating on the basic principle of water balance accounting, WEAP is applicable to municipal and agricultural systems, single </w:t>
      </w:r>
      <w:proofErr w:type="spellStart"/>
      <w:r w:rsidRPr="00C67ECB">
        <w:rPr>
          <w:rFonts w:ascii="Times New Roman" w:hAnsi="Times New Roman" w:cs="Times New Roman"/>
        </w:rPr>
        <w:t>subbasins</w:t>
      </w:r>
      <w:proofErr w:type="spellEnd"/>
      <w:r w:rsidRPr="00C67ECB">
        <w:rPr>
          <w:rFonts w:ascii="Times New Roman" w:hAnsi="Times New Roman" w:cs="Times New Roman"/>
        </w:rPr>
        <w:t xml:space="preserve"> or complex river systems. Moreover, WEAP can address a wide range of issues, e.g., sectoral demand analyses, water conservation, water rights and allocation priorities, groundwater and streamflow simulations, reservoir operations, hydropower generation and energy demands, pollution tracking, ecosystem requirements, and project benefit-cost analyses.</w:t>
      </w:r>
    </w:p>
    <w:p w:rsidR="00843954" w:rsidRPr="00E507F0" w:rsidRDefault="00C67ECB" w:rsidP="00C67ECB">
      <w:pPr>
        <w:ind w:firstLine="720"/>
        <w:jc w:val="both"/>
        <w:rPr>
          <w:rFonts w:ascii="Times New Roman" w:hAnsi="Times New Roman" w:cs="Times New Roman"/>
        </w:rPr>
      </w:pPr>
      <w:r>
        <w:rPr>
          <w:rFonts w:ascii="Times New Roman" w:hAnsi="Times New Roman" w:cs="Times New Roman"/>
        </w:rPr>
        <w:t>Also WEAP itself can do r</w:t>
      </w:r>
      <w:r w:rsidRPr="00E507F0">
        <w:rPr>
          <w:rFonts w:ascii="Times New Roman" w:hAnsi="Times New Roman" w:cs="Times New Roman"/>
        </w:rPr>
        <w:t xml:space="preserve">eliability </w:t>
      </w:r>
      <w:r>
        <w:rPr>
          <w:rFonts w:ascii="Times New Roman" w:hAnsi="Times New Roman" w:cs="Times New Roman"/>
        </w:rPr>
        <w:t xml:space="preserve">analysis. </w:t>
      </w:r>
      <w:r w:rsidR="00843954" w:rsidRPr="00E507F0">
        <w:rPr>
          <w:rFonts w:ascii="Times New Roman" w:hAnsi="Times New Roman" w:cs="Times New Roman"/>
        </w:rPr>
        <w:t>Reliability in WEAP</w:t>
      </w:r>
      <w:r>
        <w:rPr>
          <w:rFonts w:ascii="Times New Roman" w:hAnsi="Times New Roman" w:cs="Times New Roman"/>
        </w:rPr>
        <w:t xml:space="preserve"> is t</w:t>
      </w:r>
      <w:r w:rsidR="00843954" w:rsidRPr="00E507F0">
        <w:rPr>
          <w:rFonts w:ascii="Times New Roman" w:hAnsi="Times New Roman" w:cs="Times New Roman"/>
        </w:rPr>
        <w:t xml:space="preserve">he percent of the </w:t>
      </w:r>
      <w:proofErr w:type="spellStart"/>
      <w:r w:rsidR="00843954" w:rsidRPr="00E507F0">
        <w:rPr>
          <w:rFonts w:ascii="Times New Roman" w:hAnsi="Times New Roman" w:cs="Times New Roman"/>
        </w:rPr>
        <w:t>timesteps</w:t>
      </w:r>
      <w:proofErr w:type="spellEnd"/>
      <w:r w:rsidR="00843954" w:rsidRPr="00E507F0">
        <w:rPr>
          <w:rFonts w:ascii="Times New Roman" w:hAnsi="Times New Roman" w:cs="Times New Roman"/>
        </w:rPr>
        <w:t xml:space="preserve"> in which a (demand site’s demand/flow requirement’s demand/reservoir’s hydropower energy demand) was fully satisfied. For example, if a demand site has unmet demands in 6 months out of a 10-year scenario, the reliability would be (10*12-6)</w:t>
      </w:r>
      <w:proofErr w:type="gramStart"/>
      <w:r w:rsidR="00843954" w:rsidRPr="00E507F0">
        <w:rPr>
          <w:rFonts w:ascii="Times New Roman" w:hAnsi="Times New Roman" w:cs="Times New Roman"/>
        </w:rPr>
        <w:t>/(</w:t>
      </w:r>
      <w:proofErr w:type="gramEnd"/>
      <w:r w:rsidR="00843954" w:rsidRPr="00E507F0">
        <w:rPr>
          <w:rFonts w:ascii="Times New Roman" w:hAnsi="Times New Roman" w:cs="Times New Roman"/>
        </w:rPr>
        <w:t>10*12)=95% (WEAP User Guide)</w:t>
      </w:r>
    </w:p>
    <w:p w:rsidR="00E96149" w:rsidRPr="00E507F0" w:rsidRDefault="00E96149" w:rsidP="00E96149">
      <w:pPr>
        <w:jc w:val="both"/>
        <w:rPr>
          <w:rFonts w:ascii="Times New Roman" w:hAnsi="Times New Roman" w:cs="Times New Roman"/>
        </w:rPr>
      </w:pPr>
    </w:p>
    <w:p w:rsidR="00C67ECB" w:rsidRPr="00F01081" w:rsidRDefault="00F01081" w:rsidP="00C67ECB">
      <w:pPr>
        <w:rPr>
          <w:rFonts w:ascii="Times New Roman" w:hAnsi="Times New Roman" w:cs="Times New Roman"/>
          <w:b/>
          <w:sz w:val="24"/>
        </w:rPr>
      </w:pPr>
      <w:r w:rsidRPr="00F01081">
        <w:rPr>
          <w:rFonts w:ascii="Times New Roman" w:hAnsi="Times New Roman" w:cs="Times New Roman"/>
          <w:b/>
          <w:sz w:val="24"/>
        </w:rPr>
        <w:t>3.</w:t>
      </w:r>
      <w:r w:rsidR="00C67ECB" w:rsidRPr="00F01081">
        <w:rPr>
          <w:rFonts w:ascii="Times New Roman" w:hAnsi="Times New Roman" w:cs="Times New Roman"/>
          <w:b/>
          <w:sz w:val="24"/>
        </w:rPr>
        <w:t xml:space="preserve"> Major findings to date and future steps</w:t>
      </w:r>
    </w:p>
    <w:p w:rsidR="00E96149" w:rsidRDefault="00F01081" w:rsidP="00C67ECB">
      <w:pPr>
        <w:rPr>
          <w:rFonts w:ascii="Times New Roman" w:hAnsi="Times New Roman" w:cs="Times New Roman"/>
        </w:rPr>
      </w:pPr>
      <w:r>
        <w:rPr>
          <w:rFonts w:ascii="Times New Roman" w:hAnsi="Times New Roman" w:cs="Times New Roman"/>
        </w:rPr>
        <w:t>3/10: Additional data collection</w:t>
      </w:r>
    </w:p>
    <w:p w:rsidR="00F01081" w:rsidRDefault="00F01081" w:rsidP="00C67ECB">
      <w:pPr>
        <w:rPr>
          <w:rFonts w:ascii="Times New Roman" w:hAnsi="Times New Roman" w:cs="Times New Roman"/>
        </w:rPr>
      </w:pPr>
      <w:r>
        <w:rPr>
          <w:rFonts w:ascii="Times New Roman" w:hAnsi="Times New Roman" w:cs="Times New Roman"/>
        </w:rPr>
        <w:t>3/22: Review on our project and decide best pathway for our project based on peer review</w:t>
      </w:r>
    </w:p>
    <w:p w:rsidR="00F01081" w:rsidRDefault="00EF673D" w:rsidP="00C67ECB">
      <w:pPr>
        <w:rPr>
          <w:rFonts w:ascii="Times New Roman" w:hAnsi="Times New Roman" w:cs="Times New Roman"/>
        </w:rPr>
      </w:pPr>
      <w:r>
        <w:rPr>
          <w:rFonts w:ascii="Times New Roman" w:hAnsi="Times New Roman" w:cs="Times New Roman"/>
        </w:rPr>
        <w:t>3/29: Work on demand projection</w:t>
      </w:r>
    </w:p>
    <w:p w:rsidR="00EF673D" w:rsidRDefault="00EF673D" w:rsidP="00C67ECB">
      <w:pPr>
        <w:rPr>
          <w:rFonts w:ascii="Times New Roman" w:hAnsi="Times New Roman" w:cs="Times New Roman"/>
        </w:rPr>
      </w:pPr>
      <w:r>
        <w:rPr>
          <w:rFonts w:ascii="Times New Roman" w:hAnsi="Times New Roman" w:cs="Times New Roman"/>
        </w:rPr>
        <w:t>4/5: Finish adding groundwater source into WEAP</w:t>
      </w:r>
    </w:p>
    <w:p w:rsidR="00EF673D" w:rsidRDefault="00EF673D" w:rsidP="00C67ECB">
      <w:pPr>
        <w:rPr>
          <w:rFonts w:ascii="Times New Roman" w:hAnsi="Times New Roman" w:cs="Times New Roman"/>
        </w:rPr>
      </w:pPr>
      <w:r>
        <w:rPr>
          <w:rFonts w:ascii="Times New Roman" w:hAnsi="Times New Roman" w:cs="Times New Roman"/>
        </w:rPr>
        <w:lastRenderedPageBreak/>
        <w:t>4/12: Finalize WEAP model with demand projection and adding groundwater and simulate impacts of new wells; scripting will be included using optimization</w:t>
      </w:r>
    </w:p>
    <w:p w:rsidR="00EF673D" w:rsidRDefault="00EF673D" w:rsidP="00C67ECB">
      <w:pPr>
        <w:rPr>
          <w:rFonts w:ascii="Times New Roman" w:hAnsi="Times New Roman" w:cs="Times New Roman"/>
        </w:rPr>
      </w:pPr>
      <w:r>
        <w:rPr>
          <w:rFonts w:ascii="Times New Roman" w:hAnsi="Times New Roman" w:cs="Times New Roman"/>
        </w:rPr>
        <w:t>4/19: Revise WEAP model, suggest best timing, and work on paperwork</w:t>
      </w:r>
    </w:p>
    <w:p w:rsidR="00EF673D" w:rsidRPr="00F01081" w:rsidRDefault="00EF673D" w:rsidP="00C67ECB">
      <w:pPr>
        <w:rPr>
          <w:rFonts w:ascii="Times New Roman" w:hAnsi="Times New Roman" w:cs="Times New Roman"/>
        </w:rPr>
      </w:pPr>
      <w:r>
        <w:rPr>
          <w:rFonts w:ascii="Times New Roman" w:hAnsi="Times New Roman" w:cs="Times New Roman"/>
        </w:rPr>
        <w:t>4/26: Prepare final presentation</w:t>
      </w:r>
      <w:bookmarkStart w:id="0" w:name="_GoBack"/>
      <w:bookmarkEnd w:id="0"/>
    </w:p>
    <w:sectPr w:rsidR="00EF673D" w:rsidRPr="00F010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44CC2"/>
    <w:multiLevelType w:val="hybridMultilevel"/>
    <w:tmpl w:val="0C8227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375B57"/>
    <w:multiLevelType w:val="multilevel"/>
    <w:tmpl w:val="A8203F8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15:restartNumberingAfterBreak="0">
    <w:nsid w:val="0DFC3A69"/>
    <w:multiLevelType w:val="hybridMultilevel"/>
    <w:tmpl w:val="96C8FE8E"/>
    <w:lvl w:ilvl="0" w:tplc="3C98F1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88076C"/>
    <w:multiLevelType w:val="hybridMultilevel"/>
    <w:tmpl w:val="772C6CD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9AC7DBD"/>
    <w:multiLevelType w:val="hybridMultilevel"/>
    <w:tmpl w:val="2206C8F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8D046E"/>
    <w:multiLevelType w:val="hybridMultilevel"/>
    <w:tmpl w:val="2C32FB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296387"/>
    <w:multiLevelType w:val="hybridMultilevel"/>
    <w:tmpl w:val="2A0C81A2"/>
    <w:lvl w:ilvl="0" w:tplc="CD280724">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ECB105E"/>
    <w:multiLevelType w:val="hybridMultilevel"/>
    <w:tmpl w:val="4E38096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3"/>
  </w:num>
  <w:num w:numId="3">
    <w:abstractNumId w:val="7"/>
  </w:num>
  <w:num w:numId="4">
    <w:abstractNumId w:val="6"/>
  </w:num>
  <w:num w:numId="5">
    <w:abstractNumId w:val="0"/>
  </w:num>
  <w:num w:numId="6">
    <w:abstractNumId w:val="2"/>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4B7C"/>
    <w:rsid w:val="00022786"/>
    <w:rsid w:val="00063080"/>
    <w:rsid w:val="00072065"/>
    <w:rsid w:val="00164FEC"/>
    <w:rsid w:val="001F629C"/>
    <w:rsid w:val="00336AA4"/>
    <w:rsid w:val="0035171E"/>
    <w:rsid w:val="003D354C"/>
    <w:rsid w:val="00495D24"/>
    <w:rsid w:val="0067615E"/>
    <w:rsid w:val="006F37C1"/>
    <w:rsid w:val="00710B36"/>
    <w:rsid w:val="00793943"/>
    <w:rsid w:val="00793F87"/>
    <w:rsid w:val="00843954"/>
    <w:rsid w:val="009834B8"/>
    <w:rsid w:val="009F02F0"/>
    <w:rsid w:val="00AC4E45"/>
    <w:rsid w:val="00C67ECB"/>
    <w:rsid w:val="00E507F0"/>
    <w:rsid w:val="00E94B7C"/>
    <w:rsid w:val="00E96149"/>
    <w:rsid w:val="00EA3131"/>
    <w:rsid w:val="00EF673D"/>
    <w:rsid w:val="00F01081"/>
    <w:rsid w:val="00F75672"/>
    <w:rsid w:val="00FB1F73"/>
    <w:rsid w:val="00FD4FAB"/>
    <w:rsid w:val="00FF078B"/>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1CD971-CF83-473C-A5FA-5AA742CE7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C4E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4E45"/>
    <w:rPr>
      <w:rFonts w:ascii="Segoe UI" w:hAnsi="Segoe UI" w:cs="Segoe UI"/>
      <w:sz w:val="18"/>
      <w:szCs w:val="18"/>
    </w:rPr>
  </w:style>
  <w:style w:type="paragraph" w:styleId="ListParagraph">
    <w:name w:val="List Paragraph"/>
    <w:basedOn w:val="Normal"/>
    <w:uiPriority w:val="34"/>
    <w:qFormat/>
    <w:rsid w:val="00FF07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9467778">
      <w:bodyDiv w:val="1"/>
      <w:marLeft w:val="0"/>
      <w:marRight w:val="0"/>
      <w:marTop w:val="0"/>
      <w:marBottom w:val="0"/>
      <w:divBdr>
        <w:top w:val="none" w:sz="0" w:space="0" w:color="auto"/>
        <w:left w:val="none" w:sz="0" w:space="0" w:color="auto"/>
        <w:bottom w:val="none" w:sz="0" w:space="0" w:color="auto"/>
        <w:right w:val="none" w:sz="0" w:space="0" w:color="auto"/>
      </w:divBdr>
    </w:div>
    <w:div w:id="1736856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764</TotalTime>
  <Pages>7</Pages>
  <Words>1678</Words>
  <Characters>9566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University of Utah, College of Engineering</Company>
  <LinksUpToDate>false</LinksUpToDate>
  <CharactersWithSpaces>11222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Seungyub Lee</dc:creator>
  <cp:keywords/>
  <dc:description/>
  <cp:lastModifiedBy>Seungyub Lee</cp:lastModifiedBy>
  <cp:revision>10</cp:revision>
  <cp:lastPrinted>2016-02-11T21:03:00Z</cp:lastPrinted>
  <dcterms:created xsi:type="dcterms:W3CDTF">2016-02-11T19:05:00Z</dcterms:created>
  <dcterms:modified xsi:type="dcterms:W3CDTF">2016-03-01T16:52:00Z</dcterms:modified>
</cp:coreProperties>
</file>