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BA75" w14:textId="42F954F8" w:rsidR="00933E5D" w:rsidRDefault="00C368B3">
      <w:pPr>
        <w:rPr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2D1A6" wp14:editId="79F74D8F">
                <wp:simplePos x="0" y="0"/>
                <wp:positionH relativeFrom="margin">
                  <wp:posOffset>1478280</wp:posOffset>
                </wp:positionH>
                <wp:positionV relativeFrom="paragraph">
                  <wp:posOffset>4445</wp:posOffset>
                </wp:positionV>
                <wp:extent cx="3048000" cy="373380"/>
                <wp:effectExtent l="0" t="0" r="1905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DE844" w14:textId="4B41B235" w:rsidR="0012689C" w:rsidRPr="0012689C" w:rsidRDefault="0012689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12689C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MODULE 2: HTML and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2D1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6.4pt;margin-top:.35pt;width:24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/VsTAIAAKEEAAAOAAAAZHJzL2Uyb0RvYy54bWysVMlu2zAQvRfoPxC815KXJK5hOXAdpCgQ&#10;JAGSImeaomyhFIclaUvp1/eRXmKnPRW9ULPxcebNjKbXXaPZVjlfkyl4v5dzpoyksjargn9/vv00&#10;5swHYUqhyaiCvyrPr2cfP0xbO1EDWpMulWMAMX7S2oKvQ7CTLPNyrRrhe2SVgbMi14gA1a2y0okW&#10;6I3OBnl+mbXkSutIKu9hvdk5+SzhV5WS4aGqvApMFxy5hXS6dC7jmc2mYrJywq5ruU9D/EMWjagN&#10;Hj1C3Ygg2MbVf0A1tXTkqQo9SU1GVVVLlWpANf38XTVPa2FVqgXkeHukyf8/WHm/fXSsLgs+4MyI&#10;Bi16Vl1gX6hjg8hOa/0EQU8WYaGDGV0+2D2Mseiuck38ohwGP3h+PXIbwSSMw3w0znO4JHzDq+Fw&#10;nMjP3m5b58NXRQ2LQsEdepcoFds7H5AJQg8h8TFPui5va62TEudFLbRjW4FO65ByxI2zKG1YW/DL&#10;4UWegM98Efp4f6mF/BGrPEeApg2MkZNd7VEK3bLbE7Wk8hU8OdrNmbfytgbunfDhUTgMFurHsoQH&#10;HJUmJEN7ibM1uV9/s8d49BtezloMasH9z41wijP9zWASPvdHozjZSRldXA2guFPP8tRjNs2CwFAf&#10;a2llEmN80AexctS8YKfm8VW4hJF4u+DhIC7Cbn2wk1LN5ykIs2xFuDNPVkbo2JHI53P3Ipzd9zNg&#10;Eu7pMNJi8q6tu9h409B8E6iqU88jwTtW97xjD1Jb9jsbF+1UT1Fvf5bZbwAAAP//AwBQSwMEFAAG&#10;AAgAAAAhAAPHpU7aAAAABwEAAA8AAABkcnMvZG93bnJldi54bWxMzjFPwzAQBeAdif9gHRIbdRpU&#10;mqa5VIAKCxMFMV9j17Ya25HtpuHf4050fHqnd1+zmWzPRhmi8Q5hPiuASdd5YZxC+P56e6iAxURO&#10;UO+dRPiVETbt7U1DtfBn9ynHXVIsj7hYE4JOaag5j52WluLMD9Ll7uCDpZRjUFwEOudx2/OyKJ64&#10;JePyB02DfNWyO+5OFmH7olaqqyjobSWMGaefw4d6R7y/m57XwJKc0v8xXPiZDm027f3Jich6hPKx&#10;zPSEsASW6+X8EvcIi9UCeNvwa3/7BwAA//8DAFBLAQItABQABgAIAAAAIQC2gziS/gAAAOEBAAAT&#10;AAAAAAAAAAAAAAAAAAAAAABbQ29udGVudF9UeXBlc10ueG1sUEsBAi0AFAAGAAgAAAAhADj9If/W&#10;AAAAlAEAAAsAAAAAAAAAAAAAAAAALwEAAF9yZWxzLy5yZWxzUEsBAi0AFAAGAAgAAAAhACEz9WxM&#10;AgAAoQQAAA4AAAAAAAAAAAAAAAAALgIAAGRycy9lMm9Eb2MueG1sUEsBAi0AFAAGAAgAAAAhAAPH&#10;pU7aAAAABwEAAA8AAAAAAAAAAAAAAAAApgQAAGRycy9kb3ducmV2LnhtbFBLBQYAAAAABAAEAPMA&#10;AACtBQAAAAA=&#10;" fillcolor="white [3201]" strokeweight=".5pt">
                <v:textbox>
                  <w:txbxContent>
                    <w:p w14:paraId="35EDE844" w14:textId="4B41B235" w:rsidR="0012689C" w:rsidRPr="0012689C" w:rsidRDefault="0012689C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12689C">
                        <w:rPr>
                          <w:b/>
                          <w:bCs/>
                          <w:sz w:val="40"/>
                          <w:szCs w:val="40"/>
                          <w:u w:val="single"/>
                          <w:lang w:val="en-US"/>
                        </w:rPr>
                        <w:t>MODULE 2: HTML and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3E5D" w:rsidRPr="006B326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D7EBF" wp14:editId="0DC732CC">
                <wp:simplePos x="0" y="0"/>
                <wp:positionH relativeFrom="page">
                  <wp:align>left</wp:align>
                </wp:positionH>
                <wp:positionV relativeFrom="paragraph">
                  <wp:posOffset>-137160</wp:posOffset>
                </wp:positionV>
                <wp:extent cx="7536180" cy="6172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7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9E475A" id="Rectangle 1" o:spid="_x0000_s1026" style="position:absolute;margin-left:0;margin-top:-10.8pt;width:593.4pt;height:48.6pt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fKkwIAAI8FAAAOAAAAZHJzL2Uyb0RvYy54bWysVNtOGzEQfa/Uf7D8XjYbQqARGxSBqCpR&#10;iICKZ+O1E6u2x7WdbNKv79h7IaWoqqrmYePLzJyZM2d8frEzmmyFDwpsRcujESXCcqiVXVX06+P1&#10;hzNKQmS2ZhqsqOheBHoxf//uvHEzMYY16Fp4gkFsmDWuousY3awoAl8Lw8IROGHxUoI3LOLWr4ra&#10;swajG12MR6Np0YCvnQcuQsDTq/aSznN8KQWPd1IGEYmuKOYW89fn73P6FvNzNlt55taKd2mwf8jC&#10;MGURdAh1xSIjG69+C2UU9xBAxiMOpgApFRe5BqymHL2q5mHNnMi1IDnBDTSF/xeW326Xnqgae0eJ&#10;ZQZbdI+kMbvSgpSJnsaFGVo9uKXvdgGXqdad9Cb9YxVklyndD5SKXSQcD09PjqflGTLP8W5ano7H&#10;mfPixdv5ED8JMCQtKuoRPTPJtjchIiKa9iYJLIBW9bXSOm+STMSl9mTLsMGMc2Fjmd31xnyBuj2f&#10;jPDXthqPURDt8bQ/RogsuBQpA/4Com3KItHQFp5Xca9FykDbeyGRPyy1xR0CHaZ0nMARJVsnN4kF&#10;DI7jnPAfHTv75Cqyqgfnv0AdPDIy2Dg4G2XBv4Vef8u9x5Rla98z0NadKHiGeo/S8dDOVHD8WmEH&#10;b1iIS+ZxiLDp+DDEO/xIDU1FoVtRsgb/463zZI/axltKGhzKiobvG+YFJfqzRdV/LCeTNMV5Mzk5&#10;RTERf3jzfHhjN+YSUBaobMwuL5N91P1SejBP+H4sEipeMcsRu6I8+n5zGdvHAl8gLhaLbIaT61i8&#10;sQ+O911PCn3cPTHvOhlHHIBb6AeYzV6pubVN/bCw2ESQKkv9hdeOb5z6LJzuhUrPyuE+W728o/Of&#10;AAAA//8DAFBLAwQUAAYACAAAACEA9rorON4AAAAIAQAADwAAAGRycy9kb3ducmV2LnhtbEyPy26D&#10;MBBF95X6D9ZU6qZKDFSFiDBEUaTu+lCTfoDBU0DBY4oNoX9fZ9UuR3d07znFbjG9mGl0nWWEeB2B&#10;IK6t7rhB+Dw9rzYgnFesVW+ZEH7Iwa68vSlUru2FP2g++kaEEna5Qmi9H3IpXd2SUW5tB+KQfdnR&#10;KB/OsZF6VJdQbnqZRFEqjeo4LLRqoENL9fk4GYSXqX17b+zj3hyy7/nED1mcvFaI93fLfgvC0+L/&#10;nuGKH9ChDEyVnVg70SMEEY+wSuIUxDWON2lQqRCypxRkWcj/AuUvAAAA//8DAFBLAQItABQABgAI&#10;AAAAIQC2gziS/gAAAOEBAAATAAAAAAAAAAAAAAAAAAAAAABbQ29udGVudF9UeXBlc10ueG1sUEsB&#10;Ai0AFAAGAAgAAAAhADj9If/WAAAAlAEAAAsAAAAAAAAAAAAAAAAALwEAAF9yZWxzLy5yZWxzUEsB&#10;Ai0AFAAGAAgAAAAhAMokN8qTAgAAjwUAAA4AAAAAAAAAAAAAAAAALgIAAGRycy9lMm9Eb2MueG1s&#10;UEsBAi0AFAAGAAgAAAAhAPa6KzjeAAAACAEAAA8AAAAAAAAAAAAAAAAA7QQAAGRycy9kb3ducmV2&#10;LnhtbFBLBQYAAAAABAAEAPMAAAD4BQAAAAA=&#10;" fillcolor="#b4c6e7 [1300]" strokecolor="#a5a5a5 [3206]" strokeweight=".5pt">
                <w10:wrap anchorx="page"/>
              </v:rect>
            </w:pict>
          </mc:Fallback>
        </mc:AlternateContent>
      </w:r>
      <w:r w:rsidR="009438E2">
        <w:rPr>
          <w:lang w:val="en-US"/>
        </w:rPr>
        <w:tab/>
      </w:r>
      <w:r w:rsidR="009438E2">
        <w:rPr>
          <w:lang w:val="en-US"/>
        </w:rPr>
        <w:tab/>
      </w:r>
      <w:r w:rsidR="009438E2">
        <w:rPr>
          <w:lang w:val="en-US"/>
        </w:rPr>
        <w:tab/>
      </w:r>
    </w:p>
    <w:p w14:paraId="3DC08CB3" w14:textId="77777777" w:rsidR="00933E5D" w:rsidRDefault="00933E5D">
      <w:pPr>
        <w:rPr>
          <w:sz w:val="40"/>
          <w:szCs w:val="40"/>
          <w:lang w:val="en-US"/>
        </w:rPr>
      </w:pPr>
    </w:p>
    <w:p w14:paraId="3B80F9ED" w14:textId="3BC2DDB7" w:rsidR="009438E2" w:rsidRPr="00933E5D" w:rsidRDefault="009438E2">
      <w:pPr>
        <w:rPr>
          <w:b/>
          <w:bCs/>
          <w:sz w:val="36"/>
          <w:szCs w:val="36"/>
          <w:lang w:val="en-US"/>
        </w:rPr>
      </w:pPr>
      <w:r w:rsidRPr="00933E5D">
        <w:rPr>
          <w:b/>
          <w:bCs/>
          <w:sz w:val="36"/>
          <w:szCs w:val="36"/>
          <w:lang w:val="en-US"/>
        </w:rPr>
        <w:t>8. In how many ways can a CSS be integrated as a webpage?</w:t>
      </w:r>
    </w:p>
    <w:p w14:paraId="5E0B1DB6" w14:textId="31057A54" w:rsidR="009438E2" w:rsidRPr="00933E5D" w:rsidRDefault="009438E2" w:rsidP="00933E5D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  <w:lang w:val="en-US"/>
        </w:rPr>
      </w:pPr>
      <w:r w:rsidRPr="00933E5D">
        <w:rPr>
          <w:rFonts w:ascii="Book Antiqua" w:hAnsi="Book Antiqua"/>
          <w:sz w:val="28"/>
          <w:szCs w:val="28"/>
          <w:lang w:val="en-US"/>
        </w:rPr>
        <w:t>There are 3 different types in which CSS can be integrated.</w:t>
      </w:r>
    </w:p>
    <w:p w14:paraId="3A32B804" w14:textId="4663CC7B" w:rsidR="009438E2" w:rsidRPr="00933E5D" w:rsidRDefault="009438E2" w:rsidP="009438E2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933E5D">
        <w:rPr>
          <w:rFonts w:ascii="Book Antiqua" w:hAnsi="Book Antiqua"/>
          <w:sz w:val="28"/>
          <w:szCs w:val="28"/>
          <w:lang w:val="en-US"/>
        </w:rPr>
        <w:t>Inline</w:t>
      </w:r>
    </w:p>
    <w:p w14:paraId="7DA8783A" w14:textId="00434BC7" w:rsidR="009438E2" w:rsidRPr="00933E5D" w:rsidRDefault="009438E2" w:rsidP="009438E2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933E5D">
        <w:rPr>
          <w:rFonts w:ascii="Book Antiqua" w:hAnsi="Book Antiqua"/>
          <w:sz w:val="28"/>
          <w:szCs w:val="28"/>
          <w:lang w:val="en-US"/>
        </w:rPr>
        <w:t>Internal</w:t>
      </w:r>
    </w:p>
    <w:p w14:paraId="76310FFB" w14:textId="7D8F8C59" w:rsidR="00933E5D" w:rsidRDefault="009438E2" w:rsidP="00933E5D">
      <w:pPr>
        <w:pStyle w:val="ListParagraph"/>
        <w:numPr>
          <w:ilvl w:val="0"/>
          <w:numId w:val="2"/>
        </w:numPr>
        <w:rPr>
          <w:rFonts w:ascii="Book Antiqua" w:hAnsi="Book Antiqua"/>
          <w:sz w:val="28"/>
          <w:szCs w:val="28"/>
          <w:lang w:val="en-US"/>
        </w:rPr>
      </w:pPr>
      <w:r w:rsidRPr="00933E5D">
        <w:rPr>
          <w:rFonts w:ascii="Book Antiqua" w:hAnsi="Book Antiqua"/>
          <w:sz w:val="28"/>
          <w:szCs w:val="28"/>
          <w:lang w:val="en-US"/>
        </w:rPr>
        <w:t>External</w:t>
      </w:r>
    </w:p>
    <w:p w14:paraId="07082427" w14:textId="6B019AE9" w:rsidR="00933E5D" w:rsidRDefault="00933E5D" w:rsidP="00933E5D">
      <w:pPr>
        <w:pStyle w:val="ListParagraph"/>
        <w:numPr>
          <w:ilvl w:val="0"/>
          <w:numId w:val="4"/>
        </w:numPr>
        <w:rPr>
          <w:rFonts w:ascii="Book Antiqua" w:hAnsi="Book Antiqua"/>
          <w:sz w:val="28"/>
          <w:szCs w:val="28"/>
          <w:lang w:val="en-US"/>
        </w:rPr>
      </w:pPr>
      <w:r>
        <w:rPr>
          <w:rFonts w:ascii="Book Antiqua" w:hAnsi="Book Antiqua"/>
          <w:sz w:val="28"/>
          <w:szCs w:val="28"/>
          <w:lang w:val="en-US"/>
        </w:rPr>
        <w:t>Let’s understand all types in details as follows:</w:t>
      </w:r>
    </w:p>
    <w:p w14:paraId="37A0BDAD" w14:textId="77777777" w:rsidR="00933E5D" w:rsidRDefault="00933E5D" w:rsidP="00933E5D">
      <w:pPr>
        <w:pStyle w:val="ListParagraph"/>
        <w:rPr>
          <w:rFonts w:ascii="Book Antiqua" w:hAnsi="Book Antiqua"/>
          <w:sz w:val="28"/>
          <w:szCs w:val="28"/>
          <w:lang w:val="en-US"/>
        </w:rPr>
      </w:pPr>
    </w:p>
    <w:p w14:paraId="5FFD44B5" w14:textId="5031D5DA" w:rsidR="009438E2" w:rsidRPr="00933E5D" w:rsidRDefault="009438E2" w:rsidP="00933E5D">
      <w:pPr>
        <w:pStyle w:val="ListParagraph"/>
        <w:numPr>
          <w:ilvl w:val="0"/>
          <w:numId w:val="5"/>
        </w:numPr>
        <w:rPr>
          <w:rFonts w:ascii="Book Antiqua" w:hAnsi="Book Antiqua"/>
          <w:b/>
          <w:bCs/>
          <w:color w:val="51565E"/>
          <w:sz w:val="32"/>
          <w:szCs w:val="32"/>
          <w:shd w:val="clear" w:color="auto" w:fill="FFFFFF"/>
        </w:rPr>
      </w:pPr>
      <w:r w:rsidRPr="00933E5D">
        <w:rPr>
          <w:rFonts w:ascii="Book Antiqua" w:hAnsi="Book Antiqua"/>
          <w:b/>
          <w:bCs/>
          <w:sz w:val="32"/>
          <w:szCs w:val="32"/>
          <w:lang w:val="en-US"/>
        </w:rPr>
        <w:t>Inline:</w:t>
      </w:r>
      <w:r w:rsidRPr="00933E5D">
        <w:rPr>
          <w:rFonts w:ascii="Book Antiqua" w:hAnsi="Book Antiqua"/>
          <w:b/>
          <w:bCs/>
          <w:color w:val="51565E"/>
          <w:sz w:val="32"/>
          <w:szCs w:val="32"/>
          <w:shd w:val="clear" w:color="auto" w:fill="FFFFFF"/>
        </w:rPr>
        <w:t xml:space="preserve"> </w:t>
      </w:r>
    </w:p>
    <w:p w14:paraId="51026D9C" w14:textId="77777777" w:rsidR="00933E5D" w:rsidRDefault="00933E5D" w:rsidP="006B1A49">
      <w:pPr>
        <w:pStyle w:val="ListParagraph"/>
        <w:numPr>
          <w:ilvl w:val="0"/>
          <w:numId w:val="8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Inline CSS is used t</w:t>
      </w:r>
      <w:r w:rsidR="009438E2" w:rsidRPr="00933E5D">
        <w:rPr>
          <w:rFonts w:ascii="Book Antiqua" w:hAnsi="Book Antiqua" w:cs="Calibri"/>
          <w:sz w:val="28"/>
          <w:szCs w:val="28"/>
          <w:shd w:val="clear" w:color="auto" w:fill="FFFFFF"/>
        </w:rPr>
        <w:t>o style a single HTML element on the page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>.</w:t>
      </w:r>
    </w:p>
    <w:p w14:paraId="0582FF65" w14:textId="63D812A9" w:rsidR="009438E2" w:rsidRDefault="00933E5D" w:rsidP="006B1A49">
      <w:pPr>
        <w:pStyle w:val="ListParagraph"/>
        <w:numPr>
          <w:ilvl w:val="0"/>
          <w:numId w:val="8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By using </w:t>
      </w:r>
      <w:r w:rsidR="009438E2" w:rsidRPr="00933E5D">
        <w:rPr>
          <w:rFonts w:ascii="Book Antiqua" w:hAnsi="Book Antiqua" w:cs="Calibri"/>
          <w:sz w:val="28"/>
          <w:szCs w:val="28"/>
          <w:shd w:val="clear" w:color="auto" w:fill="FFFFFF"/>
        </w:rPr>
        <w:t> </w:t>
      </w:r>
      <w:hyperlink r:id="rId8" w:tgtFrame="_blank" w:tooltip="Inline CSS" w:history="1">
        <w:r w:rsidR="009438E2" w:rsidRPr="00933E5D">
          <w:rPr>
            <w:rStyle w:val="Hyperlink"/>
            <w:rFonts w:ascii="Book Antiqua" w:hAnsi="Book Antiqua" w:cs="Calibri"/>
            <w:color w:val="auto"/>
            <w:sz w:val="28"/>
            <w:szCs w:val="28"/>
            <w:u w:val="none"/>
            <w:shd w:val="clear" w:color="auto" w:fill="FFFFFF"/>
          </w:rPr>
          <w:t>Inline CSS</w:t>
        </w:r>
      </w:hyperlink>
      <w:r w:rsidR="009438E2" w:rsidRPr="00933E5D">
        <w:rPr>
          <w:rFonts w:ascii="Book Antiqua" w:hAnsi="Book Antiqua" w:cs="Calibri"/>
          <w:sz w:val="28"/>
          <w:szCs w:val="28"/>
          <w:shd w:val="clear" w:color="auto" w:fill="FFFFFF"/>
        </w:rPr>
        <w:t> in a style attribute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 we can change text attributes in different ways.</w:t>
      </w:r>
    </w:p>
    <w:p w14:paraId="7350CE62" w14:textId="65E5ABB6" w:rsidR="00933E5D" w:rsidRDefault="00933E5D" w:rsidP="006B1A49">
      <w:pPr>
        <w:pStyle w:val="ListParagraph"/>
        <w:numPr>
          <w:ilvl w:val="0"/>
          <w:numId w:val="8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Because of some least </w:t>
      </w:r>
      <w:r w:rsidR="006B3264">
        <w:rPr>
          <w:rFonts w:ascii="Book Antiqua" w:hAnsi="Book Antiqua" w:cs="Calibri"/>
          <w:sz w:val="28"/>
          <w:szCs w:val="28"/>
          <w:shd w:val="clear" w:color="auto" w:fill="FFFFFF"/>
        </w:rPr>
        <w:t>advantages of HTML, we can use Inline CSS for align any list, different types of border characteristics and many more.</w:t>
      </w:r>
    </w:p>
    <w:p w14:paraId="36F94D45" w14:textId="151615FA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0B55DD5B" w14:textId="34A8DEE8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Here is an example of Inline CSS code:</w:t>
      </w:r>
    </w:p>
    <w:p w14:paraId="4D7C38EA" w14:textId="31A04043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6BCE2500" w14:textId="0C5C566D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D6C5DDA" wp14:editId="1AC3DA83">
            <wp:extent cx="5882640" cy="2613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77DD" w14:textId="1BAC329A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381E0534" w14:textId="72BA6BC3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74C509CE" w14:textId="46160851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5649D53B" w14:textId="69860F0C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56FC3EA9" w14:textId="25FCCA8A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6DF2CE3F" w14:textId="16DF36FB" w:rsidR="006B3264" w:rsidRDefault="006B3264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40406152" w14:textId="77777777" w:rsidR="006B3264" w:rsidRDefault="006B3264" w:rsidP="006B3264">
      <w:pPr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</w:pPr>
    </w:p>
    <w:p w14:paraId="44B5CA35" w14:textId="22C7CDCE" w:rsidR="00933E5D" w:rsidRPr="006B3264" w:rsidRDefault="009438E2" w:rsidP="006B3264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</w:pPr>
      <w:r w:rsidRPr="006B3264"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  <w:t>Internal:</w:t>
      </w:r>
    </w:p>
    <w:p w14:paraId="02A9980E" w14:textId="77777777" w:rsidR="00C368B3" w:rsidRDefault="00C368B3" w:rsidP="006B1A49">
      <w:pPr>
        <w:pStyle w:val="ListParagraph"/>
        <w:numPr>
          <w:ilvl w:val="0"/>
          <w:numId w:val="7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Internal CSS is used to apply same style to all the tag mentioned in body.</w:t>
      </w:r>
    </w:p>
    <w:p w14:paraId="7E1D0A8E" w14:textId="19CBAF5C" w:rsidR="009438E2" w:rsidRDefault="00C368B3" w:rsidP="006B1A49">
      <w:pPr>
        <w:pStyle w:val="ListParagraph"/>
        <w:numPr>
          <w:ilvl w:val="0"/>
          <w:numId w:val="7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B</w:t>
      </w:r>
      <w:r w:rsidR="009438E2" w:rsidRPr="00933E5D">
        <w:rPr>
          <w:rFonts w:ascii="Book Antiqua" w:hAnsi="Book Antiqua" w:cs="Calibri"/>
          <w:sz w:val="28"/>
          <w:szCs w:val="28"/>
          <w:shd w:val="clear" w:color="auto" w:fill="FFFFFF"/>
        </w:rPr>
        <w:t>y adding CSS to the head section of our HTML document, we can embed an internal stylesheet.</w:t>
      </w:r>
    </w:p>
    <w:p w14:paraId="36132B19" w14:textId="6F7D73D8" w:rsidR="00C368B3" w:rsidRDefault="00C368B3" w:rsidP="006B1A49">
      <w:pPr>
        <w:pStyle w:val="ListParagraph"/>
        <w:numPr>
          <w:ilvl w:val="0"/>
          <w:numId w:val="7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With this we can make any professional webpage in which same style is used for different tags.</w:t>
      </w:r>
    </w:p>
    <w:p w14:paraId="3AD20D78" w14:textId="275B92EE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7F20823C" w14:textId="78630F00" w:rsidR="00C368B3" w:rsidRDefault="00C368B3" w:rsidP="006B1A49">
      <w:pPr>
        <w:pStyle w:val="ListParagraph"/>
        <w:numPr>
          <w:ilvl w:val="0"/>
          <w:numId w:val="7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Here is an example of Internal CSS:</w:t>
      </w:r>
    </w:p>
    <w:p w14:paraId="0B43596E" w14:textId="31CA9020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4307FA2F" w14:textId="629A6CA3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946952F" wp14:editId="072AB2CE">
            <wp:extent cx="6448507" cy="41071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4310" cy="41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A691" w14:textId="50531E0A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1FB44B76" w14:textId="62BFC1EF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717FE662" w14:textId="52B62168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302C6A86" w14:textId="32FF650E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0AD4A3C7" w14:textId="1A9BCD08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6BD62A95" w14:textId="0283BAC6" w:rsidR="00C368B3" w:rsidRDefault="00C368B3" w:rsidP="00C368B3">
      <w:pPr>
        <w:tabs>
          <w:tab w:val="left" w:pos="2772"/>
        </w:tabs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12A0F408" w14:textId="77777777" w:rsidR="00C368B3" w:rsidRPr="00C368B3" w:rsidRDefault="00C368B3" w:rsidP="00C368B3">
      <w:pPr>
        <w:tabs>
          <w:tab w:val="left" w:pos="2772"/>
        </w:tabs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6EDA85FD" w14:textId="77777777" w:rsidR="00C368B3" w:rsidRDefault="00C368B3" w:rsidP="00933E5D">
      <w:pPr>
        <w:pStyle w:val="ListParagraph"/>
        <w:rPr>
          <w:rFonts w:ascii="Book Antiqua" w:hAnsi="Book Antiqua" w:cs="Calibri"/>
          <w:sz w:val="28"/>
          <w:szCs w:val="28"/>
          <w:shd w:val="clear" w:color="auto" w:fill="FFFFFF"/>
        </w:rPr>
      </w:pPr>
    </w:p>
    <w:p w14:paraId="3EEED395" w14:textId="77777777" w:rsidR="00933E5D" w:rsidRPr="00933E5D" w:rsidRDefault="00933E5D" w:rsidP="00933E5D">
      <w:pPr>
        <w:pStyle w:val="ListParagraph"/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</w:pPr>
    </w:p>
    <w:p w14:paraId="128880FC" w14:textId="77777777" w:rsidR="00933E5D" w:rsidRDefault="009438E2" w:rsidP="00933E5D">
      <w:pPr>
        <w:pStyle w:val="ListParagraph"/>
        <w:numPr>
          <w:ilvl w:val="0"/>
          <w:numId w:val="5"/>
        </w:numPr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</w:pPr>
      <w:r w:rsidRPr="00933E5D"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  <w:t xml:space="preserve">External: </w:t>
      </w:r>
    </w:p>
    <w:p w14:paraId="1F9489DD" w14:textId="77777777" w:rsidR="00C368B3" w:rsidRDefault="00C368B3" w:rsidP="006B1A49">
      <w:pPr>
        <w:pStyle w:val="ListParagraph"/>
        <w:numPr>
          <w:ilvl w:val="1"/>
          <w:numId w:val="11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>External CSS is used separate styles from our data page.</w:t>
      </w:r>
    </w:p>
    <w:p w14:paraId="5788D0CA" w14:textId="2B66A814" w:rsidR="009438E2" w:rsidRDefault="009438E2" w:rsidP="006B1A49">
      <w:pPr>
        <w:pStyle w:val="ListParagraph"/>
        <w:numPr>
          <w:ilvl w:val="1"/>
          <w:numId w:val="11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 w:rsidRPr="00933E5D">
        <w:rPr>
          <w:rFonts w:ascii="Book Antiqua" w:hAnsi="Book Antiqua" w:cs="Calibri"/>
          <w:sz w:val="28"/>
          <w:szCs w:val="28"/>
          <w:shd w:val="clear" w:color="auto" w:fill="FFFFFF"/>
        </w:rPr>
        <w:t>We can</w:t>
      </w:r>
      <w:r w:rsidR="00C368B3">
        <w:rPr>
          <w:rFonts w:ascii="Book Antiqua" w:hAnsi="Book Antiqua" w:cs="Calibri"/>
          <w:sz w:val="28"/>
          <w:szCs w:val="28"/>
          <w:shd w:val="clear" w:color="auto" w:fill="FFFFFF"/>
        </w:rPr>
        <w:t xml:space="preserve"> </w:t>
      </w:r>
      <w:r w:rsidRPr="00933E5D">
        <w:rPr>
          <w:rFonts w:ascii="Book Antiqua" w:hAnsi="Book Antiqua" w:cs="Calibri"/>
          <w:sz w:val="28"/>
          <w:szCs w:val="28"/>
          <w:shd w:val="clear" w:color="auto" w:fill="FFFFFF"/>
        </w:rPr>
        <w:t>connect to an external stylesheet that separates our CSS from our HTML.</w:t>
      </w:r>
    </w:p>
    <w:p w14:paraId="1C4AC336" w14:textId="38C3811B" w:rsidR="00C368B3" w:rsidRDefault="00C368B3" w:rsidP="006B1A49">
      <w:pPr>
        <w:pStyle w:val="ListParagraph"/>
        <w:numPr>
          <w:ilvl w:val="1"/>
          <w:numId w:val="11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For this we have to link our style or </w:t>
      </w:r>
      <w:r w:rsidR="006B1A49">
        <w:rPr>
          <w:rFonts w:ascii="Book Antiqua" w:hAnsi="Book Antiqua" w:cs="Calibri"/>
          <w:sz w:val="28"/>
          <w:szCs w:val="28"/>
          <w:shd w:val="clear" w:color="auto" w:fill="FFFFFF"/>
        </w:rPr>
        <w:t>attributes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 file in our head section of programme.</w:t>
      </w:r>
    </w:p>
    <w:p w14:paraId="0567E255" w14:textId="6BB77C47" w:rsidR="00C368B3" w:rsidRDefault="00C368B3" w:rsidP="006B1A49">
      <w:pPr>
        <w:pStyle w:val="ListParagraph"/>
        <w:numPr>
          <w:ilvl w:val="1"/>
          <w:numId w:val="11"/>
        </w:numPr>
        <w:rPr>
          <w:rFonts w:ascii="Book Antiqua" w:hAnsi="Book Antiqua" w:cs="Calibri"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By giving reference to the current file all the styles will come from our attached reference file </w:t>
      </w:r>
    </w:p>
    <w:p w14:paraId="79278FA0" w14:textId="38C43808" w:rsidR="00C368B3" w:rsidRPr="006B1A49" w:rsidRDefault="00C368B3" w:rsidP="006B1A49">
      <w:pPr>
        <w:pStyle w:val="ListParagraph"/>
        <w:numPr>
          <w:ilvl w:val="1"/>
          <w:numId w:val="11"/>
        </w:numPr>
        <w:rPr>
          <w:rFonts w:ascii="Book Antiqua" w:hAnsi="Book Antiqua" w:cs="Calibri"/>
          <w:b/>
          <w:bCs/>
          <w:sz w:val="28"/>
          <w:szCs w:val="28"/>
          <w:shd w:val="clear" w:color="auto" w:fill="FFFFFF"/>
        </w:rPr>
      </w:pP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Always give </w:t>
      </w:r>
      <w:r w:rsidR="006B1A49">
        <w:rPr>
          <w:rFonts w:ascii="Book Antiqua" w:hAnsi="Book Antiqua" w:cs="Calibri"/>
          <w:sz w:val="28"/>
          <w:szCs w:val="28"/>
          <w:shd w:val="clear" w:color="auto" w:fill="FFFFFF"/>
        </w:rPr>
        <w:t>“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>.</w:t>
      </w:r>
      <w:proofErr w:type="spellStart"/>
      <w:r>
        <w:rPr>
          <w:rFonts w:ascii="Book Antiqua" w:hAnsi="Book Antiqua" w:cs="Calibri"/>
          <w:sz w:val="28"/>
          <w:szCs w:val="28"/>
          <w:shd w:val="clear" w:color="auto" w:fill="FFFFFF"/>
        </w:rPr>
        <w:t>css</w:t>
      </w:r>
      <w:proofErr w:type="spellEnd"/>
      <w:r w:rsidR="006B1A49">
        <w:rPr>
          <w:rFonts w:ascii="Book Antiqua" w:hAnsi="Book Antiqua" w:cs="Calibri"/>
          <w:sz w:val="28"/>
          <w:szCs w:val="28"/>
          <w:shd w:val="clear" w:color="auto" w:fill="FFFFFF"/>
        </w:rPr>
        <w:t>”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 </w:t>
      </w:r>
      <w:r w:rsidR="006B1A49">
        <w:rPr>
          <w:rFonts w:ascii="Book Antiqua" w:hAnsi="Book Antiqua" w:cs="Calibri"/>
          <w:sz w:val="28"/>
          <w:szCs w:val="28"/>
          <w:shd w:val="clear" w:color="auto" w:fill="FFFFFF"/>
        </w:rPr>
        <w:t>extension</w:t>
      </w:r>
      <w:r>
        <w:rPr>
          <w:rFonts w:ascii="Book Antiqua" w:hAnsi="Book Antiqua" w:cs="Calibri"/>
          <w:sz w:val="28"/>
          <w:szCs w:val="28"/>
          <w:shd w:val="clear" w:color="auto" w:fill="FFFFFF"/>
        </w:rPr>
        <w:t xml:space="preserve"> to reference file</w:t>
      </w:r>
      <w:r w:rsidR="006B1A49">
        <w:rPr>
          <w:rFonts w:ascii="Book Antiqua" w:hAnsi="Book Antiqua" w:cs="Calibri"/>
          <w:sz w:val="28"/>
          <w:szCs w:val="28"/>
          <w:shd w:val="clear" w:color="auto" w:fill="FFFFFF"/>
        </w:rPr>
        <w:t>.</w:t>
      </w:r>
    </w:p>
    <w:p w14:paraId="184942F8" w14:textId="24C100E1" w:rsidR="006B1A49" w:rsidRPr="006B1A49" w:rsidRDefault="006B1A49" w:rsidP="006B1A49">
      <w:pPr>
        <w:ind w:left="720"/>
        <w:rPr>
          <w:rFonts w:ascii="Book Antiqua" w:hAnsi="Book Antiqua" w:cs="Calibri"/>
          <w:sz w:val="28"/>
          <w:szCs w:val="28"/>
          <w:shd w:val="clear" w:color="auto" w:fill="FFFFFF"/>
        </w:rPr>
      </w:pPr>
      <w:r w:rsidRPr="006B1A49">
        <w:rPr>
          <w:rFonts w:ascii="Book Antiqua" w:hAnsi="Book Antiqua" w:cs="Calibri"/>
          <w:sz w:val="28"/>
          <w:szCs w:val="28"/>
          <w:shd w:val="clear" w:color="auto" w:fill="FFFFFF"/>
        </w:rPr>
        <w:t>Here is an example of External CSS file:</w:t>
      </w:r>
    </w:p>
    <w:p w14:paraId="5F045CC5" w14:textId="77777777" w:rsidR="00D6150F" w:rsidRPr="009438E2" w:rsidRDefault="00D6150F" w:rsidP="009438E2">
      <w:pPr>
        <w:ind w:left="360"/>
        <w:rPr>
          <w:rFonts w:ascii="Calibri" w:hAnsi="Calibri" w:cs="Calibri"/>
          <w:sz w:val="40"/>
          <w:szCs w:val="40"/>
          <w:lang w:val="en-US"/>
        </w:rPr>
      </w:pPr>
    </w:p>
    <w:p w14:paraId="4F774A50" w14:textId="22E89490" w:rsidR="009438E2" w:rsidRPr="009438E2" w:rsidRDefault="0026230B">
      <w:pPr>
        <w:rPr>
          <w:rFonts w:ascii="Calibri" w:hAnsi="Calibri" w:cs="Calibri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F981D9F" wp14:editId="1653646D">
            <wp:extent cx="6941560" cy="35307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9893" cy="354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8E2" w:rsidRPr="009438E2" w:rsidSect="00933E5D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B7B8" w14:textId="77777777" w:rsidR="00697825" w:rsidRDefault="00697825" w:rsidP="0012689C">
      <w:pPr>
        <w:spacing w:after="0" w:line="240" w:lineRule="auto"/>
      </w:pPr>
      <w:r>
        <w:separator/>
      </w:r>
    </w:p>
  </w:endnote>
  <w:endnote w:type="continuationSeparator" w:id="0">
    <w:p w14:paraId="69712AF4" w14:textId="77777777" w:rsidR="00697825" w:rsidRDefault="00697825" w:rsidP="00126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7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862"/>
      <w:gridCol w:w="5808"/>
    </w:tblGrid>
    <w:tr w:rsidR="006B3264" w:rsidRPr="006B3264" w14:paraId="36B63774" w14:textId="77777777" w:rsidTr="006B3264">
      <w:trPr>
        <w:trHeight w:hRule="exact" w:val="127"/>
        <w:jc w:val="center"/>
      </w:trPr>
      <w:tc>
        <w:tcPr>
          <w:tcW w:w="5861" w:type="dxa"/>
          <w:shd w:val="clear" w:color="auto" w:fill="4472C4" w:themeFill="accent1"/>
          <w:tcMar>
            <w:top w:w="0" w:type="dxa"/>
            <w:bottom w:w="0" w:type="dxa"/>
          </w:tcMar>
        </w:tcPr>
        <w:p w14:paraId="5E002395" w14:textId="77777777" w:rsidR="0012689C" w:rsidRPr="006B3264" w:rsidRDefault="0012689C">
          <w:pPr>
            <w:pStyle w:val="Header"/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</w:rPr>
          </w:pPr>
        </w:p>
      </w:tc>
      <w:tc>
        <w:tcPr>
          <w:tcW w:w="5808" w:type="dxa"/>
          <w:shd w:val="clear" w:color="auto" w:fill="4472C4" w:themeFill="accent1"/>
          <w:tcMar>
            <w:top w:w="0" w:type="dxa"/>
            <w:bottom w:w="0" w:type="dxa"/>
          </w:tcMar>
        </w:tcPr>
        <w:p w14:paraId="4661F30E" w14:textId="77777777" w:rsidR="0012689C" w:rsidRPr="006B3264" w:rsidRDefault="0012689C">
          <w:pPr>
            <w:pStyle w:val="Header"/>
            <w:jc w:val="right"/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</w:rPr>
          </w:pPr>
        </w:p>
      </w:tc>
    </w:tr>
    <w:tr w:rsidR="006B3264" w:rsidRPr="006B3264" w14:paraId="03CB2E35" w14:textId="77777777" w:rsidTr="006B3264">
      <w:trPr>
        <w:trHeight w:hRule="exact" w:val="127"/>
        <w:jc w:val="center"/>
      </w:trPr>
      <w:tc>
        <w:tcPr>
          <w:tcW w:w="5861" w:type="dxa"/>
          <w:shd w:val="clear" w:color="auto" w:fill="4472C4" w:themeFill="accent1"/>
          <w:tcMar>
            <w:top w:w="0" w:type="dxa"/>
            <w:bottom w:w="0" w:type="dxa"/>
          </w:tcMar>
        </w:tcPr>
        <w:p w14:paraId="09EF5CCA" w14:textId="77777777" w:rsidR="006B3264" w:rsidRPr="006B3264" w:rsidRDefault="006B3264">
          <w:pPr>
            <w:pStyle w:val="Header"/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</w:rPr>
          </w:pPr>
        </w:p>
      </w:tc>
      <w:tc>
        <w:tcPr>
          <w:tcW w:w="5808" w:type="dxa"/>
          <w:shd w:val="clear" w:color="auto" w:fill="4472C4" w:themeFill="accent1"/>
          <w:tcMar>
            <w:top w:w="0" w:type="dxa"/>
            <w:bottom w:w="0" w:type="dxa"/>
          </w:tcMar>
        </w:tcPr>
        <w:p w14:paraId="3EC76DC7" w14:textId="77777777" w:rsidR="006B3264" w:rsidRPr="006B3264" w:rsidRDefault="006B3264">
          <w:pPr>
            <w:pStyle w:val="Header"/>
            <w:jc w:val="right"/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</w:rPr>
          </w:pPr>
        </w:p>
      </w:tc>
    </w:tr>
    <w:tr w:rsidR="006B3264" w:rsidRPr="006B3264" w14:paraId="327E2E8A" w14:textId="77777777" w:rsidTr="006B3264">
      <w:trPr>
        <w:trHeight w:val="241"/>
        <w:jc w:val="center"/>
      </w:trPr>
      <w:sdt>
        <w:sdtPr>
          <w:rPr>
            <w:rFonts w:ascii="Book Antiqua" w:hAnsi="Book Antiqua"/>
            <w:b/>
            <w:bCs/>
            <w:caps/>
            <w:color w:val="2F5496" w:themeColor="accent1" w:themeShade="BF"/>
            <w:sz w:val="18"/>
            <w:szCs w:val="18"/>
          </w:rPr>
          <w:alias w:val="Author"/>
          <w:tag w:val=""/>
          <w:id w:val="1534151868"/>
          <w:placeholder>
            <w:docPart w:val="AEF3640538E7451BB1C5AC4F6A4195A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color w:val="2F5496" w:themeColor="accent1" w:themeShade="BF"/>
          </w:rPr>
        </w:sdtEndPr>
        <w:sdtContent>
          <w:tc>
            <w:tcPr>
              <w:tcW w:w="5861" w:type="dxa"/>
              <w:shd w:val="clear" w:color="auto" w:fill="auto"/>
              <w:vAlign w:val="center"/>
            </w:tcPr>
            <w:p w14:paraId="077A2F0B" w14:textId="5BC16879" w:rsidR="0012689C" w:rsidRPr="006B3264" w:rsidRDefault="0012689C">
              <w:pPr>
                <w:pStyle w:val="Footer"/>
                <w:rPr>
                  <w:rFonts w:ascii="Book Antiqua" w:hAnsi="Book Antiqua"/>
                  <w:b/>
                  <w:bCs/>
                  <w:caps/>
                  <w:color w:val="2F5496" w:themeColor="accent1" w:themeShade="BF"/>
                  <w:sz w:val="18"/>
                  <w:szCs w:val="18"/>
                </w:rPr>
              </w:pPr>
              <w:r w:rsidRPr="006B3264">
                <w:rPr>
                  <w:rFonts w:ascii="Book Antiqua" w:hAnsi="Book Antiqua"/>
                  <w:b/>
                  <w:bCs/>
                  <w:caps/>
                  <w:color w:val="2F5496" w:themeColor="accent1" w:themeShade="BF"/>
                  <w:sz w:val="18"/>
                  <w:szCs w:val="18"/>
                </w:rPr>
                <w:t>prepared by Hetal bhatiya</w:t>
              </w:r>
            </w:p>
          </w:tc>
        </w:sdtContent>
      </w:sdt>
      <w:tc>
        <w:tcPr>
          <w:tcW w:w="5808" w:type="dxa"/>
          <w:shd w:val="clear" w:color="auto" w:fill="auto"/>
          <w:vAlign w:val="center"/>
        </w:tcPr>
        <w:p w14:paraId="756B5A90" w14:textId="77777777" w:rsidR="0012689C" w:rsidRPr="006B3264" w:rsidRDefault="0012689C">
          <w:pPr>
            <w:pStyle w:val="Footer"/>
            <w:jc w:val="right"/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  <w:szCs w:val="18"/>
            </w:rPr>
          </w:pPr>
          <w:r w:rsidRPr="006B3264"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  <w:szCs w:val="18"/>
            </w:rPr>
            <w:fldChar w:fldCharType="begin"/>
          </w:r>
          <w:r w:rsidRPr="006B3264"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  <w:szCs w:val="18"/>
            </w:rPr>
            <w:instrText xml:space="preserve"> PAGE   \* MERGEFORMAT </w:instrText>
          </w:r>
          <w:r w:rsidRPr="006B3264">
            <w:rPr>
              <w:rFonts w:ascii="Book Antiqua" w:hAnsi="Book Antiqua"/>
              <w:b/>
              <w:bCs/>
              <w:caps/>
              <w:color w:val="2F5496" w:themeColor="accent1" w:themeShade="BF"/>
              <w:sz w:val="18"/>
              <w:szCs w:val="18"/>
            </w:rPr>
            <w:fldChar w:fldCharType="separate"/>
          </w:r>
          <w:r w:rsidRPr="006B3264">
            <w:rPr>
              <w:rFonts w:ascii="Book Antiqua" w:hAnsi="Book Antiqua"/>
              <w:b/>
              <w:bCs/>
              <w:caps/>
              <w:noProof/>
              <w:color w:val="2F5496" w:themeColor="accent1" w:themeShade="BF"/>
              <w:sz w:val="18"/>
              <w:szCs w:val="18"/>
            </w:rPr>
            <w:t>2</w:t>
          </w:r>
          <w:r w:rsidRPr="006B3264">
            <w:rPr>
              <w:rFonts w:ascii="Book Antiqua" w:hAnsi="Book Antiqua"/>
              <w:b/>
              <w:bCs/>
              <w:caps/>
              <w:noProof/>
              <w:color w:val="2F5496" w:themeColor="accent1" w:themeShade="BF"/>
              <w:sz w:val="18"/>
              <w:szCs w:val="18"/>
            </w:rPr>
            <w:fldChar w:fldCharType="end"/>
          </w:r>
        </w:p>
      </w:tc>
    </w:tr>
  </w:tbl>
  <w:p w14:paraId="7993549E" w14:textId="77777777" w:rsidR="0012689C" w:rsidRDefault="001268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CB27D" w14:textId="77777777" w:rsidR="00697825" w:rsidRDefault="00697825" w:rsidP="0012689C">
      <w:pPr>
        <w:spacing w:after="0" w:line="240" w:lineRule="auto"/>
      </w:pPr>
      <w:r>
        <w:separator/>
      </w:r>
    </w:p>
  </w:footnote>
  <w:footnote w:type="continuationSeparator" w:id="0">
    <w:p w14:paraId="3CB2152A" w14:textId="77777777" w:rsidR="00697825" w:rsidRDefault="00697825" w:rsidP="00126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981B" w14:textId="34A5F285" w:rsidR="00C368B3" w:rsidRPr="00C368B3" w:rsidRDefault="00C368B3">
    <w:pPr>
      <w:pStyle w:val="Header"/>
      <w:rPr>
        <w:lang w:val="en-US"/>
      </w:rPr>
    </w:pPr>
    <w:r>
      <w:rPr>
        <w:lang w:val="en-US"/>
      </w:rPr>
      <w:t>QUESTION:8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A9B"/>
    <w:multiLevelType w:val="hybridMultilevel"/>
    <w:tmpl w:val="D562B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E2DA7"/>
    <w:multiLevelType w:val="hybridMultilevel"/>
    <w:tmpl w:val="4AD090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1590D"/>
    <w:multiLevelType w:val="hybridMultilevel"/>
    <w:tmpl w:val="329607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8F36B3"/>
    <w:multiLevelType w:val="hybridMultilevel"/>
    <w:tmpl w:val="FA760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0361"/>
    <w:multiLevelType w:val="hybridMultilevel"/>
    <w:tmpl w:val="A824EB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8F10C2"/>
    <w:multiLevelType w:val="hybridMultilevel"/>
    <w:tmpl w:val="19F07BD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2CE3CC8"/>
    <w:multiLevelType w:val="hybridMultilevel"/>
    <w:tmpl w:val="ADD8EBF4"/>
    <w:lvl w:ilvl="0" w:tplc="91F27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16E73"/>
    <w:multiLevelType w:val="hybridMultilevel"/>
    <w:tmpl w:val="EC4A9B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41E82"/>
    <w:multiLevelType w:val="hybridMultilevel"/>
    <w:tmpl w:val="2A7429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1B1000"/>
    <w:multiLevelType w:val="hybridMultilevel"/>
    <w:tmpl w:val="1910FE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A5708"/>
    <w:multiLevelType w:val="hybridMultilevel"/>
    <w:tmpl w:val="4DE8483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A7"/>
    <w:rsid w:val="0012689C"/>
    <w:rsid w:val="00176913"/>
    <w:rsid w:val="0026230B"/>
    <w:rsid w:val="00420DFD"/>
    <w:rsid w:val="00697825"/>
    <w:rsid w:val="006B1A49"/>
    <w:rsid w:val="006B3264"/>
    <w:rsid w:val="007A0CA9"/>
    <w:rsid w:val="00933E5D"/>
    <w:rsid w:val="009438E2"/>
    <w:rsid w:val="00B87BA7"/>
    <w:rsid w:val="00C368B3"/>
    <w:rsid w:val="00D6150F"/>
    <w:rsid w:val="00F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432E8"/>
  <w15:chartTrackingRefBased/>
  <w15:docId w15:val="{9034F6F8-E6BE-4F2B-886A-84175321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38E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9C"/>
  </w:style>
  <w:style w:type="paragraph" w:styleId="Footer">
    <w:name w:val="footer"/>
    <w:basedOn w:val="Normal"/>
    <w:link w:val="FooterChar"/>
    <w:uiPriority w:val="99"/>
    <w:unhideWhenUsed/>
    <w:rsid w:val="00126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css-tutorial/inline-cs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F3640538E7451BB1C5AC4F6A419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166F-41F2-446E-BEB8-3C1DDBE00745}"/>
      </w:docPartPr>
      <w:docPartBody>
        <w:p w:rsidR="00064279" w:rsidRDefault="007C038B" w:rsidP="007C038B">
          <w:pPr>
            <w:pStyle w:val="AEF3640538E7451BB1C5AC4F6A4195A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8B"/>
    <w:rsid w:val="00064279"/>
    <w:rsid w:val="00734E48"/>
    <w:rsid w:val="007C038B"/>
    <w:rsid w:val="00A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038B"/>
    <w:rPr>
      <w:color w:val="808080"/>
    </w:rPr>
  </w:style>
  <w:style w:type="paragraph" w:customStyle="1" w:styleId="AEF3640538E7451BB1C5AC4F6A4195A7">
    <w:name w:val="AEF3640538E7451BB1C5AC4F6A4195A7"/>
    <w:rsid w:val="007C03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AB747-A49C-48A8-B946-0C8F9E05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 by Hetal bhatiya</dc:creator>
  <cp:keywords/>
  <dc:description/>
  <cp:lastModifiedBy>Hetal Ahir</cp:lastModifiedBy>
  <cp:revision>2</cp:revision>
  <dcterms:created xsi:type="dcterms:W3CDTF">2024-04-25T16:20:00Z</dcterms:created>
  <dcterms:modified xsi:type="dcterms:W3CDTF">2024-04-25T16:20:00Z</dcterms:modified>
</cp:coreProperties>
</file>