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C35" w:rsidRDefault="00FD6676">
      <w:pPr>
        <w:spacing w:after="685"/>
      </w:pPr>
      <w:r>
        <w:rPr>
          <w:sz w:val="20"/>
        </w:rPr>
        <w:t xml:space="preserve"> </w:t>
      </w:r>
    </w:p>
    <w:p w:rsidR="00D83C35" w:rsidRDefault="00FD6676">
      <w:pPr>
        <w:spacing w:after="41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83C35" w:rsidRDefault="00FD6676" w:rsidP="00F20D47">
      <w:pPr>
        <w:spacing w:after="130"/>
        <w:ind w:right="2359"/>
        <w:jc w:val="center"/>
      </w:pPr>
      <w:r>
        <w:rPr>
          <w:b/>
          <w:sz w:val="48"/>
        </w:rPr>
        <w:t xml:space="preserve">Software Testing Assignment </w:t>
      </w:r>
    </w:p>
    <w:p w:rsidR="00D83C35" w:rsidRDefault="00D83C35">
      <w:pPr>
        <w:spacing w:after="82"/>
        <w:ind w:left="2662"/>
      </w:pPr>
    </w:p>
    <w:p w:rsidR="00D83C35" w:rsidRDefault="00FD6676">
      <w:pPr>
        <w:spacing w:after="0"/>
        <w:ind w:left="2662"/>
      </w:pPr>
      <w:r>
        <w:rPr>
          <w:b/>
          <w:color w:val="92D050"/>
          <w:sz w:val="40"/>
        </w:rPr>
        <w:t>Advanced Selenium</w:t>
      </w:r>
      <w:r>
        <w:rPr>
          <w:b/>
          <w:sz w:val="40"/>
        </w:rPr>
        <w:t xml:space="preserve"> </w:t>
      </w:r>
    </w:p>
    <w:p w:rsidR="00D83C35" w:rsidRDefault="00FD6676">
      <w:pPr>
        <w:spacing w:after="0"/>
        <w:ind w:left="475"/>
      </w:pPr>
      <w:r>
        <w:rPr>
          <w:b/>
          <w:sz w:val="44"/>
        </w:rPr>
        <w:t xml:space="preserve"> </w:t>
      </w:r>
    </w:p>
    <w:p w:rsidR="00D83C35" w:rsidRDefault="00FD6676">
      <w:pPr>
        <w:pStyle w:val="Heading1"/>
        <w:spacing w:after="25"/>
      </w:pPr>
      <w:r>
        <w:t xml:space="preserve">Assignments Module – 5 (Selenium IDE) </w:t>
      </w:r>
    </w:p>
    <w:p w:rsidR="00D83C35" w:rsidRPr="00F20D47" w:rsidRDefault="00FD6676">
      <w:pPr>
        <w:numPr>
          <w:ilvl w:val="0"/>
          <w:numId w:val="7"/>
        </w:numPr>
        <w:spacing w:after="83" w:line="250" w:lineRule="auto"/>
        <w:ind w:right="632" w:hanging="360"/>
      </w:pPr>
      <w:r>
        <w:rPr>
          <w:sz w:val="24"/>
        </w:rPr>
        <w:t xml:space="preserve">What is Automation </w:t>
      </w:r>
      <w:r>
        <w:rPr>
          <w:sz w:val="24"/>
        </w:rPr>
        <w:t>Testing?</w:t>
      </w:r>
    </w:p>
    <w:p w:rsidR="00F20D47" w:rsidRDefault="00F20D47" w:rsidP="00F20D47">
      <w:pPr>
        <w:pStyle w:val="ListParagraph"/>
        <w:numPr>
          <w:ilvl w:val="0"/>
          <w:numId w:val="17"/>
        </w:numPr>
        <w:spacing w:after="83" w:line="250" w:lineRule="auto"/>
        <w:ind w:right="632"/>
      </w:pPr>
      <w:r w:rsidRPr="00F20D47">
        <w:rPr>
          <w:sz w:val="24"/>
        </w:rPr>
        <w:t xml:space="preserve">Automation testing is the use of software to control the execution of tests, the comparison of actual outcomes to predicted outcomes, the </w:t>
      </w:r>
      <w:r>
        <w:rPr>
          <w:sz w:val="24"/>
        </w:rPr>
        <w:t>setting up of test preconditions</w:t>
      </w:r>
      <w:r w:rsidRPr="00F20D47">
        <w:rPr>
          <w:sz w:val="24"/>
        </w:rPr>
        <w:t>, and other test control and test reporting functions.</w:t>
      </w:r>
    </w:p>
    <w:p w:rsidR="00F20D47" w:rsidRPr="00F20D47" w:rsidRDefault="00FD6676" w:rsidP="00F20D47">
      <w:pPr>
        <w:numPr>
          <w:ilvl w:val="0"/>
          <w:numId w:val="7"/>
        </w:numPr>
        <w:spacing w:after="83" w:line="250" w:lineRule="auto"/>
        <w:ind w:right="632" w:hanging="360"/>
        <w:rPr>
          <w:sz w:val="24"/>
        </w:rPr>
      </w:pPr>
      <w:r>
        <w:rPr>
          <w:sz w:val="24"/>
        </w:rPr>
        <w:t>W</w:t>
      </w:r>
      <w:r>
        <w:rPr>
          <w:sz w:val="24"/>
        </w:rPr>
        <w:t>hich Are The Browsers Supported By Selenium Ide?</w:t>
      </w:r>
    </w:p>
    <w:p w:rsidR="00F20D47" w:rsidRDefault="00F20D47" w:rsidP="00F20D47">
      <w:pPr>
        <w:pStyle w:val="ListParagraph"/>
        <w:numPr>
          <w:ilvl w:val="0"/>
          <w:numId w:val="19"/>
        </w:numPr>
        <w:spacing w:after="83" w:line="250" w:lineRule="auto"/>
        <w:ind w:right="632"/>
      </w:pPr>
      <w:r w:rsidRPr="00F20D47">
        <w:rPr>
          <w:sz w:val="24"/>
        </w:rPr>
        <w:t>The Browsers Supported By Selenium Ide are Mozilla Firefox, Google Chrome, Microsoft Edge, Safari, and Opera</w:t>
      </w:r>
      <w:r>
        <w:rPr>
          <w:sz w:val="24"/>
        </w:rPr>
        <w:t>.</w:t>
      </w:r>
    </w:p>
    <w:p w:rsidR="00D83C35" w:rsidRPr="00CF623D" w:rsidRDefault="00FD6676">
      <w:pPr>
        <w:numPr>
          <w:ilvl w:val="0"/>
          <w:numId w:val="7"/>
        </w:numPr>
        <w:spacing w:after="145" w:line="249" w:lineRule="auto"/>
        <w:ind w:right="632" w:hanging="360"/>
      </w:pPr>
      <w:r>
        <w:rPr>
          <w:sz w:val="28"/>
        </w:rPr>
        <w:t>W</w:t>
      </w:r>
      <w:r>
        <w:rPr>
          <w:sz w:val="28"/>
        </w:rPr>
        <w:t>hat are the benefits of Automation Testing?</w:t>
      </w:r>
    </w:p>
    <w:p w:rsidR="00CF623D" w:rsidRPr="00CF623D" w:rsidRDefault="00CF623D" w:rsidP="00CF623D">
      <w:pPr>
        <w:pStyle w:val="ListParagraph"/>
        <w:numPr>
          <w:ilvl w:val="0"/>
          <w:numId w:val="22"/>
        </w:numPr>
        <w:spacing w:after="145" w:line="249" w:lineRule="auto"/>
        <w:ind w:right="632"/>
        <w:rPr>
          <w:sz w:val="28"/>
        </w:rPr>
      </w:pPr>
      <w:r w:rsidRPr="00CF623D">
        <w:rPr>
          <w:sz w:val="28"/>
        </w:rPr>
        <w:t>Scripts runs fast. Tests perform precisely same operations each time they are run. Can be tested how the application reacts after repeated execution of the same operation. Can build a suite of tests that covers every feature in our application.We can reuse tests on different versions of an application, even if the user interface changes.</w:t>
      </w:r>
    </w:p>
    <w:p w:rsidR="00D83C35" w:rsidRPr="00CF623D" w:rsidRDefault="00FD6676">
      <w:pPr>
        <w:numPr>
          <w:ilvl w:val="0"/>
          <w:numId w:val="7"/>
        </w:numPr>
        <w:spacing w:after="145" w:line="249" w:lineRule="auto"/>
        <w:ind w:right="632" w:hanging="360"/>
      </w:pPr>
      <w:r>
        <w:rPr>
          <w:sz w:val="28"/>
        </w:rPr>
        <w:t>W</w:t>
      </w:r>
      <w:r>
        <w:rPr>
          <w:sz w:val="28"/>
        </w:rPr>
        <w:t>hat are the advantages of Selenium?</w:t>
      </w:r>
    </w:p>
    <w:p w:rsidR="00CF623D" w:rsidRDefault="00CF623D" w:rsidP="00225BC4">
      <w:pPr>
        <w:pStyle w:val="ListParagraph"/>
        <w:numPr>
          <w:ilvl w:val="0"/>
          <w:numId w:val="24"/>
        </w:numPr>
        <w:spacing w:after="145" w:line="249" w:lineRule="auto"/>
        <w:ind w:right="632"/>
      </w:pPr>
      <w:r w:rsidRPr="00225BC4">
        <w:rPr>
          <w:sz w:val="28"/>
        </w:rPr>
        <w:t>Very easy to use and install. No programming experience is required, though knowledge of HTML and DOM areneeded. Provides support for extensions. Has built-in help and test results reporting module. Can export tests to formats usable in Selenium RC and WebDriver.</w:t>
      </w:r>
    </w:p>
    <w:p w:rsidR="00D068BB" w:rsidRPr="00D068BB" w:rsidRDefault="00FD6676" w:rsidP="00D068BB">
      <w:pPr>
        <w:numPr>
          <w:ilvl w:val="0"/>
          <w:numId w:val="7"/>
        </w:numPr>
        <w:spacing w:after="145" w:line="249" w:lineRule="auto"/>
        <w:ind w:right="632" w:hanging="360"/>
      </w:pPr>
      <w:r>
        <w:rPr>
          <w:sz w:val="28"/>
        </w:rPr>
        <w:t>W</w:t>
      </w:r>
      <w:r>
        <w:rPr>
          <w:sz w:val="28"/>
        </w:rPr>
        <w:t>hy testers should opt for Selenium and not QTP?</w:t>
      </w:r>
    </w:p>
    <w:p w:rsidR="00D068BB" w:rsidRPr="00D068BB" w:rsidRDefault="00D068BB" w:rsidP="00D068BB">
      <w:pPr>
        <w:spacing w:after="145" w:line="249" w:lineRule="auto"/>
        <w:ind w:left="962" w:right="632"/>
      </w:pPr>
      <w:r>
        <w:rPr>
          <w:sz w:val="28"/>
        </w:rPr>
        <w:t>A)</w:t>
      </w:r>
    </w:p>
    <w:tbl>
      <w:tblPr>
        <w:tblStyle w:val="TableGrid0"/>
        <w:tblW w:w="0" w:type="auto"/>
        <w:tblInd w:w="1980" w:type="dxa"/>
        <w:tblLook w:val="04A0" w:firstRow="1" w:lastRow="0" w:firstColumn="1" w:lastColumn="0" w:noHBand="0" w:noVBand="1"/>
      </w:tblPr>
      <w:tblGrid>
        <w:gridCol w:w="4971"/>
        <w:gridCol w:w="4971"/>
      </w:tblGrid>
      <w:tr w:rsidR="00D068BB" w:rsidRPr="00D068BB" w:rsidTr="00D068BB">
        <w:trPr>
          <w:trHeight w:val="466"/>
        </w:trPr>
        <w:tc>
          <w:tcPr>
            <w:tcW w:w="4971" w:type="dxa"/>
          </w:tcPr>
          <w:p w:rsidR="00D068BB" w:rsidRPr="00D068BB" w:rsidRDefault="00D068BB" w:rsidP="00D068BB">
            <w:pPr>
              <w:spacing w:after="145" w:line="249" w:lineRule="auto"/>
              <w:ind w:left="1322" w:right="632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Selenium</w:t>
            </w:r>
          </w:p>
        </w:tc>
        <w:tc>
          <w:tcPr>
            <w:tcW w:w="4971" w:type="dxa"/>
          </w:tcPr>
          <w:p w:rsidR="00D068BB" w:rsidRPr="00D068BB" w:rsidRDefault="00D068BB" w:rsidP="00D068BB">
            <w:pPr>
              <w:spacing w:after="145" w:line="249" w:lineRule="auto"/>
              <w:ind w:left="1322" w:right="632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QTP</w:t>
            </w:r>
          </w:p>
        </w:tc>
      </w:tr>
      <w:tr w:rsidR="00D068BB" w:rsidRPr="00D068BB" w:rsidTr="00D068BB">
        <w:trPr>
          <w:trHeight w:val="796"/>
        </w:trPr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Open source, free to use, and free of charge.</w:t>
            </w:r>
          </w:p>
        </w:tc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Commercial</w:t>
            </w:r>
          </w:p>
        </w:tc>
      </w:tr>
      <w:tr w:rsidR="00D068BB" w:rsidRPr="00D068BB" w:rsidTr="00D068BB">
        <w:trPr>
          <w:trHeight w:val="466"/>
        </w:trPr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Highly extensible.</w:t>
            </w:r>
          </w:p>
        </w:tc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Limited addons</w:t>
            </w:r>
          </w:p>
        </w:tc>
      </w:tr>
      <w:tr w:rsidR="00D068BB" w:rsidRPr="00D068BB" w:rsidTr="00D068BB">
        <w:trPr>
          <w:trHeight w:val="1125"/>
        </w:trPr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Can run test across different browsers.</w:t>
            </w:r>
          </w:p>
        </w:tc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Can only run tests in Firefox, Internet Explorer and Chrome.</w:t>
            </w:r>
          </w:p>
        </w:tc>
      </w:tr>
      <w:tr w:rsidR="00D068BB" w:rsidRPr="00D068BB" w:rsidTr="00D068BB">
        <w:trPr>
          <w:trHeight w:val="796"/>
        </w:trPr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Supports various operating systems.</w:t>
            </w:r>
          </w:p>
        </w:tc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Can only be used in windows.</w:t>
            </w:r>
          </w:p>
        </w:tc>
      </w:tr>
      <w:tr w:rsidR="00D068BB" w:rsidRPr="00D068BB" w:rsidTr="00D068BB">
        <w:trPr>
          <w:trHeight w:val="1455"/>
        </w:trPr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Can execute tests in parallel</w:t>
            </w:r>
          </w:p>
        </w:tc>
        <w:tc>
          <w:tcPr>
            <w:tcW w:w="4971" w:type="dxa"/>
          </w:tcPr>
          <w:p w:rsidR="00D068BB" w:rsidRPr="00D068BB" w:rsidRDefault="00D068BB" w:rsidP="00D068BB">
            <w:pPr>
              <w:numPr>
                <w:ilvl w:val="0"/>
                <w:numId w:val="7"/>
              </w:numPr>
              <w:spacing w:after="145" w:line="249" w:lineRule="auto"/>
              <w:ind w:right="632" w:hanging="360"/>
              <w:rPr>
                <w:sz w:val="28"/>
                <w:lang w:val="en-US"/>
              </w:rPr>
            </w:pPr>
            <w:r w:rsidRPr="00D068BB">
              <w:rPr>
                <w:sz w:val="28"/>
                <w:lang w:val="en-US"/>
              </w:rPr>
              <w:t>Can only execute in parallel but using Quality Center which is again a paid product.</w:t>
            </w:r>
          </w:p>
        </w:tc>
      </w:tr>
    </w:tbl>
    <w:p w:rsidR="00D068BB" w:rsidRDefault="00D068BB" w:rsidP="00456C00">
      <w:pPr>
        <w:spacing w:after="145" w:line="249" w:lineRule="auto"/>
        <w:ind w:right="632"/>
      </w:pPr>
    </w:p>
    <w:p w:rsidR="00D83C35" w:rsidRDefault="00FD6676">
      <w:pPr>
        <w:numPr>
          <w:ilvl w:val="0"/>
          <w:numId w:val="7"/>
        </w:numPr>
        <w:spacing w:after="257" w:line="249" w:lineRule="auto"/>
        <w:ind w:right="632" w:hanging="360"/>
      </w:pPr>
      <w:r>
        <w:rPr>
          <w:sz w:val="28"/>
        </w:rPr>
        <w:t>T</w:t>
      </w:r>
      <w:r>
        <w:rPr>
          <w:sz w:val="28"/>
        </w:rPr>
        <w:t>o validate the Swaglab  website Login and logout process pag</w:t>
      </w:r>
      <w:r>
        <w:rPr>
          <w:sz w:val="28"/>
        </w:rPr>
        <w:t xml:space="preserve">e </w:t>
      </w:r>
      <w:r>
        <w:rPr>
          <w:color w:val="0000FF"/>
          <w:sz w:val="28"/>
          <w:u w:val="single" w:color="0000FF"/>
        </w:rPr>
        <w:t>https://www.saucedemo.com</w:t>
      </w:r>
      <w:bookmarkStart w:id="0" w:name="_GoBack"/>
      <w:bookmarkEnd w:id="0"/>
    </w:p>
    <w:p w:rsidR="00D83C35" w:rsidRDefault="00FD6676">
      <w:pPr>
        <w:pStyle w:val="Heading1"/>
        <w:spacing w:after="89"/>
        <w:ind w:left="972"/>
      </w:pPr>
      <w:r>
        <w:t xml:space="preserve">Assignments Module – 6 (Core Java) </w:t>
      </w:r>
    </w:p>
    <w:p w:rsidR="00D83C35" w:rsidRDefault="00FD6676">
      <w:pPr>
        <w:spacing w:after="139"/>
        <w:ind w:left="962"/>
      </w:pPr>
      <w:r>
        <w:rPr>
          <w:b/>
        </w:rPr>
        <w:t xml:space="preserve"> </w:t>
      </w:r>
    </w:p>
    <w:p w:rsidR="00D83C35" w:rsidRDefault="00FD6676">
      <w:pPr>
        <w:numPr>
          <w:ilvl w:val="0"/>
          <w:numId w:val="8"/>
        </w:numPr>
        <w:spacing w:after="33" w:line="249" w:lineRule="auto"/>
        <w:ind w:right="632" w:hanging="360"/>
      </w:pPr>
      <w:r>
        <w:rPr>
          <w:sz w:val="28"/>
        </w:rPr>
        <w:t xml:space="preserve">W.A.J.P to Take three numbers from the user and print the greatest number. </w:t>
      </w: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in Java to display the first 10 natural numbers using while loop. </w:t>
      </w: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find factorial for Given </w:t>
      </w:r>
      <w:r>
        <w:rPr>
          <w:sz w:val="28"/>
        </w:rPr>
        <w:t xml:space="preserve">Number. </w:t>
      </w: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check given number is Prime or not? </w:t>
      </w: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check given number is Armstrong or not? </w:t>
      </w: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for create Fibonacci Series. </w:t>
      </w:r>
    </w:p>
    <w:p w:rsidR="00D83C35" w:rsidRDefault="00FD6676">
      <w:pPr>
        <w:numPr>
          <w:ilvl w:val="0"/>
          <w:numId w:val="8"/>
        </w:numPr>
        <w:spacing w:after="10" w:line="249" w:lineRule="auto"/>
        <w:ind w:right="632" w:hanging="360"/>
      </w:pPr>
      <w:r>
        <w:rPr>
          <w:sz w:val="28"/>
        </w:rPr>
        <w:t xml:space="preserve">W.A.J.P to Print pattern Given Below. </w:t>
      </w:r>
    </w:p>
    <w:p w:rsidR="00D83C35" w:rsidRDefault="00FD6676">
      <w:pPr>
        <w:spacing w:after="35" w:line="250" w:lineRule="auto"/>
        <w:ind w:left="1949" w:right="737" w:hanging="10"/>
      </w:pPr>
      <w:r>
        <w:rPr>
          <w:sz w:val="24"/>
        </w:rPr>
        <w:t xml:space="preserve">1)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12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1234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12345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2)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 </w:t>
      </w:r>
    </w:p>
    <w:p w:rsidR="00D83C35" w:rsidRDefault="00FD6676">
      <w:pPr>
        <w:spacing w:after="35" w:line="250" w:lineRule="auto"/>
        <w:ind w:left="1587" w:right="737" w:hanging="10"/>
      </w:pPr>
      <w:r>
        <w:rPr>
          <w:sz w:val="24"/>
        </w:rPr>
        <w:t xml:space="preserve">123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1234 </w:t>
      </w:r>
    </w:p>
    <w:p w:rsidR="00D83C35" w:rsidRDefault="00FD6676">
      <w:pPr>
        <w:spacing w:after="154" w:line="250" w:lineRule="auto"/>
        <w:ind w:left="1587" w:right="737" w:hanging="10"/>
      </w:pPr>
      <w:r>
        <w:rPr>
          <w:sz w:val="24"/>
        </w:rPr>
        <w:t xml:space="preserve">12345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3)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01 </w:t>
      </w:r>
    </w:p>
    <w:p w:rsidR="00D83C35" w:rsidRDefault="00FD6676">
      <w:pPr>
        <w:spacing w:after="34" w:line="250" w:lineRule="auto"/>
        <w:ind w:left="1587" w:right="737" w:hanging="10"/>
      </w:pPr>
      <w:r>
        <w:rPr>
          <w:sz w:val="24"/>
        </w:rPr>
        <w:t xml:space="preserve">101 </w:t>
      </w:r>
    </w:p>
    <w:p w:rsidR="00D83C35" w:rsidRDefault="00FD6676">
      <w:pPr>
        <w:spacing w:after="36" w:line="250" w:lineRule="auto"/>
        <w:ind w:left="1587" w:right="737" w:hanging="10"/>
      </w:pPr>
      <w:r>
        <w:rPr>
          <w:sz w:val="24"/>
        </w:rPr>
        <w:t xml:space="preserve">01010 </w:t>
      </w:r>
    </w:p>
    <w:p w:rsidR="00D83C35" w:rsidRDefault="00FD6676">
      <w:pPr>
        <w:spacing w:after="10" w:line="250" w:lineRule="auto"/>
        <w:ind w:left="1587" w:right="737" w:hanging="10"/>
      </w:pPr>
      <w:r>
        <w:rPr>
          <w:sz w:val="24"/>
        </w:rPr>
        <w:t xml:space="preserve">101010 </w:t>
      </w:r>
    </w:p>
    <w:p w:rsidR="00D83C35" w:rsidRDefault="00FD6676">
      <w:pPr>
        <w:spacing w:after="0"/>
        <w:ind w:left="1577"/>
      </w:pPr>
      <w:r>
        <w:rPr>
          <w:sz w:val="24"/>
        </w:rPr>
        <w:t xml:space="preserve"> </w:t>
      </w:r>
    </w:p>
    <w:p w:rsidR="00D83C35" w:rsidRDefault="00FD6676">
      <w:pPr>
        <w:spacing w:after="0"/>
        <w:ind w:left="1577"/>
      </w:pPr>
      <w:r>
        <w:rPr>
          <w:sz w:val="24"/>
        </w:rPr>
        <w:t xml:space="preserve"> </w:t>
      </w:r>
    </w:p>
    <w:p w:rsidR="00D83C35" w:rsidRDefault="00FD6676">
      <w:pPr>
        <w:spacing w:after="32" w:line="250" w:lineRule="auto"/>
        <w:ind w:left="1587" w:right="737" w:hanging="10"/>
      </w:pPr>
      <w:r>
        <w:rPr>
          <w:sz w:val="24"/>
        </w:rPr>
        <w:t xml:space="preserve">4) </w:t>
      </w:r>
    </w:p>
    <w:p w:rsidR="00D83C35" w:rsidRDefault="00FD6676">
      <w:pPr>
        <w:spacing w:after="10" w:line="250" w:lineRule="auto"/>
        <w:ind w:left="3037" w:right="737" w:hanging="10"/>
      </w:pPr>
      <w:r>
        <w:rPr>
          <w:sz w:val="24"/>
        </w:rPr>
        <w:t xml:space="preserve">1 </w:t>
      </w:r>
    </w:p>
    <w:p w:rsidR="00D83C35" w:rsidRDefault="00FD6676">
      <w:pPr>
        <w:numPr>
          <w:ilvl w:val="0"/>
          <w:numId w:val="9"/>
        </w:numPr>
        <w:spacing w:after="32" w:line="250" w:lineRule="auto"/>
        <w:ind w:right="737" w:hanging="303"/>
      </w:pPr>
      <w:r>
        <w:rPr>
          <w:sz w:val="24"/>
        </w:rPr>
        <w:t xml:space="preserve">2 </w:t>
      </w:r>
    </w:p>
    <w:p w:rsidR="00D83C35" w:rsidRDefault="00FD6676">
      <w:pPr>
        <w:numPr>
          <w:ilvl w:val="0"/>
          <w:numId w:val="9"/>
        </w:numPr>
        <w:spacing w:after="52" w:line="250" w:lineRule="auto"/>
        <w:ind w:right="737" w:hanging="303"/>
      </w:pPr>
      <w:r>
        <w:rPr>
          <w:sz w:val="24"/>
        </w:rPr>
        <w:t xml:space="preserve">3 3 </w:t>
      </w:r>
    </w:p>
    <w:p w:rsidR="00D83C35" w:rsidRDefault="00FD6676">
      <w:pPr>
        <w:numPr>
          <w:ilvl w:val="0"/>
          <w:numId w:val="9"/>
        </w:numPr>
        <w:spacing w:after="10" w:line="250" w:lineRule="auto"/>
        <w:ind w:right="737" w:hanging="303"/>
      </w:pPr>
      <w:r>
        <w:rPr>
          <w:sz w:val="24"/>
        </w:rPr>
        <w:t xml:space="preserve">4 4 </w:t>
      </w:r>
      <w:r>
        <w:rPr>
          <w:sz w:val="24"/>
        </w:rPr>
        <w:tab/>
        <w:t xml:space="preserve">4 </w:t>
      </w:r>
    </w:p>
    <w:p w:rsidR="00D83C35" w:rsidRDefault="00FD6676">
      <w:pPr>
        <w:spacing w:after="32" w:line="250" w:lineRule="auto"/>
        <w:ind w:left="2350" w:right="737" w:hanging="10"/>
      </w:pPr>
      <w:r>
        <w:rPr>
          <w:sz w:val="24"/>
        </w:rPr>
        <w:t xml:space="preserve">5) </w:t>
      </w:r>
    </w:p>
    <w:p w:rsidR="00D83C35" w:rsidRDefault="00FD6676">
      <w:pPr>
        <w:spacing w:after="36" w:line="250" w:lineRule="auto"/>
        <w:ind w:left="3164" w:right="737" w:hanging="10"/>
      </w:pPr>
      <w:r>
        <w:rPr>
          <w:sz w:val="24"/>
        </w:rPr>
        <w:t xml:space="preserve">* </w:t>
      </w:r>
    </w:p>
    <w:p w:rsidR="00D83C35" w:rsidRDefault="00FD6676">
      <w:pPr>
        <w:numPr>
          <w:ilvl w:val="1"/>
          <w:numId w:val="9"/>
        </w:numPr>
        <w:spacing w:after="34" w:line="250" w:lineRule="auto"/>
        <w:ind w:right="737" w:hanging="175"/>
      </w:pPr>
      <w:r>
        <w:rPr>
          <w:sz w:val="24"/>
        </w:rPr>
        <w:t xml:space="preserve">* * </w:t>
      </w:r>
    </w:p>
    <w:p w:rsidR="00D83C35" w:rsidRDefault="00FD6676">
      <w:pPr>
        <w:numPr>
          <w:ilvl w:val="1"/>
          <w:numId w:val="9"/>
        </w:numPr>
        <w:spacing w:after="34" w:line="250" w:lineRule="auto"/>
        <w:ind w:right="737" w:hanging="175"/>
      </w:pPr>
      <w:r>
        <w:rPr>
          <w:sz w:val="24"/>
        </w:rPr>
        <w:t xml:space="preserve">* * * * </w:t>
      </w:r>
    </w:p>
    <w:p w:rsidR="00D83C35" w:rsidRDefault="00FD6676">
      <w:pPr>
        <w:numPr>
          <w:ilvl w:val="1"/>
          <w:numId w:val="9"/>
        </w:numPr>
        <w:spacing w:after="29" w:line="250" w:lineRule="auto"/>
        <w:ind w:right="737" w:hanging="175"/>
      </w:pPr>
      <w:r>
        <w:rPr>
          <w:sz w:val="24"/>
        </w:rPr>
        <w:t xml:space="preserve">* * </w:t>
      </w:r>
    </w:p>
    <w:p w:rsidR="00D83C35" w:rsidRDefault="00FD6676">
      <w:pPr>
        <w:spacing w:after="32" w:line="250" w:lineRule="auto"/>
        <w:ind w:left="3164" w:right="737" w:hanging="10"/>
      </w:pPr>
      <w:r>
        <w:rPr>
          <w:sz w:val="24"/>
        </w:rPr>
        <w:t xml:space="preserve">* </w:t>
      </w:r>
    </w:p>
    <w:p w:rsidR="00D83C35" w:rsidRDefault="00FD6676">
      <w:pPr>
        <w:spacing w:after="73"/>
        <w:ind w:left="3214"/>
      </w:pPr>
      <w:r>
        <w:rPr>
          <w:sz w:val="24"/>
        </w:rPr>
        <w:t xml:space="preserve">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compute the sum of the first 100 prime numbers.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sum values of an array.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calculate the average value of array elements. </w:t>
      </w:r>
    </w:p>
    <w:p w:rsidR="00D83C35" w:rsidRDefault="00FD6676">
      <w:pPr>
        <w:spacing w:after="93"/>
      </w:pPr>
      <w:r>
        <w:rPr>
          <w:sz w:val="28"/>
        </w:rPr>
        <w:t xml:space="preserve">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find the index of an </w:t>
      </w:r>
      <w:r>
        <w:rPr>
          <w:sz w:val="28"/>
        </w:rPr>
        <w:t xml:space="preserve">array element.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find the maximum and minimum value of an array.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Compare Two String.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concatenate a given string to the end of another string.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demonstrate try catch block.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demonstrate multiple catch blocks </w:t>
      </w:r>
    </w:p>
    <w:p w:rsidR="00D83C35" w:rsidRDefault="00FD6676">
      <w:pPr>
        <w:numPr>
          <w:ilvl w:val="0"/>
          <w:numId w:val="10"/>
        </w:numPr>
        <w:spacing w:after="35" w:line="249" w:lineRule="auto"/>
        <w:ind w:right="632" w:hanging="360"/>
      </w:pPr>
      <w:r>
        <w:rPr>
          <w:sz w:val="28"/>
        </w:rPr>
        <w:t>WAP to creat</w:t>
      </w:r>
      <w:r>
        <w:rPr>
          <w:sz w:val="28"/>
        </w:rPr>
        <w:t xml:space="preserve">e one thread by implementing Runnable interface in Class.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create one thread by extending Thread class in another </w:t>
      </w:r>
    </w:p>
    <w:p w:rsidR="00D83C35" w:rsidRDefault="00FD6676">
      <w:pPr>
        <w:spacing w:after="77" w:line="250" w:lineRule="auto"/>
        <w:ind w:left="1227" w:right="737" w:hanging="10"/>
      </w:pPr>
      <w:r>
        <w:rPr>
          <w:sz w:val="24"/>
        </w:rPr>
        <w:t xml:space="preserve">Class.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iterate through all elements in an array list.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update specific array element by given element.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WAP to remove t</w:t>
      </w:r>
      <w:r>
        <w:rPr>
          <w:sz w:val="28"/>
        </w:rPr>
        <w:t xml:space="preserve">he third element from a array list.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 xml:space="preserve">WAP to Copy one array into another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reverse an array of integer values.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WAP to find the second largest element in an array.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>W.A.J.P. Create an abstract class 'Parent' with a method 'message'. It has two subcla</w:t>
      </w:r>
      <w:r>
        <w:rPr>
          <w:sz w:val="28"/>
        </w:rPr>
        <w:t xml:space="preserve">sses each having a method with the same name 'message' that prints "This is first subclass" and "This is second subclass" respectively. </w:t>
      </w:r>
    </w:p>
    <w:p w:rsidR="00D83C35" w:rsidRDefault="00FD6676">
      <w:pPr>
        <w:spacing w:after="24" w:line="250" w:lineRule="auto"/>
        <w:ind w:left="1227" w:right="737" w:hanging="10"/>
      </w:pPr>
      <w:r>
        <w:rPr>
          <w:sz w:val="24"/>
        </w:rPr>
        <w:t xml:space="preserve">Call the methods 'message' by creating an object for each subclass.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7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73"/>
        <w:ind w:left="475"/>
      </w:pPr>
      <w:r>
        <w:rPr>
          <w:sz w:val="24"/>
        </w:rPr>
        <w:t xml:space="preserve"> </w:t>
      </w:r>
    </w:p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which will ask the user to enter his/her marks (out of 100). Define a method that will display grades according to the marks entered as below: </w:t>
      </w:r>
    </w:p>
    <w:tbl>
      <w:tblPr>
        <w:tblStyle w:val="TableGrid"/>
        <w:tblW w:w="2354" w:type="dxa"/>
        <w:tblInd w:w="12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089"/>
      </w:tblGrid>
      <w:tr w:rsidR="00D83C35">
        <w:trPr>
          <w:trHeight w:val="294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</w:pPr>
            <w:r>
              <w:rPr>
                <w:sz w:val="24"/>
              </w:rPr>
              <w:t xml:space="preserve">Marks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right="55"/>
              <w:jc w:val="right"/>
            </w:pPr>
            <w:r>
              <w:rPr>
                <w:sz w:val="24"/>
              </w:rPr>
              <w:t xml:space="preserve">Grade </w:t>
            </w:r>
          </w:p>
        </w:tc>
      </w:tr>
      <w:tr w:rsidR="00D83C35">
        <w:trPr>
          <w:trHeight w:val="342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</w:pPr>
            <w:r>
              <w:rPr>
                <w:sz w:val="24"/>
              </w:rPr>
              <w:t xml:space="preserve">91-100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112"/>
              <w:jc w:val="center"/>
            </w:pPr>
            <w:r>
              <w:rPr>
                <w:sz w:val="24"/>
              </w:rPr>
              <w:t xml:space="preserve">AA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</w:pPr>
            <w:r>
              <w:rPr>
                <w:sz w:val="24"/>
              </w:rPr>
              <w:t xml:space="preserve">81-90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right="55"/>
              <w:jc w:val="center"/>
            </w:pPr>
            <w:r>
              <w:rPr>
                <w:sz w:val="24"/>
              </w:rPr>
              <w:t xml:space="preserve">AB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62"/>
            </w:pPr>
            <w:r>
              <w:rPr>
                <w:sz w:val="24"/>
              </w:rPr>
              <w:t xml:space="preserve">71-80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60"/>
              <w:jc w:val="center"/>
            </w:pPr>
            <w:r>
              <w:rPr>
                <w:sz w:val="24"/>
              </w:rPr>
              <w:t xml:space="preserve">BB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62"/>
            </w:pPr>
            <w:r>
              <w:rPr>
                <w:sz w:val="24"/>
              </w:rPr>
              <w:t xml:space="preserve">61-70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57"/>
              <w:jc w:val="center"/>
            </w:pPr>
            <w:r>
              <w:rPr>
                <w:sz w:val="24"/>
              </w:rPr>
              <w:t xml:space="preserve">BC </w:t>
            </w:r>
          </w:p>
        </w:tc>
      </w:tr>
      <w:tr w:rsidR="00D83C35">
        <w:trPr>
          <w:trHeight w:val="341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62"/>
            </w:pPr>
            <w:r>
              <w:rPr>
                <w:sz w:val="24"/>
              </w:rPr>
              <w:t xml:space="preserve">51-60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80"/>
              <w:jc w:val="center"/>
            </w:pPr>
            <w:r>
              <w:rPr>
                <w:sz w:val="24"/>
              </w:rPr>
              <w:t xml:space="preserve">CD </w:t>
            </w:r>
          </w:p>
        </w:tc>
      </w:tr>
      <w:tr w:rsidR="00D83C35">
        <w:trPr>
          <w:trHeight w:val="337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62"/>
            </w:pPr>
            <w:r>
              <w:rPr>
                <w:sz w:val="24"/>
              </w:rPr>
              <w:t xml:space="preserve">41-50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101"/>
              <w:jc w:val="center"/>
            </w:pPr>
            <w:r>
              <w:rPr>
                <w:sz w:val="24"/>
              </w:rPr>
              <w:t xml:space="preserve">DD </w:t>
            </w:r>
          </w:p>
        </w:tc>
      </w:tr>
      <w:tr w:rsidR="00D83C35">
        <w:trPr>
          <w:trHeight w:val="289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left="62"/>
            </w:pPr>
            <w:r>
              <w:rPr>
                <w:sz w:val="24"/>
              </w:rPr>
              <w:t xml:space="preserve">&lt;=40 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</w:tcPr>
          <w:p w:rsidR="00D83C35" w:rsidRDefault="00FD6676">
            <w:pPr>
              <w:spacing w:after="0"/>
              <w:ind w:right="42"/>
              <w:jc w:val="center"/>
            </w:pPr>
            <w:r>
              <w:rPr>
                <w:sz w:val="24"/>
              </w:rPr>
              <w:t xml:space="preserve">Fail </w:t>
            </w:r>
          </w:p>
        </w:tc>
      </w:tr>
    </w:tbl>
    <w:p w:rsidR="00D83C35" w:rsidRDefault="00FD6676">
      <w:pPr>
        <w:numPr>
          <w:ilvl w:val="0"/>
          <w:numId w:val="10"/>
        </w:numPr>
        <w:spacing w:after="10" w:line="249" w:lineRule="auto"/>
        <w:ind w:right="632" w:hanging="360"/>
      </w:pPr>
      <w:r>
        <w:rPr>
          <w:sz w:val="28"/>
        </w:rPr>
        <w:t xml:space="preserve">W.A.J.P. to create a custom exception if Customer withdraw amount which is greater than account balance then program will show custom exception otherwise amount will deduct from account balance. </w:t>
      </w:r>
    </w:p>
    <w:p w:rsidR="00D83C35" w:rsidRDefault="00FD6676">
      <w:pPr>
        <w:spacing w:after="0" w:line="250" w:lineRule="auto"/>
        <w:ind w:left="1579" w:right="3824" w:hanging="362"/>
      </w:pPr>
      <w:r>
        <w:rPr>
          <w:sz w:val="24"/>
        </w:rPr>
        <w:t xml:space="preserve">Account balance is:2000 Enter withdraw amount:2500 </w:t>
      </w:r>
    </w:p>
    <w:p w:rsidR="00D83C35" w:rsidRDefault="00FD6676">
      <w:pPr>
        <w:spacing w:after="43" w:line="250" w:lineRule="auto"/>
        <w:ind w:left="1579" w:right="2730" w:hanging="362"/>
      </w:pPr>
      <w:r>
        <w:rPr>
          <w:sz w:val="24"/>
        </w:rPr>
        <w:t xml:space="preserve">Sorry, insufficient balance, you need more 500 Rs. To perform this transaction. </w:t>
      </w:r>
    </w:p>
    <w:p w:rsidR="00D83C35" w:rsidRDefault="00FD6676">
      <w:pPr>
        <w:spacing w:after="151"/>
      </w:pPr>
      <w:r>
        <w:rPr>
          <w:sz w:val="28"/>
        </w:rPr>
        <w:t xml:space="preserve"> </w:t>
      </w:r>
    </w:p>
    <w:p w:rsidR="00D83C35" w:rsidRDefault="00FD6676">
      <w:pPr>
        <w:pStyle w:val="Heading1"/>
        <w:spacing w:after="35"/>
        <w:ind w:left="115"/>
      </w:pPr>
      <w:r>
        <w:t xml:space="preserve">Module – 7 (Selenium Webdriver) </w:t>
      </w:r>
    </w:p>
    <w:p w:rsidR="00D83C35" w:rsidRDefault="00FD6676">
      <w:pPr>
        <w:spacing w:after="0"/>
        <w:ind w:left="137"/>
      </w:pPr>
      <w:r>
        <w:rPr>
          <w:b/>
          <w:sz w:val="24"/>
        </w:rPr>
        <w:t xml:space="preserve">Demo Websites To Practice selenium Webdriver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tbl>
      <w:tblPr>
        <w:tblStyle w:val="TableGrid"/>
        <w:tblW w:w="9329" w:type="dxa"/>
        <w:tblInd w:w="72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7"/>
        <w:gridCol w:w="8942"/>
      </w:tblGrid>
      <w:tr w:rsidR="00D83C35">
        <w:trPr>
          <w:trHeight w:val="874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</w:tcPr>
          <w:p w:rsidR="00D83C35" w:rsidRDefault="00D83C35"/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spacing w:after="0"/>
              <w:ind w:left="94"/>
              <w:jc w:val="center"/>
            </w:pPr>
            <w:r>
              <w:rPr>
                <w:b/>
                <w:sz w:val="40"/>
              </w:rPr>
              <w:t xml:space="preserve">Website </w:t>
            </w:r>
          </w:p>
          <w:p w:rsidR="00D83C35" w:rsidRDefault="00FD6676">
            <w:pPr>
              <w:spacing w:after="0"/>
              <w:ind w:left="95"/>
              <w:jc w:val="center"/>
            </w:pPr>
            <w:r>
              <w:rPr>
                <w:b/>
                <w:sz w:val="40"/>
              </w:rPr>
              <w:t xml:space="preserve">List </w:t>
            </w:r>
          </w:p>
          <w:p w:rsidR="00D83C35" w:rsidRDefault="00FD6676">
            <w:pPr>
              <w:spacing w:after="0"/>
              <w:ind w:left="89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D83C35">
        <w:trPr>
          <w:trHeight w:val="338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spacing w:after="0"/>
              <w:ind w:left="27"/>
            </w:pP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89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:rsidR="00D83C35" w:rsidRDefault="00FD6676">
            <w:pPr>
              <w:spacing w:after="0"/>
              <w:ind w:left="2"/>
            </w:pPr>
            <w:hyperlink r:id="rId7" w:anchor="list-ofwebsites-to-practice-selenium">
              <w:r>
                <w:rPr>
                  <w:sz w:val="24"/>
                </w:rPr>
                <w:t>1</w:t>
              </w:r>
            </w:hyperlink>
            <w:hyperlink r:id="rId8" w:anchor="list-ofwebsites-to-practice-seleniu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9" w:anchor="list-ofwebsites-to-practice-selenium">
              <w:r>
                <w:rPr>
                  <w:sz w:val="24"/>
                  <w:u w:val="single" w:color="000000"/>
                </w:rPr>
                <w:t>List</w:t>
              </w:r>
            </w:hyperlink>
            <w:hyperlink r:id="rId10" w:anchor="list-ofwebsites-to-practice-seleniu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11" w:anchor="list-ofwebsites-to-practice-selenium">
              <w:r>
                <w:rPr>
                  <w:sz w:val="24"/>
                  <w:u w:val="single" w:color="000000"/>
                </w:rPr>
                <w:t>of</w:t>
              </w:r>
            </w:hyperlink>
            <w:hyperlink r:id="rId12" w:anchor="list-ofwebsites-to-practice-seleniu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13" w:anchor="list-ofwebsites-to-practice-selenium">
              <w:r>
                <w:rPr>
                  <w:sz w:val="24"/>
                  <w:u w:val="single" w:color="000000"/>
                </w:rPr>
                <w:t>Websites</w:t>
              </w:r>
            </w:hyperlink>
            <w:hyperlink r:id="rId14" w:anchor="list-ofwebsites-to-practice-seleniu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15" w:anchor="list-ofwebsites-to-practice-selenium">
              <w:r>
                <w:rPr>
                  <w:sz w:val="24"/>
                  <w:u w:val="single" w:color="000000"/>
                </w:rPr>
                <w:t>to</w:t>
              </w:r>
            </w:hyperlink>
            <w:hyperlink r:id="rId16" w:anchor="list-ofwebsites-to-practice-seleniu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17" w:anchor="list-ofwebsites-to-practice-selenium">
              <w:r>
                <w:rPr>
                  <w:sz w:val="24"/>
                  <w:u w:val="single" w:color="000000"/>
                </w:rPr>
                <w:t>Practice</w:t>
              </w:r>
            </w:hyperlink>
            <w:hyperlink r:id="rId18" w:anchor="list-ofwebsites-to-practice-seleniu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19" w:anchor="list-ofwebsites-to-practice-selenium">
              <w:r>
                <w:rPr>
                  <w:sz w:val="24"/>
                  <w:u w:val="single" w:color="000000"/>
                </w:rPr>
                <w:t>Selenium</w:t>
              </w:r>
            </w:hyperlink>
            <w:hyperlink r:id="rId20" w:anchor="list-ofwebsites-to-practice-selenium">
              <w:r>
                <w:rPr>
                  <w:sz w:val="24"/>
                </w:rPr>
                <w:t xml:space="preserve"> </w:t>
              </w:r>
            </w:hyperlink>
          </w:p>
          <w:p w:rsidR="00D83C35" w:rsidRDefault="00FD6676">
            <w:pPr>
              <w:spacing w:after="24"/>
              <w:ind w:left="89"/>
            </w:pPr>
            <w:r>
              <w:rPr>
                <w:sz w:val="24"/>
              </w:rPr>
              <w:t xml:space="preserve"> </w:t>
            </w:r>
          </w:p>
          <w:p w:rsidR="00D83C35" w:rsidRDefault="00FD6676">
            <w:pPr>
              <w:spacing w:after="0"/>
              <w:ind w:right="3005"/>
            </w:pP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4"/>
                <w:u w:val="single" w:color="000000"/>
              </w:rPr>
              <w:t>1.1 1. https://phptravels.com/demo/</w:t>
            </w:r>
            <w:r>
              <w:rPr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1" w:anchor="2httpthedemositecouk">
              <w:r>
                <w:rPr>
                  <w:sz w:val="24"/>
                </w:rPr>
                <w:t>1.2</w:t>
              </w:r>
            </w:hyperlink>
            <w:hyperlink r:id="rId22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3" w:anchor="2httpthedemositecouk">
              <w:r>
                <w:rPr>
                  <w:sz w:val="24"/>
                  <w:u w:val="single" w:color="000000"/>
                </w:rPr>
                <w:t>2.</w:t>
              </w:r>
            </w:hyperlink>
            <w:hyperlink r:id="rId24" w:anchor="2httpthedemosite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5" w:anchor="2httpthedemositecouk">
              <w:r>
                <w:rPr>
                  <w:sz w:val="24"/>
                  <w:u w:val="single" w:color="000000"/>
                </w:rPr>
                <w:t>http://thedemosite.co.uk/</w:t>
              </w:r>
            </w:hyperlink>
            <w:hyperlink r:id="rId26" w:anchor="2httpthedemosite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27" w:anchor="3httpnewtoursdemoautcom">
              <w:r>
                <w:rPr>
                  <w:sz w:val="24"/>
                </w:rPr>
                <w:t>1.3</w:t>
              </w:r>
            </w:hyperlink>
            <w:hyperlink r:id="rId28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29" w:anchor="3httpnewtoursdemoautcom">
              <w:r>
                <w:rPr>
                  <w:sz w:val="24"/>
                  <w:u w:val="single" w:color="000000"/>
                </w:rPr>
                <w:t>3.</w:t>
              </w:r>
            </w:hyperlink>
            <w:hyperlink r:id="rId30" w:anchor="3httpnewtoursdemoaut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1" w:anchor="3httpnewtoursdemoautcom">
              <w:r>
                <w:rPr>
                  <w:sz w:val="24"/>
                  <w:u w:val="single" w:color="000000"/>
                </w:rPr>
                <w:t>http://newtour</w:t>
              </w:r>
              <w:r>
                <w:rPr>
                  <w:sz w:val="24"/>
                  <w:u w:val="single" w:color="000000"/>
                </w:rPr>
                <w:t>s.demoaut.com/</w:t>
              </w:r>
            </w:hyperlink>
            <w:hyperlink r:id="rId32" w:anchor="3httpnewtoursdemoaut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33" w:anchor="4httpthe-internetherokuappcom">
              <w:r>
                <w:rPr>
                  <w:sz w:val="24"/>
                </w:rPr>
                <w:t>1.4</w:t>
              </w:r>
            </w:hyperlink>
            <w:hyperlink r:id="rId34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5" w:anchor="4httpthe-internetherokuappcom">
              <w:r>
                <w:rPr>
                  <w:sz w:val="24"/>
                  <w:u w:val="single" w:color="000000"/>
                </w:rPr>
                <w:t>4.</w:t>
              </w:r>
            </w:hyperlink>
            <w:hyperlink r:id="rId36" w:anchor="4httpthe-internetherokuappcom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37" w:anchor="4httpthe-internetherokuappcom">
              <w:r>
                <w:rPr>
                  <w:sz w:val="24"/>
                  <w:u w:val="single" w:color="000000"/>
                </w:rPr>
                <w:t>http://the</w:t>
              </w:r>
            </w:hyperlink>
            <w:hyperlink r:id="rId38" w:anchor="4httpthe-internetherokuappcom">
              <w:r>
                <w:rPr>
                  <w:sz w:val="24"/>
                  <w:u w:val="single" w:color="000000"/>
                </w:rPr>
                <w:t>-</w:t>
              </w:r>
            </w:hyperlink>
            <w:hyperlink r:id="rId39" w:anchor="4httpthe-internetherokuappcom">
              <w:r>
                <w:rPr>
                  <w:sz w:val="24"/>
                  <w:u w:val="single" w:color="000000"/>
                </w:rPr>
                <w:t>internet.herokuapp.com/</w:t>
              </w:r>
            </w:hyperlink>
            <w:hyperlink r:id="rId40" w:anchor="4httpthe-internetherokuappcom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1" w:anchor="5httpautomationpracticecomindexphp">
              <w:r>
                <w:rPr>
                  <w:sz w:val="24"/>
                </w:rPr>
                <w:t>1.5</w:t>
              </w:r>
            </w:hyperlink>
            <w:hyperlink r:id="rId42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3" w:anchor="5httpautomationpracticecomindexphp">
              <w:r>
                <w:rPr>
                  <w:sz w:val="24"/>
                  <w:u w:val="single" w:color="000000"/>
                </w:rPr>
                <w:t>5.</w:t>
              </w:r>
            </w:hyperlink>
            <w:hyperlink r:id="rId44" w:anchor="5httpautomationpracticecomindexphp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5" w:anchor="5httpautomationpracticecomindexphp">
              <w:r>
                <w:rPr>
                  <w:sz w:val="24"/>
                  <w:u w:val="single" w:color="000000"/>
                </w:rPr>
                <w:t>http://automationpractice.com/index.php</w:t>
              </w:r>
            </w:hyperlink>
            <w:hyperlink r:id="rId46" w:anchor="5httpautomationpracticecomindexphp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47" w:anchor="6httpbooktheautomatedtestercouk">
              <w:r>
                <w:rPr>
                  <w:sz w:val="24"/>
                </w:rPr>
                <w:t>1.6</w:t>
              </w:r>
            </w:hyperlink>
            <w:hyperlink r:id="rId48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49" w:anchor="6httpbooktheautomatedtestercouk">
              <w:r>
                <w:rPr>
                  <w:sz w:val="24"/>
                  <w:u w:val="single" w:color="000000"/>
                </w:rPr>
                <w:t>6.</w:t>
              </w:r>
            </w:hyperlink>
            <w:hyperlink r:id="rId50" w:anchor="6httpbooktheautomatedtestercouk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1" w:anchor="6httpbooktheautomatedtestercouk">
              <w:r>
                <w:rPr>
                  <w:sz w:val="24"/>
                  <w:u w:val="single" w:color="000000"/>
                </w:rPr>
                <w:t>http://book.theautomatedtester.co.uk/</w:t>
              </w:r>
            </w:hyperlink>
            <w:hyperlink r:id="rId52" w:anchor="6httpbooktheautomatedtestercouk">
              <w:r>
                <w:rPr>
                  <w:sz w:val="24"/>
                </w:rPr>
                <w:t xml:space="preserve"> </w:t>
              </w:r>
            </w:hyperlink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hyperlink r:id="rId53" w:anchor="7httpss1demoopensourcecmscomwordpress">
              <w:r>
                <w:rPr>
                  <w:sz w:val="24"/>
                </w:rPr>
                <w:t>1.7</w:t>
              </w:r>
            </w:hyperlink>
            <w:hyperlink r:id="rId54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5" w:anchor="7httpss1demoopensourcecmscomwordpress">
              <w:r>
                <w:rPr>
                  <w:sz w:val="24"/>
                  <w:u w:val="single" w:color="000000"/>
                </w:rPr>
                <w:t>7.</w:t>
              </w:r>
            </w:hyperlink>
            <w:hyperlink r:id="rId56" w:anchor="7httpss1demoopensourcecmscomwordpress">
              <w:r>
                <w:rPr>
                  <w:sz w:val="24"/>
                  <w:u w:val="single" w:color="000000"/>
                </w:rPr>
                <w:t xml:space="preserve"> </w:t>
              </w:r>
            </w:hyperlink>
            <w:hyperlink r:id="rId57" w:anchor="7httpss1demoopensourcecmscomwordpress">
              <w:r>
                <w:rPr>
                  <w:sz w:val="24"/>
                  <w:u w:val="single" w:color="000000"/>
                </w:rPr>
                <w:t>https://s1.demo.opensourcecms.com/wordpress/</w:t>
              </w:r>
            </w:hyperlink>
            <w:hyperlink r:id="rId58" w:anchor="7httpss1demoopensourcecmscomwordpress">
              <w:r>
                <w:rPr>
                  <w:sz w:val="24"/>
                </w:rPr>
                <w:t xml:space="preserve"> </w:t>
              </w:r>
            </w:hyperlink>
          </w:p>
        </w:tc>
      </w:tr>
    </w:tbl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8"/>
        </w:rPr>
        <w:t xml:space="preserve"> </w:t>
      </w:r>
    </w:p>
    <w:p w:rsidR="00D83C35" w:rsidRDefault="00FD6676">
      <w:pPr>
        <w:spacing w:after="238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Locating links by linkText() and partialLinkText() </w:t>
      </w:r>
    </w:p>
    <w:p w:rsidR="00D83C35" w:rsidRDefault="00FD6676">
      <w:pPr>
        <w:spacing w:after="41"/>
        <w:ind w:left="475"/>
      </w:pPr>
      <w:r>
        <w:rPr>
          <w:sz w:val="2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for Selecting multiple items in a drop dropdown </w:t>
      </w:r>
    </w:p>
    <w:p w:rsidR="00D83C35" w:rsidRDefault="00FD6676">
      <w:pPr>
        <w:numPr>
          <w:ilvl w:val="0"/>
          <w:numId w:val="11"/>
        </w:numPr>
        <w:spacing w:after="33" w:line="249" w:lineRule="auto"/>
        <w:ind w:right="632" w:hanging="360"/>
      </w:pPr>
      <w:r>
        <w:rPr>
          <w:sz w:val="28"/>
        </w:rPr>
        <w:t xml:space="preserve">W.A.J. script to use different methods to manage the windows-alerts and pop ups.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register your self </w:t>
      </w:r>
      <w:r>
        <w:rPr>
          <w:sz w:val="28"/>
        </w:rPr>
        <w:t xml:space="preserve">in Gmail.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 Script To perform the radio button to select one by one in loop </w:t>
      </w:r>
      <w:hyperlink r:id="rId59">
        <w:r>
          <w:rPr>
            <w:sz w:val="28"/>
            <w:u w:val="single" w:color="000000"/>
          </w:rPr>
          <w:t>http://demo.guru99.com/test/radio.html</w:t>
        </w:r>
      </w:hyperlink>
      <w:hyperlink r:id="rId60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5"/>
        </w:rPr>
        <w:t xml:space="preserve"> </w:t>
      </w:r>
    </w:p>
    <w:p w:rsidR="00D83C35" w:rsidRDefault="00FD6676">
      <w:pPr>
        <w:spacing w:after="42"/>
        <w:ind w:left="1672"/>
      </w:pPr>
      <w:r>
        <w:rPr>
          <w:noProof/>
        </w:rPr>
        <w:drawing>
          <wp:inline distT="0" distB="0" distL="0" distR="0">
            <wp:extent cx="5163313" cy="1874521"/>
            <wp:effectExtent l="0" t="0" r="0" b="0"/>
            <wp:docPr id="2711" name="Picture 2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" name="Picture 2711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63313" cy="18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7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0"/>
        <w:ind w:right="632" w:hanging="360"/>
      </w:pPr>
      <w:r>
        <w:rPr>
          <w:sz w:val="28"/>
        </w:rPr>
        <w:t>W.A.</w:t>
      </w:r>
      <w:r>
        <w:rPr>
          <w:sz w:val="28"/>
        </w:rPr>
        <w:t xml:space="preserve">J. script To write the script for image of logo facebook using xpath. </w:t>
      </w:r>
    </w:p>
    <w:p w:rsidR="00D83C35" w:rsidRDefault="00FD6676">
      <w:pPr>
        <w:spacing w:after="0"/>
        <w:ind w:right="2802"/>
        <w:jc w:val="center"/>
      </w:pPr>
      <w:r>
        <w:rPr>
          <w:noProof/>
        </w:rPr>
        <w:drawing>
          <wp:inline distT="0" distB="0" distL="0" distR="0">
            <wp:extent cx="3831336" cy="3304032"/>
            <wp:effectExtent l="0" t="0" r="0" b="0"/>
            <wp:docPr id="2832" name="Picture 2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" name="Picture 28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330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730"/>
      </w:pPr>
      <w:r>
        <w:rPr>
          <w:sz w:val="20"/>
        </w:rPr>
        <w:t xml:space="preserve"> </w:t>
      </w:r>
    </w:p>
    <w:p w:rsidR="00D83C35" w:rsidRDefault="00FD6676">
      <w:pPr>
        <w:spacing w:after="241"/>
        <w:ind w:left="475"/>
      </w:pPr>
      <w:r>
        <w:rPr>
          <w:sz w:val="18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267" w:line="249" w:lineRule="auto"/>
        <w:ind w:right="632" w:hanging="360"/>
      </w:pPr>
      <w:r>
        <w:rPr>
          <w:sz w:val="28"/>
        </w:rPr>
        <w:t xml:space="preserve">W.A.J.Script To write a script for drop down. </w:t>
      </w:r>
    </w:p>
    <w:p w:rsidR="00D83C35" w:rsidRDefault="00FD6676">
      <w:pPr>
        <w:spacing w:after="213"/>
        <w:ind w:left="1229" w:hanging="10"/>
      </w:pPr>
      <w:hyperlink r:id="rId63">
        <w:r>
          <w:rPr>
            <w:sz w:val="28"/>
            <w:u w:val="single" w:color="000000"/>
          </w:rPr>
          <w:t>http://demo.guru99.com/test/newtours/register.php</w:t>
        </w:r>
      </w:hyperlink>
      <w:hyperlink r:id="rId64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0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11"/>
        </w:rPr>
        <w:t xml:space="preserve"> </w:t>
      </w:r>
    </w:p>
    <w:p w:rsidR="00D83C35" w:rsidRDefault="00FD6676">
      <w:pPr>
        <w:spacing w:after="52"/>
        <w:ind w:left="1053"/>
      </w:pPr>
      <w:r>
        <w:rPr>
          <w:noProof/>
        </w:rPr>
        <w:drawing>
          <wp:inline distT="0" distB="0" distL="0" distR="0">
            <wp:extent cx="3994404" cy="1554480"/>
            <wp:effectExtent l="0" t="0" r="0" b="0"/>
            <wp:docPr id="2833" name="Picture 2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" name="Picture 2833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994404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218"/>
        <w:ind w:left="475"/>
      </w:pPr>
      <w:r>
        <w:rPr>
          <w:sz w:val="20"/>
        </w:rPr>
        <w:t xml:space="preserve"> </w:t>
      </w:r>
    </w:p>
    <w:p w:rsidR="00D83C35" w:rsidRDefault="00FD6676">
      <w:pPr>
        <w:numPr>
          <w:ilvl w:val="0"/>
          <w:numId w:val="11"/>
        </w:numPr>
        <w:spacing w:after="10" w:line="249" w:lineRule="auto"/>
        <w:ind w:right="632" w:hanging="360"/>
      </w:pPr>
      <w:r>
        <w:rPr>
          <w:sz w:val="28"/>
        </w:rPr>
        <w:t xml:space="preserve">W.A.J.Script To use Mouse and Keyboard event using Action class 1.Mouse Hover Event </w:t>
      </w:r>
    </w:p>
    <w:p w:rsidR="00D83C35" w:rsidRDefault="00FD6676">
      <w:pPr>
        <w:spacing w:after="0"/>
        <w:ind w:right="4082"/>
        <w:jc w:val="center"/>
      </w:pPr>
      <w:r>
        <w:rPr>
          <w:noProof/>
        </w:rPr>
        <w:drawing>
          <wp:inline distT="0" distB="0" distL="0" distR="0">
            <wp:extent cx="2560320" cy="2142744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14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2. Keyboard event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3243072" cy="2657856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65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82" w:line="240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W.A.J. Script How to handled Alert in selenium </w:t>
      </w:r>
    </w:p>
    <w:p w:rsidR="00D83C35" w:rsidRDefault="00FD6676">
      <w:pPr>
        <w:spacing w:after="0"/>
        <w:ind w:left="494" w:hanging="10"/>
      </w:pPr>
      <w:hyperlink r:id="rId68">
        <w:r>
          <w:rPr>
            <w:sz w:val="28"/>
          </w:rPr>
          <w:t>"</w:t>
        </w:r>
      </w:hyperlink>
      <w:hyperlink r:id="rId69">
        <w:r>
          <w:rPr>
            <w:sz w:val="28"/>
            <w:u w:val="single" w:color="000000"/>
          </w:rPr>
          <w:t>http://demo.guru99.com/test/delete_customer.php</w:t>
        </w:r>
      </w:hyperlink>
      <w:hyperlink r:id="rId70">
        <w:r>
          <w:rPr>
            <w:sz w:val="28"/>
          </w:rPr>
          <w:t xml:space="preserve"> "</w:t>
        </w:r>
      </w:hyperlink>
      <w:r>
        <w:rPr>
          <w:sz w:val="28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152"/>
        <w:ind w:left="1053"/>
      </w:pPr>
      <w:r>
        <w:rPr>
          <w:noProof/>
        </w:rPr>
        <w:drawing>
          <wp:inline distT="0" distB="0" distL="0" distR="0">
            <wp:extent cx="4253484" cy="2500884"/>
            <wp:effectExtent l="0" t="0" r="0" b="0"/>
            <wp:docPr id="2877" name="Picture 2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7" name="Picture 2877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53484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>W</w:t>
      </w:r>
      <w:r>
        <w:rPr>
          <w:sz w:val="28"/>
        </w:rPr>
        <w:t xml:space="preserve">.A.J. Script To find the total hyperlink from this web page </w:t>
      </w:r>
      <w:hyperlink r:id="rId72">
        <w:r>
          <w:rPr>
            <w:sz w:val="28"/>
            <w:u w:val="single" w:color="000000"/>
          </w:rPr>
          <w:t>http://demo.guru99.com/test/web</w:t>
        </w:r>
      </w:hyperlink>
      <w:hyperlink r:id="rId73">
        <w:r>
          <w:rPr>
            <w:sz w:val="28"/>
            <w:u w:val="single" w:color="000000"/>
          </w:rPr>
          <w:t>-</w:t>
        </w:r>
      </w:hyperlink>
      <w:hyperlink r:id="rId74">
        <w:r>
          <w:rPr>
            <w:sz w:val="28"/>
            <w:u w:val="single" w:color="000000"/>
          </w:rPr>
          <w:t>table</w:t>
        </w:r>
      </w:hyperlink>
      <w:hyperlink r:id="rId75">
        <w:r>
          <w:rPr>
            <w:sz w:val="28"/>
            <w:u w:val="single" w:color="000000"/>
          </w:rPr>
          <w:t>-</w:t>
        </w:r>
      </w:hyperlink>
      <w:hyperlink r:id="rId76">
        <w:r>
          <w:rPr>
            <w:sz w:val="28"/>
            <w:u w:val="single" w:color="000000"/>
          </w:rPr>
          <w:t>element.php</w:t>
        </w:r>
      </w:hyperlink>
      <w:hyperlink r:id="rId77">
        <w:r>
          <w:rPr>
            <w:sz w:val="28"/>
          </w:rPr>
          <w:t xml:space="preserve"> </w:t>
        </w:r>
      </w:hyperlink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49"/>
        <w:ind w:left="1053"/>
      </w:pPr>
      <w:r>
        <w:rPr>
          <w:noProof/>
        </w:rPr>
        <w:drawing>
          <wp:inline distT="0" distB="0" distL="0" distR="0">
            <wp:extent cx="5574792" cy="2705100"/>
            <wp:effectExtent l="0" t="0" r="0" b="0"/>
            <wp:docPr id="3098" name="Picture 30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" name="Picture 3098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74792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84" w:line="242" w:lineRule="auto"/>
        <w:ind w:left="475" w:right="9809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:rsidR="00D83C35" w:rsidRDefault="00FD6676">
      <w:pPr>
        <w:numPr>
          <w:ilvl w:val="0"/>
          <w:numId w:val="12"/>
        </w:numPr>
        <w:spacing w:after="41" w:line="249" w:lineRule="auto"/>
        <w:ind w:right="632" w:hanging="360"/>
      </w:pPr>
      <w:r>
        <w:rPr>
          <w:sz w:val="28"/>
        </w:rPr>
        <w:t xml:space="preserve">W.a.junit program to handled Assert class with all method to check its pass or fail </w:t>
      </w:r>
    </w:p>
    <w:p w:rsidR="00D83C35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perform test with webdriver to login process of </w:t>
      </w:r>
      <w:r>
        <w:rPr>
          <w:sz w:val="24"/>
        </w:rPr>
        <w:t xml:space="preserve">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>W.a. junit prog</w:t>
      </w:r>
      <w:r>
        <w:rPr>
          <w:sz w:val="28"/>
        </w:rPr>
        <w:t xml:space="preserve">ram to check gmail login using with </w:t>
      </w:r>
    </w:p>
    <w:p w:rsidR="00D83C35" w:rsidRDefault="00FD6676">
      <w:pPr>
        <w:spacing w:after="33" w:line="249" w:lineRule="auto"/>
        <w:ind w:left="1227" w:right="632" w:hanging="8"/>
      </w:pPr>
      <w:r>
        <w:rPr>
          <w:sz w:val="28"/>
        </w:rPr>
        <w:t xml:space="preserve">@before,@after,@Test </w:t>
      </w:r>
    </w:p>
    <w:p w:rsidR="00D83C35" w:rsidRDefault="00FD6676">
      <w:pPr>
        <w:numPr>
          <w:ilvl w:val="0"/>
          <w:numId w:val="12"/>
        </w:numPr>
        <w:spacing w:after="86" w:line="249" w:lineRule="auto"/>
        <w:ind w:right="632" w:hanging="360"/>
      </w:pPr>
      <w:r>
        <w:rPr>
          <w:sz w:val="28"/>
        </w:rPr>
        <w:t xml:space="preserve">W.a. junit program to use parameterized demo with multiple </w:t>
      </w:r>
      <w:r>
        <w:rPr>
          <w:sz w:val="24"/>
        </w:rPr>
        <w:t xml:space="preserve">parameter of Facebook login in junit. </w:t>
      </w:r>
    </w:p>
    <w:p w:rsidR="00D83C35" w:rsidRDefault="00FD6676">
      <w:pPr>
        <w:numPr>
          <w:ilvl w:val="0"/>
          <w:numId w:val="12"/>
        </w:numPr>
        <w:spacing w:after="45" w:line="249" w:lineRule="auto"/>
        <w:ind w:right="632" w:hanging="360"/>
      </w:pPr>
      <w:r>
        <w:rPr>
          <w:sz w:val="28"/>
        </w:rPr>
        <w:t xml:space="preserve">W.a. TestNG program to perform test with webdriver to login process of facebook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check gmail login using with </w:t>
      </w:r>
    </w:p>
    <w:p w:rsidR="00D83C35" w:rsidRDefault="00FD6676">
      <w:pPr>
        <w:spacing w:after="40" w:line="249" w:lineRule="auto"/>
        <w:ind w:left="1227" w:right="632" w:hanging="8"/>
      </w:pPr>
      <w:r>
        <w:rPr>
          <w:sz w:val="28"/>
        </w:rPr>
        <w:t xml:space="preserve">@beforetest,@aftertest,@Test </w:t>
      </w:r>
    </w:p>
    <w:p w:rsidR="00D83C35" w:rsidRDefault="00FD6676">
      <w:pPr>
        <w:numPr>
          <w:ilvl w:val="0"/>
          <w:numId w:val="12"/>
        </w:numPr>
        <w:spacing w:after="47" w:line="249" w:lineRule="auto"/>
        <w:ind w:right="632" w:hanging="360"/>
      </w:pPr>
      <w:r>
        <w:rPr>
          <w:sz w:val="28"/>
        </w:rPr>
        <w:t xml:space="preserve">W.a. TestNG program to use parameterized demo with multiple parameter of Facebook login with TestNG. </w:t>
      </w:r>
    </w:p>
    <w:p w:rsidR="00D83C35" w:rsidRDefault="00FD6676">
      <w:pPr>
        <w:numPr>
          <w:ilvl w:val="0"/>
          <w:numId w:val="12"/>
        </w:numPr>
        <w:spacing w:after="10" w:line="249" w:lineRule="auto"/>
        <w:ind w:right="632" w:hanging="360"/>
      </w:pPr>
      <w:r>
        <w:rPr>
          <w:sz w:val="28"/>
        </w:rPr>
        <w:t xml:space="preserve">W.a. TestNG program to create group with testing.xml file </w:t>
      </w:r>
      <w:r>
        <w:rPr>
          <w:rFonts w:ascii="Segoe UI Symbol" w:eastAsia="Segoe UI Symbol" w:hAnsi="Segoe UI Symbol" w:cs="Segoe UI Symbol"/>
          <w:sz w:val="28"/>
        </w:rPr>
        <w:t></w:t>
      </w:r>
      <w:r>
        <w:rPr>
          <w:rFonts w:ascii="Arial" w:eastAsia="Arial" w:hAnsi="Arial" w:cs="Arial"/>
          <w:sz w:val="28"/>
        </w:rPr>
        <w:t xml:space="preserve"> </w:t>
      </w:r>
      <w:r>
        <w:rPr>
          <w:sz w:val="28"/>
        </w:rPr>
        <w:t>w.a. TestNG</w:t>
      </w:r>
      <w:r>
        <w:rPr>
          <w:sz w:val="28"/>
        </w:rPr>
        <w:t xml:space="preserve"> program to create dataprovider. </w:t>
      </w:r>
    </w:p>
    <w:p w:rsidR="00D83C35" w:rsidRDefault="00FD6676">
      <w:pPr>
        <w:spacing w:after="158"/>
      </w:pPr>
      <w:r>
        <w:rPr>
          <w:sz w:val="28"/>
        </w:rPr>
        <w:t xml:space="preserve"> </w:t>
      </w:r>
    </w:p>
    <w:p w:rsidR="00D83C35" w:rsidRDefault="00FD6676">
      <w:pPr>
        <w:pStyle w:val="Heading1"/>
        <w:ind w:left="869"/>
      </w:pPr>
      <w:r>
        <w:t xml:space="preserve">Module – 8 (Automation Testing Framework) </w:t>
      </w:r>
    </w:p>
    <w:p w:rsidR="00D83C35" w:rsidRDefault="00FD6676">
      <w:pPr>
        <w:spacing w:after="0"/>
        <w:ind w:left="859"/>
      </w:pPr>
      <w:r>
        <w:rPr>
          <w:b/>
          <w:color w:val="92D050"/>
          <w:sz w:val="44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data driven framework </w:t>
      </w:r>
    </w:p>
    <w:p w:rsidR="00D83C35" w:rsidRDefault="00FD6676">
      <w:pPr>
        <w:spacing w:after="10" w:line="250" w:lineRule="auto"/>
        <w:ind w:left="711" w:right="737" w:hanging="10"/>
      </w:pPr>
      <w:r>
        <w:rPr>
          <w:sz w:val="24"/>
        </w:rPr>
        <w:t xml:space="preserve">-to get value from the excel and check into your website </w:t>
      </w:r>
    </w:p>
    <w:p w:rsidR="00D83C35" w:rsidRDefault="00FD6676">
      <w:pPr>
        <w:spacing w:after="0" w:line="240" w:lineRule="auto"/>
        <w:ind w:left="1063" w:right="489"/>
      </w:pPr>
      <w:hyperlink r:id="rId79">
        <w:r>
          <w:rPr>
            <w:sz w:val="24"/>
          </w:rPr>
          <w:t>(</w:t>
        </w:r>
      </w:hyperlink>
      <w:hyperlink r:id="rId80">
        <w:r>
          <w:rPr>
            <w:color w:val="0000FF"/>
            <w:sz w:val="24"/>
            <w:u w:val="single" w:color="0000FF"/>
          </w:rPr>
          <w:t>http://automationpractice.com/index.php?controller=auth</w:t>
        </w:r>
        <w:r>
          <w:rPr>
            <w:color w:val="0000FF"/>
            <w:sz w:val="24"/>
            <w:u w:val="single" w:color="0000FF"/>
          </w:rPr>
          <w:t>entication&amp;</w:t>
        </w:r>
      </w:hyperlink>
      <w:hyperlink r:id="rId81">
        <w:r>
          <w:rPr>
            <w:color w:val="0000FF"/>
            <w:sz w:val="24"/>
            <w:u w:val="single" w:color="0000FF"/>
          </w:rPr>
          <w:t>b</w:t>
        </w:r>
      </w:hyperlink>
      <w:hyperlink r:id="rId82">
        <w:r>
          <w:rPr>
            <w:color w:val="0000FF"/>
            <w:sz w:val="24"/>
            <w:u w:val="single" w:color="0000FF"/>
          </w:rPr>
          <w:t xml:space="preserve"> </w:t>
        </w:r>
      </w:hyperlink>
      <w:hyperlink r:id="rId83">
        <w:r>
          <w:rPr>
            <w:color w:val="0000FF"/>
            <w:sz w:val="24"/>
            <w:u w:val="single" w:color="0000FF"/>
          </w:rPr>
          <w:t>ack=my</w:t>
        </w:r>
      </w:hyperlink>
      <w:hyperlink r:id="rId84"/>
      <w:hyperlink r:id="rId85">
        <w:r>
          <w:rPr>
            <w:color w:val="0000FF"/>
            <w:sz w:val="24"/>
            <w:u w:val="single" w:color="0000FF"/>
          </w:rPr>
          <w:t>account</w:t>
        </w:r>
      </w:hyperlink>
      <w:hyperlink r:id="rId86">
        <w:r>
          <w:rPr>
            <w:sz w:val="24"/>
          </w:rPr>
          <w:t>)</w:t>
        </w:r>
      </w:hyperlink>
      <w:r>
        <w:rPr>
          <w:sz w:val="24"/>
        </w:rPr>
        <w:t xml:space="preserve"> Direct check with login which emaild through login successful or not) </w:t>
      </w:r>
    </w:p>
    <w:p w:rsidR="00D83C35" w:rsidRDefault="00FD6676">
      <w:pPr>
        <w:spacing w:after="0"/>
        <w:ind w:left="475"/>
      </w:pPr>
      <w:r>
        <w:rPr>
          <w:sz w:val="29"/>
        </w:rPr>
        <w:t xml:space="preserve"> </w:t>
      </w:r>
    </w:p>
    <w:p w:rsidR="00D83C35" w:rsidRDefault="00FD6676">
      <w:pPr>
        <w:spacing w:after="56"/>
        <w:ind w:left="1024"/>
      </w:pPr>
      <w:r>
        <w:rPr>
          <w:noProof/>
        </w:rPr>
        <w:drawing>
          <wp:inline distT="0" distB="0" distL="0" distR="0">
            <wp:extent cx="2961132" cy="961644"/>
            <wp:effectExtent l="0" t="0" r="0" b="0"/>
            <wp:docPr id="3261" name="Picture 3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Picture 3261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61132" cy="96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65"/>
        <w:ind w:left="475"/>
      </w:pPr>
      <w:r>
        <w:rPr>
          <w:sz w:val="26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keyword driven framework </w:t>
      </w:r>
    </w:p>
    <w:p w:rsidR="00D83C35" w:rsidRDefault="00FD6676">
      <w:pPr>
        <w:spacing w:after="0" w:line="250" w:lineRule="auto"/>
        <w:ind w:left="1219" w:right="737" w:hanging="362"/>
      </w:pPr>
      <w:r>
        <w:rPr>
          <w:sz w:val="24"/>
        </w:rPr>
        <w:t>-</w:t>
      </w:r>
      <w:r>
        <w:rPr>
          <w:sz w:val="24"/>
        </w:rPr>
        <w:t xml:space="preserve">given below keyword which you get from the Excel and check into you website </w:t>
      </w:r>
      <w:hyperlink r:id="rId88">
        <w:r>
          <w:rPr>
            <w:sz w:val="24"/>
          </w:rPr>
          <w:t>(</w:t>
        </w:r>
      </w:hyperlink>
      <w:hyperlink r:id="rId89">
        <w:r>
          <w:rPr>
            <w:color w:val="0000FF"/>
            <w:sz w:val="24"/>
            <w:u w:val="single" w:color="0000FF"/>
          </w:rPr>
          <w:t>http://automationpractice.com/index.php</w:t>
        </w:r>
      </w:hyperlink>
      <w:hyperlink r:id="rId90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4"/>
        </w:rPr>
        <w:t xml:space="preserve"> </w:t>
      </w:r>
    </w:p>
    <w:p w:rsidR="00D83C35" w:rsidRDefault="00FD6676">
      <w:pPr>
        <w:spacing w:after="56"/>
        <w:ind w:left="2620"/>
      </w:pPr>
      <w:r>
        <w:rPr>
          <w:noProof/>
        </w:rPr>
        <w:drawing>
          <wp:inline distT="0" distB="0" distL="0" distR="0">
            <wp:extent cx="1228344" cy="1676400"/>
            <wp:effectExtent l="0" t="0" r="0" b="0"/>
            <wp:docPr id="3262" name="Picture 3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Picture 326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22834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W.a.framework program for hybrid driven framework </w:t>
      </w:r>
    </w:p>
    <w:p w:rsidR="00D83C35" w:rsidRDefault="00FD6676">
      <w:pPr>
        <w:spacing w:after="3" w:line="250" w:lineRule="auto"/>
        <w:ind w:left="1219" w:right="737" w:hanging="362"/>
      </w:pPr>
      <w:r>
        <w:rPr>
          <w:sz w:val="24"/>
        </w:rPr>
        <w:t xml:space="preserve">-given below keyword and Data both which you get from the Excel and check into you website </w:t>
      </w:r>
      <w:hyperlink r:id="rId92">
        <w:r>
          <w:rPr>
            <w:sz w:val="24"/>
          </w:rPr>
          <w:t>(</w:t>
        </w:r>
      </w:hyperlink>
      <w:hyperlink r:id="rId93">
        <w:r>
          <w:rPr>
            <w:color w:val="0000FF"/>
            <w:sz w:val="24"/>
            <w:u w:val="single" w:color="0000FF"/>
          </w:rPr>
          <w:t>http://automationpractice.com/index.php</w:t>
        </w:r>
      </w:hyperlink>
      <w:hyperlink r:id="rId94">
        <w:r>
          <w:rPr>
            <w:sz w:val="24"/>
          </w:rPr>
          <w:t>)</w:t>
        </w:r>
      </w:hyperlink>
      <w:r>
        <w:rPr>
          <w:sz w:val="24"/>
        </w:rPr>
        <w:t xml:space="preserve"> </w:t>
      </w:r>
    </w:p>
    <w:p w:rsidR="00D83C35" w:rsidRDefault="00FD6676">
      <w:pPr>
        <w:spacing w:after="0"/>
        <w:ind w:left="475"/>
      </w:pPr>
      <w:r>
        <w:rPr>
          <w:sz w:val="25"/>
        </w:rPr>
        <w:t xml:space="preserve"> </w:t>
      </w:r>
    </w:p>
    <w:p w:rsidR="00D83C35" w:rsidRDefault="00FD6676">
      <w:pPr>
        <w:spacing w:after="57"/>
        <w:ind w:left="2620"/>
      </w:pPr>
      <w:r>
        <w:rPr>
          <w:noProof/>
        </w:rPr>
        <w:drawing>
          <wp:inline distT="0" distB="0" distL="0" distR="0">
            <wp:extent cx="3806952" cy="1905000"/>
            <wp:effectExtent l="0" t="0" r="0" b="0"/>
            <wp:docPr id="3263" name="Picture 3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Picture 3263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06952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35" w:rsidRDefault="00FD6676">
      <w:pPr>
        <w:spacing w:after="61"/>
        <w:ind w:left="475"/>
      </w:pPr>
      <w:r>
        <w:rPr>
          <w:sz w:val="26"/>
        </w:rPr>
        <w:t xml:space="preserve">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W.a.maven program to create simple webdriver Program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b/>
          <w:sz w:val="28"/>
        </w:rPr>
        <w:t xml:space="preserve">W.a.maven program to create Junit with </w:t>
      </w:r>
      <w:r>
        <w:rPr>
          <w:b/>
          <w:sz w:val="28"/>
        </w:rPr>
        <w:t xml:space="preserve">webdriver Program </w:t>
      </w:r>
    </w:p>
    <w:p w:rsidR="00D83C35" w:rsidRDefault="00FD6676">
      <w:pPr>
        <w:numPr>
          <w:ilvl w:val="0"/>
          <w:numId w:val="13"/>
        </w:numPr>
        <w:spacing w:after="0"/>
        <w:ind w:hanging="360"/>
      </w:pPr>
      <w:r>
        <w:rPr>
          <w:rFonts w:ascii="Cambria" w:eastAsia="Cambria" w:hAnsi="Cambria" w:cs="Cambria"/>
          <w:color w:val="365F91"/>
          <w:sz w:val="26"/>
        </w:rPr>
        <w:t xml:space="preserve">W.a.maven program to create TestNG with Webdriver Program.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189"/>
      </w:pPr>
      <w:r>
        <w:t xml:space="preserve"> </w:t>
      </w:r>
    </w:p>
    <w:p w:rsidR="00D83C35" w:rsidRDefault="00FD6676">
      <w:pPr>
        <w:pStyle w:val="Heading2"/>
        <w:spacing w:after="0"/>
        <w:ind w:left="-5"/>
      </w:pPr>
      <w:r>
        <w:rPr>
          <w:b w:val="0"/>
          <w:color w:val="92D050"/>
          <w:sz w:val="44"/>
        </w:rPr>
        <w:t xml:space="preserve">Module – 9 (APPIUM Testing) </w:t>
      </w:r>
    </w:p>
    <w:p w:rsidR="00D83C35" w:rsidRDefault="00FD6676">
      <w:pPr>
        <w:spacing w:after="161"/>
      </w:pPr>
      <w:r>
        <w:t xml:space="preserve"> </w:t>
      </w:r>
    </w:p>
    <w:p w:rsidR="00D83C35" w:rsidRDefault="00FD6676">
      <w:pPr>
        <w:numPr>
          <w:ilvl w:val="0"/>
          <w:numId w:val="14"/>
        </w:numPr>
        <w:spacing w:after="161"/>
        <w:ind w:right="10" w:hanging="360"/>
        <w:jc w:val="both"/>
      </w:pPr>
      <w:r>
        <w:t xml:space="preserve">Write an Appium Program to connect with emulator and open APIdemo.app application on your emulator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</w:t>
      </w:r>
      <w:r>
        <w:t xml:space="preserve">Realdevice and open APIdemo.app application on your realdevice.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emulator wit ecommerce based application using Generalstore.app to perform locators like name, dropdown etc.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>Write an Appium Program to connect with e</w:t>
      </w:r>
      <w:r>
        <w:t xml:space="preserve">mulator wit ecommerce based application using Generalstore.app to perform swipe demo to swipe the menu.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 xml:space="preserve">Write an Appium Program to connect with realdevice using APIDemo.app to perform longpress to open to side menu. </w:t>
      </w:r>
    </w:p>
    <w:p w:rsidR="00D83C35" w:rsidRDefault="00FD6676">
      <w:pPr>
        <w:numPr>
          <w:ilvl w:val="0"/>
          <w:numId w:val="14"/>
        </w:numPr>
        <w:spacing w:after="174" w:line="248" w:lineRule="auto"/>
        <w:ind w:right="10" w:hanging="360"/>
        <w:jc w:val="both"/>
      </w:pPr>
      <w:r>
        <w:t>Write an Appium Program to connect wit</w:t>
      </w:r>
      <w:r>
        <w:t xml:space="preserve">h realdevice using APIDemo.app to perform scrolling the all option. </w:t>
      </w:r>
    </w:p>
    <w:p w:rsidR="00D83C35" w:rsidRDefault="00FD6676">
      <w:pPr>
        <w:numPr>
          <w:ilvl w:val="0"/>
          <w:numId w:val="14"/>
        </w:numPr>
        <w:spacing w:after="0" w:line="248" w:lineRule="auto"/>
        <w:ind w:right="10" w:hanging="360"/>
        <w:jc w:val="both"/>
      </w:pPr>
      <w:r>
        <w:t xml:space="preserve">Write an Appium Program to connect with realdevice using APIDemo.app to open the calculator and calculate all the operation like (addition, substraction, multiplication, division).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189"/>
      </w:pPr>
      <w:r>
        <w:t xml:space="preserve"> </w:t>
      </w:r>
    </w:p>
    <w:p w:rsidR="00D83C35" w:rsidRDefault="00FD6676">
      <w:pPr>
        <w:pStyle w:val="Heading2"/>
        <w:spacing w:after="0"/>
        <w:ind w:left="-5"/>
      </w:pPr>
      <w:r>
        <w:rPr>
          <w:b w:val="0"/>
          <w:color w:val="92D050"/>
          <w:sz w:val="44"/>
        </w:rPr>
        <w:t xml:space="preserve">Module – 10 (API Testing) </w:t>
      </w:r>
    </w:p>
    <w:p w:rsidR="00D83C35" w:rsidRDefault="00FD6676">
      <w:pPr>
        <w:spacing w:after="0"/>
      </w:pPr>
      <w:r>
        <w:rPr>
          <w:color w:val="92D050"/>
          <w:sz w:val="44"/>
        </w:rPr>
        <w:t xml:space="preserve"> </w:t>
      </w:r>
    </w:p>
    <w:p w:rsidR="00D83C35" w:rsidRDefault="00FD6676">
      <w:pPr>
        <w:spacing w:after="0"/>
        <w:ind w:left="-5" w:hanging="10"/>
      </w:pPr>
      <w:r>
        <w:t xml:space="preserve">Api testing link : </w:t>
      </w:r>
      <w:hyperlink r:id="rId96">
        <w:r>
          <w:rPr>
            <w:color w:val="0000FF"/>
            <w:u w:val="single" w:color="0000FF"/>
          </w:rPr>
          <w:t>https://restapilive.onrender.com/</w:t>
        </w:r>
      </w:hyperlink>
      <w:hyperlink r:id="rId97">
        <w:r>
          <w:t xml:space="preserve"> </w:t>
        </w:r>
      </w:hyperlink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</w:pPr>
      <w:r>
        <w:t xml:space="preserve"> </w:t>
      </w:r>
    </w:p>
    <w:p w:rsidR="00D83C35" w:rsidRDefault="00FD6676">
      <w:pPr>
        <w:spacing w:after="0"/>
        <w:jc w:val="right"/>
      </w:pPr>
      <w:r>
        <w:rPr>
          <w:noProof/>
        </w:rPr>
        <w:drawing>
          <wp:inline distT="0" distB="0" distL="0" distR="0">
            <wp:extent cx="6528816" cy="2787396"/>
            <wp:effectExtent l="0" t="0" r="0" b="0"/>
            <wp:docPr id="3510" name="Picture 3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" name="Picture 351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27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83C35" w:rsidRDefault="00FD6676">
      <w:pPr>
        <w:spacing w:after="161"/>
      </w:pPr>
      <w:r>
        <w:t xml:space="preserve">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</w:t>
      </w:r>
      <w:r>
        <w:t xml:space="preserve">API which is passed in parameter as a column in user module to check the registration performed or not and get the result is coming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>to test in above API which is performed login wit using parameter in user module and check generate to</w:t>
      </w:r>
      <w:r>
        <w:t xml:space="preserve">ken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performed login wit using parameter in admin module and check generate token or not (Method=POST) </w:t>
      </w:r>
    </w:p>
    <w:p w:rsidR="00D83C35" w:rsidRDefault="00FD6676">
      <w:pPr>
        <w:numPr>
          <w:ilvl w:val="0"/>
          <w:numId w:val="15"/>
        </w:numPr>
        <w:spacing w:after="174" w:line="248" w:lineRule="auto"/>
        <w:ind w:right="10" w:hanging="360"/>
        <w:jc w:val="both"/>
      </w:pPr>
      <w:r>
        <w:t xml:space="preserve">to test in above API which is performed login wit using parameter in admin module and check generate </w:t>
      </w:r>
      <w:r>
        <w:t>token</w:t>
      </w:r>
      <w:r>
        <w:rPr>
          <w:sz w:val="27"/>
        </w:rPr>
        <w:t xml:space="preserve">  header : [admin-auth-token : got from admin login]</w:t>
      </w:r>
      <w:r>
        <w:t xml:space="preserve"> and add category with the help of token (Method= POST) </w:t>
      </w:r>
    </w:p>
    <w:p w:rsidR="00D83C35" w:rsidRDefault="00FD6676">
      <w:pPr>
        <w:numPr>
          <w:ilvl w:val="0"/>
          <w:numId w:val="15"/>
        </w:numPr>
        <w:spacing w:after="127" w:line="248" w:lineRule="auto"/>
        <w:ind w:right="10" w:hanging="360"/>
        <w:jc w:val="both"/>
      </w:pPr>
      <w:r>
        <w:t xml:space="preserve">to test in above API which is performed login wit using parameter in admin module and check generate token </w:t>
      </w:r>
      <w:r>
        <w:rPr>
          <w:sz w:val="27"/>
        </w:rPr>
        <w:t xml:space="preserve">[admin-auth-token : got from admin </w:t>
      </w:r>
      <w:r>
        <w:rPr>
          <w:sz w:val="27"/>
        </w:rPr>
        <w:t>login]</w:t>
      </w:r>
      <w:r>
        <w:t xml:space="preserve">  to display all the category (Method=GET) </w:t>
      </w:r>
    </w:p>
    <w:p w:rsidR="00D83C35" w:rsidRDefault="00FD6676">
      <w:pPr>
        <w:numPr>
          <w:ilvl w:val="0"/>
          <w:numId w:val="15"/>
        </w:numPr>
        <w:spacing w:after="93" w:line="248" w:lineRule="auto"/>
        <w:ind w:right="10" w:hanging="360"/>
        <w:jc w:val="both"/>
      </w:pPr>
      <w:r>
        <w:t>to test in above API which is performed login wit using parameter in admin module and check generate token</w:t>
      </w:r>
      <w:r>
        <w:rPr>
          <w:sz w:val="27"/>
        </w:rPr>
        <w:t>[admin-auth-token : got from admin login]</w:t>
      </w:r>
      <w:r>
        <w:t xml:space="preserve">  to delete the category (Method=GET) </w:t>
      </w:r>
    </w:p>
    <w:p w:rsidR="00D83C35" w:rsidRDefault="00FD6676">
      <w:pPr>
        <w:spacing w:after="0"/>
        <w:ind w:left="720"/>
      </w:pPr>
      <w:r>
        <w:t xml:space="preserve"> </w:t>
      </w:r>
    </w:p>
    <w:sectPr w:rsidR="00D83C35">
      <w:headerReference w:type="even" r:id="rId99"/>
      <w:headerReference w:type="default" r:id="rId100"/>
      <w:headerReference w:type="first" r:id="rId101"/>
      <w:pgSz w:w="12240" w:h="15840"/>
      <w:pgMar w:top="1260" w:right="680" w:bottom="294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676" w:rsidRDefault="00FD6676">
      <w:pPr>
        <w:spacing w:after="0" w:line="240" w:lineRule="auto"/>
      </w:pPr>
      <w:r>
        <w:separator/>
      </w:r>
    </w:p>
  </w:endnote>
  <w:endnote w:type="continuationSeparator" w:id="0">
    <w:p w:rsidR="00FD6676" w:rsidRDefault="00FD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676" w:rsidRDefault="00FD6676">
      <w:pPr>
        <w:spacing w:after="0" w:line="240" w:lineRule="auto"/>
      </w:pPr>
      <w:r>
        <w:separator/>
      </w:r>
    </w:p>
  </w:footnote>
  <w:footnote w:type="continuationSeparator" w:id="0">
    <w:p w:rsidR="00FD6676" w:rsidRDefault="00FD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35" w:rsidRDefault="00D83C3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35" w:rsidRDefault="00D83C3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35" w:rsidRDefault="00D83C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1802"/>
    <w:multiLevelType w:val="hybridMultilevel"/>
    <w:tmpl w:val="8AAC4D46"/>
    <w:lvl w:ilvl="0" w:tplc="7AD4B09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" w15:restartNumberingAfterBreak="0">
    <w:nsid w:val="05DA3412"/>
    <w:multiLevelType w:val="hybridMultilevel"/>
    <w:tmpl w:val="B69E3A60"/>
    <w:lvl w:ilvl="0" w:tplc="F41C86C4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D66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10C5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9A651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E8DE0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1A5B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9A62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DCDE9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5886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D2F33"/>
    <w:multiLevelType w:val="hybridMultilevel"/>
    <w:tmpl w:val="0AFE2C9E"/>
    <w:lvl w:ilvl="0" w:tplc="2A96043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82E5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9A4F6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486B72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ECE146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A042B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AA9D64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C28BC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72E6A8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D5D16"/>
    <w:multiLevelType w:val="hybridMultilevel"/>
    <w:tmpl w:val="77E64A5A"/>
    <w:lvl w:ilvl="0" w:tplc="58E0E7F6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4" w15:restartNumberingAfterBreak="0">
    <w:nsid w:val="119819E1"/>
    <w:multiLevelType w:val="hybridMultilevel"/>
    <w:tmpl w:val="69B236CE"/>
    <w:lvl w:ilvl="0" w:tplc="1FF66CA4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color w:val="F79546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5" w15:restartNumberingAfterBreak="0">
    <w:nsid w:val="14245B39"/>
    <w:multiLevelType w:val="hybridMultilevel"/>
    <w:tmpl w:val="3E06F8D4"/>
    <w:lvl w:ilvl="0" w:tplc="6C962FCE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14DC7DB0"/>
    <w:multiLevelType w:val="hybridMultilevel"/>
    <w:tmpl w:val="023AEDF6"/>
    <w:lvl w:ilvl="0" w:tplc="A3C401D0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7" w15:restartNumberingAfterBreak="0">
    <w:nsid w:val="18A07A1D"/>
    <w:multiLevelType w:val="hybridMultilevel"/>
    <w:tmpl w:val="CA78DCC4"/>
    <w:lvl w:ilvl="0" w:tplc="4948D452">
      <w:start w:val="1"/>
      <w:numFmt w:val="upperLetter"/>
      <w:lvlText w:val="%1)"/>
      <w:lvlJc w:val="left"/>
      <w:pPr>
        <w:ind w:left="1322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8" w15:restartNumberingAfterBreak="0">
    <w:nsid w:val="1BA246AA"/>
    <w:multiLevelType w:val="hybridMultilevel"/>
    <w:tmpl w:val="776249A6"/>
    <w:lvl w:ilvl="0" w:tplc="B804E338">
      <w:start w:val="1"/>
      <w:numFmt w:val="bullet"/>
      <w:lvlText w:val="•"/>
      <w:lvlJc w:val="left"/>
      <w:pPr>
        <w:ind w:left="1322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E2C2E">
      <w:start w:val="1"/>
      <w:numFmt w:val="bullet"/>
      <w:lvlText w:val="o"/>
      <w:lvlJc w:val="left"/>
      <w:pPr>
        <w:ind w:left="1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6642EE">
      <w:start w:val="1"/>
      <w:numFmt w:val="bullet"/>
      <w:lvlText w:val="▪"/>
      <w:lvlJc w:val="left"/>
      <w:pPr>
        <w:ind w:left="2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C6793A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FE602C">
      <w:start w:val="1"/>
      <w:numFmt w:val="bullet"/>
      <w:lvlText w:val="o"/>
      <w:lvlJc w:val="left"/>
      <w:pPr>
        <w:ind w:left="3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20A34">
      <w:start w:val="1"/>
      <w:numFmt w:val="bullet"/>
      <w:lvlText w:val="▪"/>
      <w:lvlJc w:val="left"/>
      <w:pPr>
        <w:ind w:left="4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DA5C68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581806">
      <w:start w:val="1"/>
      <w:numFmt w:val="bullet"/>
      <w:lvlText w:val="o"/>
      <w:lvlJc w:val="left"/>
      <w:pPr>
        <w:ind w:left="5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F090EA">
      <w:start w:val="1"/>
      <w:numFmt w:val="bullet"/>
      <w:lvlText w:val="▪"/>
      <w:lvlJc w:val="left"/>
      <w:pPr>
        <w:ind w:left="6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7954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2A13E9"/>
    <w:multiLevelType w:val="hybridMultilevel"/>
    <w:tmpl w:val="2974B5AC"/>
    <w:lvl w:ilvl="0" w:tplc="2E3C0D8A">
      <w:start w:val="1"/>
      <w:numFmt w:val="bullet"/>
      <w:lvlText w:val="•"/>
      <w:lvlJc w:val="left"/>
      <w:pPr>
        <w:ind w:left="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85BB8">
      <w:start w:val="1"/>
      <w:numFmt w:val="decimal"/>
      <w:lvlText w:val="%2."/>
      <w:lvlJc w:val="left"/>
      <w:pPr>
        <w:ind w:left="1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4E863C">
      <w:start w:val="1"/>
      <w:numFmt w:val="lowerRoman"/>
      <w:lvlText w:val="%3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63736">
      <w:start w:val="1"/>
      <w:numFmt w:val="decimal"/>
      <w:lvlText w:val="%4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6A93A">
      <w:start w:val="1"/>
      <w:numFmt w:val="lowerLetter"/>
      <w:lvlText w:val="%5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1EE">
      <w:start w:val="1"/>
      <w:numFmt w:val="lowerRoman"/>
      <w:lvlText w:val="%6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FCFB7A">
      <w:start w:val="1"/>
      <w:numFmt w:val="decimal"/>
      <w:lvlText w:val="%7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7EDC">
      <w:start w:val="1"/>
      <w:numFmt w:val="lowerLetter"/>
      <w:lvlText w:val="%8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80E470">
      <w:start w:val="1"/>
      <w:numFmt w:val="lowerRoman"/>
      <w:lvlText w:val="%9"/>
      <w:lvlJc w:val="left"/>
      <w:pPr>
        <w:ind w:left="6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0624DD"/>
    <w:multiLevelType w:val="hybridMultilevel"/>
    <w:tmpl w:val="F5B26060"/>
    <w:lvl w:ilvl="0" w:tplc="A804453A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5AEB46">
      <w:start w:val="1"/>
      <w:numFmt w:val="lowerLetter"/>
      <w:lvlText w:val="%2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062B08">
      <w:start w:val="1"/>
      <w:numFmt w:val="lowerRoman"/>
      <w:lvlText w:val="%3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AA504">
      <w:start w:val="1"/>
      <w:numFmt w:val="decimal"/>
      <w:lvlText w:val="%4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A68AD6">
      <w:start w:val="1"/>
      <w:numFmt w:val="lowerLetter"/>
      <w:lvlText w:val="%5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85034">
      <w:start w:val="1"/>
      <w:numFmt w:val="lowerRoman"/>
      <w:lvlText w:val="%6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4049B4">
      <w:start w:val="1"/>
      <w:numFmt w:val="decimal"/>
      <w:lvlText w:val="%7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F980">
      <w:start w:val="1"/>
      <w:numFmt w:val="lowerLetter"/>
      <w:lvlText w:val="%8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50A27E">
      <w:start w:val="1"/>
      <w:numFmt w:val="lowerRoman"/>
      <w:lvlText w:val="%9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4A31A0F"/>
    <w:multiLevelType w:val="hybridMultilevel"/>
    <w:tmpl w:val="CE74E678"/>
    <w:lvl w:ilvl="0" w:tplc="2160D52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7EEB8EE">
      <w:start w:val="1"/>
      <w:numFmt w:val="bullet"/>
      <w:lvlText w:val="o"/>
      <w:lvlJc w:val="left"/>
      <w:pPr>
        <w:ind w:left="1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046B88">
      <w:start w:val="1"/>
      <w:numFmt w:val="bullet"/>
      <w:lvlText w:val="▪"/>
      <w:lvlJc w:val="left"/>
      <w:pPr>
        <w:ind w:left="2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D8D686">
      <w:start w:val="1"/>
      <w:numFmt w:val="bullet"/>
      <w:lvlText w:val="•"/>
      <w:lvlJc w:val="left"/>
      <w:pPr>
        <w:ind w:left="3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6BEA">
      <w:start w:val="1"/>
      <w:numFmt w:val="bullet"/>
      <w:lvlText w:val="o"/>
      <w:lvlJc w:val="left"/>
      <w:pPr>
        <w:ind w:left="40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EC78DE">
      <w:start w:val="1"/>
      <w:numFmt w:val="bullet"/>
      <w:lvlText w:val="▪"/>
      <w:lvlJc w:val="left"/>
      <w:pPr>
        <w:ind w:left="4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E080DC">
      <w:start w:val="1"/>
      <w:numFmt w:val="bullet"/>
      <w:lvlText w:val="•"/>
      <w:lvlJc w:val="left"/>
      <w:pPr>
        <w:ind w:left="5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6756C">
      <w:start w:val="1"/>
      <w:numFmt w:val="bullet"/>
      <w:lvlText w:val="o"/>
      <w:lvlJc w:val="left"/>
      <w:pPr>
        <w:ind w:left="6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BE25F0">
      <w:start w:val="1"/>
      <w:numFmt w:val="bullet"/>
      <w:lvlText w:val="▪"/>
      <w:lvlJc w:val="left"/>
      <w:pPr>
        <w:ind w:left="6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9E130FF"/>
    <w:multiLevelType w:val="hybridMultilevel"/>
    <w:tmpl w:val="99EC5A9C"/>
    <w:lvl w:ilvl="0" w:tplc="E9F0499E">
      <w:start w:val="1"/>
      <w:numFmt w:val="upperLetter"/>
      <w:lvlText w:val="%1)"/>
      <w:lvlJc w:val="lef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3CD567B6"/>
    <w:multiLevelType w:val="hybridMultilevel"/>
    <w:tmpl w:val="C29436A6"/>
    <w:lvl w:ilvl="0" w:tplc="4D06440A">
      <w:start w:val="1"/>
      <w:numFmt w:val="upperLetter"/>
      <w:lvlText w:val="%1)"/>
      <w:lvlJc w:val="left"/>
      <w:pPr>
        <w:ind w:left="132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3E15685D"/>
    <w:multiLevelType w:val="hybridMultilevel"/>
    <w:tmpl w:val="2DAA32BE"/>
    <w:lvl w:ilvl="0" w:tplc="30FA4916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A385C">
      <w:start w:val="1"/>
      <w:numFmt w:val="bullet"/>
      <w:lvlText w:val="o"/>
      <w:lvlJc w:val="left"/>
      <w:pPr>
        <w:ind w:left="19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EA6E0">
      <w:start w:val="1"/>
      <w:numFmt w:val="bullet"/>
      <w:lvlText w:val="▪"/>
      <w:lvlJc w:val="left"/>
      <w:pPr>
        <w:ind w:left="26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780F68">
      <w:start w:val="1"/>
      <w:numFmt w:val="bullet"/>
      <w:lvlText w:val="•"/>
      <w:lvlJc w:val="left"/>
      <w:pPr>
        <w:ind w:left="3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EA7054">
      <w:start w:val="1"/>
      <w:numFmt w:val="bullet"/>
      <w:lvlText w:val="o"/>
      <w:lvlJc w:val="left"/>
      <w:pPr>
        <w:ind w:left="4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9080B2">
      <w:start w:val="1"/>
      <w:numFmt w:val="bullet"/>
      <w:lvlText w:val="▪"/>
      <w:lvlJc w:val="left"/>
      <w:pPr>
        <w:ind w:left="47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E4748">
      <w:start w:val="1"/>
      <w:numFmt w:val="bullet"/>
      <w:lvlText w:val="•"/>
      <w:lvlJc w:val="left"/>
      <w:pPr>
        <w:ind w:left="5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E7CFE">
      <w:start w:val="1"/>
      <w:numFmt w:val="bullet"/>
      <w:lvlText w:val="o"/>
      <w:lvlJc w:val="left"/>
      <w:pPr>
        <w:ind w:left="6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09296">
      <w:start w:val="1"/>
      <w:numFmt w:val="bullet"/>
      <w:lvlText w:val="▪"/>
      <w:lvlJc w:val="left"/>
      <w:pPr>
        <w:ind w:left="6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52857"/>
    <w:multiLevelType w:val="hybridMultilevel"/>
    <w:tmpl w:val="9EA224CA"/>
    <w:lvl w:ilvl="0" w:tplc="AC46AC64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3023BA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ECC14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6A96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023E0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B68B2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3C7A98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58E7E4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52A75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0850D4B"/>
    <w:multiLevelType w:val="hybridMultilevel"/>
    <w:tmpl w:val="5E821D3A"/>
    <w:lvl w:ilvl="0" w:tplc="7A52340A">
      <w:start w:val="1"/>
      <w:numFmt w:val="bullet"/>
      <w:lvlText w:val="•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F07E22">
      <w:start w:val="1"/>
      <w:numFmt w:val="bullet"/>
      <w:lvlText w:val="o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76EFFA">
      <w:start w:val="1"/>
      <w:numFmt w:val="bullet"/>
      <w:lvlText w:val="▪"/>
      <w:lvlJc w:val="left"/>
      <w:pPr>
        <w:ind w:left="30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52A4EC">
      <w:start w:val="1"/>
      <w:numFmt w:val="bullet"/>
      <w:lvlText w:val="•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50EB968">
      <w:start w:val="1"/>
      <w:numFmt w:val="bullet"/>
      <w:lvlText w:val="o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FA8012">
      <w:start w:val="1"/>
      <w:numFmt w:val="bullet"/>
      <w:lvlText w:val="▪"/>
      <w:lvlJc w:val="left"/>
      <w:pPr>
        <w:ind w:left="5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222D9A">
      <w:start w:val="1"/>
      <w:numFmt w:val="bullet"/>
      <w:lvlText w:val="•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0C6190">
      <w:start w:val="1"/>
      <w:numFmt w:val="bullet"/>
      <w:lvlText w:val="o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0A5234">
      <w:start w:val="1"/>
      <w:numFmt w:val="bullet"/>
      <w:lvlText w:val="▪"/>
      <w:lvlJc w:val="left"/>
      <w:pPr>
        <w:ind w:left="7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75397C"/>
    <w:multiLevelType w:val="hybridMultilevel"/>
    <w:tmpl w:val="799CF5F6"/>
    <w:lvl w:ilvl="0" w:tplc="C31CBB56">
      <w:start w:val="1"/>
      <w:numFmt w:val="upperLetter"/>
      <w:lvlText w:val="%1)"/>
      <w:lvlJc w:val="left"/>
      <w:pPr>
        <w:ind w:left="1322" w:hanging="360"/>
      </w:pPr>
      <w:rPr>
        <w:rFonts w:ascii="Segoe UI Symbol" w:eastAsia="Segoe UI Symbol" w:hAnsi="Segoe UI Symbol" w:cs="Segoe UI Symbo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8" w15:restartNumberingAfterBreak="0">
    <w:nsid w:val="6EB01BC1"/>
    <w:multiLevelType w:val="hybridMultilevel"/>
    <w:tmpl w:val="D4B83700"/>
    <w:lvl w:ilvl="0" w:tplc="70DE9772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9C1480">
      <w:start w:val="1"/>
      <w:numFmt w:val="bullet"/>
      <w:lvlText w:val="o"/>
      <w:lvlJc w:val="left"/>
      <w:pPr>
        <w:ind w:left="1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1C5BBA">
      <w:start w:val="1"/>
      <w:numFmt w:val="bullet"/>
      <w:lvlText w:val="▪"/>
      <w:lvlJc w:val="left"/>
      <w:pPr>
        <w:ind w:left="2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AA17D6">
      <w:start w:val="1"/>
      <w:numFmt w:val="bullet"/>
      <w:lvlText w:val="•"/>
      <w:lvlJc w:val="left"/>
      <w:pPr>
        <w:ind w:left="337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922428">
      <w:start w:val="1"/>
      <w:numFmt w:val="bullet"/>
      <w:lvlText w:val="o"/>
      <w:lvlJc w:val="left"/>
      <w:pPr>
        <w:ind w:left="4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847AD4">
      <w:start w:val="1"/>
      <w:numFmt w:val="bullet"/>
      <w:lvlText w:val="▪"/>
      <w:lvlJc w:val="left"/>
      <w:pPr>
        <w:ind w:left="4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E814B4">
      <w:start w:val="1"/>
      <w:numFmt w:val="bullet"/>
      <w:lvlText w:val="•"/>
      <w:lvlJc w:val="left"/>
      <w:pPr>
        <w:ind w:left="5539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A359C">
      <w:start w:val="1"/>
      <w:numFmt w:val="bullet"/>
      <w:lvlText w:val="o"/>
      <w:lvlJc w:val="left"/>
      <w:pPr>
        <w:ind w:left="6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222D10">
      <w:start w:val="1"/>
      <w:numFmt w:val="bullet"/>
      <w:lvlText w:val="▪"/>
      <w:lvlJc w:val="left"/>
      <w:pPr>
        <w:ind w:left="6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F02F3B"/>
    <w:multiLevelType w:val="hybridMultilevel"/>
    <w:tmpl w:val="360E0A04"/>
    <w:lvl w:ilvl="0" w:tplc="793C8088">
      <w:start w:val="2"/>
      <w:numFmt w:val="decimal"/>
      <w:lvlText w:val="%1"/>
      <w:lvlJc w:val="left"/>
      <w:pPr>
        <w:ind w:left="3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206FAE">
      <w:start w:val="1"/>
      <w:numFmt w:val="bullet"/>
      <w:lvlText w:val="*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DE4678">
      <w:start w:val="1"/>
      <w:numFmt w:val="bullet"/>
      <w:lvlText w:val="▪"/>
      <w:lvlJc w:val="left"/>
      <w:pPr>
        <w:ind w:left="40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320024">
      <w:start w:val="1"/>
      <w:numFmt w:val="bullet"/>
      <w:lvlText w:val="•"/>
      <w:lvlJc w:val="left"/>
      <w:pPr>
        <w:ind w:left="4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08F220">
      <w:start w:val="1"/>
      <w:numFmt w:val="bullet"/>
      <w:lvlText w:val="o"/>
      <w:lvlJc w:val="left"/>
      <w:pPr>
        <w:ind w:left="5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3E6F20">
      <w:start w:val="1"/>
      <w:numFmt w:val="bullet"/>
      <w:lvlText w:val="▪"/>
      <w:lvlJc w:val="left"/>
      <w:pPr>
        <w:ind w:left="6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4E2B28">
      <w:start w:val="1"/>
      <w:numFmt w:val="bullet"/>
      <w:lvlText w:val="•"/>
      <w:lvlJc w:val="left"/>
      <w:pPr>
        <w:ind w:left="6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EBBEE">
      <w:start w:val="1"/>
      <w:numFmt w:val="bullet"/>
      <w:lvlText w:val="o"/>
      <w:lvlJc w:val="left"/>
      <w:pPr>
        <w:ind w:left="7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E67C16">
      <w:start w:val="1"/>
      <w:numFmt w:val="bullet"/>
      <w:lvlText w:val="▪"/>
      <w:lvlJc w:val="left"/>
      <w:pPr>
        <w:ind w:left="8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EC1760"/>
    <w:multiLevelType w:val="hybridMultilevel"/>
    <w:tmpl w:val="00540072"/>
    <w:lvl w:ilvl="0" w:tplc="8ABA62D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3021E2">
      <w:start w:val="1"/>
      <w:numFmt w:val="bullet"/>
      <w:lvlText w:val="o"/>
      <w:lvlJc w:val="left"/>
      <w:pPr>
        <w:ind w:left="1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5E73C8">
      <w:start w:val="1"/>
      <w:numFmt w:val="bullet"/>
      <w:lvlText w:val="▪"/>
      <w:lvlJc w:val="left"/>
      <w:pPr>
        <w:ind w:left="2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42A69A">
      <w:start w:val="1"/>
      <w:numFmt w:val="bullet"/>
      <w:lvlText w:val="•"/>
      <w:lvlJc w:val="left"/>
      <w:pPr>
        <w:ind w:left="30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F6D688">
      <w:start w:val="1"/>
      <w:numFmt w:val="bullet"/>
      <w:lvlText w:val="o"/>
      <w:lvlJc w:val="left"/>
      <w:pPr>
        <w:ind w:left="3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006406">
      <w:start w:val="1"/>
      <w:numFmt w:val="bullet"/>
      <w:lvlText w:val="▪"/>
      <w:lvlJc w:val="left"/>
      <w:pPr>
        <w:ind w:left="4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861FC4">
      <w:start w:val="1"/>
      <w:numFmt w:val="bullet"/>
      <w:lvlText w:val="•"/>
      <w:lvlJc w:val="left"/>
      <w:pPr>
        <w:ind w:left="5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761B92">
      <w:start w:val="1"/>
      <w:numFmt w:val="bullet"/>
      <w:lvlText w:val="o"/>
      <w:lvlJc w:val="left"/>
      <w:pPr>
        <w:ind w:left="5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123A9C">
      <w:start w:val="1"/>
      <w:numFmt w:val="bullet"/>
      <w:lvlText w:val="▪"/>
      <w:lvlJc w:val="left"/>
      <w:pPr>
        <w:ind w:left="6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BB50F9F"/>
    <w:multiLevelType w:val="hybridMultilevel"/>
    <w:tmpl w:val="76F4E986"/>
    <w:lvl w:ilvl="0" w:tplc="CB400224">
      <w:start w:val="1"/>
      <w:numFmt w:val="upperLetter"/>
      <w:lvlText w:val="%1)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22" w15:restartNumberingAfterBreak="0">
    <w:nsid w:val="7C1D4647"/>
    <w:multiLevelType w:val="hybridMultilevel"/>
    <w:tmpl w:val="BB7C0312"/>
    <w:lvl w:ilvl="0" w:tplc="4984DA2C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2818C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C550E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61252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70659A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8BEE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A1384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6249E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8A78C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E141C09"/>
    <w:multiLevelType w:val="hybridMultilevel"/>
    <w:tmpl w:val="5D7CB680"/>
    <w:lvl w:ilvl="0" w:tplc="F3023D7E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A1D60">
      <w:start w:val="1"/>
      <w:numFmt w:val="bullet"/>
      <w:lvlText w:val="o"/>
      <w:lvlJc w:val="left"/>
      <w:pPr>
        <w:ind w:left="15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1C0102">
      <w:start w:val="1"/>
      <w:numFmt w:val="bullet"/>
      <w:lvlText w:val="▪"/>
      <w:lvlJc w:val="left"/>
      <w:pPr>
        <w:ind w:left="22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5C28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5C1ACA">
      <w:start w:val="1"/>
      <w:numFmt w:val="bullet"/>
      <w:lvlText w:val="o"/>
      <w:lvlJc w:val="left"/>
      <w:pPr>
        <w:ind w:left="3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F2B8F4">
      <w:start w:val="1"/>
      <w:numFmt w:val="bullet"/>
      <w:lvlText w:val="▪"/>
      <w:lvlJc w:val="left"/>
      <w:pPr>
        <w:ind w:left="44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9203FC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788730">
      <w:start w:val="1"/>
      <w:numFmt w:val="bullet"/>
      <w:lvlText w:val="o"/>
      <w:lvlJc w:val="left"/>
      <w:pPr>
        <w:ind w:left="5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09818">
      <w:start w:val="1"/>
      <w:numFmt w:val="bullet"/>
      <w:lvlText w:val="▪"/>
      <w:lvlJc w:val="left"/>
      <w:pPr>
        <w:ind w:left="66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E182F8B"/>
    <w:multiLevelType w:val="hybridMultilevel"/>
    <w:tmpl w:val="59F0B460"/>
    <w:lvl w:ilvl="0" w:tplc="7D9EBEA6">
      <w:start w:val="1"/>
      <w:numFmt w:val="bullet"/>
      <w:lvlText w:val="•"/>
      <w:lvlJc w:val="left"/>
      <w:pPr>
        <w:ind w:left="1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6C5662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12D81E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889BC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C96E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E57C2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944B22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028094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B8A4E2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20"/>
  </w:num>
  <w:num w:numId="5">
    <w:abstractNumId w:val="22"/>
  </w:num>
  <w:num w:numId="6">
    <w:abstractNumId w:val="9"/>
  </w:num>
  <w:num w:numId="7">
    <w:abstractNumId w:val="8"/>
  </w:num>
  <w:num w:numId="8">
    <w:abstractNumId w:val="24"/>
  </w:num>
  <w:num w:numId="9">
    <w:abstractNumId w:val="19"/>
  </w:num>
  <w:num w:numId="10">
    <w:abstractNumId w:val="16"/>
  </w:num>
  <w:num w:numId="11">
    <w:abstractNumId w:val="2"/>
  </w:num>
  <w:num w:numId="12">
    <w:abstractNumId w:val="11"/>
  </w:num>
  <w:num w:numId="13">
    <w:abstractNumId w:val="18"/>
  </w:num>
  <w:num w:numId="14">
    <w:abstractNumId w:val="1"/>
  </w:num>
  <w:num w:numId="15">
    <w:abstractNumId w:val="10"/>
  </w:num>
  <w:num w:numId="16">
    <w:abstractNumId w:val="4"/>
  </w:num>
  <w:num w:numId="17">
    <w:abstractNumId w:val="3"/>
  </w:num>
  <w:num w:numId="18">
    <w:abstractNumId w:val="6"/>
  </w:num>
  <w:num w:numId="19">
    <w:abstractNumId w:val="7"/>
  </w:num>
  <w:num w:numId="20">
    <w:abstractNumId w:val="0"/>
  </w:num>
  <w:num w:numId="21">
    <w:abstractNumId w:val="12"/>
  </w:num>
  <w:num w:numId="22">
    <w:abstractNumId w:val="21"/>
  </w:num>
  <w:num w:numId="23">
    <w:abstractNumId w:val="17"/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35"/>
    <w:rsid w:val="00225BC4"/>
    <w:rsid w:val="00456C00"/>
    <w:rsid w:val="00CF623D"/>
    <w:rsid w:val="00D068BB"/>
    <w:rsid w:val="00D83C35"/>
    <w:rsid w:val="00F20D47"/>
    <w:rsid w:val="00FD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9DDCDD-1604-436F-80C0-8C415953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629" w:hanging="10"/>
      <w:outlineLvl w:val="0"/>
    </w:pPr>
    <w:rPr>
      <w:rFonts w:ascii="Calibri" w:eastAsia="Calibri" w:hAnsi="Calibri" w:cs="Calibri"/>
      <w:b/>
      <w:color w:val="92D05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0"/>
      <w:ind w:left="593" w:hanging="10"/>
      <w:outlineLvl w:val="1"/>
    </w:pPr>
    <w:rPr>
      <w:rFonts w:ascii="Calibri" w:eastAsia="Calibri" w:hAnsi="Calibri" w:cs="Calibri"/>
      <w:b/>
      <w:color w:val="9BB957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9BB957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2D05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0D47"/>
    <w:pPr>
      <w:ind w:left="720"/>
      <w:contextualSpacing/>
    </w:pPr>
  </w:style>
  <w:style w:type="paragraph" w:customStyle="1" w:styleId="Default">
    <w:name w:val="Default"/>
    <w:rsid w:val="00CF623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table" w:styleId="TableGrid0">
    <w:name w:val="Table Grid"/>
    <w:basedOn w:val="TableNormal"/>
    <w:uiPriority w:val="59"/>
    <w:rsid w:val="00D068BB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echbeamers.com/websites-to-practice-selenium-webdriver-online/" TargetMode="External"/><Relationship Id="rId21" Type="http://schemas.openxmlformats.org/officeDocument/2006/relationships/hyperlink" Target="https://www.techbeamers.com/websites-to-practice-selenium-webdriver-online/" TargetMode="External"/><Relationship Id="rId42" Type="http://schemas.openxmlformats.org/officeDocument/2006/relationships/hyperlink" Target="https://www.techbeamers.com/websites-to-practice-selenium-webdriver-online/" TargetMode="External"/><Relationship Id="rId47" Type="http://schemas.openxmlformats.org/officeDocument/2006/relationships/hyperlink" Target="https://www.techbeamers.com/websites-to-practice-selenium-webdriver-online/" TargetMode="External"/><Relationship Id="rId63" Type="http://schemas.openxmlformats.org/officeDocument/2006/relationships/hyperlink" Target="http://demo.guru99.com/test/newtours/register.php" TargetMode="External"/><Relationship Id="rId68" Type="http://schemas.openxmlformats.org/officeDocument/2006/relationships/hyperlink" Target="http://demo.guru99.com/test/delete_customer.php" TargetMode="External"/><Relationship Id="rId84" Type="http://schemas.openxmlformats.org/officeDocument/2006/relationships/hyperlink" Target="http://automationpractice.com/index.php?controller=authentication&amp;back=my-account" TargetMode="External"/><Relationship Id="rId89" Type="http://schemas.openxmlformats.org/officeDocument/2006/relationships/hyperlink" Target="http://automationpractice.com/index.php" TargetMode="External"/><Relationship Id="rId16" Type="http://schemas.openxmlformats.org/officeDocument/2006/relationships/hyperlink" Target="https://www.techbeamers.com/websites-to-practice-selenium-webdriver-online/" TargetMode="External"/><Relationship Id="rId11" Type="http://schemas.openxmlformats.org/officeDocument/2006/relationships/hyperlink" Target="https://www.techbeamers.com/websites-to-practice-selenium-webdriver-online/" TargetMode="External"/><Relationship Id="rId32" Type="http://schemas.openxmlformats.org/officeDocument/2006/relationships/hyperlink" Target="https://www.techbeamers.com/websites-to-practice-selenium-webdriver-online/" TargetMode="External"/><Relationship Id="rId37" Type="http://schemas.openxmlformats.org/officeDocument/2006/relationships/hyperlink" Target="https://www.techbeamers.com/websites-to-practice-selenium-webdriver-online/" TargetMode="External"/><Relationship Id="rId53" Type="http://schemas.openxmlformats.org/officeDocument/2006/relationships/hyperlink" Target="https://www.techbeamers.com/websites-to-practice-selenium-webdriver-online/" TargetMode="External"/><Relationship Id="rId58" Type="http://schemas.openxmlformats.org/officeDocument/2006/relationships/hyperlink" Target="https://www.techbeamers.com/websites-to-practice-selenium-webdriver-online/" TargetMode="External"/><Relationship Id="rId74" Type="http://schemas.openxmlformats.org/officeDocument/2006/relationships/hyperlink" Target="http://demo.guru99.com/test/web-table-element.php" TargetMode="External"/><Relationship Id="rId79" Type="http://schemas.openxmlformats.org/officeDocument/2006/relationships/hyperlink" Target="http://automationpractice.com/index.php?controller=authentication&amp;back=my-account" TargetMode="External"/><Relationship Id="rId102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://automationpractice.com/index.php" TargetMode="External"/><Relationship Id="rId95" Type="http://schemas.openxmlformats.org/officeDocument/2006/relationships/image" Target="media/image10.jpg"/><Relationship Id="rId22" Type="http://schemas.openxmlformats.org/officeDocument/2006/relationships/hyperlink" Target="https://www.techbeamers.com/websites-to-practice-selenium-webdriver-online/" TargetMode="External"/><Relationship Id="rId27" Type="http://schemas.openxmlformats.org/officeDocument/2006/relationships/hyperlink" Target="https://www.techbeamers.com/websites-to-practice-selenium-webdriver-online/" TargetMode="External"/><Relationship Id="rId43" Type="http://schemas.openxmlformats.org/officeDocument/2006/relationships/hyperlink" Target="https://www.techbeamers.com/websites-to-practice-selenium-webdriver-online/" TargetMode="External"/><Relationship Id="rId48" Type="http://schemas.openxmlformats.org/officeDocument/2006/relationships/hyperlink" Target="https://www.techbeamers.com/websites-to-practice-selenium-webdriver-online/" TargetMode="External"/><Relationship Id="rId64" Type="http://schemas.openxmlformats.org/officeDocument/2006/relationships/hyperlink" Target="http://demo.guru99.com/test/newtours/register.php" TargetMode="External"/><Relationship Id="rId69" Type="http://schemas.openxmlformats.org/officeDocument/2006/relationships/hyperlink" Target="http://demo.guru99.com/test/delete_customer.php" TargetMode="External"/><Relationship Id="rId80" Type="http://schemas.openxmlformats.org/officeDocument/2006/relationships/hyperlink" Target="http://automationpractice.com/index.php?controller=authentication&amp;back=my-account" TargetMode="External"/><Relationship Id="rId85" Type="http://schemas.openxmlformats.org/officeDocument/2006/relationships/hyperlink" Target="http://automationpractice.com/index.php?controller=authentication&amp;back=my-account" TargetMode="External"/><Relationship Id="rId12" Type="http://schemas.openxmlformats.org/officeDocument/2006/relationships/hyperlink" Target="https://www.techbeamers.com/websites-to-practice-selenium-webdriver-online/" TargetMode="External"/><Relationship Id="rId17" Type="http://schemas.openxmlformats.org/officeDocument/2006/relationships/hyperlink" Target="https://www.techbeamers.com/websites-to-practice-selenium-webdriver-online/" TargetMode="External"/><Relationship Id="rId25" Type="http://schemas.openxmlformats.org/officeDocument/2006/relationships/hyperlink" Target="https://www.techbeamers.com/websites-to-practice-selenium-webdriver-online/" TargetMode="External"/><Relationship Id="rId33" Type="http://schemas.openxmlformats.org/officeDocument/2006/relationships/hyperlink" Target="https://www.techbeamers.com/websites-to-practice-selenium-webdriver-online/" TargetMode="External"/><Relationship Id="rId38" Type="http://schemas.openxmlformats.org/officeDocument/2006/relationships/hyperlink" Target="https://www.techbeamers.com/websites-to-practice-selenium-webdriver-online/" TargetMode="External"/><Relationship Id="rId46" Type="http://schemas.openxmlformats.org/officeDocument/2006/relationships/hyperlink" Target="https://www.techbeamers.com/websites-to-practice-selenium-webdriver-online/" TargetMode="External"/><Relationship Id="rId59" Type="http://schemas.openxmlformats.org/officeDocument/2006/relationships/hyperlink" Target="http://demo.guru99.com/test/radio.html" TargetMode="External"/><Relationship Id="rId67" Type="http://schemas.openxmlformats.org/officeDocument/2006/relationships/image" Target="media/image5.jpg"/><Relationship Id="rId103" Type="http://schemas.openxmlformats.org/officeDocument/2006/relationships/theme" Target="theme/theme1.xml"/><Relationship Id="rId20" Type="http://schemas.openxmlformats.org/officeDocument/2006/relationships/hyperlink" Target="https://www.techbeamers.com/websites-to-practice-selenium-webdriver-online/" TargetMode="External"/><Relationship Id="rId41" Type="http://schemas.openxmlformats.org/officeDocument/2006/relationships/hyperlink" Target="https://www.techbeamers.com/websites-to-practice-selenium-webdriver-online/" TargetMode="External"/><Relationship Id="rId54" Type="http://schemas.openxmlformats.org/officeDocument/2006/relationships/hyperlink" Target="https://www.techbeamers.com/websites-to-practice-selenium-webdriver-online/" TargetMode="External"/><Relationship Id="rId62" Type="http://schemas.openxmlformats.org/officeDocument/2006/relationships/image" Target="media/image2.png"/><Relationship Id="rId70" Type="http://schemas.openxmlformats.org/officeDocument/2006/relationships/hyperlink" Target="http://demo.guru99.com/test/delete_customer.php" TargetMode="External"/><Relationship Id="rId75" Type="http://schemas.openxmlformats.org/officeDocument/2006/relationships/hyperlink" Target="http://demo.guru99.com/test/web-table-element.php" TargetMode="External"/><Relationship Id="rId83" Type="http://schemas.openxmlformats.org/officeDocument/2006/relationships/hyperlink" Target="http://automationpractice.com/index.php?controller=authentication&amp;back=my-account" TargetMode="External"/><Relationship Id="rId88" Type="http://schemas.openxmlformats.org/officeDocument/2006/relationships/hyperlink" Target="http://automationpractice.com/index.php" TargetMode="External"/><Relationship Id="rId91" Type="http://schemas.openxmlformats.org/officeDocument/2006/relationships/image" Target="media/image9.jpg"/><Relationship Id="rId96" Type="http://schemas.openxmlformats.org/officeDocument/2006/relationships/hyperlink" Target="https://restapilive.onrend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techbeamers.com/websites-to-practice-selenium-webdriver-online/" TargetMode="External"/><Relationship Id="rId23" Type="http://schemas.openxmlformats.org/officeDocument/2006/relationships/hyperlink" Target="https://www.techbeamers.com/websites-to-practice-selenium-webdriver-online/" TargetMode="External"/><Relationship Id="rId28" Type="http://schemas.openxmlformats.org/officeDocument/2006/relationships/hyperlink" Target="https://www.techbeamers.com/websites-to-practice-selenium-webdriver-online/" TargetMode="External"/><Relationship Id="rId36" Type="http://schemas.openxmlformats.org/officeDocument/2006/relationships/hyperlink" Target="https://www.techbeamers.com/websites-to-practice-selenium-webdriver-online/" TargetMode="External"/><Relationship Id="rId49" Type="http://schemas.openxmlformats.org/officeDocument/2006/relationships/hyperlink" Target="https://www.techbeamers.com/websites-to-practice-selenium-webdriver-online/" TargetMode="External"/><Relationship Id="rId57" Type="http://schemas.openxmlformats.org/officeDocument/2006/relationships/hyperlink" Target="https://www.techbeamers.com/websites-to-practice-selenium-webdriver-online/" TargetMode="External"/><Relationship Id="rId10" Type="http://schemas.openxmlformats.org/officeDocument/2006/relationships/hyperlink" Target="https://www.techbeamers.com/websites-to-practice-selenium-webdriver-online/" TargetMode="External"/><Relationship Id="rId31" Type="http://schemas.openxmlformats.org/officeDocument/2006/relationships/hyperlink" Target="https://www.techbeamers.com/websites-to-practice-selenium-webdriver-online/" TargetMode="External"/><Relationship Id="rId44" Type="http://schemas.openxmlformats.org/officeDocument/2006/relationships/hyperlink" Target="https://www.techbeamers.com/websites-to-practice-selenium-webdriver-online/" TargetMode="External"/><Relationship Id="rId52" Type="http://schemas.openxmlformats.org/officeDocument/2006/relationships/hyperlink" Target="https://www.techbeamers.com/websites-to-practice-selenium-webdriver-online/" TargetMode="External"/><Relationship Id="rId60" Type="http://schemas.openxmlformats.org/officeDocument/2006/relationships/hyperlink" Target="http://demo.guru99.com/test/radio.html" TargetMode="External"/><Relationship Id="rId65" Type="http://schemas.openxmlformats.org/officeDocument/2006/relationships/image" Target="media/image3.png"/><Relationship Id="rId73" Type="http://schemas.openxmlformats.org/officeDocument/2006/relationships/hyperlink" Target="http://demo.guru99.com/test/web-table-element.php" TargetMode="External"/><Relationship Id="rId78" Type="http://schemas.openxmlformats.org/officeDocument/2006/relationships/image" Target="media/image7.jpg"/><Relationship Id="rId81" Type="http://schemas.openxmlformats.org/officeDocument/2006/relationships/hyperlink" Target="http://automationpractice.com/index.php?controller=authentication&amp;back=my-account" TargetMode="External"/><Relationship Id="rId86" Type="http://schemas.openxmlformats.org/officeDocument/2006/relationships/hyperlink" Target="http://automationpractice.com/index.php?controller=authentication&amp;back=my-account" TargetMode="External"/><Relationship Id="rId94" Type="http://schemas.openxmlformats.org/officeDocument/2006/relationships/hyperlink" Target="http://automationpractice.com/index.php" TargetMode="External"/><Relationship Id="rId99" Type="http://schemas.openxmlformats.org/officeDocument/2006/relationships/header" Target="header1.xml"/><Relationship Id="rId10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techbeamers.com/websites-to-practice-selenium-webdriver-online/" TargetMode="External"/><Relationship Id="rId13" Type="http://schemas.openxmlformats.org/officeDocument/2006/relationships/hyperlink" Target="https://www.techbeamers.com/websites-to-practice-selenium-webdriver-online/" TargetMode="External"/><Relationship Id="rId18" Type="http://schemas.openxmlformats.org/officeDocument/2006/relationships/hyperlink" Target="https://www.techbeamers.com/websites-to-practice-selenium-webdriver-online/" TargetMode="External"/><Relationship Id="rId39" Type="http://schemas.openxmlformats.org/officeDocument/2006/relationships/hyperlink" Target="https://www.techbeamers.com/websites-to-practice-selenium-webdriver-online/" TargetMode="External"/><Relationship Id="rId34" Type="http://schemas.openxmlformats.org/officeDocument/2006/relationships/hyperlink" Target="https://www.techbeamers.com/websites-to-practice-selenium-webdriver-online/" TargetMode="External"/><Relationship Id="rId50" Type="http://schemas.openxmlformats.org/officeDocument/2006/relationships/hyperlink" Target="https://www.techbeamers.com/websites-to-practice-selenium-webdriver-online/" TargetMode="External"/><Relationship Id="rId55" Type="http://schemas.openxmlformats.org/officeDocument/2006/relationships/hyperlink" Target="https://www.techbeamers.com/websites-to-practice-selenium-webdriver-online/" TargetMode="External"/><Relationship Id="rId76" Type="http://schemas.openxmlformats.org/officeDocument/2006/relationships/hyperlink" Target="http://demo.guru99.com/test/web-table-element.php" TargetMode="External"/><Relationship Id="rId97" Type="http://schemas.openxmlformats.org/officeDocument/2006/relationships/hyperlink" Target="https://restapilive.onrender.com/" TargetMode="External"/><Relationship Id="rId7" Type="http://schemas.openxmlformats.org/officeDocument/2006/relationships/hyperlink" Target="https://www.techbeamers.com/websites-to-practice-selenium-webdriver-online/" TargetMode="External"/><Relationship Id="rId71" Type="http://schemas.openxmlformats.org/officeDocument/2006/relationships/image" Target="media/image6.jpg"/><Relationship Id="rId92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echbeamers.com/websites-to-practice-selenium-webdriver-online/" TargetMode="External"/><Relationship Id="rId24" Type="http://schemas.openxmlformats.org/officeDocument/2006/relationships/hyperlink" Target="https://www.techbeamers.com/websites-to-practice-selenium-webdriver-online/" TargetMode="External"/><Relationship Id="rId40" Type="http://schemas.openxmlformats.org/officeDocument/2006/relationships/hyperlink" Target="https://www.techbeamers.com/websites-to-practice-selenium-webdriver-online/" TargetMode="External"/><Relationship Id="rId45" Type="http://schemas.openxmlformats.org/officeDocument/2006/relationships/hyperlink" Target="https://www.techbeamers.com/websites-to-practice-selenium-webdriver-online/" TargetMode="External"/><Relationship Id="rId66" Type="http://schemas.openxmlformats.org/officeDocument/2006/relationships/image" Target="media/image4.png"/><Relationship Id="rId87" Type="http://schemas.openxmlformats.org/officeDocument/2006/relationships/image" Target="media/image8.jpg"/><Relationship Id="rId61" Type="http://schemas.openxmlformats.org/officeDocument/2006/relationships/image" Target="media/image1.jpg"/><Relationship Id="rId82" Type="http://schemas.openxmlformats.org/officeDocument/2006/relationships/hyperlink" Target="http://automationpractice.com/index.php?controller=authentication&amp;back=my-account" TargetMode="External"/><Relationship Id="rId19" Type="http://schemas.openxmlformats.org/officeDocument/2006/relationships/hyperlink" Target="https://www.techbeamers.com/websites-to-practice-selenium-webdriver-online/" TargetMode="External"/><Relationship Id="rId14" Type="http://schemas.openxmlformats.org/officeDocument/2006/relationships/hyperlink" Target="https://www.techbeamers.com/websites-to-practice-selenium-webdriver-online/" TargetMode="External"/><Relationship Id="rId30" Type="http://schemas.openxmlformats.org/officeDocument/2006/relationships/hyperlink" Target="https://www.techbeamers.com/websites-to-practice-selenium-webdriver-online/" TargetMode="External"/><Relationship Id="rId35" Type="http://schemas.openxmlformats.org/officeDocument/2006/relationships/hyperlink" Target="https://www.techbeamers.com/websites-to-practice-selenium-webdriver-online/" TargetMode="External"/><Relationship Id="rId56" Type="http://schemas.openxmlformats.org/officeDocument/2006/relationships/hyperlink" Target="https://www.techbeamers.com/websites-to-practice-selenium-webdriver-online/" TargetMode="External"/><Relationship Id="rId77" Type="http://schemas.openxmlformats.org/officeDocument/2006/relationships/hyperlink" Target="http://demo.guru99.com/test/web-table-element.php" TargetMode="External"/><Relationship Id="rId100" Type="http://schemas.openxmlformats.org/officeDocument/2006/relationships/header" Target="header2.xml"/><Relationship Id="rId8" Type="http://schemas.openxmlformats.org/officeDocument/2006/relationships/hyperlink" Target="https://www.techbeamers.com/websites-to-practice-selenium-webdriver-online/" TargetMode="External"/><Relationship Id="rId51" Type="http://schemas.openxmlformats.org/officeDocument/2006/relationships/hyperlink" Target="https://www.techbeamers.com/websites-to-practice-selenium-webdriver-online/" TargetMode="External"/><Relationship Id="rId72" Type="http://schemas.openxmlformats.org/officeDocument/2006/relationships/hyperlink" Target="http://demo.guru99.com/test/web-table-element.php" TargetMode="External"/><Relationship Id="rId93" Type="http://schemas.openxmlformats.org/officeDocument/2006/relationships/hyperlink" Target="http://automationpractice.com/index.php" TargetMode="External"/><Relationship Id="rId98" Type="http://schemas.openxmlformats.org/officeDocument/2006/relationships/image" Target="media/image11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2694</Words>
  <Characters>15359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Dell</cp:lastModifiedBy>
  <cp:revision>5</cp:revision>
  <dcterms:created xsi:type="dcterms:W3CDTF">2023-11-09T09:23:00Z</dcterms:created>
  <dcterms:modified xsi:type="dcterms:W3CDTF">2023-11-09T09:43:00Z</dcterms:modified>
</cp:coreProperties>
</file>