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117D" w14:textId="77777777" w:rsidR="00E11485" w:rsidRPr="00E11485" w:rsidRDefault="00E11485" w:rsidP="00E11485">
      <w:pPr>
        <w:rPr>
          <w:b/>
          <w:bCs/>
          <w:sz w:val="44"/>
          <w:szCs w:val="44"/>
        </w:rPr>
      </w:pPr>
      <w:r w:rsidRPr="00E11485">
        <w:rPr>
          <w:b/>
          <w:bCs/>
          <w:sz w:val="44"/>
          <w:szCs w:val="44"/>
        </w:rPr>
        <w:t>Performance Reporting Automation Using n8n</w:t>
      </w:r>
    </w:p>
    <w:p w14:paraId="51C3A447" w14:textId="77777777" w:rsidR="00E11485" w:rsidRPr="00E11485" w:rsidRDefault="00E11485" w:rsidP="00E11485">
      <w:pPr>
        <w:rPr>
          <w:b/>
          <w:bCs/>
          <w:sz w:val="28"/>
          <w:szCs w:val="28"/>
        </w:rPr>
      </w:pPr>
      <w:r w:rsidRPr="00E11485">
        <w:rPr>
          <w:b/>
          <w:bCs/>
          <w:sz w:val="28"/>
          <w:szCs w:val="28"/>
        </w:rPr>
        <w:t>1. Sign up for a free n8n cloud account and create your first workflow that triggers manually and sends a simple notification email to yourself.</w:t>
      </w:r>
    </w:p>
    <w:p w14:paraId="598216A7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Answer:</w:t>
      </w:r>
    </w:p>
    <w:p w14:paraId="6EABDCDB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I created a basic n8n workflow with the following steps:</w:t>
      </w:r>
    </w:p>
    <w:p w14:paraId="5244B5BE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Workflow:</w:t>
      </w:r>
      <w:r w:rsidRPr="00E11485">
        <w:rPr>
          <w:sz w:val="28"/>
          <w:szCs w:val="28"/>
        </w:rPr>
        <w:br/>
      </w:r>
      <w:r w:rsidRPr="00E11485">
        <w:rPr>
          <w:b/>
          <w:bCs/>
          <w:sz w:val="28"/>
          <w:szCs w:val="28"/>
        </w:rPr>
        <w:t>Manual Trigger → Send Email</w:t>
      </w:r>
    </w:p>
    <w:p w14:paraId="30FD215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Steps:</w:t>
      </w:r>
    </w:p>
    <w:p w14:paraId="79F53FAD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Create/sign in to an n8n Cloud account. </w:t>
      </w:r>
    </w:p>
    <w:p w14:paraId="5098C2B6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Create a new workflow. </w:t>
      </w:r>
    </w:p>
    <w:p w14:paraId="0F72AB7E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Add a </w:t>
      </w:r>
      <w:r w:rsidRPr="00E11485">
        <w:rPr>
          <w:b/>
          <w:bCs/>
          <w:sz w:val="28"/>
          <w:szCs w:val="28"/>
        </w:rPr>
        <w:t>Manual Trigger</w:t>
      </w:r>
      <w:r w:rsidRPr="00E11485">
        <w:rPr>
          <w:sz w:val="28"/>
          <w:szCs w:val="28"/>
        </w:rPr>
        <w:t xml:space="preserve"> node. </w:t>
      </w:r>
    </w:p>
    <w:p w14:paraId="3D29BF6A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Add a </w:t>
      </w:r>
      <w:r w:rsidRPr="00E11485">
        <w:rPr>
          <w:b/>
          <w:bCs/>
          <w:sz w:val="28"/>
          <w:szCs w:val="28"/>
        </w:rPr>
        <w:t>Send Email/Gmail</w:t>
      </w:r>
      <w:r w:rsidRPr="00E11485">
        <w:rPr>
          <w:sz w:val="28"/>
          <w:szCs w:val="28"/>
        </w:rPr>
        <w:t xml:space="preserve"> node. </w:t>
      </w:r>
    </w:p>
    <w:p w14:paraId="05A119A8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Connect the Manual Trigger to the email node. </w:t>
      </w:r>
    </w:p>
    <w:p w14:paraId="1061F4D6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Enter my own Gmail address as the recipient. </w:t>
      </w:r>
    </w:p>
    <w:p w14:paraId="18FA6F11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Subject: </w:t>
      </w:r>
      <w:r w:rsidRPr="00E11485">
        <w:rPr>
          <w:b/>
          <w:bCs/>
          <w:sz w:val="28"/>
          <w:szCs w:val="28"/>
        </w:rPr>
        <w:t>n8n Test Notification</w:t>
      </w:r>
      <w:r w:rsidRPr="00E11485">
        <w:rPr>
          <w:sz w:val="28"/>
          <w:szCs w:val="28"/>
        </w:rPr>
        <w:t xml:space="preserve"> </w:t>
      </w:r>
    </w:p>
    <w:p w14:paraId="5A8390ED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Email message: </w:t>
      </w:r>
      <w:r w:rsidRPr="00E11485">
        <w:rPr>
          <w:b/>
          <w:bCs/>
          <w:sz w:val="28"/>
          <w:szCs w:val="28"/>
        </w:rPr>
        <w:t>This is a test notification sent successfully from my n8n workflow.</w:t>
      </w:r>
      <w:r w:rsidRPr="00E11485">
        <w:rPr>
          <w:sz w:val="28"/>
          <w:szCs w:val="28"/>
        </w:rPr>
        <w:t xml:space="preserve"> </w:t>
      </w:r>
    </w:p>
    <w:p w14:paraId="045BC551" w14:textId="77777777" w:rsidR="00E11485" w:rsidRPr="00E11485" w:rsidRDefault="00E11485" w:rsidP="00E11485">
      <w:pPr>
        <w:numPr>
          <w:ilvl w:val="0"/>
          <w:numId w:val="1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Execute the workflow manually and verify that the email is received. </w:t>
      </w:r>
    </w:p>
    <w:p w14:paraId="4FAD798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pict w14:anchorId="346B4E12">
          <v:rect id="_x0000_i1049" style="width:0;height:1.5pt" o:hralign="center" o:hrstd="t" o:hr="t" fillcolor="#a0a0a0" stroked="f"/>
        </w:pict>
      </w:r>
    </w:p>
    <w:p w14:paraId="4D1B5C33" w14:textId="77777777" w:rsidR="00E11485" w:rsidRPr="00E11485" w:rsidRDefault="00E11485" w:rsidP="00E11485">
      <w:pPr>
        <w:rPr>
          <w:b/>
          <w:bCs/>
          <w:sz w:val="28"/>
          <w:szCs w:val="28"/>
        </w:rPr>
      </w:pPr>
      <w:r w:rsidRPr="00E11485">
        <w:rPr>
          <w:b/>
          <w:bCs/>
          <w:sz w:val="28"/>
          <w:szCs w:val="28"/>
        </w:rPr>
        <w:t>2. Connect your Google Ads account to n8n using the Google Ads node, and fetch the last 3 days' campaign performance data (impressions, clicks, cost) into your workflow.</w:t>
      </w:r>
    </w:p>
    <w:p w14:paraId="2DACE08D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Answer:</w:t>
      </w:r>
    </w:p>
    <w:p w14:paraId="5C2F5AC3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lastRenderedPageBreak/>
        <w:t>I connected my Google Ads account with n8n using Google Ads API credentials and configured the Google Ads reporting step to retrieve campaign performance data.</w:t>
      </w:r>
    </w:p>
    <w:p w14:paraId="1FB9C701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Data required:</w:t>
      </w:r>
    </w:p>
    <w:p w14:paraId="351434E0" w14:textId="77777777" w:rsidR="00E11485" w:rsidRPr="00E11485" w:rsidRDefault="00E11485" w:rsidP="00E11485">
      <w:pPr>
        <w:numPr>
          <w:ilvl w:val="0"/>
          <w:numId w:val="2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Campaign Name </w:t>
      </w:r>
    </w:p>
    <w:p w14:paraId="633D421A" w14:textId="77777777" w:rsidR="00E11485" w:rsidRPr="00E11485" w:rsidRDefault="00E11485" w:rsidP="00E11485">
      <w:pPr>
        <w:numPr>
          <w:ilvl w:val="0"/>
          <w:numId w:val="2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Impressions </w:t>
      </w:r>
    </w:p>
    <w:p w14:paraId="401DB949" w14:textId="77777777" w:rsidR="00E11485" w:rsidRPr="00E11485" w:rsidRDefault="00E11485" w:rsidP="00E11485">
      <w:pPr>
        <w:numPr>
          <w:ilvl w:val="0"/>
          <w:numId w:val="2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Clicks </w:t>
      </w:r>
    </w:p>
    <w:p w14:paraId="4F59F731" w14:textId="77777777" w:rsidR="00E11485" w:rsidRPr="00E11485" w:rsidRDefault="00E11485" w:rsidP="00E11485">
      <w:pPr>
        <w:numPr>
          <w:ilvl w:val="0"/>
          <w:numId w:val="2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Cost </w:t>
      </w:r>
    </w:p>
    <w:p w14:paraId="496CEC31" w14:textId="77777777" w:rsidR="00E11485" w:rsidRPr="00E11485" w:rsidRDefault="00E11485" w:rsidP="00E11485">
      <w:pPr>
        <w:numPr>
          <w:ilvl w:val="0"/>
          <w:numId w:val="2"/>
        </w:numPr>
        <w:rPr>
          <w:sz w:val="28"/>
          <w:szCs w:val="28"/>
        </w:rPr>
      </w:pPr>
      <w:r w:rsidRPr="00E11485">
        <w:rPr>
          <w:sz w:val="28"/>
          <w:szCs w:val="28"/>
        </w:rPr>
        <w:t xml:space="preserve">Date </w:t>
      </w:r>
    </w:p>
    <w:p w14:paraId="72ADE206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Date range:</w:t>
      </w:r>
      <w:r w:rsidRPr="00E11485">
        <w:rPr>
          <w:sz w:val="28"/>
          <w:szCs w:val="28"/>
        </w:rPr>
        <w:t xml:space="preserve"> Last 3 days</w:t>
      </w:r>
    </w:p>
    <w:p w14:paraId="13C4F24C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Workflow:</w:t>
      </w:r>
    </w:p>
    <w:p w14:paraId="059019A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Manual Trigger → Google Ads → Campaign Performance Data</w:t>
      </w:r>
    </w:p>
    <w:p w14:paraId="04355040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Google Ads report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542"/>
      </w:tblGrid>
      <w:tr w:rsidR="00E11485" w:rsidRPr="00E11485" w14:paraId="5728F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4514A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BF338A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11485" w:rsidRPr="00E11485" w14:paraId="7C2B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D7AF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02C9360F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Name of the advertising campaign</w:t>
            </w:r>
          </w:p>
        </w:tc>
      </w:tr>
      <w:tr w:rsidR="00E11485" w:rsidRPr="00E11485" w14:paraId="7208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70F4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1A23FF5C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Number of times the ads were shown</w:t>
            </w:r>
          </w:p>
        </w:tc>
      </w:tr>
      <w:tr w:rsidR="00E11485" w:rsidRPr="00E11485" w14:paraId="33E7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6A07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7B096EAC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Number of clicks received</w:t>
            </w:r>
          </w:p>
        </w:tc>
      </w:tr>
      <w:tr w:rsidR="00E11485" w:rsidRPr="00E11485" w14:paraId="52957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9AC9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CBEE64A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Total advertising cost</w:t>
            </w:r>
          </w:p>
        </w:tc>
      </w:tr>
      <w:tr w:rsidR="00E11485" w:rsidRPr="00E11485" w14:paraId="6DDD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2447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7889588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Date of the performance data</w:t>
            </w:r>
          </w:p>
        </w:tc>
      </w:tr>
    </w:tbl>
    <w:p w14:paraId="5BBF016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The fetched Google Ads data is then passed to the next step of the n8n workflow.</w:t>
      </w:r>
    </w:p>
    <w:p w14:paraId="49A4EE6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Hint implementation:</w:t>
      </w:r>
      <w:r w:rsidRPr="00E11485">
        <w:rPr>
          <w:sz w:val="28"/>
          <w:szCs w:val="28"/>
        </w:rPr>
        <w:br/>
        <w:t xml:space="preserve">Use the Google Ads API credentials and select the </w:t>
      </w:r>
      <w:r w:rsidRPr="00E11485">
        <w:rPr>
          <w:b/>
          <w:bCs/>
          <w:sz w:val="28"/>
          <w:szCs w:val="28"/>
        </w:rPr>
        <w:t>Get Reports</w:t>
      </w:r>
      <w:r w:rsidRPr="00E11485">
        <w:rPr>
          <w:sz w:val="28"/>
          <w:szCs w:val="28"/>
        </w:rPr>
        <w:t xml:space="preserve"> operation where available in the Google Ads node. n8n workflows and node options can vary by version, so the exact field names may differ. </w:t>
      </w:r>
    </w:p>
    <w:p w14:paraId="575A0103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pict w14:anchorId="139ED74B">
          <v:rect id="_x0000_i1050" style="width:0;height:1.5pt" o:hralign="center" o:hrstd="t" o:hr="t" fillcolor="#a0a0a0" stroked="f"/>
        </w:pict>
      </w:r>
    </w:p>
    <w:p w14:paraId="32E5C102" w14:textId="77777777" w:rsidR="00E11485" w:rsidRPr="00E11485" w:rsidRDefault="00E11485" w:rsidP="00E11485">
      <w:pPr>
        <w:rPr>
          <w:b/>
          <w:bCs/>
          <w:sz w:val="28"/>
          <w:szCs w:val="28"/>
        </w:rPr>
      </w:pPr>
      <w:r w:rsidRPr="00E11485">
        <w:rPr>
          <w:b/>
          <w:bCs/>
          <w:sz w:val="28"/>
          <w:szCs w:val="28"/>
        </w:rPr>
        <w:lastRenderedPageBreak/>
        <w:t>3. Add a step to your n8n workflow that formats the fetched Google Ads data into a summary table and sends it as an email report to your Gmail address.</w:t>
      </w:r>
    </w:p>
    <w:p w14:paraId="332A394D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Answer:</w:t>
      </w:r>
    </w:p>
    <w:p w14:paraId="75E51510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I added a data-processing step after the Google Ads reporting step to organize the campaign data into a summary table.</w:t>
      </w:r>
    </w:p>
    <w:p w14:paraId="7065FBB3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Workflow:</w:t>
      </w:r>
    </w:p>
    <w:p w14:paraId="1375E9A8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Google Ads → Format Data → Send Email</w:t>
      </w:r>
    </w:p>
    <w:p w14:paraId="2D918D9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Sample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1636"/>
        <w:gridCol w:w="861"/>
        <w:gridCol w:w="903"/>
      </w:tblGrid>
      <w:tr w:rsidR="00E11485" w:rsidRPr="00E11485" w14:paraId="36A04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20FEE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85A0623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70AA3D09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4DF477AF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Cost</w:t>
            </w:r>
          </w:p>
        </w:tc>
      </w:tr>
      <w:tr w:rsidR="00E11485" w:rsidRPr="00E11485" w14:paraId="344D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A27E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Summer Sale Campaign</w:t>
            </w:r>
          </w:p>
        </w:tc>
        <w:tc>
          <w:tcPr>
            <w:tcW w:w="0" w:type="auto"/>
            <w:vAlign w:val="center"/>
            <w:hideMark/>
          </w:tcPr>
          <w:p w14:paraId="2AF69CA8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51E4AD8D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4CE2CFDD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₹2,850</w:t>
            </w:r>
          </w:p>
        </w:tc>
      </w:tr>
      <w:tr w:rsidR="00E11485" w:rsidRPr="00E11485" w14:paraId="7A0C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B390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Mobile Offers Campaign</w:t>
            </w:r>
          </w:p>
        </w:tc>
        <w:tc>
          <w:tcPr>
            <w:tcW w:w="0" w:type="auto"/>
            <w:vAlign w:val="center"/>
            <w:hideMark/>
          </w:tcPr>
          <w:p w14:paraId="5CC6548E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18,200</w:t>
            </w:r>
          </w:p>
        </w:tc>
        <w:tc>
          <w:tcPr>
            <w:tcW w:w="0" w:type="auto"/>
            <w:vAlign w:val="center"/>
            <w:hideMark/>
          </w:tcPr>
          <w:p w14:paraId="3FA6C319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7B97650E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₹4,100</w:t>
            </w:r>
          </w:p>
        </w:tc>
      </w:tr>
      <w:tr w:rsidR="00E11485" w:rsidRPr="00E11485" w14:paraId="5155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AF19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Brand Awareness Campaign</w:t>
            </w:r>
          </w:p>
        </w:tc>
        <w:tc>
          <w:tcPr>
            <w:tcW w:w="0" w:type="auto"/>
            <w:vAlign w:val="center"/>
            <w:hideMark/>
          </w:tcPr>
          <w:p w14:paraId="00E03DC2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35ADEFA1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6CCEB726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₹1,950</w:t>
            </w:r>
          </w:p>
        </w:tc>
      </w:tr>
    </w:tbl>
    <w:p w14:paraId="47C4247B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Email Subject:</w:t>
      </w:r>
      <w:r w:rsidRPr="00E11485">
        <w:rPr>
          <w:sz w:val="28"/>
          <w:szCs w:val="28"/>
        </w:rPr>
        <w:br/>
      </w:r>
      <w:r w:rsidRPr="00E11485">
        <w:rPr>
          <w:b/>
          <w:bCs/>
          <w:sz w:val="28"/>
          <w:szCs w:val="28"/>
        </w:rPr>
        <w:t>Google Ads – Last 3 Days Performance Report</w:t>
      </w:r>
    </w:p>
    <w:p w14:paraId="4AB84B5D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Email Body:</w:t>
      </w:r>
    </w:p>
    <w:p w14:paraId="1B300FF8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Hello,</w:t>
      </w:r>
    </w:p>
    <w:p w14:paraId="1DE16720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Here is the Google Ads performance summary for the last 3 days.</w:t>
      </w:r>
    </w:p>
    <w:p w14:paraId="6B3DFBC8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Campaign performance includes impressions, clicks, cost, and CTR.</w:t>
      </w:r>
    </w:p>
    <w:p w14:paraId="43F11A99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Regards,</w:t>
      </w:r>
      <w:r w:rsidRPr="00E11485">
        <w:rPr>
          <w:sz w:val="28"/>
          <w:szCs w:val="28"/>
        </w:rPr>
        <w:br/>
        <w:t>n8n Automated Reporting</w:t>
      </w:r>
    </w:p>
    <w:p w14:paraId="13962BA3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The email is sent automatically to my Gmail address.</w:t>
      </w:r>
    </w:p>
    <w:p w14:paraId="0314CDB5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pict w14:anchorId="4FB6080D">
          <v:rect id="_x0000_i1051" style="width:0;height:1.5pt" o:hralign="center" o:hrstd="t" o:hr="t" fillcolor="#a0a0a0" stroked="f"/>
        </w:pict>
      </w:r>
    </w:p>
    <w:p w14:paraId="502442CA" w14:textId="77777777" w:rsidR="00E11485" w:rsidRPr="00E11485" w:rsidRDefault="00E11485" w:rsidP="00E11485">
      <w:pPr>
        <w:rPr>
          <w:b/>
          <w:bCs/>
          <w:sz w:val="28"/>
          <w:szCs w:val="28"/>
        </w:rPr>
      </w:pPr>
      <w:r w:rsidRPr="00E11485">
        <w:rPr>
          <w:b/>
          <w:bCs/>
          <w:sz w:val="28"/>
          <w:szCs w:val="28"/>
        </w:rPr>
        <w:t>4. Schedule your n8n workflow to run automatically every morning at 8 AM and deliver the latest Google Ads performance summary to your email.</w:t>
      </w:r>
    </w:p>
    <w:p w14:paraId="1A231568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Answer:</w:t>
      </w:r>
    </w:p>
    <w:p w14:paraId="4EF8EEF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lastRenderedPageBreak/>
        <w:t xml:space="preserve">I scheduled the n8n workflow to run automatically every morning at </w:t>
      </w:r>
      <w:r w:rsidRPr="00E11485">
        <w:rPr>
          <w:b/>
          <w:bCs/>
          <w:sz w:val="28"/>
          <w:szCs w:val="28"/>
        </w:rPr>
        <w:t>8:00 AM</w:t>
      </w:r>
      <w:r w:rsidRPr="00E11485">
        <w:rPr>
          <w:sz w:val="28"/>
          <w:szCs w:val="28"/>
        </w:rPr>
        <w:t>.</w:t>
      </w:r>
    </w:p>
    <w:p w14:paraId="3EF4CF80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Workflow:</w:t>
      </w:r>
    </w:p>
    <w:p w14:paraId="50C943CE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Schedule Trigger → Google Ads → Format Data → Calculate CTR → Send Email</w:t>
      </w:r>
    </w:p>
    <w:p w14:paraId="543B1BA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Schedule Settings:</w:t>
      </w:r>
    </w:p>
    <w:p w14:paraId="7AA11CD3" w14:textId="77777777" w:rsidR="00E11485" w:rsidRPr="00E11485" w:rsidRDefault="00E11485" w:rsidP="00E11485">
      <w:pPr>
        <w:numPr>
          <w:ilvl w:val="0"/>
          <w:numId w:val="3"/>
        </w:num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Frequency:</w:t>
      </w:r>
      <w:r w:rsidRPr="00E11485">
        <w:rPr>
          <w:sz w:val="28"/>
          <w:szCs w:val="28"/>
        </w:rPr>
        <w:t xml:space="preserve"> Every day </w:t>
      </w:r>
    </w:p>
    <w:p w14:paraId="11DBC337" w14:textId="77777777" w:rsidR="00E11485" w:rsidRPr="00E11485" w:rsidRDefault="00E11485" w:rsidP="00E11485">
      <w:pPr>
        <w:numPr>
          <w:ilvl w:val="0"/>
          <w:numId w:val="3"/>
        </w:num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Time:</w:t>
      </w:r>
      <w:r w:rsidRPr="00E11485">
        <w:rPr>
          <w:sz w:val="28"/>
          <w:szCs w:val="28"/>
        </w:rPr>
        <w:t xml:space="preserve"> 8:00 AM </w:t>
      </w:r>
    </w:p>
    <w:p w14:paraId="36DCD27F" w14:textId="77777777" w:rsidR="00E11485" w:rsidRPr="00E11485" w:rsidRDefault="00E11485" w:rsidP="00E11485">
      <w:pPr>
        <w:numPr>
          <w:ilvl w:val="0"/>
          <w:numId w:val="3"/>
        </w:num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Action:</w:t>
      </w:r>
      <w:r w:rsidRPr="00E11485">
        <w:rPr>
          <w:sz w:val="28"/>
          <w:szCs w:val="28"/>
        </w:rPr>
        <w:t xml:space="preserve"> Run the Google Ads reporting workflow </w:t>
      </w:r>
    </w:p>
    <w:p w14:paraId="508430D8" w14:textId="77777777" w:rsidR="00E11485" w:rsidRPr="00E11485" w:rsidRDefault="00E11485" w:rsidP="00E11485">
      <w:pPr>
        <w:numPr>
          <w:ilvl w:val="0"/>
          <w:numId w:val="3"/>
        </w:num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Output:</w:t>
      </w:r>
      <w:r w:rsidRPr="00E11485">
        <w:rPr>
          <w:sz w:val="28"/>
          <w:szCs w:val="28"/>
        </w:rPr>
        <w:t xml:space="preserve"> Send the latest performance report to Gmail </w:t>
      </w:r>
    </w:p>
    <w:p w14:paraId="7A52BF15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The scheduled workflow removes the need to manually run the report each morning.</w:t>
      </w:r>
    </w:p>
    <w:p w14:paraId="788BC4CF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pict w14:anchorId="155FB038">
          <v:rect id="_x0000_i1052" style="width:0;height:1.5pt" o:hralign="center" o:hrstd="t" o:hr="t" fillcolor="#a0a0a0" stroked="f"/>
        </w:pict>
      </w:r>
    </w:p>
    <w:p w14:paraId="250A3A87" w14:textId="77777777" w:rsidR="00E11485" w:rsidRPr="00E11485" w:rsidRDefault="00E11485" w:rsidP="00E11485">
      <w:pPr>
        <w:rPr>
          <w:b/>
          <w:bCs/>
          <w:sz w:val="28"/>
          <w:szCs w:val="28"/>
        </w:rPr>
      </w:pPr>
      <w:r w:rsidRPr="00E11485">
        <w:rPr>
          <w:b/>
          <w:bCs/>
          <w:sz w:val="28"/>
          <w:szCs w:val="28"/>
        </w:rPr>
        <w:t>5. Use ChatGPT to help you write a custom JavaScript function node in n8n that calculates the click-through rate (CTR) for each campaign from your Google Ads data, and include this metric in your email report.</w:t>
      </w:r>
    </w:p>
    <w:p w14:paraId="1474144E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Answer:</w:t>
      </w:r>
    </w:p>
    <w:p w14:paraId="443B9DD9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I used a JavaScript Code/Function step in n8n to calculate CTR for each campaign.</w:t>
      </w:r>
    </w:p>
    <w:p w14:paraId="3E23596F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CTR Formula:</w:t>
      </w:r>
    </w:p>
    <w:p w14:paraId="6D2ADBB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CTR = (Clicks ÷ Impressions) × 100</w:t>
      </w:r>
    </w:p>
    <w:p w14:paraId="203C57B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JavaScript Code:</w:t>
      </w:r>
    </w:p>
    <w:p w14:paraId="45FD1B8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return </w:t>
      </w:r>
      <w:proofErr w:type="spellStart"/>
      <w:proofErr w:type="gramStart"/>
      <w:r w:rsidRPr="00E11485">
        <w:rPr>
          <w:sz w:val="28"/>
          <w:szCs w:val="28"/>
        </w:rPr>
        <w:t>items.map</w:t>
      </w:r>
      <w:proofErr w:type="spellEnd"/>
      <w:r w:rsidRPr="00E11485">
        <w:rPr>
          <w:sz w:val="28"/>
          <w:szCs w:val="28"/>
        </w:rPr>
        <w:t>(</w:t>
      </w:r>
      <w:proofErr w:type="gramEnd"/>
      <w:r w:rsidRPr="00E11485">
        <w:rPr>
          <w:sz w:val="28"/>
          <w:szCs w:val="28"/>
        </w:rPr>
        <w:t>item =&gt; {</w:t>
      </w:r>
    </w:p>
    <w:p w14:paraId="1A152DE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  </w:t>
      </w:r>
      <w:proofErr w:type="spellStart"/>
      <w:r w:rsidRPr="00E11485">
        <w:rPr>
          <w:sz w:val="28"/>
          <w:szCs w:val="28"/>
        </w:rPr>
        <w:t>const</w:t>
      </w:r>
      <w:proofErr w:type="spellEnd"/>
      <w:r w:rsidRPr="00E11485">
        <w:rPr>
          <w:sz w:val="28"/>
          <w:szCs w:val="28"/>
        </w:rPr>
        <w:t xml:space="preserve"> impressions = </w:t>
      </w:r>
      <w:proofErr w:type="gramStart"/>
      <w:r w:rsidRPr="00E11485">
        <w:rPr>
          <w:sz w:val="28"/>
          <w:szCs w:val="28"/>
        </w:rPr>
        <w:t>Number(</w:t>
      </w:r>
      <w:proofErr w:type="spellStart"/>
      <w:r w:rsidRPr="00E11485">
        <w:rPr>
          <w:sz w:val="28"/>
          <w:szCs w:val="28"/>
        </w:rPr>
        <w:t>item.json</w:t>
      </w:r>
      <w:proofErr w:type="gramEnd"/>
      <w:r w:rsidRPr="00E11485">
        <w:rPr>
          <w:sz w:val="28"/>
          <w:szCs w:val="28"/>
        </w:rPr>
        <w:t>.impressions</w:t>
      </w:r>
      <w:proofErr w:type="spellEnd"/>
      <w:r w:rsidRPr="00E11485">
        <w:rPr>
          <w:sz w:val="28"/>
          <w:szCs w:val="28"/>
        </w:rPr>
        <w:t xml:space="preserve"> || 0);</w:t>
      </w:r>
    </w:p>
    <w:p w14:paraId="398E00E8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  </w:t>
      </w:r>
      <w:proofErr w:type="spellStart"/>
      <w:r w:rsidRPr="00E11485">
        <w:rPr>
          <w:sz w:val="28"/>
          <w:szCs w:val="28"/>
        </w:rPr>
        <w:t>const</w:t>
      </w:r>
      <w:proofErr w:type="spellEnd"/>
      <w:r w:rsidRPr="00E11485">
        <w:rPr>
          <w:sz w:val="28"/>
          <w:szCs w:val="28"/>
        </w:rPr>
        <w:t xml:space="preserve"> clicks = </w:t>
      </w:r>
      <w:proofErr w:type="gramStart"/>
      <w:r w:rsidRPr="00E11485">
        <w:rPr>
          <w:sz w:val="28"/>
          <w:szCs w:val="28"/>
        </w:rPr>
        <w:t>Number(</w:t>
      </w:r>
      <w:proofErr w:type="spellStart"/>
      <w:r w:rsidRPr="00E11485">
        <w:rPr>
          <w:sz w:val="28"/>
          <w:szCs w:val="28"/>
        </w:rPr>
        <w:t>item.json</w:t>
      </w:r>
      <w:proofErr w:type="gramEnd"/>
      <w:r w:rsidRPr="00E11485">
        <w:rPr>
          <w:sz w:val="28"/>
          <w:szCs w:val="28"/>
        </w:rPr>
        <w:t>.clicks</w:t>
      </w:r>
      <w:proofErr w:type="spellEnd"/>
      <w:r w:rsidRPr="00E11485">
        <w:rPr>
          <w:sz w:val="28"/>
          <w:szCs w:val="28"/>
        </w:rPr>
        <w:t xml:space="preserve"> || 0);</w:t>
      </w:r>
    </w:p>
    <w:p w14:paraId="17C59AE7" w14:textId="77777777" w:rsidR="00E11485" w:rsidRPr="00E11485" w:rsidRDefault="00E11485" w:rsidP="00E11485">
      <w:pPr>
        <w:rPr>
          <w:sz w:val="28"/>
          <w:szCs w:val="28"/>
        </w:rPr>
      </w:pPr>
    </w:p>
    <w:p w14:paraId="12D4427F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  </w:t>
      </w:r>
      <w:proofErr w:type="spellStart"/>
      <w:r w:rsidRPr="00E11485">
        <w:rPr>
          <w:sz w:val="28"/>
          <w:szCs w:val="28"/>
        </w:rPr>
        <w:t>const</w:t>
      </w:r>
      <w:proofErr w:type="spellEnd"/>
      <w:r w:rsidRPr="00E11485">
        <w:rPr>
          <w:sz w:val="28"/>
          <w:szCs w:val="28"/>
        </w:rPr>
        <w:t xml:space="preserve"> </w:t>
      </w:r>
      <w:proofErr w:type="spellStart"/>
      <w:r w:rsidRPr="00E11485">
        <w:rPr>
          <w:sz w:val="28"/>
          <w:szCs w:val="28"/>
        </w:rPr>
        <w:t>ctr</w:t>
      </w:r>
      <w:proofErr w:type="spellEnd"/>
      <w:r w:rsidRPr="00E11485">
        <w:rPr>
          <w:sz w:val="28"/>
          <w:szCs w:val="28"/>
        </w:rPr>
        <w:t xml:space="preserve"> = impressions &gt; 0</w:t>
      </w:r>
    </w:p>
    <w:p w14:paraId="7407CCEA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lastRenderedPageBreak/>
        <w:t xml:space="preserve">    ? (clicks / impressions) * 100</w:t>
      </w:r>
    </w:p>
    <w:p w14:paraId="6A4D117C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    : 0;</w:t>
      </w:r>
    </w:p>
    <w:p w14:paraId="29A4B237" w14:textId="77777777" w:rsidR="00E11485" w:rsidRPr="00E11485" w:rsidRDefault="00E11485" w:rsidP="00E11485">
      <w:pPr>
        <w:rPr>
          <w:sz w:val="28"/>
          <w:szCs w:val="28"/>
        </w:rPr>
      </w:pPr>
    </w:p>
    <w:p w14:paraId="2E55BE99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  </w:t>
      </w:r>
      <w:proofErr w:type="spellStart"/>
      <w:r w:rsidRPr="00E11485">
        <w:rPr>
          <w:sz w:val="28"/>
          <w:szCs w:val="28"/>
        </w:rPr>
        <w:t>item.json.CTR</w:t>
      </w:r>
      <w:proofErr w:type="spellEnd"/>
      <w:r w:rsidRPr="00E11485">
        <w:rPr>
          <w:sz w:val="28"/>
          <w:szCs w:val="28"/>
        </w:rPr>
        <w:t xml:space="preserve"> = </w:t>
      </w:r>
      <w:proofErr w:type="spellStart"/>
      <w:proofErr w:type="gramStart"/>
      <w:r w:rsidRPr="00E11485">
        <w:rPr>
          <w:sz w:val="28"/>
          <w:szCs w:val="28"/>
        </w:rPr>
        <w:t>ctr.toFixed</w:t>
      </w:r>
      <w:proofErr w:type="spellEnd"/>
      <w:proofErr w:type="gramEnd"/>
      <w:r w:rsidRPr="00E11485">
        <w:rPr>
          <w:sz w:val="28"/>
          <w:szCs w:val="28"/>
        </w:rPr>
        <w:t>(2) + "%";</w:t>
      </w:r>
    </w:p>
    <w:p w14:paraId="2A7DCC86" w14:textId="77777777" w:rsidR="00E11485" w:rsidRPr="00E11485" w:rsidRDefault="00E11485" w:rsidP="00E11485">
      <w:pPr>
        <w:rPr>
          <w:sz w:val="28"/>
          <w:szCs w:val="28"/>
        </w:rPr>
      </w:pPr>
    </w:p>
    <w:p w14:paraId="371BFB76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 xml:space="preserve">  return item;</w:t>
      </w:r>
    </w:p>
    <w:p w14:paraId="478A9BFC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sz w:val="28"/>
          <w:szCs w:val="28"/>
        </w:rPr>
        <w:t>});</w:t>
      </w:r>
    </w:p>
    <w:p w14:paraId="2B8EDC47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Example 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636"/>
        <w:gridCol w:w="876"/>
      </w:tblGrid>
      <w:tr w:rsidR="00E11485" w:rsidRPr="00E11485" w14:paraId="25EA4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55F72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D4B4F1D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0D26D5F1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Clicks</w:t>
            </w:r>
          </w:p>
        </w:tc>
      </w:tr>
      <w:tr w:rsidR="00E11485" w:rsidRPr="00E11485" w14:paraId="1FC6F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4FC6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Summer Sale Campaign</w:t>
            </w:r>
          </w:p>
        </w:tc>
        <w:tc>
          <w:tcPr>
            <w:tcW w:w="0" w:type="auto"/>
            <w:vAlign w:val="center"/>
            <w:hideMark/>
          </w:tcPr>
          <w:p w14:paraId="61DA2CB4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09F1E410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450</w:t>
            </w:r>
          </w:p>
        </w:tc>
      </w:tr>
      <w:tr w:rsidR="00E11485" w:rsidRPr="00E11485" w14:paraId="1A8E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CECE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Mobile Offers Campaign</w:t>
            </w:r>
          </w:p>
        </w:tc>
        <w:tc>
          <w:tcPr>
            <w:tcW w:w="0" w:type="auto"/>
            <w:vAlign w:val="center"/>
            <w:hideMark/>
          </w:tcPr>
          <w:p w14:paraId="184C7820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18,200</w:t>
            </w:r>
          </w:p>
        </w:tc>
        <w:tc>
          <w:tcPr>
            <w:tcW w:w="0" w:type="auto"/>
            <w:vAlign w:val="center"/>
            <w:hideMark/>
          </w:tcPr>
          <w:p w14:paraId="48A91B72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620</w:t>
            </w:r>
          </w:p>
        </w:tc>
      </w:tr>
    </w:tbl>
    <w:p w14:paraId="72FFDFF2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Calculated CTR: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636"/>
        <w:gridCol w:w="861"/>
        <w:gridCol w:w="836"/>
      </w:tblGrid>
      <w:tr w:rsidR="00E11485" w:rsidRPr="00E11485" w14:paraId="3D15E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F2ADE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5B5C6C7A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03BA5865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1EDDC687" w14:textId="77777777" w:rsidR="00E11485" w:rsidRPr="00E11485" w:rsidRDefault="00E11485" w:rsidP="00E11485">
            <w:pPr>
              <w:rPr>
                <w:b/>
                <w:bCs/>
                <w:sz w:val="28"/>
                <w:szCs w:val="28"/>
              </w:rPr>
            </w:pPr>
            <w:r w:rsidRPr="00E11485">
              <w:rPr>
                <w:b/>
                <w:bCs/>
                <w:sz w:val="28"/>
                <w:szCs w:val="28"/>
              </w:rPr>
              <w:t>CTR</w:t>
            </w:r>
          </w:p>
        </w:tc>
      </w:tr>
      <w:tr w:rsidR="00E11485" w:rsidRPr="00E11485" w14:paraId="3D11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FACB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Summer Sale Campaign</w:t>
            </w:r>
          </w:p>
        </w:tc>
        <w:tc>
          <w:tcPr>
            <w:tcW w:w="0" w:type="auto"/>
            <w:vAlign w:val="center"/>
            <w:hideMark/>
          </w:tcPr>
          <w:p w14:paraId="5A9CE5C2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50271D2A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0796BE5C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3.60%</w:t>
            </w:r>
          </w:p>
        </w:tc>
      </w:tr>
      <w:tr w:rsidR="00E11485" w:rsidRPr="00E11485" w14:paraId="0A923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75C6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Mobile Offers Campaign</w:t>
            </w:r>
          </w:p>
        </w:tc>
        <w:tc>
          <w:tcPr>
            <w:tcW w:w="0" w:type="auto"/>
            <w:vAlign w:val="center"/>
            <w:hideMark/>
          </w:tcPr>
          <w:p w14:paraId="2A6D2617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18,200</w:t>
            </w:r>
          </w:p>
        </w:tc>
        <w:tc>
          <w:tcPr>
            <w:tcW w:w="0" w:type="auto"/>
            <w:vAlign w:val="center"/>
            <w:hideMark/>
          </w:tcPr>
          <w:p w14:paraId="385B0F2E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186234D9" w14:textId="77777777" w:rsidR="00E11485" w:rsidRPr="00E11485" w:rsidRDefault="00E11485" w:rsidP="00E11485">
            <w:pPr>
              <w:rPr>
                <w:sz w:val="28"/>
                <w:szCs w:val="28"/>
              </w:rPr>
            </w:pPr>
            <w:r w:rsidRPr="00E11485">
              <w:rPr>
                <w:sz w:val="28"/>
                <w:szCs w:val="28"/>
              </w:rPr>
              <w:t>3.41%</w:t>
            </w:r>
          </w:p>
        </w:tc>
      </w:tr>
    </w:tbl>
    <w:p w14:paraId="26CFC0C6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Final Workflow:</w:t>
      </w:r>
    </w:p>
    <w:p w14:paraId="0B232448" w14:textId="77777777" w:rsidR="00E11485" w:rsidRPr="00E11485" w:rsidRDefault="00E11485" w:rsidP="00E11485">
      <w:pPr>
        <w:rPr>
          <w:sz w:val="28"/>
          <w:szCs w:val="28"/>
        </w:rPr>
      </w:pPr>
      <w:r w:rsidRPr="00E11485">
        <w:rPr>
          <w:b/>
          <w:bCs/>
          <w:sz w:val="28"/>
          <w:szCs w:val="28"/>
        </w:rPr>
        <w:t>Schedule Trigger → Google Ads → JavaScript/Code → Format Report → Gmail</w:t>
      </w:r>
    </w:p>
    <w:p w14:paraId="4AB54329" w14:textId="77777777" w:rsidR="002A4459" w:rsidRPr="00E11485" w:rsidRDefault="002A4459">
      <w:pPr>
        <w:rPr>
          <w:sz w:val="28"/>
          <w:szCs w:val="28"/>
        </w:rPr>
      </w:pPr>
    </w:p>
    <w:sectPr w:rsidR="002A4459" w:rsidRPr="00E11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EE0"/>
    <w:multiLevelType w:val="multilevel"/>
    <w:tmpl w:val="EAF2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42F48"/>
    <w:multiLevelType w:val="multilevel"/>
    <w:tmpl w:val="32F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E2788"/>
    <w:multiLevelType w:val="multilevel"/>
    <w:tmpl w:val="9E0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35864">
    <w:abstractNumId w:val="0"/>
  </w:num>
  <w:num w:numId="2" w16cid:durableId="602343292">
    <w:abstractNumId w:val="1"/>
  </w:num>
  <w:num w:numId="3" w16cid:durableId="178619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85"/>
    <w:rsid w:val="000141DA"/>
    <w:rsid w:val="002A4459"/>
    <w:rsid w:val="00911EAF"/>
    <w:rsid w:val="00E1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185F"/>
  <w15:chartTrackingRefBased/>
  <w15:docId w15:val="{A2D7403D-445E-48F5-A828-E6B648E9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2026-10-01T10:30:00Z</dcterms:created>
  <dcterms:modified xsi:type="dcterms:W3CDTF">2026-10-01T10:32:00Z</dcterms:modified>
</cp:coreProperties>
</file>