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 w:cs="Microsoft YaHei" w:hint="eastAsia"/>
          <w:b/>
          <w:color w:val="2E74B5"/>
          <w:sz w:val="33"/>
          <w:lang w:eastAsia="zh-CN"/>
        </w:rPr>
        <w:t>基于《中国居民膳食指南（2022）》的抗炎减脂周食谱（男性版）</w:t>
      </w:r>
      <w:r/>
    </w:p>
    <w:p>
      <w:pPr>
        <w:spacing w:before="30" w:after="120"/>
        <w:jc w:val="center"/>
      </w:pP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所读</w:t>
      </w:r>
      <w:r>
        <w:rPr>
          <w:rFonts w:ascii="Microsoft YaHei" w:hAnsi="Microsoft YaHei"/>
          <w:color w:val="707070"/>
          <w:sz w:val="13"/>
        </w:rPr>
        <w:t>PDF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文件名标注</w:t>
      </w:r>
      <w:r>
        <w:rPr>
          <w:rFonts w:ascii="Microsoft YaHei" w:hAnsi="Microsoft YaHei"/>
          <w:color w:val="707070"/>
          <w:sz w:val="13"/>
        </w:rPr>
        <w:t>“2025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年</w:t>
      </w:r>
      <w:r>
        <w:rPr>
          <w:rFonts w:ascii="Microsoft YaHei" w:hAnsi="Microsoft YaHei"/>
          <w:color w:val="707070"/>
          <w:sz w:val="13"/>
        </w:rPr>
        <w:t>”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，实际封面与内容为《中国居民膳食指南（</w:t>
      </w:r>
      <w:r>
        <w:rPr>
          <w:rFonts w:ascii="Microsoft YaHei" w:hAnsi="Microsoft YaHei"/>
          <w:color w:val="707070"/>
          <w:sz w:val="13"/>
        </w:rPr>
        <w:t>2022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）》（中国营养学会，人民卫生出版社）。本食谱依据该</w:t>
      </w:r>
      <w:r>
        <w:rPr>
          <w:rFonts w:ascii="Microsoft YaHei" w:hAnsi="Microsoft YaHei"/>
          <w:color w:val="707070"/>
          <w:sz w:val="13"/>
        </w:rPr>
        <w:t>2022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版八条核心准则与平衡膳食宝塔制定。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2E74B5"/>
          <w:sz w:val="22"/>
          <w:lang w:eastAsia="zh-CN"/>
        </w:rPr>
        <w:t>一、对象与营养目标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男性，</w:t>
            </w:r>
            <w:r>
              <w:t xml:space="preserve"> </w:t>
            </w:r>
            <w:r>
              <w:t>1998</w:t>
            </w:r>
            <w:r>
              <w:t xml:space="preserve"> </w:t>
            </w:r>
            <w:r>
              <w:t>年出生（约</w:t>
            </w:r>
            <w:r>
              <w:t xml:space="preserve"> </w:t>
            </w:r>
            <w:r>
              <w:t>28</w:t>
            </w:r>
            <w:r>
              <w:t xml:space="preserve"> </w:t>
            </w:r>
            <w:r>
              <w:t>岁），身高</w:t>
            </w:r>
            <w:r>
              <w:t xml:space="preserve"> </w:t>
            </w:r>
            <w:r>
              <w:t>167cm</w:t>
            </w:r>
            <w:r>
              <w:t xml:space="preserve"> </w:t>
            </w:r>
            <w:r>
              <w:t>，体重</w:t>
            </w:r>
            <w:r>
              <w:t xml:space="preserve"> </w:t>
            </w:r>
            <w:r>
              <w:t>151</w:t>
            </w:r>
            <w:r>
              <w:t xml:space="preserve"> </w:t>
            </w:r>
            <w:r>
              <w:t>斤（</w:t>
            </w:r>
            <w:r>
              <w:t xml:space="preserve"> </w:t>
            </w:r>
            <w:r>
              <w:t>75.5kg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BMI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75.5 ÷ 1.67² ≈ 27.0</w:t>
            </w:r>
            <w:r>
              <w:t xml:space="preserve"> </w:t>
            </w:r>
            <w:r>
              <w:t>，属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超重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区间（中国标准</w:t>
            </w:r>
            <w:r>
              <w:t xml:space="preserve"> </w:t>
            </w:r>
            <w:r>
              <w:t>24–27.9</w:t>
            </w:r>
            <w:r>
              <w:t xml:space="preserve"> </w:t>
            </w:r>
            <w:r>
              <w:t>为超重），距肥胖（</w:t>
            </w:r>
            <w:r>
              <w:t xml:space="preserve"> </w:t>
            </w:r>
            <w:r>
              <w:t>≥28</w:t>
            </w:r>
            <w:r>
              <w:t xml:space="preserve"> </w:t>
            </w:r>
            <w:r>
              <w:t>）一步之遥，减脂优先级高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基础代谢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1660 kcal/</w:t>
            </w:r>
            <w:r>
              <w:t xml:space="preserve"> </w:t>
            </w:r>
            <w:r>
              <w:t>日；轻中度活动总消耗约</w:t>
            </w:r>
            <w:r>
              <w:t xml:space="preserve"> </w:t>
            </w:r>
            <w:r>
              <w:t xml:space="preserve"> 2300–2600 kcal/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减脂目标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每日摄入</w:t>
            </w:r>
            <w:r>
              <w:t xml:space="preserve"> </w:t>
            </w:r>
            <w:r>
              <w:t xml:space="preserve"> 1900–2000 kcal</w:t>
            </w:r>
            <w:r>
              <w:t xml:space="preserve"> </w:t>
            </w:r>
            <w:r>
              <w:t>，制造约</w:t>
            </w:r>
            <w:r>
              <w:t xml:space="preserve"> </w:t>
            </w:r>
            <w:r>
              <w:t>20%</w:t>
            </w:r>
            <w:r>
              <w:t xml:space="preserve"> </w:t>
            </w:r>
            <w:r>
              <w:t>轻度热量缺口，预计每周减脂</w:t>
            </w:r>
            <w:r>
              <w:t xml:space="preserve"> </w:t>
            </w:r>
            <w:r>
              <w:t>0.4–0.7kg</w:t>
            </w:r>
            <w:r>
              <w:t xml:space="preserve"> </w:t>
            </w:r>
            <w:r>
              <w:t>，温和可持续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蛋白质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130–150g/</w:t>
            </w:r>
            <w:r>
              <w:t xml:space="preserve"> </w:t>
            </w:r>
            <w:r>
              <w:t>日（约</w:t>
            </w:r>
            <w:r>
              <w:t xml:space="preserve"> </w:t>
            </w:r>
            <w:r>
              <w:t>27–30%</w:t>
            </w:r>
            <w:r>
              <w:t xml:space="preserve"> </w:t>
            </w:r>
            <w:r>
              <w:t>能量）：高于指南下限，保留肌肉、增强饱腹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脂肪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55–65g/</w:t>
            </w:r>
            <w:r>
              <w:t xml:space="preserve"> </w:t>
            </w:r>
            <w:r>
              <w:t>日（约</w:t>
            </w:r>
            <w:r>
              <w:t xml:space="preserve"> </w:t>
            </w:r>
            <w:r>
              <w:t>28–30%</w:t>
            </w:r>
            <w:r>
              <w:t xml:space="preserve"> </w:t>
            </w:r>
            <w:r>
              <w:t>能量）：重点提升</w:t>
            </w:r>
            <w:r>
              <w:t xml:space="preserve"> </w:t>
            </w:r>
            <w:r>
              <w:t>Omega-3</w:t>
            </w:r>
            <w:r>
              <w:t xml:space="preserve"> </w:t>
            </w:r>
            <w:r>
              <w:t>比例，控制饱和脂肪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碳水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190–210g/</w:t>
            </w:r>
            <w:r>
              <w:t xml:space="preserve"> </w:t>
            </w:r>
            <w:r>
              <w:t>日（约</w:t>
            </w:r>
            <w:r>
              <w:t xml:space="preserve"> </w:t>
            </w:r>
            <w:r>
              <w:t>40–45%</w:t>
            </w:r>
            <w:r>
              <w:t xml:space="preserve"> </w:t>
            </w:r>
            <w:r>
              <w:t>能量）：以全谷物、薯类为主，严控精制碳水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每日框架</w:t>
            </w:r>
          </w:p>
        </w:tc>
        <w:tc>
          <w:tcPr>
            <w:tcW w:type="dxa" w:w="432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谷类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杂豆</w:t>
            </w:r>
            <w:r>
              <w:t xml:space="preserve"> </w:t>
            </w:r>
            <w:r>
              <w:t>250–300g</w:t>
            </w:r>
            <w:r>
              <w:t xml:space="preserve"> </w:t>
            </w:r>
            <w:r>
              <w:t>、薯类</w:t>
            </w:r>
            <w:r>
              <w:t xml:space="preserve"> </w:t>
            </w:r>
            <w:r>
              <w:t>50–100g</w:t>
            </w:r>
            <w:r>
              <w:t xml:space="preserve"> </w:t>
            </w:r>
            <w:r>
              <w:t>、蔬菜</w:t>
            </w:r>
            <w:r>
              <w:t xml:space="preserve"> </w:t>
            </w:r>
            <w:r>
              <w:t>400–500g</w:t>
            </w:r>
            <w:r>
              <w:t xml:space="preserve"> </w:t>
            </w:r>
            <w:r>
              <w:t>、水果</w:t>
            </w:r>
            <w:r>
              <w:t xml:space="preserve"> </w:t>
            </w:r>
            <w:r>
              <w:t>200–350g</w:t>
            </w:r>
            <w:r>
              <w:t xml:space="preserve"> </w:t>
            </w:r>
            <w:r>
              <w:t>、鱼禽蛋瘦肉</w:t>
            </w:r>
            <w:r>
              <w:t xml:space="preserve"> </w:t>
            </w:r>
            <w:r>
              <w:t>200–250g</w:t>
            </w:r>
            <w:r>
              <w:t xml:space="preserve"> </w:t>
            </w:r>
            <w:r>
              <w:t>、奶类</w:t>
            </w:r>
            <w:r>
              <w:t xml:space="preserve"> </w:t>
            </w:r>
            <w:r>
              <w:t>300ml</w:t>
            </w:r>
            <w:r>
              <w:t xml:space="preserve"> </w:t>
            </w:r>
            <w:r>
              <w:t>、大豆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坚果</w:t>
            </w:r>
            <w:r>
              <w:t xml:space="preserve"> </w:t>
            </w:r>
            <w:r>
              <w:t>25–35g</w:t>
            </w:r>
            <w:r>
              <w:t xml:space="preserve"> </w:t>
            </w:r>
            <w:r>
              <w:t>、烹调油</w:t>
            </w:r>
            <w:r>
              <w:t xml:space="preserve"> </w:t>
            </w:r>
            <w:r>
              <w:t>25–30g</w:t>
            </w:r>
            <w:r>
              <w:t xml:space="preserve"> </w:t>
            </w:r>
            <w:r>
              <w:t>、盐</w:t>
            </w:r>
            <w:r>
              <w:t xml:space="preserve"> </w:t>
            </w:r>
            <w:r>
              <w:t>&lt;5g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2E74B5"/>
          <w:sz w:val="22"/>
          <w:lang w:eastAsia="zh-CN"/>
        </w:rPr>
        <w:t>二、核心执行原则（对照指南八条准则）</w:t>
      </w:r>
      <w:r/>
    </w:p>
    <w:p>
      <w:pPr>
        <w:spacing w:before="60" w:after="120"/>
        <w:pBdr>
          <w:left w:val="single" w:sz="18" w:space="0" w:color="2E74B5"/>
        </w:pBdr>
        <w:shd w:val="clear" w:color="auto" w:fill="EAF1F8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食物多样合理搭配：每日</w:t>
      </w:r>
      <w:r>
        <w:rPr>
          <w:rFonts w:ascii="Microsoft YaHei" w:hAnsi="Microsoft YaHei"/>
          <w:sz w:val="15"/>
        </w:rPr>
        <w:t>≥12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种、每周</w:t>
      </w:r>
      <w:r>
        <w:rPr>
          <w:rFonts w:ascii="Microsoft YaHei" w:hAnsi="Microsoft YaHei"/>
          <w:sz w:val="15"/>
        </w:rPr>
        <w:t>≥25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种，主食粗细搭配（粗粮占</w:t>
      </w:r>
      <w:r>
        <w:rPr>
          <w:rFonts w:ascii="Microsoft YaHei" w:hAnsi="Microsoft YaHei"/>
          <w:sz w:val="15"/>
        </w:rPr>
        <w:t>1/3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以上）。吃动平衡：每周</w:t>
      </w:r>
      <w:r>
        <w:rPr>
          <w:rFonts w:ascii="Microsoft YaHei" w:hAnsi="Microsoft YaHei"/>
          <w:sz w:val="15"/>
        </w:rPr>
        <w:t>≥5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天中等强度运动累计</w:t>
      </w:r>
      <w:r>
        <w:rPr>
          <w:rFonts w:ascii="Microsoft YaHei" w:hAnsi="Microsoft YaHei"/>
          <w:sz w:val="15"/>
        </w:rPr>
        <w:t>≥150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分钟，日行</w:t>
      </w:r>
      <w:r>
        <w:rPr>
          <w:rFonts w:ascii="Microsoft YaHei" w:hAnsi="Microsoft YaHei"/>
          <w:sz w:val="15"/>
        </w:rPr>
        <w:t>≥6000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步，配合</w:t>
      </w:r>
      <w:r>
        <w:rPr>
          <w:rFonts w:ascii="Microsoft YaHei" w:hAnsi="Microsoft YaHei"/>
          <w:sz w:val="15"/>
        </w:rPr>
        <w:t>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次抗阻。多吃蔬果全谷大豆：深色蔬菜占一半，天天有水果，常吃豆制品。适量鱼禽蛋瘦肉：动物性食物</w:t>
      </w:r>
      <w:r>
        <w:rPr>
          <w:rFonts w:ascii="Microsoft YaHei" w:hAnsi="Microsoft YaHei"/>
          <w:sz w:val="15"/>
        </w:rPr>
        <w:t>200–250g/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日，鱼类</w:t>
      </w:r>
      <w:r>
        <w:rPr>
          <w:rFonts w:ascii="Microsoft YaHei" w:hAnsi="Microsoft YaHei"/>
          <w:sz w:val="15"/>
        </w:rPr>
        <w:t>≥2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周，每天</w:t>
      </w:r>
      <w:r>
        <w:rPr>
          <w:rFonts w:ascii="Microsoft YaHei" w:hAnsi="Microsoft YaHei"/>
          <w:sz w:val="15"/>
        </w:rPr>
        <w:t>1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个鸡蛋，优先鱼禽。少盐少油控糖限酒：盐</w:t>
      </w:r>
      <w:r>
        <w:rPr>
          <w:rFonts w:ascii="Microsoft YaHei" w:hAnsi="Microsoft YaHei"/>
          <w:sz w:val="15"/>
        </w:rPr>
        <w:t>&lt;5g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、油</w:t>
      </w:r>
      <w:r>
        <w:rPr>
          <w:rFonts w:ascii="Microsoft YaHei" w:hAnsi="Microsoft YaHei"/>
          <w:sz w:val="15"/>
        </w:rPr>
        <w:t>25–30g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、添加糖</w:t>
      </w:r>
      <w:r>
        <w:rPr>
          <w:rFonts w:ascii="Microsoft YaHei" w:hAnsi="Microsoft YaHei"/>
          <w:sz w:val="15"/>
        </w:rPr>
        <w:t>≤25g/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日。规律进餐足量饮水：三餐定时，饮水</w:t>
      </w:r>
      <w:r>
        <w:rPr>
          <w:rFonts w:ascii="Microsoft YaHei" w:hAnsi="Microsoft YaHei"/>
          <w:sz w:val="15"/>
        </w:rPr>
        <w:t>1500–1700ml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。会烹会选：多蒸煮炖白灼凉拌少油煎。公筷分餐：份餐制控制份量。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color w:val="2B2B2B"/>
          <w:sz w:val="19"/>
          <w:lang w:eastAsia="zh-CN"/>
        </w:rPr>
        <w:t>抗炎 / 减脂专项要点</w:t>
      </w:r>
      <w:r/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富含</w:t>
      </w:r>
      <w:r>
        <w:rPr>
          <w:rFonts w:ascii="Microsoft YaHei" w:hAnsi="Microsoft YaHei"/>
          <w:sz w:val="15"/>
        </w:rPr>
        <w:t xml:space="preserve"> Omega-3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：三文鱼、鲭鱼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秋刀鱼、虾仁、核桃、亚麻籽、奇亚籽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高抗氧化：蓝莓、草莓、番茄、西兰花、菠菜、紫甘蓝、胡萝卜、彩椒、绿茶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规避促炎食物：加工肉（香肠培根火腿）、油炸物、高糖食品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饮料、过量精制碳水（白米白面尽量替换为全谷）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2E74B5"/>
          <w:sz w:val="22"/>
          <w:lang w:eastAsia="zh-CN"/>
        </w:rPr>
        <w:t>三、周一至周日食谱（生重/熟重已标注）</w:t>
      </w:r>
      <w:r/>
    </w:p>
    <w:p>
      <w:pPr>
        <w:spacing w:before="30" w:after="120"/>
        <w:jc w:val="center"/>
      </w:pP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份量说明：生重</w:t>
      </w:r>
      <w:r>
        <w:rPr>
          <w:rFonts w:ascii="Microsoft YaHei" w:hAnsi="Microsoft YaHei"/>
          <w:color w:val="707070"/>
          <w:sz w:val="13"/>
        </w:rPr>
        <w:t>=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下锅前原材料重量（米面杂粮、肉鱼蛋、蔬菜、坚果、油均按生重）；熟重</w:t>
      </w:r>
      <w:r>
        <w:rPr>
          <w:rFonts w:ascii="Microsoft YaHei" w:hAnsi="Microsoft YaHei"/>
          <w:color w:val="707070"/>
          <w:sz w:val="13"/>
        </w:rPr>
        <w:t>=</w:t>
      </w: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做熟后可食部分重量（薯类、馒头、玉米、粥）。</w:t>
      </w:r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周一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燕麦牛奶粥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水煮蛋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蓝莓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生重）、蓝莓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燕麦与牛奶同煮；鸡蛋水煮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酸奶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核桃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无糖酸奶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、核桃仁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香煎三文鱼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蒜蓉西兰花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紫菜蛋汤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</w:t>
            </w:r>
            <w:r>
              <w:t xml:space="preserve"> </w:t>
            </w:r>
            <w:r>
              <w:t>60g</w:t>
            </w:r>
            <w:r>
              <w:t xml:space="preserve"> </w:t>
            </w:r>
            <w:r>
              <w:t>生重（熟重约</w:t>
            </w:r>
            <w:r>
              <w:t xml:space="preserve"> </w:t>
            </w:r>
            <w:r>
              <w:t>140g</w:t>
            </w:r>
            <w:r>
              <w:t xml:space="preserve"> </w:t>
            </w:r>
            <w:r>
              <w:t>）、三文鱼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生重、西兰花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生重、鸡蛋半个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三文鱼少油煎；西兰花焯水拌蒜蓉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小番茄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小番茄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洗净即食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蒸红薯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鸡胸炒彩椒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凉拌菠菜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豆腐汤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红薯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熟重、鸡胸肉</w:t>
            </w:r>
            <w:r>
              <w:t xml:space="preserve"> </w:t>
            </w:r>
            <w:r>
              <w:t>120g</w:t>
            </w:r>
            <w:r>
              <w:t xml:space="preserve"> </w:t>
            </w:r>
            <w:r>
              <w:t>生重、彩椒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生重、菠菜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生重、嫩豆腐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鸡胸少油快炒；菠菜焯水凉拌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周二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全麦面包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煎蛋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牛奶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牛油果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全麦面包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片（约</w:t>
            </w:r>
            <w:r>
              <w:t xml:space="preserve"> </w:t>
            </w:r>
            <w:r>
              <w:t>80g</w:t>
            </w:r>
            <w:r>
              <w:t xml:space="preserve"> </w:t>
            </w:r>
            <w:r>
              <w:t>熟重）、鸡蛋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生重少油煎）、牛奶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、牛油果</w:t>
            </w:r>
            <w:r>
              <w:t xml:space="preserve"> </w:t>
            </w:r>
            <w:r>
              <w:t>1/4</w:t>
            </w:r>
            <w:r>
              <w:t xml:space="preserve"> </w:t>
            </w:r>
            <w:r>
              <w:t>个（约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少油煎蛋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杏仁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杏仁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藜麦饭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番茄炖牛腩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清炒油麦菜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藜麦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生重、大米</w:t>
            </w:r>
            <w:r>
              <w:t xml:space="preserve"> </w:t>
            </w:r>
            <w:r>
              <w:t>30g</w:t>
            </w:r>
            <w:r>
              <w:t xml:space="preserve"> </w:t>
            </w:r>
            <w:r>
              <w:t>生重（熟重约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）、瘦牛肉</w:t>
            </w:r>
            <w:r>
              <w:t xml:space="preserve"> </w:t>
            </w:r>
            <w:r>
              <w:t>120g</w:t>
            </w:r>
            <w:r>
              <w:t xml:space="preserve"> </w:t>
            </w:r>
            <w:r>
              <w:t>生重、番茄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生重、油麦菜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牛肉焯水后与番茄无糖慢炖；油麦菜清炒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苹果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苹果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个（约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洗净即食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荞麦面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白灼虾仁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凉拌黄瓜木耳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青菜豆腐汤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荞麦面（干面）</w:t>
            </w:r>
            <w:r>
              <w:t xml:space="preserve"> </w:t>
            </w:r>
            <w:r>
              <w:t>60g</w:t>
            </w:r>
            <w:r>
              <w:t xml:space="preserve"> </w:t>
            </w:r>
            <w:r>
              <w:t>生重、虾仁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生重、黄瓜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生重、干木耳</w:t>
            </w:r>
            <w:r>
              <w:t xml:space="preserve"> </w:t>
            </w:r>
            <w:r>
              <w:t>5g</w:t>
            </w:r>
            <w:r>
              <w:t xml:space="preserve"> </w:t>
            </w:r>
            <w:r>
              <w:t>（泡发）、青菜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虾仁白灼；面煮熟拌少许橄榄油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牛奶燕麦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蒸南瓜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水煮蛋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、南瓜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熟重、鸡蛋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燕麦煮制；南瓜蒸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酸奶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草莓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无糖酸奶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、草莓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二米饭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清蒸鲈鱼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蒜蓉娃娃菜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番茄蛋汤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大米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生重、小米</w:t>
            </w:r>
            <w:r>
              <w:t xml:space="preserve"> </w:t>
            </w:r>
            <w:r>
              <w:t>20g</w:t>
            </w:r>
            <w:r>
              <w:t xml:space="preserve"> </w:t>
            </w:r>
            <w:r>
              <w:t>生重（熟重约</w:t>
            </w:r>
            <w:r>
              <w:t xml:space="preserve"> </w:t>
            </w:r>
            <w:r>
              <w:t>140g</w:t>
            </w:r>
            <w:r>
              <w:t xml:space="preserve"> </w:t>
            </w:r>
            <w:r>
              <w:t>）、鲈鱼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生重、娃娃菜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生重、鸡蛋半个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鱼清蒸；娃娃菜蒜蓉蒸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蒸玉米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去皮鸡腿炒香菇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凉拌紫甘蓝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玉米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根（约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带芯熟重）、去皮鸡腿肉</w:t>
            </w:r>
            <w:r>
              <w:t xml:space="preserve"> </w:t>
            </w:r>
            <w:r>
              <w:t>120g</w:t>
            </w:r>
            <w:r>
              <w:t xml:space="preserve"> </w:t>
            </w:r>
            <w:r>
              <w:t>生重、鲜香菇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生重、紫甘蓝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鸡腿肉少油炒香菇；紫甘蓝凉拌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周四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蒸红薯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水煮蛋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豆浆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小黄瓜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红薯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熟重、鸡蛋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生重）、无糖豆浆</w:t>
            </w:r>
            <w:r>
              <w:t xml:space="preserve"> </w:t>
            </w:r>
            <w:r>
              <w:t>300ml</w:t>
            </w:r>
            <w:r>
              <w:t xml:space="preserve"> </w:t>
            </w:r>
            <w:r>
              <w:t>、小黄瓜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根（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红薯蒸；鸡蛋水煮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奇亚籽布丁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奇亚籽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生重、无糖酸奶</w:t>
            </w:r>
            <w:r>
              <w:t xml:space="preserve"> </w:t>
            </w:r>
            <w:r>
              <w:t>150g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奇亚籽泡入酸奶静置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香煎鳕鱼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清炒芥蓝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豆腐蘑菇汤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</w:t>
            </w:r>
            <w:r>
              <w:t xml:space="preserve"> </w:t>
            </w:r>
            <w:r>
              <w:t>60g</w:t>
            </w:r>
            <w:r>
              <w:t xml:space="preserve"> </w:t>
            </w:r>
            <w:r>
              <w:t>生重、鳕鱼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生重、芥蓝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生重、豆腐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鳕鱼少油煎；芥蓝清炒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猕猴桃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猕猴桃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个（约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去皮即食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小米粥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虾仁蒸蛋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凉拌菠菜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紫菜汤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小米</w:t>
            </w:r>
            <w:r>
              <w:t xml:space="preserve"> </w:t>
            </w:r>
            <w:r>
              <w:t>30g</w:t>
            </w:r>
            <w:r>
              <w:t xml:space="preserve"> </w:t>
            </w:r>
            <w:r>
              <w:t>生重、鸡蛋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个、虾仁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生重、菠菜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虾仁与蛋同蒸；菠菜凉拌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周五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全麦馒头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煎蛋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牛奶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生菜番茄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全麦馒头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个（约</w:t>
            </w:r>
            <w:r>
              <w:t xml:space="preserve"> </w:t>
            </w:r>
            <w:r>
              <w:t>80g</w:t>
            </w:r>
            <w:r>
              <w:t xml:space="preserve"> </w:t>
            </w:r>
            <w:r>
              <w:t>熟重）、鸡蛋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生重少油煎）、牛奶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、生菜番茄适量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少油煎蛋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蓝莓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杏仁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蓝莓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生重、杏仁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藜麦饭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清蒸鲭鱼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秋刀鱼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蒜蓉西兰花胡萝卜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冬瓜汤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藜麦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生重、大米</w:t>
            </w:r>
            <w:r>
              <w:t xml:space="preserve"> </w:t>
            </w:r>
            <w:r>
              <w:t>30g</w:t>
            </w:r>
            <w:r>
              <w:t xml:space="preserve"> </w:t>
            </w:r>
            <w:r>
              <w:t>生重、鲭鱼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秋刀鱼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生重、西兰花胡萝卜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鱼清蒸；蔬菜焯水拌蒜蓉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无糖酸奶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无糖酸奶</w:t>
            </w:r>
            <w:r>
              <w:t xml:space="preserve"> </w:t>
            </w:r>
            <w:r>
              <w:t>150g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蒸玉米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白灼虾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清炒空心菜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番茄豆腐汤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玉米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根（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带芯熟重）、虾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生重、空心菜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生重、豆腐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虾白灼；空心菜清炒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周六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亚麻籽燕麦粥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水煮蛋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圣女果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、亚麻籽粉</w:t>
            </w:r>
            <w:r>
              <w:t xml:space="preserve"> </w:t>
            </w:r>
            <w:r>
              <w:t>5g</w:t>
            </w:r>
            <w:r>
              <w:t xml:space="preserve"> </w:t>
            </w:r>
            <w:r>
              <w:t>生重、鸡蛋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生重）、圣女果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燕麦与亚麻籽同煮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番茄巴沙鱼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蒜蓉油麦菜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萝卜汤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</w:t>
            </w:r>
            <w:r>
              <w:t xml:space="preserve"> </w:t>
            </w:r>
            <w:r>
              <w:t>60g</w:t>
            </w:r>
            <w:r>
              <w:t xml:space="preserve"> </w:t>
            </w:r>
            <w:r>
              <w:t>生重、巴沙鱼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龙利鱼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生重、油麦菜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生重、白萝卜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鱼与番茄无糖炖煮；油麦菜清炒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苹果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苹果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生重）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洗净即食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荞麦面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鸡胸蔬菜沙拉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紫菜蛋花汤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荞麦面（干面）</w:t>
            </w:r>
            <w:r>
              <w:t xml:space="preserve"> </w:t>
            </w:r>
            <w:r>
              <w:t>60g</w:t>
            </w:r>
            <w:r>
              <w:t xml:space="preserve"> </w:t>
            </w:r>
            <w:r>
              <w:t>生重、鸡胸肉</w:t>
            </w:r>
            <w:r>
              <w:t xml:space="preserve"> </w:t>
            </w:r>
            <w:r>
              <w:t>120g</w:t>
            </w:r>
            <w:r>
              <w:t xml:space="preserve"> </w:t>
            </w:r>
            <w:r>
              <w:t>生重、混合生菜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生重、紫甘蓝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小番茄适量、橄榄油</w:t>
            </w:r>
            <w:r>
              <w:t xml:space="preserve"> </w:t>
            </w:r>
            <w:r>
              <w:t>5g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鸡胸水煮撕条拌蔬果；面煮熟凉拌</w:t>
            </w:r>
          </w:p>
        </w:tc>
      </w:tr>
    </w:tbl>
    <w:p>
      <w:r/>
    </w:p>
    <w:p>
      <w:pPr>
        <w:pStyle w:val="Heading3"/>
        <w:spacing w:before="120" w:after="30"/>
      </w:pPr>
      <w:r>
        <w:rPr>
          <w:rFonts w:ascii="Microsoft YaHei" w:hAnsi="Microsoft YaHei" w:eastAsia="Microsoft YaHei" w:cs="Microsoft YaHei" w:hint="eastAsia"/>
          <w:b/>
          <w:color w:val="2E74B5"/>
          <w:sz w:val="19"/>
          <w:lang w:eastAsia="zh-CN"/>
        </w:rPr>
        <w:t>周日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餐次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菜品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主要食材（份量）</w:t>
            </w:r>
          </w:p>
        </w:tc>
        <w:tc>
          <w:tcPr>
            <w:tcW w:type="dxa" w:w="2160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shd w:val="clear" w:color="auto" w:fill="EAF1F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B2B2B"/>
              </w:rPr>
              <w:t>烹饪方式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早餐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牛奶燕麦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蒸玉米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水煮蛋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蓝莓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生重、牛奶</w:t>
            </w:r>
            <w:r>
              <w:t xml:space="preserve"> </w:t>
            </w:r>
            <w:r>
              <w:t>250ml</w:t>
            </w:r>
            <w:r>
              <w:t xml:space="preserve"> </w:t>
            </w:r>
            <w:r>
              <w:t>、玉米半根（约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熟重）、鸡蛋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个（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生重）、蓝莓</w:t>
            </w:r>
            <w:r>
              <w:t xml:space="preserve"> </w:t>
            </w:r>
            <w:r>
              <w:t>50g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燕麦煮制；玉米蒸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上午加餐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酸奶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草莓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无糖酸奶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、草莓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午餐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杂粮饭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清蒸鲈鱼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蒜蓉菠菜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番茄蛋汤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糙米</w:t>
            </w:r>
            <w:r>
              <w:t xml:space="preserve"> </w:t>
            </w:r>
            <w:r>
              <w:t>40g</w:t>
            </w:r>
            <w:r>
              <w:t xml:space="preserve"> </w:t>
            </w:r>
            <w:r>
              <w:t>生重、黑米</w:t>
            </w:r>
            <w:r>
              <w:t xml:space="preserve"> </w:t>
            </w:r>
            <w:r>
              <w:t>20g</w:t>
            </w:r>
            <w:r>
              <w:t xml:space="preserve"> </w:t>
            </w:r>
            <w:r>
              <w:t>生重、大米</w:t>
            </w:r>
            <w:r>
              <w:t xml:space="preserve"> </w:t>
            </w:r>
            <w:r>
              <w:t>20g</w:t>
            </w:r>
            <w:r>
              <w:t xml:space="preserve"> </w:t>
            </w:r>
            <w:r>
              <w:t>生重（熟重约</w:t>
            </w:r>
            <w:r>
              <w:t xml:space="preserve"> </w:t>
            </w:r>
            <w:r>
              <w:t>140g</w:t>
            </w:r>
            <w:r>
              <w:t xml:space="preserve"> </w:t>
            </w:r>
            <w:r>
              <w:t>）、鲈鱼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生重、菠菜</w:t>
            </w:r>
            <w:r>
              <w:t xml:space="preserve"> </w:t>
            </w:r>
            <w:r>
              <w:t>200g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鱼清蒸；菠菜蒜蓉炒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下午加餐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核桃仁</w:t>
            </w:r>
            <w:r>
              <w:t xml:space="preserve"> </w:t>
            </w:r>
            <w:r>
              <w:t>10g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直接食用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晚餐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蒸红薯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彩椒炒牛肉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凉拌西兰花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豆腐汤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红薯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熟重、瘦牛肉</w:t>
            </w:r>
            <w:r>
              <w:t xml:space="preserve"> </w:t>
            </w:r>
            <w:r>
              <w:t>120g</w:t>
            </w:r>
            <w:r>
              <w:t xml:space="preserve"> </w:t>
            </w:r>
            <w:r>
              <w:t>生重、彩椒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生重、西兰花</w:t>
            </w:r>
            <w:r>
              <w:t xml:space="preserve"> </w:t>
            </w:r>
            <w:r>
              <w:t>150g</w:t>
            </w:r>
            <w:r>
              <w:t xml:space="preserve"> </w:t>
            </w:r>
            <w:r>
              <w:t>生重、豆腐</w:t>
            </w:r>
            <w:r>
              <w:t xml:space="preserve"> </w:t>
            </w:r>
            <w:r>
              <w:t>100g</w:t>
            </w:r>
            <w:r>
              <w:t xml:space="preserve"> </w:t>
            </w:r>
            <w:r>
              <w:t>生重</w:t>
            </w:r>
          </w:p>
        </w:tc>
        <w:tc>
          <w:tcPr>
            <w:tcW w:type="dxa" w:w="2160"/>
            <w:vAlign w:val="center"/>
            <w:tcBorders>
              <w:top w:val="single" w:sz="6" w:space="0" w:color="C9D6E5"/>
              <w:bottom w:val="single" w:sz="6" w:space="0" w:color="C9D6E5"/>
              <w:left w:val="single" w:sz="6" w:space="0" w:color="C9D6E5"/>
              <w:right w:val="single" w:sz="6" w:space="0" w:color="C9D6E5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60" w:after="60"/>
            </w:pPr>
            <w:r>
              <w:t>牛肉少油快炒；西兰花凉拌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2E74B5"/>
          <w:sz w:val="22"/>
          <w:lang w:eastAsia="zh-CN"/>
        </w:rPr>
        <w:t>四、如何落实均衡、抗炎、控油控盐、规避促炎食物</w:t>
      </w:r>
      <w:r/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均衡：每餐覆盖谷薯</w:t>
      </w:r>
      <w:r>
        <w:rPr>
          <w:rFonts w:ascii="Microsoft YaHei" w:hAnsi="Microsoft YaHei"/>
          <w:sz w:val="15"/>
        </w:rPr>
        <w:t>+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优质蛋白</w:t>
      </w:r>
      <w:r>
        <w:rPr>
          <w:rFonts w:ascii="Microsoft YaHei" w:hAnsi="Microsoft YaHei"/>
          <w:sz w:val="15"/>
        </w:rPr>
        <w:t>+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大量蔬菜；每周鱼类</w:t>
      </w:r>
      <w:r>
        <w:rPr>
          <w:rFonts w:ascii="Microsoft YaHei" w:hAnsi="Microsoft YaHei"/>
          <w:sz w:val="15"/>
        </w:rPr>
        <w:t>≥2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次、鸡蛋每天</w:t>
      </w:r>
      <w:r>
        <w:rPr>
          <w:rFonts w:ascii="Microsoft YaHei" w:hAnsi="Microsoft YaHei"/>
          <w:sz w:val="15"/>
        </w:rPr>
        <w:t>1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个、奶类每天</w:t>
      </w:r>
      <w:r>
        <w:rPr>
          <w:rFonts w:ascii="Microsoft YaHei" w:hAnsi="Microsoft YaHei"/>
          <w:sz w:val="15"/>
        </w:rPr>
        <w:t>300ml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、豆制品穿插；主食粗粮占比</w:t>
      </w:r>
      <w:r>
        <w:rPr>
          <w:rFonts w:ascii="Microsoft YaHei" w:hAnsi="Microsoft YaHei"/>
          <w:sz w:val="15"/>
        </w:rPr>
        <w:t>≥1/3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抗炎（高蛋白</w:t>
      </w:r>
      <w:r>
        <w:rPr>
          <w:rFonts w:ascii="Microsoft YaHei" w:hAnsi="Microsoft YaHei"/>
          <w:sz w:val="15"/>
        </w:rPr>
        <w:t>+Omega-3+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抗氧化）：三文鱼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鲭鱼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鳕鱼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虾仁提供</w:t>
      </w:r>
      <w:r>
        <w:rPr>
          <w:rFonts w:ascii="Microsoft YaHei" w:hAnsi="Microsoft YaHei"/>
          <w:sz w:val="15"/>
        </w:rPr>
        <w:t>Omega-3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与优质蛋白；核桃、亚麻籽、奇亚籽补植物性</w:t>
      </w:r>
      <w:r>
        <w:rPr>
          <w:rFonts w:ascii="Microsoft YaHei" w:hAnsi="Microsoft YaHei"/>
          <w:sz w:val="15"/>
        </w:rPr>
        <w:t>Omega-3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；蓝莓、草莓、番茄、西兰花、紫甘蓝提供多酚与维</w:t>
      </w:r>
      <w:r>
        <w:rPr>
          <w:rFonts w:ascii="Microsoft YaHei" w:hAnsi="Microsoft YaHei"/>
          <w:sz w:val="15"/>
        </w:rPr>
        <w:t>C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；鸡胸、瘦牛肉、豆腐保证每日</w:t>
      </w:r>
      <w:r>
        <w:rPr>
          <w:rFonts w:ascii="Microsoft YaHei" w:hAnsi="Microsoft YaHei"/>
          <w:sz w:val="15"/>
        </w:rPr>
        <w:t>130–150g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蛋白质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控油（</w:t>
      </w:r>
      <w:r>
        <w:rPr>
          <w:rFonts w:ascii="Microsoft YaHei" w:hAnsi="Microsoft YaHei"/>
          <w:sz w:val="15"/>
        </w:rPr>
        <w:t>≤25–30g/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日）：以蒸煮炖白灼凉拌少油煎为主；炒菜用喷油壶或不粘锅；坚果计入油脂总量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控盐（</w:t>
      </w:r>
      <w:r>
        <w:rPr>
          <w:rFonts w:ascii="Microsoft YaHei" w:hAnsi="Microsoft YaHei"/>
          <w:sz w:val="15"/>
        </w:rPr>
        <w:t>&lt;5g/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日）：多用葱姜蒜、醋、柠檬汁、香草提味；少用酱油蚝油豆瓣酱；汤品最后放盐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控糖（</w:t>
      </w:r>
      <w:r>
        <w:rPr>
          <w:rFonts w:ascii="Microsoft YaHei" w:hAnsi="Microsoft YaHei"/>
          <w:sz w:val="15"/>
        </w:rPr>
        <w:t>≤25g/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日）：不出现含糖饮料、甜点、果汁；水果直接吃；酸奶选无糖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规避促炎食物：无加工肉、无油炸物、无高糖食品；主食以燕麦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糙米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藜麦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荞麦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玉米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薯类替代白米白面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2E74B5"/>
          <w:sz w:val="22"/>
          <w:lang w:eastAsia="zh-CN"/>
        </w:rPr>
        <w:t>五、一周备餐与执行要点</w:t>
      </w:r>
      <w:r/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提前备餐：周末蒸好杂粮饭分装冷冻；糙米紫米藜麦提前浸泡</w:t>
      </w:r>
      <w:r>
        <w:rPr>
          <w:rFonts w:ascii="Microsoft YaHei" w:hAnsi="Microsoft YaHei"/>
          <w:sz w:val="15"/>
        </w:rPr>
        <w:t>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小时；鸡胸虾仁鱼块分装冷藏；瘦牛肉一次炖好分</w:t>
      </w:r>
      <w:r>
        <w:rPr>
          <w:rFonts w:ascii="Microsoft YaHei" w:hAnsi="Microsoft YaHei"/>
          <w:sz w:val="15"/>
        </w:rPr>
        <w:t>2–3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餐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控量工具：家中备控油壶（</w:t>
      </w:r>
      <w:r>
        <w:rPr>
          <w:rFonts w:ascii="Microsoft YaHei" w:hAnsi="Microsoft YaHei"/>
          <w:sz w:val="15"/>
        </w:rPr>
        <w:t>≤25–30g/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日）与控盐勺（</w:t>
      </w:r>
      <w:r>
        <w:rPr>
          <w:rFonts w:ascii="Microsoft YaHei" w:hAnsi="Microsoft YaHei"/>
          <w:sz w:val="15"/>
        </w:rPr>
        <w:t>&lt;5g/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日），直观控制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饮水：晨起一杯温水，餐前半小时喝水，每日</w:t>
      </w:r>
      <w:r>
        <w:rPr>
          <w:rFonts w:ascii="Microsoft YaHei" w:hAnsi="Microsoft YaHei"/>
          <w:sz w:val="15"/>
        </w:rPr>
        <w:t>1500–1700ml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白开水或淡绿茶（绿茶亦具抗氧化价值）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运动配合：每周</w:t>
      </w:r>
      <w:r>
        <w:rPr>
          <w:rFonts w:ascii="Microsoft YaHei" w:hAnsi="Microsoft YaHei"/>
          <w:sz w:val="15"/>
        </w:rPr>
        <w:t>3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次快走</w:t>
      </w:r>
      <w:r>
        <w:rPr>
          <w:rFonts w:ascii="Microsoft YaHei" w:hAnsi="Microsoft YaHei"/>
          <w:sz w:val="15"/>
        </w:rPr>
        <w:t>/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慢跑</w:t>
      </w:r>
      <w:r>
        <w:rPr>
          <w:rFonts w:ascii="Microsoft YaHei" w:hAnsi="Microsoft YaHei"/>
          <w:sz w:val="15"/>
        </w:rPr>
        <w:t>30–40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分钟</w:t>
      </w:r>
      <w:r>
        <w:rPr>
          <w:rFonts w:ascii="Microsoft YaHei" w:hAnsi="Microsoft YaHei"/>
          <w:sz w:val="15"/>
        </w:rPr>
        <w:t>+2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次居家抗阻训练，呼应</w:t>
      </w:r>
      <w:r>
        <w:rPr>
          <w:rFonts w:ascii="Microsoft YaHei" w:hAnsi="Microsoft YaHei"/>
          <w:sz w:val="15"/>
        </w:rPr>
        <w:t>“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日行</w:t>
      </w:r>
      <w:r>
        <w:rPr>
          <w:rFonts w:ascii="Microsoft YaHei" w:hAnsi="Microsoft YaHei"/>
          <w:sz w:val="15"/>
        </w:rPr>
        <w:t>6000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步、每周</w:t>
      </w:r>
      <w:r>
        <w:rPr>
          <w:rFonts w:ascii="Microsoft YaHei" w:hAnsi="Microsoft YaHei"/>
          <w:sz w:val="15"/>
        </w:rPr>
        <w:t>150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分钟中等强度</w:t>
      </w:r>
      <w:r>
        <w:rPr>
          <w:rFonts w:ascii="Microsoft YaHei" w:hAnsi="Microsoft YaHei"/>
          <w:sz w:val="15"/>
        </w:rPr>
        <w:t>”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外食兜底：选清蒸鱼、白灼虾、清炒时蔬，主食减半，避开煎炸、红烧、糖醋与含糖饮料</w:t>
      </w:r>
    </w:p>
    <w:p>
      <w:pPr>
        <w:pStyle w:val="ListBullet"/>
        <w:spacing w:before="30" w:after="30"/>
      </w:pPr>
      <w:r>
        <w:rPr>
          <w:rFonts w:ascii="Microsoft YaHei" w:hAnsi="Microsoft YaHei" w:eastAsia="Microsoft YaHei" w:cs="Microsoft YaHei" w:hint="eastAsia"/>
          <w:sz w:val="15"/>
          <w:lang w:eastAsia="zh-CN"/>
        </w:rPr>
        <w:t>进度监测：每周固定时间空腹称重并记录腰围，目标每周降</w:t>
      </w:r>
      <w:r>
        <w:rPr>
          <w:rFonts w:ascii="Microsoft YaHei" w:hAnsi="Microsoft YaHei"/>
          <w:sz w:val="15"/>
        </w:rPr>
        <w:t>0.4–0.7kg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；平台期可适当再降主食</w:t>
      </w:r>
      <w:r>
        <w:rPr>
          <w:rFonts w:ascii="Microsoft YaHei" w:hAnsi="Microsoft YaHei"/>
          <w:sz w:val="15"/>
        </w:rPr>
        <w:t>20–30g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或增</w:t>
      </w:r>
      <w:r>
        <w:rPr>
          <w:rFonts w:ascii="Microsoft YaHei" w:hAnsi="Microsoft YaHei"/>
          <w:sz w:val="15"/>
        </w:rPr>
        <w:t>1</w:t>
      </w:r>
      <w:r>
        <w:rPr>
          <w:rFonts w:ascii="Microsoft YaHei" w:hAnsi="Microsoft YaHei" w:eastAsia="Microsoft YaHei" w:cs="Microsoft YaHei" w:hint="eastAsia"/>
          <w:sz w:val="15"/>
          <w:lang w:eastAsia="zh-CN"/>
        </w:rPr>
        <w:t>次有氧</w:t>
      </w:r>
      <w:r/>
    </w:p>
    <w:p>
      <w:pPr>
        <w:spacing w:before="30" w:after="120"/>
        <w:jc w:val="center"/>
      </w:pPr>
      <w:r>
        <w:rPr>
          <w:rFonts w:ascii="Microsoft YaHei" w:hAnsi="Microsoft YaHei" w:eastAsia="Microsoft YaHei" w:cs="Microsoft YaHei" w:hint="eastAsia"/>
          <w:color w:val="707070"/>
          <w:sz w:val="13"/>
          <w:lang w:eastAsia="zh-CN"/>
        </w:rPr>
        <w:t>注：本食谱为一般健康成人设计。如存在痛风、肾病、食物过敏或正在服药，请先咨询临床营养师或医生后调整。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90" w:after="90"/>
    </w:pPr>
    <w:rPr>
      <w:rFonts w:ascii="Microsoft YaHei" w:hAnsi="Microsoft YaHei" w:eastAsia="Microsoft YaHei"/>
      <w:color w:val="2B2B2B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60"/>
      <w:jc w:val="center"/>
      <w:outlineLvl w:val="0"/>
    </w:pPr>
    <w:rPr>
      <w:rFonts w:ascii="Microsoft YaHei" w:hAnsi="Microsoft YaHei" w:eastAsia="Microsoft YaHei"/>
      <w:b/>
      <w:bCs/>
      <w:color w:val="2E74B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50" w:after="60"/>
      <w:outlineLvl w:val="1"/>
    </w:pPr>
    <w:rPr>
      <w:rFonts w:ascii="Microsoft YaHei" w:hAnsi="Microsoft YaHei" w:eastAsia="Microsoft YaHe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5"/>
      <w:outlineLvl w:val="2"/>
    </w:pPr>
    <w:rPr>
      <w:rFonts w:ascii="Microsoft YaHei" w:hAnsi="Microsoft YaHei" w:eastAsia="Microsoft YaHei"/>
      <w:b/>
      <w:bCs/>
      <w:color w:val="2B2B2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