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7" w:type="dxa"/>
        <w:tblInd w:w="6679" w:type="dxa"/>
        <w:tblLook w:val="04A0" w:firstRow="1" w:lastRow="0" w:firstColumn="1" w:lastColumn="0" w:noHBand="0" w:noVBand="1"/>
      </w:tblPr>
      <w:tblGrid>
        <w:gridCol w:w="2387"/>
      </w:tblGrid>
      <w:tr w:rsidR="007676AE" w:rsidRPr="008D632B" w:rsidTr="007676AE">
        <w:trPr>
          <w:trHeight w:val="613"/>
        </w:trPr>
        <w:tc>
          <w:tcPr>
            <w:tcW w:w="2387" w:type="dxa"/>
          </w:tcPr>
          <w:p w:rsidR="007676AE" w:rsidRPr="008D632B" w:rsidRDefault="008F74CB" w:rsidP="007676AE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        </w:t>
            </w:r>
            <w:r w:rsidR="007676AE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Mẫu số 04/DS </w:t>
            </w:r>
          </w:p>
          <w:p w:rsidR="00F60EDE" w:rsidRPr="008D632B" w:rsidRDefault="00F60EDE" w:rsidP="00F60EDE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F60EDE" w:rsidRPr="008D632B" w:rsidRDefault="00F60EDE" w:rsidP="00F60EDE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25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11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7676AE" w:rsidRPr="008D632B" w:rsidRDefault="007676AE" w:rsidP="007676AE">
            <w:pPr>
              <w:rPr>
                <w:rFonts w:ascii="Times New Roman" w:hAnsi="Times New Roman"/>
                <w:color w:val="000000" w:themeColor="text1"/>
                <w:sz w:val="12"/>
              </w:rPr>
            </w:pPr>
          </w:p>
        </w:tc>
      </w:tr>
    </w:tbl>
    <w:tbl>
      <w:tblPr>
        <w:tblpPr w:leftFromText="180" w:rightFromText="180" w:vertAnchor="text" w:horzAnchor="margin" w:tblpY="307"/>
        <w:tblW w:w="9322" w:type="dxa"/>
        <w:tblLook w:val="01E0" w:firstRow="1" w:lastRow="1" w:firstColumn="1" w:lastColumn="1" w:noHBand="0" w:noVBand="0"/>
      </w:tblPr>
      <w:tblGrid>
        <w:gridCol w:w="3936"/>
        <w:gridCol w:w="5386"/>
      </w:tblGrid>
      <w:tr w:rsidR="00D75764" w:rsidRPr="008D632B" w:rsidTr="009A3570">
        <w:tc>
          <w:tcPr>
            <w:tcW w:w="3936" w:type="dxa"/>
          </w:tcPr>
          <w:p w:rsidR="00D75764" w:rsidRPr="008D632B" w:rsidRDefault="00D75764" w:rsidP="009A3570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  <w:lang w:val="pt-BR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vertAlign w:val="superscript"/>
                <w:lang w:val="pt-BR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  <w:lang w:val="pt-BR"/>
              </w:rPr>
              <w:t>.....</w:t>
            </w:r>
          </w:p>
          <w:p w:rsidR="00D75764" w:rsidRPr="008D632B" w:rsidRDefault="00D75764" w:rsidP="009A3570">
            <w:pPr>
              <w:jc w:val="center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  <w:lang w:val="pt-BR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pt-BR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lang w:val="pt-BR"/>
              </w:rPr>
              <w:t>....</w:t>
            </w:r>
          </w:p>
          <w:p w:rsidR="00D75764" w:rsidRPr="008D632B" w:rsidRDefault="00C50A95" w:rsidP="009A3570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659" style="position:absolute;left:0;text-align:left;z-index:251656704" from="53.1pt,4.7pt" to="134.1pt,4.7pt"/>
              </w:pict>
            </w:r>
          </w:p>
          <w:p w:rsidR="00D75764" w:rsidRPr="008D632B" w:rsidRDefault="00D75764" w:rsidP="002D722C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  <w:lang w:val="pt-BR"/>
              </w:rPr>
              <w:t xml:space="preserve">           Số: …/</w:t>
            </w: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QĐ-VKS-</w:t>
            </w:r>
            <w:r w:rsidR="002D722C"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…(3)…</w:t>
            </w: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 xml:space="preserve">              </w:t>
            </w:r>
          </w:p>
        </w:tc>
        <w:tc>
          <w:tcPr>
            <w:tcW w:w="5386" w:type="dxa"/>
          </w:tcPr>
          <w:p w:rsidR="00D75764" w:rsidRPr="008D632B" w:rsidRDefault="00D75764" w:rsidP="009A3570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D75764" w:rsidRPr="008D632B" w:rsidRDefault="00D75764" w:rsidP="009A3570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 Hạnh phúc</w:t>
            </w:r>
          </w:p>
          <w:p w:rsidR="00D75764" w:rsidRPr="008D632B" w:rsidRDefault="00C50A95" w:rsidP="009A3570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660" style="position:absolute;left:0;text-align:left;z-index:251657728" from="47.95pt,4.7pt" to="212pt,4.7pt"/>
              </w:pict>
            </w:r>
          </w:p>
          <w:p w:rsidR="00D75764" w:rsidRPr="008D632B" w:rsidRDefault="00D75764" w:rsidP="009A3570">
            <w:pPr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……, ngày … tháng …… năm 20……</w:t>
            </w:r>
          </w:p>
        </w:tc>
      </w:tr>
    </w:tbl>
    <w:p w:rsidR="00D75764" w:rsidRPr="008D632B" w:rsidRDefault="00D75764" w:rsidP="00D75764">
      <w:pPr>
        <w:rPr>
          <w:rFonts w:ascii="Times New Roman" w:hAnsi="Times New Roman"/>
          <w:color w:val="000000" w:themeColor="text1"/>
          <w:lang w:val="pt-BR"/>
        </w:rPr>
      </w:pPr>
    </w:p>
    <w:p w:rsidR="00D75764" w:rsidRPr="008D632B" w:rsidRDefault="00D75764" w:rsidP="00D75764">
      <w:pPr>
        <w:spacing w:line="276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D75764" w:rsidRPr="008D632B" w:rsidRDefault="00D75764" w:rsidP="00D75764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QUYẾT ĐỊNH</w:t>
      </w:r>
    </w:p>
    <w:p w:rsidR="00D75764" w:rsidRPr="008D632B" w:rsidRDefault="00575A7E" w:rsidP="00D75764">
      <w:pPr>
        <w:spacing w:line="276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Thay đổi</w:t>
      </w:r>
      <w:r w:rsidR="00D75764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Kiểm sát viên tham gia phiên tòa (phiên họp)</w:t>
      </w:r>
      <w:r w:rsidR="00AF6B95" w:rsidRPr="008D632B">
        <w:rPr>
          <w:rFonts w:ascii="Times New Roman" w:hAnsi="Times New Roman"/>
          <w:b/>
          <w:color w:val="000000" w:themeColor="text1"/>
          <w:sz w:val="28"/>
          <w:szCs w:val="28"/>
        </w:rPr>
        <w:t>…(</w:t>
      </w:r>
      <w:r w:rsidR="002D722C" w:rsidRPr="008D632B">
        <w:rPr>
          <w:rFonts w:ascii="Times New Roman" w:hAnsi="Times New Roman"/>
          <w:b/>
          <w:color w:val="000000" w:themeColor="text1"/>
          <w:sz w:val="28"/>
          <w:szCs w:val="28"/>
        </w:rPr>
        <w:t>4</w:t>
      </w:r>
      <w:r w:rsidR="00AF6B95" w:rsidRPr="008D632B">
        <w:rPr>
          <w:rFonts w:ascii="Times New Roman" w:hAnsi="Times New Roman"/>
          <w:b/>
          <w:color w:val="000000" w:themeColor="text1"/>
          <w:sz w:val="28"/>
          <w:szCs w:val="28"/>
        </w:rPr>
        <w:t>)…</w:t>
      </w:r>
      <w:r w:rsidR="00D75764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D75764" w:rsidRPr="008D632B" w:rsidRDefault="00C50A95" w:rsidP="00D75764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w:pict>
          <v:line id="_x0000_s1657" style="position:absolute;left:0;text-align:left;z-index:251654656" from="172.95pt,7pt" to="282.9pt,7pt"/>
        </w:pict>
      </w:r>
    </w:p>
    <w:p w:rsidR="00D75764" w:rsidRPr="008D632B" w:rsidRDefault="00D75764" w:rsidP="00D75764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8D632B">
        <w:rPr>
          <w:rFonts w:ascii="Times New Roman" w:hAnsi="Times New Roman"/>
          <w:b/>
          <w:color w:val="000000" w:themeColor="text1"/>
          <w:sz w:val="26"/>
          <w:szCs w:val="26"/>
        </w:rPr>
        <w:t>VIỆN TRƯỞNG VIỆN KIỂM SÁT NHÂN DÂN…(2)…</w:t>
      </w:r>
    </w:p>
    <w:p w:rsidR="00D75764" w:rsidRPr="008D632B" w:rsidRDefault="00D75764" w:rsidP="00D75764">
      <w:pPr>
        <w:spacing w:before="120" w:after="120" w:line="360" w:lineRule="exact"/>
        <w:ind w:firstLine="709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D75764" w:rsidRPr="008D632B" w:rsidRDefault="00D75764" w:rsidP="00D75764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các điều 21, 57, 58</w:t>
      </w:r>
      <w:r w:rsidR="00BA6BF5">
        <w:rPr>
          <w:rFonts w:ascii="Times New Roman" w:hAnsi="Times New Roman"/>
          <w:i/>
          <w:color w:val="000000" w:themeColor="text1"/>
          <w:sz w:val="28"/>
          <w:szCs w:val="28"/>
        </w:rPr>
        <w:t xml:space="preserve">, </w:t>
      </w:r>
      <w:r w:rsidR="00A34095">
        <w:rPr>
          <w:rFonts w:ascii="Times New Roman" w:hAnsi="Times New Roman"/>
          <w:i/>
          <w:color w:val="000000" w:themeColor="text1"/>
          <w:sz w:val="28"/>
          <w:szCs w:val="28"/>
        </w:rPr>
        <w:t xml:space="preserve">60, </w:t>
      </w:r>
      <w:r w:rsidR="00BA6BF5">
        <w:rPr>
          <w:rFonts w:ascii="Times New Roman" w:hAnsi="Times New Roman"/>
          <w:i/>
          <w:color w:val="000000" w:themeColor="text1"/>
          <w:sz w:val="28"/>
          <w:szCs w:val="28"/>
        </w:rPr>
        <w:t>62</w:t>
      </w:r>
      <w:r w:rsidR="008C5DA5" w:rsidRPr="008D632B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="00575A7E" w:rsidRPr="008D632B">
        <w:rPr>
          <w:rFonts w:ascii="Times New Roman" w:hAnsi="Times New Roman"/>
          <w:i/>
          <w:color w:val="000000" w:themeColor="text1"/>
          <w:sz w:val="28"/>
          <w:szCs w:val="28"/>
        </w:rPr>
        <w:t>Bộ luật Tố tụng dân sự năm 2015;</w:t>
      </w:r>
    </w:p>
    <w:p w:rsidR="00575A7E" w:rsidRPr="008D632B" w:rsidRDefault="00575A7E" w:rsidP="00D75764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Xét thấy:……………………………….(</w:t>
      </w:r>
      <w:r w:rsidR="002D722C" w:rsidRPr="008D632B">
        <w:rPr>
          <w:rFonts w:ascii="Times New Roman" w:hAnsi="Times New Roman"/>
          <w:i/>
          <w:color w:val="000000" w:themeColor="text1"/>
          <w:sz w:val="28"/>
          <w:szCs w:val="28"/>
        </w:rPr>
        <w:t>5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)……………………………………….</w:t>
      </w:r>
    </w:p>
    <w:p w:rsidR="00D75764" w:rsidRPr="008D632B" w:rsidRDefault="00D75764" w:rsidP="00D75764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                                  QUYẾT ĐỊNH:</w:t>
      </w:r>
    </w:p>
    <w:p w:rsidR="00D75764" w:rsidRPr="008D632B" w:rsidRDefault="00D75764" w:rsidP="00D75764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  <w:t>Điều 1.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Phân công </w:t>
      </w:r>
      <w:r w:rsidR="002D722C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ông (b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à):...(</w:t>
      </w:r>
      <w:r w:rsidR="002D722C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6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)...</w:t>
      </w:r>
      <w:r w:rsidR="002D722C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thay thế ông (b</w:t>
      </w:r>
      <w:r w:rsidR="00575A7E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à):…(</w:t>
      </w:r>
      <w:r w:rsidR="002D722C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7</w:t>
      </w:r>
      <w:r w:rsidR="00575A7E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)…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tham gia phiên tòa (phiên họp)…(</w:t>
      </w:r>
      <w:r w:rsidR="002D722C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4</w:t>
      </w:r>
      <w:r w:rsidR="009734C7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)...</w:t>
      </w:r>
      <w:r w:rsidR="00212B5B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theo Thông báo thụ lý số…ngày…tháng…năm…( Công văn số…</w:t>
      </w:r>
      <w:r w:rsidR="00E22E49">
        <w:rPr>
          <w:rFonts w:ascii="Times New Roman" w:hAnsi="Times New Roman"/>
          <w:color w:val="000000" w:themeColor="text1"/>
          <w:spacing w:val="-4"/>
          <w:sz w:val="28"/>
          <w:szCs w:val="28"/>
        </w:rPr>
        <w:t>ngày…</w:t>
      </w:r>
      <w:r w:rsidR="00212B5B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tháng…năm…) của Tòa án nhân dân…(8)…giải quyết vụ án (việc)</w:t>
      </w:r>
      <w:r w:rsidR="00E22E4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212B5B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…(9)…về…(10)…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giữa</w:t>
      </w:r>
      <w:r w:rsidR="002D722C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các đương sự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:</w:t>
      </w:r>
    </w:p>
    <w:p w:rsidR="00D75764" w:rsidRPr="008D632B" w:rsidRDefault="00D75764" w:rsidP="00D75764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……………………………………(</w:t>
      </w:r>
      <w:r w:rsidR="002D722C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1</w:t>
      </w:r>
      <w:r w:rsidR="00212B5B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1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)…………………………………….…..…………………………………………………………………………</w:t>
      </w:r>
    </w:p>
    <w:p w:rsidR="00D75764" w:rsidRPr="008D632B" w:rsidRDefault="00D75764" w:rsidP="00D75764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val="pt-BR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>Điều 2.</w:t>
      </w:r>
      <w:r w:rsidR="00B97DFB">
        <w:rPr>
          <w:rFonts w:ascii="Times New Roman" w:hAnsi="Times New Roman"/>
          <w:b/>
          <w:color w:val="000000" w:themeColor="text1"/>
          <w:sz w:val="28"/>
          <w:szCs w:val="28"/>
          <w:lang w:val="pt-BR"/>
        </w:rPr>
        <w:t xml:space="preserve"> </w:t>
      </w:r>
      <w:r w:rsidR="00B97DFB">
        <w:rPr>
          <w:rFonts w:ascii="Times New Roman" w:hAnsi="Times New Roman"/>
          <w:color w:val="000000" w:themeColor="text1"/>
          <w:sz w:val="28"/>
          <w:szCs w:val="28"/>
          <w:lang w:val="pt-BR"/>
        </w:rPr>
        <w:t>Kiểm sát viên</w:t>
      </w:r>
      <w:r w:rsidR="00575A7E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 xml:space="preserve"> có tên</w:t>
      </w:r>
      <w:r w:rsidR="00B97DFB">
        <w:rPr>
          <w:rFonts w:ascii="Times New Roman" w:hAnsi="Times New Roman"/>
          <w:color w:val="000000" w:themeColor="text1"/>
          <w:sz w:val="28"/>
          <w:szCs w:val="28"/>
          <w:lang w:val="pt-BR"/>
        </w:rPr>
        <w:t xml:space="preserve"> nêu</w:t>
      </w:r>
      <w:r w:rsidR="00575A7E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 xml:space="preserve"> </w:t>
      </w:r>
      <w:r w:rsidR="002D722C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tại Điều 1</w:t>
      </w:r>
      <w:r w:rsidR="00575A7E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 xml:space="preserve"> </w:t>
      </w:r>
      <w:r w:rsidR="002D722C"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chịu trách nhiệm thi hành Q</w:t>
      </w:r>
      <w:r w:rsidRPr="008D632B">
        <w:rPr>
          <w:rFonts w:ascii="Times New Roman" w:hAnsi="Times New Roman"/>
          <w:color w:val="000000" w:themeColor="text1"/>
          <w:sz w:val="28"/>
          <w:szCs w:val="28"/>
          <w:lang w:val="pt-BR"/>
        </w:rPr>
        <w:t>uyết định này./.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828"/>
        <w:gridCol w:w="4961"/>
      </w:tblGrid>
      <w:tr w:rsidR="00D75764" w:rsidRPr="008D632B" w:rsidTr="00F60EDE">
        <w:tc>
          <w:tcPr>
            <w:tcW w:w="3828" w:type="dxa"/>
          </w:tcPr>
          <w:p w:rsidR="00D75764" w:rsidRPr="008D632B" w:rsidRDefault="00D75764" w:rsidP="009A3570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</w:pPr>
          </w:p>
          <w:p w:rsidR="00D75764" w:rsidRPr="008D632B" w:rsidRDefault="00D75764" w:rsidP="00C87865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b/>
                <w:i/>
                <w:color w:val="000000" w:themeColor="text1"/>
                <w:lang w:val="pt-BR"/>
              </w:rPr>
              <w:t>Nơi nhận:</w:t>
            </w:r>
          </w:p>
          <w:p w:rsidR="00D75764" w:rsidRDefault="00D75764" w:rsidP="00C87865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Như Điều 2;</w:t>
            </w:r>
          </w:p>
          <w:p w:rsidR="009B293F" w:rsidRPr="008D632B" w:rsidRDefault="009B293F" w:rsidP="00C87865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- Tòa án nhân dân </w:t>
            </w:r>
            <w:r w:rsidR="00BA6BF5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nơi </w:t>
            </w:r>
            <w:r w:rsidR="00B74C27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thụ lý, giải quyết vụ việc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;</w:t>
            </w:r>
          </w:p>
          <w:p w:rsidR="009B293F" w:rsidRPr="008D632B" w:rsidRDefault="009B293F" w:rsidP="00C87865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Viện trưởng Viện kiểm sát (để báo cáo) trong trư</w:t>
            </w:r>
            <w:r w:rsidR="00C87865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ờng hợp Phó Viện trưởng ký thay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;</w:t>
            </w:r>
          </w:p>
          <w:p w:rsidR="00D75764" w:rsidRPr="008D632B" w:rsidRDefault="008C5DA5" w:rsidP="00C87865">
            <w:pPr>
              <w:ind w:left="72" w:hanging="72"/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Lưu: VT</w:t>
            </w:r>
            <w:r w:rsidR="00D75764"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, HSKS.</w:t>
            </w:r>
          </w:p>
          <w:p w:rsidR="00D75764" w:rsidRPr="008D632B" w:rsidRDefault="00D75764" w:rsidP="009A3570">
            <w:pPr>
              <w:ind w:left="72" w:hanging="72"/>
              <w:rPr>
                <w:rFonts w:ascii="Times New Roman" w:hAnsi="Times New Roman"/>
                <w:color w:val="000000" w:themeColor="text1"/>
                <w:lang w:val="pt-BR"/>
              </w:rPr>
            </w:pPr>
          </w:p>
          <w:p w:rsidR="00D75764" w:rsidRPr="008D632B" w:rsidRDefault="00D75764" w:rsidP="009A3570">
            <w:pPr>
              <w:ind w:left="72" w:hanging="72"/>
              <w:rPr>
                <w:rFonts w:ascii="Times New Roman" w:hAnsi="Times New Roman"/>
                <w:color w:val="000000" w:themeColor="text1"/>
                <w:lang w:val="pt-BR"/>
              </w:rPr>
            </w:pPr>
          </w:p>
          <w:p w:rsidR="00D75764" w:rsidRPr="008D632B" w:rsidRDefault="00C50A95" w:rsidP="009A3570">
            <w:pPr>
              <w:ind w:left="72" w:hanging="72"/>
              <w:rPr>
                <w:rFonts w:ascii="Times New Roman" w:hAnsi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shape id="_x0000_s1658" type="#_x0000_t32" style="position:absolute;left:0;text-align:left;margin-left:-8.4pt;margin-top:5.2pt;width:165.95pt;height:0;z-index:251655680;mso-position-horizontal-relative:text;mso-position-vertical-relative:text" o:connectortype="straight"/>
              </w:pict>
            </w:r>
          </w:p>
        </w:tc>
        <w:tc>
          <w:tcPr>
            <w:tcW w:w="4961" w:type="dxa"/>
          </w:tcPr>
          <w:p w:rsidR="00D75764" w:rsidRPr="008D632B" w:rsidRDefault="00D75764" w:rsidP="009A3570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pt-BR"/>
              </w:rPr>
            </w:pPr>
          </w:p>
          <w:p w:rsidR="002D722C" w:rsidRPr="008D632B" w:rsidRDefault="002D722C" w:rsidP="002D722C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pt-BR"/>
              </w:rPr>
            </w:pPr>
          </w:p>
          <w:p w:rsidR="002D722C" w:rsidRPr="008D632B" w:rsidRDefault="002D722C" w:rsidP="002D722C">
            <w:pPr>
              <w:jc w:val="center"/>
              <w:rPr>
                <w:rFonts w:ascii="Times New Roman" w:hAnsi="Times New Roman"/>
                <w:b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lang w:val="pt-BR"/>
              </w:rPr>
              <w:t>VIỆN TRƯỞNG</w:t>
            </w:r>
          </w:p>
          <w:p w:rsidR="002D722C" w:rsidRPr="008D632B" w:rsidRDefault="002D722C" w:rsidP="002D722C">
            <w:pPr>
              <w:jc w:val="center"/>
              <w:rPr>
                <w:rFonts w:ascii="Times New Roman" w:hAnsi="Times New Roman"/>
                <w:i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lang w:val="pt-BR"/>
              </w:rPr>
              <w:t>(Ký tên, ghi rõ họ tên, đóng dấu)</w:t>
            </w:r>
          </w:p>
          <w:p w:rsidR="00D75764" w:rsidRPr="008D632B" w:rsidRDefault="002D722C" w:rsidP="002D722C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  <w:t xml:space="preserve"> </w:t>
            </w:r>
            <w:r w:rsidR="00D75764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r w:rsidR="00575A7E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  <w:r w:rsidR="00D75764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D75764" w:rsidRPr="008D632B" w:rsidRDefault="00D75764" w:rsidP="00D75764">
      <w:pPr>
        <w:spacing w:line="276" w:lineRule="auto"/>
        <w:jc w:val="both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Hướng dẫn sử dụng Mẫu số 0</w:t>
      </w:r>
      <w:r w:rsidR="003B0263" w:rsidRPr="008D632B">
        <w:rPr>
          <w:rFonts w:ascii="Times New Roman" w:hAnsi="Times New Roman"/>
          <w:b/>
          <w:color w:val="000000" w:themeColor="text1"/>
          <w:sz w:val="22"/>
          <w:szCs w:val="22"/>
        </w:rPr>
        <w:t>4</w:t>
      </w: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/DS</w:t>
      </w:r>
      <w:r w:rsidRPr="008D632B">
        <w:rPr>
          <w:b/>
          <w:color w:val="000000" w:themeColor="text1"/>
          <w:sz w:val="22"/>
          <w:szCs w:val="22"/>
        </w:rPr>
        <w:t xml:space="preserve">: </w:t>
      </w:r>
    </w:p>
    <w:p w:rsidR="00D75764" w:rsidRPr="008D632B" w:rsidRDefault="00D75764" w:rsidP="00F91BDE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9B293F" w:rsidRPr="008D632B" w:rsidRDefault="00D75764" w:rsidP="009B293F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(2) Viện kiểm sát nhân dân ban hành Quyết định.</w:t>
      </w:r>
      <w:r w:rsidR="009B293F" w:rsidRPr="009B293F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9B293F">
        <w:rPr>
          <w:rFonts w:ascii="Times New Roman" w:hAnsi="Times New Roman"/>
          <w:color w:val="000000" w:themeColor="text1"/>
          <w:sz w:val="22"/>
          <w:szCs w:val="22"/>
        </w:rPr>
        <w:t>Trường hợp Kiểm sát viên bị thay đổi là Viện trưởng Viện kiểm sát thì do Viện trưởng Viện kiểm sát cấp trên trực tiếp quyết định.</w:t>
      </w:r>
    </w:p>
    <w:p w:rsidR="00F91BDE" w:rsidRPr="008D632B" w:rsidRDefault="00F91BDE" w:rsidP="00F91BD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lastRenderedPageBreak/>
        <w:t xml:space="preserve">(3) Vụ án (việc) dân sự thì ghi kí hiệu là DS; vụ án (việc) hôn nhân và gia đình thì ghi kí hiệu là </w:t>
      </w:r>
      <w:r w:rsidR="000D26D4"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; </w:t>
      </w:r>
      <w:r w:rsidR="007E02FF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vụ án (việc) kinh doanh, thương mại thì ghi kí hiệu là KDTM;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vụ án (việc) lao động thì ghi kí hiệu là LĐ.</w:t>
      </w:r>
    </w:p>
    <w:p w:rsidR="00E22E49" w:rsidRPr="008D632B" w:rsidRDefault="00F91BDE" w:rsidP="00E22E4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(4) </w:t>
      </w:r>
      <w:r w:rsidR="00E22E49">
        <w:rPr>
          <w:rFonts w:ascii="Times New Roman" w:hAnsi="Times New Roman"/>
          <w:color w:val="000000" w:themeColor="text1"/>
          <w:spacing w:val="-4"/>
          <w:sz w:val="22"/>
          <w:szCs w:val="22"/>
        </w:rPr>
        <w:t>G</w:t>
      </w:r>
      <w:r w:rsidR="00E22E49"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hi </w:t>
      </w:r>
      <w:r w:rsidR="00E22E49">
        <w:rPr>
          <w:rFonts w:ascii="Times New Roman" w:hAnsi="Times New Roman"/>
          <w:color w:val="000000" w:themeColor="text1"/>
          <w:spacing w:val="-4"/>
          <w:sz w:val="22"/>
          <w:szCs w:val="22"/>
        </w:rPr>
        <w:t>rõ tên phiên tòa (phiên họp) theo quy định của Bộ luật Tố tụng dân sự.</w:t>
      </w:r>
    </w:p>
    <w:p w:rsidR="00212B5B" w:rsidRPr="008D632B" w:rsidRDefault="00F91BDE" w:rsidP="00212B5B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(5) </w:t>
      </w:r>
      <w:r w:rsidR="00212B5B" w:rsidRPr="008D632B">
        <w:rPr>
          <w:rFonts w:ascii="Times New Roman" w:hAnsi="Times New Roman"/>
          <w:color w:val="000000" w:themeColor="text1"/>
          <w:sz w:val="22"/>
          <w:szCs w:val="22"/>
        </w:rPr>
        <w:t>Ghi rõ lý do thay đổi Kiểm sát viên tham gia phiên tòa (phiên họp).</w:t>
      </w:r>
    </w:p>
    <w:p w:rsidR="00F91BDE" w:rsidRPr="008D632B" w:rsidRDefault="00F91BDE" w:rsidP="00F91BDE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ab/>
        <w:t>(</w:t>
      </w:r>
      <w:r w:rsidR="00212B5B" w:rsidRPr="008D632B">
        <w:rPr>
          <w:rFonts w:ascii="Times New Roman" w:hAnsi="Times New Roman"/>
          <w:color w:val="000000" w:themeColor="text1"/>
          <w:sz w:val="22"/>
          <w:szCs w:val="22"/>
        </w:rPr>
        <w:t>6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(</w:t>
      </w:r>
      <w:r w:rsidR="00212B5B" w:rsidRPr="008D632B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Ghi họ tên, chức danh tư pháp.</w:t>
      </w:r>
    </w:p>
    <w:p w:rsidR="00212B5B" w:rsidRPr="008D632B" w:rsidRDefault="00F91BDE" w:rsidP="00212B5B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212B5B" w:rsidRPr="008D632B">
        <w:rPr>
          <w:rFonts w:ascii="Times New Roman" w:hAnsi="Times New Roman"/>
          <w:color w:val="000000" w:themeColor="text1"/>
          <w:sz w:val="22"/>
          <w:szCs w:val="22"/>
        </w:rPr>
        <w:t>8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212B5B" w:rsidRPr="008D632B">
        <w:rPr>
          <w:rFonts w:ascii="Times New Roman" w:hAnsi="Times New Roman"/>
          <w:color w:val="000000" w:themeColor="text1"/>
          <w:sz w:val="22"/>
          <w:szCs w:val="22"/>
        </w:rPr>
        <w:t>Tòa án nhân dân thụ lý, giải quyết vụ việc.</w:t>
      </w:r>
    </w:p>
    <w:p w:rsidR="00F91BDE" w:rsidRPr="008D632B" w:rsidRDefault="00212B5B" w:rsidP="00F91BDE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(9) </w:t>
      </w:r>
      <w:r w:rsidR="00F91BDE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Tùy thuộc vào loại tranh chấp (yêu cầu) để lựa chọn điền nội dung phù hợp vào biểu mẫu: dân sự; hôn nhân và gia đình; </w:t>
      </w:r>
      <w:r w:rsidR="007B68AB">
        <w:rPr>
          <w:rFonts w:ascii="Times New Roman" w:hAnsi="Times New Roman"/>
          <w:color w:val="000000" w:themeColor="text1"/>
          <w:sz w:val="22"/>
          <w:szCs w:val="22"/>
        </w:rPr>
        <w:t xml:space="preserve">kinh doanh, thương mại hoặc </w:t>
      </w:r>
      <w:r w:rsidR="00F91BDE" w:rsidRPr="008D632B">
        <w:rPr>
          <w:rFonts w:ascii="Times New Roman" w:hAnsi="Times New Roman"/>
          <w:color w:val="000000" w:themeColor="text1"/>
          <w:sz w:val="22"/>
          <w:szCs w:val="22"/>
        </w:rPr>
        <w:t>lao động.</w:t>
      </w:r>
    </w:p>
    <w:p w:rsidR="00212B5B" w:rsidRPr="008D632B" w:rsidRDefault="00F91BDE" w:rsidP="00212B5B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212B5B" w:rsidRPr="008D632B">
        <w:rPr>
          <w:rFonts w:ascii="Times New Roman" w:hAnsi="Times New Roman"/>
          <w:color w:val="000000" w:themeColor="text1"/>
          <w:sz w:val="22"/>
          <w:szCs w:val="22"/>
        </w:rPr>
        <w:t>10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Ghi trích yếu quan hệ pháp luật tranh chấp (nội dung việc yêu cầu).</w:t>
      </w:r>
    </w:p>
    <w:p w:rsidR="00212B5B" w:rsidRPr="008D632B" w:rsidRDefault="00F91BDE" w:rsidP="00212B5B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212B5B" w:rsidRPr="008D632B">
        <w:rPr>
          <w:rFonts w:ascii="Times New Roman" w:hAnsi="Times New Roman"/>
          <w:color w:val="000000" w:themeColor="text1"/>
          <w:sz w:val="22"/>
          <w:szCs w:val="22"/>
        </w:rPr>
        <w:t>11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Ghi đầy đủ thông tin của đương sự trong vụ việc.</w:t>
      </w:r>
    </w:p>
    <w:p w:rsidR="00212B5B" w:rsidRPr="008D632B" w:rsidRDefault="00D75764" w:rsidP="00212B5B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575A7E" w:rsidRPr="008D632B">
        <w:rPr>
          <w:rFonts w:ascii="Times New Roman" w:hAnsi="Times New Roman"/>
          <w:color w:val="000000" w:themeColor="text1"/>
          <w:sz w:val="22"/>
          <w:szCs w:val="22"/>
        </w:rPr>
        <w:t>1</w:t>
      </w:r>
      <w:r w:rsidR="00212B5B" w:rsidRPr="008D632B">
        <w:rPr>
          <w:rFonts w:ascii="Times New Roman" w:hAnsi="Times New Roman"/>
          <w:color w:val="000000" w:themeColor="text1"/>
          <w:sz w:val="22"/>
          <w:szCs w:val="22"/>
        </w:rPr>
        <w:t>2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Trường hợp Phó Viện trưởng ký thay Viện trưởng thì ghi là</w:t>
      </w:r>
      <w:r w:rsidRPr="008D632B">
        <w:rPr>
          <w:color w:val="000000" w:themeColor="text1"/>
          <w:sz w:val="22"/>
          <w:szCs w:val="22"/>
        </w:rPr>
        <w:t xml:space="preserve">:  </w:t>
      </w:r>
    </w:p>
    <w:p w:rsidR="00D75764" w:rsidRPr="008D632B" w:rsidRDefault="00D75764" w:rsidP="00212B5B">
      <w:pPr>
        <w:pStyle w:val="Header"/>
        <w:tabs>
          <w:tab w:val="clear" w:pos="4320"/>
        </w:tabs>
        <w:spacing w:line="276" w:lineRule="auto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“KT. VIỆN TRƯỞNG</w:t>
      </w:r>
    </w:p>
    <w:p w:rsidR="00D40F5C" w:rsidRPr="008D632B" w:rsidRDefault="00D75764" w:rsidP="00212B5B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PHÓ VIỆN TRƯỞNG</w:t>
      </w:r>
      <w:r w:rsidR="00F325ED" w:rsidRPr="008D632B">
        <w:rPr>
          <w:b/>
          <w:color w:val="000000" w:themeColor="text1"/>
          <w:sz w:val="22"/>
          <w:szCs w:val="22"/>
        </w:rPr>
        <w:t>”</w:t>
      </w:r>
    </w:p>
    <w:p w:rsidR="00311A52" w:rsidRPr="008D632B" w:rsidRDefault="00311A52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12B5B" w:rsidRPr="008D632B" w:rsidRDefault="00212B5B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DB4043" w:rsidRPr="008D632B" w:rsidRDefault="00DB4043" w:rsidP="00311A52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311A52" w:rsidRPr="008D632B" w:rsidRDefault="008B216C" w:rsidP="00311A52">
      <w:pPr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