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280" w:type="dxa"/>
        <w:tblLook w:val="04A0" w:firstRow="1" w:lastRow="0" w:firstColumn="1" w:lastColumn="0" w:noHBand="0" w:noVBand="1"/>
      </w:tblPr>
      <w:tblGrid>
        <w:gridCol w:w="2280"/>
      </w:tblGrid>
      <w:tr w:rsidR="008B216C" w:rsidRPr="008D632B" w:rsidTr="00327147">
        <w:trPr>
          <w:trHeight w:val="613"/>
        </w:trPr>
        <w:tc>
          <w:tcPr>
            <w:tcW w:w="2280" w:type="dxa"/>
          </w:tcPr>
          <w:p w:rsidR="008B216C" w:rsidRPr="008D632B" w:rsidRDefault="008B216C" w:rsidP="008B216C">
            <w:pPr>
              <w:jc w:val="center"/>
              <w:rPr>
                <w:rFonts w:ascii="Times New Roman" w:hAnsi="Times New Roman"/>
                <w:b/>
                <w:color w:val="000000" w:themeColor="text1"/>
                <w:sz w:val="16"/>
                <w:szCs w:val="16"/>
              </w:rPr>
            </w:pPr>
            <w:r w:rsidRPr="008D632B">
              <w:rPr>
                <w:rFonts w:ascii="Times New Roman" w:hAnsi="Times New Roman"/>
                <w:b/>
                <w:color w:val="000000" w:themeColor="text1"/>
                <w:sz w:val="16"/>
                <w:szCs w:val="16"/>
              </w:rPr>
              <w:lastRenderedPageBreak/>
              <w:t>Mẫu số 0</w:t>
            </w:r>
            <w:r w:rsidR="007676AE" w:rsidRPr="008D632B">
              <w:rPr>
                <w:rFonts w:ascii="Times New Roman" w:hAnsi="Times New Roman"/>
                <w:b/>
                <w:color w:val="000000" w:themeColor="text1"/>
                <w:sz w:val="16"/>
                <w:szCs w:val="16"/>
              </w:rPr>
              <w:t>5</w:t>
            </w:r>
            <w:r w:rsidRPr="008D632B">
              <w:rPr>
                <w:rFonts w:ascii="Times New Roman" w:hAnsi="Times New Roman"/>
                <w:b/>
                <w:color w:val="000000" w:themeColor="text1"/>
                <w:sz w:val="16"/>
                <w:szCs w:val="16"/>
              </w:rPr>
              <w:t xml:space="preserve">/DS </w:t>
            </w:r>
          </w:p>
          <w:p w:rsidR="00954311" w:rsidRPr="008D632B" w:rsidRDefault="00954311" w:rsidP="00954311">
            <w:pPr>
              <w:jc w:val="right"/>
              <w:rPr>
                <w:rFonts w:ascii="Times New Roman" w:hAnsi="Times New Roman"/>
                <w:color w:val="000000" w:themeColor="text1"/>
                <w:sz w:val="16"/>
                <w:szCs w:val="16"/>
              </w:rPr>
            </w:pPr>
            <w:r w:rsidRPr="008D632B">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8D632B">
              <w:rPr>
                <w:rFonts w:ascii="Times New Roman" w:hAnsi="Times New Roman"/>
                <w:color w:val="000000" w:themeColor="text1"/>
                <w:sz w:val="16"/>
                <w:szCs w:val="16"/>
              </w:rPr>
              <w:t>/QĐ-VKSTC</w:t>
            </w:r>
          </w:p>
          <w:p w:rsidR="00954311" w:rsidRPr="008D632B" w:rsidRDefault="00954311" w:rsidP="00954311">
            <w:pPr>
              <w:jc w:val="right"/>
              <w:rPr>
                <w:rFonts w:ascii="Times New Roman" w:hAnsi="Times New Roman"/>
                <w:color w:val="000000" w:themeColor="text1"/>
                <w:sz w:val="16"/>
                <w:szCs w:val="16"/>
              </w:rPr>
            </w:pPr>
            <w:r w:rsidRPr="008D632B">
              <w:rPr>
                <w:rFonts w:ascii="Times New Roman" w:hAnsi="Times New Roman"/>
                <w:color w:val="000000" w:themeColor="text1"/>
                <w:sz w:val="16"/>
                <w:szCs w:val="16"/>
              </w:rPr>
              <w:t xml:space="preserve">ngày </w:t>
            </w:r>
            <w:r>
              <w:rPr>
                <w:rFonts w:ascii="Times New Roman" w:hAnsi="Times New Roman"/>
                <w:color w:val="000000" w:themeColor="text1"/>
                <w:sz w:val="16"/>
                <w:szCs w:val="16"/>
              </w:rPr>
              <w:t xml:space="preserve">25 </w:t>
            </w:r>
            <w:r w:rsidRPr="008D632B">
              <w:rPr>
                <w:rFonts w:ascii="Times New Roman" w:hAnsi="Times New Roman"/>
                <w:color w:val="000000" w:themeColor="text1"/>
                <w:sz w:val="16"/>
                <w:szCs w:val="16"/>
              </w:rPr>
              <w:t xml:space="preserve">tháng </w:t>
            </w:r>
            <w:r>
              <w:rPr>
                <w:rFonts w:ascii="Times New Roman" w:hAnsi="Times New Roman"/>
                <w:color w:val="000000" w:themeColor="text1"/>
                <w:sz w:val="16"/>
                <w:szCs w:val="16"/>
              </w:rPr>
              <w:t xml:space="preserve"> 11 </w:t>
            </w:r>
            <w:r w:rsidRPr="008D632B">
              <w:rPr>
                <w:rFonts w:ascii="Times New Roman" w:hAnsi="Times New Roman"/>
                <w:color w:val="000000" w:themeColor="text1"/>
                <w:sz w:val="16"/>
                <w:szCs w:val="16"/>
              </w:rPr>
              <w:t>năm 20</w:t>
            </w:r>
            <w:r>
              <w:rPr>
                <w:rFonts w:ascii="Times New Roman" w:hAnsi="Times New Roman"/>
                <w:color w:val="000000" w:themeColor="text1"/>
                <w:sz w:val="16"/>
                <w:szCs w:val="16"/>
              </w:rPr>
              <w:t>21</w:t>
            </w:r>
          </w:p>
          <w:p w:rsidR="008B216C" w:rsidRPr="008D632B" w:rsidRDefault="008B216C" w:rsidP="00954311">
            <w:pPr>
              <w:jc w:val="center"/>
              <w:rPr>
                <w:rFonts w:ascii="Times New Roman" w:hAnsi="Times New Roman"/>
                <w:color w:val="000000" w:themeColor="text1"/>
                <w:sz w:val="12"/>
              </w:rPr>
            </w:pPr>
          </w:p>
        </w:tc>
      </w:tr>
    </w:tbl>
    <w:p w:rsidR="008B216C" w:rsidRPr="008D632B" w:rsidRDefault="008B216C" w:rsidP="008B216C">
      <w:pPr>
        <w:pStyle w:val="Header"/>
        <w:jc w:val="right"/>
        <w:rPr>
          <w:i/>
          <w:color w:val="000000" w:themeColor="text1"/>
          <w:sz w:val="14"/>
        </w:rPr>
      </w:pPr>
    </w:p>
    <w:tbl>
      <w:tblPr>
        <w:tblW w:w="9498" w:type="dxa"/>
        <w:tblInd w:w="-176" w:type="dxa"/>
        <w:tblLook w:val="01E0" w:firstRow="1" w:lastRow="1" w:firstColumn="1" w:lastColumn="1" w:noHBand="0" w:noVBand="0"/>
      </w:tblPr>
      <w:tblGrid>
        <w:gridCol w:w="4112"/>
        <w:gridCol w:w="5386"/>
      </w:tblGrid>
      <w:tr w:rsidR="008B216C" w:rsidRPr="008D632B" w:rsidTr="00327147">
        <w:trPr>
          <w:trHeight w:val="1764"/>
        </w:trPr>
        <w:tc>
          <w:tcPr>
            <w:tcW w:w="4112" w:type="dxa"/>
          </w:tcPr>
          <w:p w:rsidR="008B216C" w:rsidRPr="008D632B" w:rsidRDefault="008B216C" w:rsidP="008B216C">
            <w:pPr>
              <w:jc w:val="center"/>
              <w:rPr>
                <w:rFonts w:ascii="Times New Roman" w:hAnsi="Times New Roman"/>
                <w:bCs/>
                <w:color w:val="000000" w:themeColor="text1"/>
                <w:lang w:val="pt-BR"/>
              </w:rPr>
            </w:pPr>
            <w:r w:rsidRPr="008D632B">
              <w:rPr>
                <w:rFonts w:ascii="Times New Roman" w:hAnsi="Times New Roman"/>
                <w:bCs/>
                <w:color w:val="000000" w:themeColor="text1"/>
                <w:lang w:val="pt-BR"/>
              </w:rPr>
              <w:t>VIỆN KIỂM SÁT NHÂN DÂN</w:t>
            </w:r>
            <w:r w:rsidRPr="008D632B">
              <w:rPr>
                <w:rFonts w:ascii="Times New Roman" w:hAnsi="Times New Roman"/>
                <w:bCs/>
                <w:color w:val="000000" w:themeColor="text1"/>
                <w:vertAlign w:val="superscript"/>
                <w:lang w:val="pt-BR"/>
              </w:rPr>
              <w:t>(1)</w:t>
            </w:r>
            <w:r w:rsidRPr="008D632B">
              <w:rPr>
                <w:rFonts w:ascii="Times New Roman" w:hAnsi="Times New Roman"/>
                <w:bCs/>
                <w:color w:val="000000" w:themeColor="text1"/>
                <w:lang w:val="pt-BR"/>
              </w:rPr>
              <w:t>.....</w:t>
            </w:r>
          </w:p>
          <w:p w:rsidR="008B216C" w:rsidRPr="008D632B" w:rsidRDefault="008B216C" w:rsidP="008B216C">
            <w:pPr>
              <w:jc w:val="center"/>
              <w:rPr>
                <w:rFonts w:ascii="Times New Roman" w:hAnsi="Times New Roman"/>
                <w:color w:val="000000" w:themeColor="text1"/>
                <w:lang w:val="pt-BR"/>
              </w:rPr>
            </w:pPr>
            <w:r w:rsidRPr="008D632B">
              <w:rPr>
                <w:rFonts w:ascii="Times New Roman" w:hAnsi="Times New Roman"/>
                <w:b/>
                <w:bCs/>
                <w:color w:val="000000" w:themeColor="text1"/>
                <w:lang w:val="pt-BR"/>
              </w:rPr>
              <w:t>VIỆN KIỂM SÁT NHÂN DÂN</w:t>
            </w:r>
            <w:r w:rsidRPr="008D632B">
              <w:rPr>
                <w:rFonts w:ascii="Times New Roman" w:hAnsi="Times New Roman"/>
                <w:b/>
                <w:bCs/>
                <w:color w:val="000000" w:themeColor="text1"/>
                <w:vertAlign w:val="superscript"/>
                <w:lang w:val="pt-BR"/>
              </w:rPr>
              <w:t>(2)</w:t>
            </w:r>
            <w:r w:rsidRPr="008D632B">
              <w:rPr>
                <w:rFonts w:ascii="Times New Roman" w:hAnsi="Times New Roman"/>
                <w:b/>
                <w:bCs/>
                <w:color w:val="000000" w:themeColor="text1"/>
                <w:lang w:val="pt-BR"/>
              </w:rPr>
              <w:t>....</w:t>
            </w:r>
          </w:p>
          <w:p w:rsidR="008B216C" w:rsidRPr="008D632B" w:rsidRDefault="00C50A95" w:rsidP="008B216C">
            <w:pPr>
              <w:jc w:val="center"/>
              <w:rPr>
                <w:rFonts w:ascii="Times New Roman" w:hAnsi="Times New Roman"/>
                <w:color w:val="000000" w:themeColor="text1"/>
                <w:sz w:val="28"/>
                <w:szCs w:val="28"/>
                <w:lang w:val="pt-BR"/>
              </w:rPr>
            </w:pPr>
            <w:r>
              <w:rPr>
                <w:rFonts w:ascii="Times New Roman" w:hAnsi="Times New Roman"/>
                <w:noProof/>
                <w:color w:val="000000" w:themeColor="text1"/>
              </w:rPr>
              <w:pict>
                <v:line id="_x0000_s1731" style="position:absolute;left:0;text-align:left;z-index:251660800" from="53.1pt,4.7pt" to="134.1pt,4.7pt"/>
              </w:pict>
            </w:r>
          </w:p>
          <w:p w:rsidR="008B216C" w:rsidRPr="008D632B" w:rsidRDefault="008B216C" w:rsidP="00AC784C">
            <w:pPr>
              <w:jc w:val="center"/>
              <w:rPr>
                <w:rFonts w:ascii="Times New Roman" w:hAnsi="Times New Roman"/>
                <w:color w:val="000000" w:themeColor="text1"/>
                <w:sz w:val="28"/>
                <w:szCs w:val="28"/>
              </w:rPr>
            </w:pPr>
            <w:r w:rsidRPr="008D632B">
              <w:rPr>
                <w:rFonts w:ascii="Times New Roman" w:hAnsi="Times New Roman"/>
                <w:color w:val="000000" w:themeColor="text1"/>
                <w:sz w:val="26"/>
                <w:szCs w:val="28"/>
                <w:lang w:val="pt-BR"/>
              </w:rPr>
              <w:t>Số: …/</w:t>
            </w:r>
            <w:r w:rsidRPr="008D632B">
              <w:rPr>
                <w:rFonts w:ascii="Times New Roman" w:hAnsi="Times New Roman"/>
                <w:color w:val="000000" w:themeColor="text1"/>
                <w:sz w:val="26"/>
                <w:szCs w:val="28"/>
              </w:rPr>
              <w:t>KN-VKS-</w:t>
            </w:r>
            <w:r w:rsidR="00AC784C" w:rsidRPr="008D632B">
              <w:rPr>
                <w:rFonts w:ascii="Times New Roman" w:hAnsi="Times New Roman"/>
                <w:color w:val="000000" w:themeColor="text1"/>
                <w:sz w:val="26"/>
                <w:szCs w:val="28"/>
              </w:rPr>
              <w:t>…(3)…</w:t>
            </w:r>
          </w:p>
        </w:tc>
        <w:tc>
          <w:tcPr>
            <w:tcW w:w="5386" w:type="dxa"/>
          </w:tcPr>
          <w:p w:rsidR="008B216C" w:rsidRPr="008D632B" w:rsidRDefault="008B216C" w:rsidP="008B216C">
            <w:pPr>
              <w:jc w:val="center"/>
              <w:rPr>
                <w:rFonts w:ascii="Times New Roman" w:hAnsi="Times New Roman"/>
                <w:b/>
                <w:bCs/>
                <w:color w:val="000000" w:themeColor="text1"/>
              </w:rPr>
            </w:pPr>
            <w:r w:rsidRPr="008D632B">
              <w:rPr>
                <w:rFonts w:ascii="Times New Roman" w:hAnsi="Times New Roman"/>
                <w:b/>
                <w:bCs/>
                <w:color w:val="000000" w:themeColor="text1"/>
              </w:rPr>
              <w:t>CỘNG HÒA XÃ HỘI CHỦ NGHĨA VIỆT NAM</w:t>
            </w:r>
          </w:p>
          <w:p w:rsidR="008B216C" w:rsidRPr="008D632B" w:rsidRDefault="008B216C" w:rsidP="008B216C">
            <w:pPr>
              <w:jc w:val="center"/>
              <w:rPr>
                <w:rFonts w:ascii="Times New Roman" w:hAnsi="Times New Roman"/>
                <w:b/>
                <w:bCs/>
                <w:color w:val="000000" w:themeColor="text1"/>
                <w:sz w:val="28"/>
                <w:szCs w:val="28"/>
              </w:rPr>
            </w:pPr>
            <w:r w:rsidRPr="008D632B">
              <w:rPr>
                <w:rFonts w:ascii="Times New Roman" w:hAnsi="Times New Roman"/>
                <w:b/>
                <w:bCs/>
                <w:color w:val="000000" w:themeColor="text1"/>
                <w:sz w:val="28"/>
                <w:szCs w:val="28"/>
              </w:rPr>
              <w:t>Độc lập - Tự do - Hạnh phúc</w:t>
            </w:r>
          </w:p>
          <w:p w:rsidR="008B216C" w:rsidRPr="008D632B" w:rsidRDefault="00C50A95" w:rsidP="008B216C">
            <w:pPr>
              <w:jc w:val="center"/>
              <w:rPr>
                <w:rFonts w:ascii="Times New Roman" w:hAnsi="Times New Roman"/>
                <w:b/>
                <w:bCs/>
                <w:color w:val="000000" w:themeColor="text1"/>
                <w:sz w:val="28"/>
                <w:szCs w:val="28"/>
              </w:rPr>
            </w:pPr>
            <w:r>
              <w:rPr>
                <w:rFonts w:ascii="Times New Roman" w:hAnsi="Times New Roman"/>
                <w:noProof/>
                <w:color w:val="000000" w:themeColor="text1"/>
              </w:rPr>
              <w:pict>
                <v:line id="_x0000_s1732" style="position:absolute;left:0;text-align:left;z-index:251661824" from="46.85pt,4.7pt" to="212.15pt,4.7pt"/>
              </w:pict>
            </w:r>
          </w:p>
          <w:p w:rsidR="008B216C" w:rsidRPr="008D632B" w:rsidRDefault="008B216C" w:rsidP="008B216C">
            <w:pPr>
              <w:jc w:val="center"/>
              <w:rPr>
                <w:rFonts w:ascii="Times New Roman" w:hAnsi="Times New Roman"/>
                <w:i/>
                <w:iCs/>
                <w:color w:val="000000" w:themeColor="text1"/>
                <w:sz w:val="28"/>
                <w:szCs w:val="28"/>
              </w:rPr>
            </w:pPr>
            <w:r w:rsidRPr="008D632B">
              <w:rPr>
                <w:rFonts w:ascii="Times New Roman" w:hAnsi="Times New Roman"/>
                <w:i/>
                <w:iCs/>
                <w:color w:val="000000" w:themeColor="text1"/>
                <w:sz w:val="28"/>
                <w:szCs w:val="28"/>
              </w:rPr>
              <w:t xml:space="preserve">           ……, ngày … tháng … năm 20……</w:t>
            </w:r>
          </w:p>
        </w:tc>
      </w:tr>
    </w:tbl>
    <w:p w:rsidR="008B216C" w:rsidRPr="008D632B" w:rsidRDefault="008B216C" w:rsidP="008B216C">
      <w:pPr>
        <w:jc w:val="center"/>
        <w:rPr>
          <w:rFonts w:ascii="Times New Roman" w:hAnsi="Times New Roman"/>
          <w:b/>
          <w:bCs/>
          <w:color w:val="000000" w:themeColor="text1"/>
          <w:sz w:val="28"/>
          <w:szCs w:val="28"/>
        </w:rPr>
      </w:pPr>
      <w:r w:rsidRPr="008D632B">
        <w:rPr>
          <w:rFonts w:ascii="Times New Roman" w:hAnsi="Times New Roman"/>
          <w:b/>
          <w:bCs/>
          <w:color w:val="000000" w:themeColor="text1"/>
          <w:sz w:val="28"/>
          <w:szCs w:val="28"/>
        </w:rPr>
        <w:t xml:space="preserve">KIẾN NGHỊ </w:t>
      </w:r>
    </w:p>
    <w:p w:rsidR="008B216C" w:rsidRPr="008D632B" w:rsidRDefault="008B216C" w:rsidP="008B216C">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Khắc phục vi phạm pháp luật </w:t>
      </w:r>
    </w:p>
    <w:p w:rsidR="008B216C" w:rsidRPr="008D632B" w:rsidRDefault="008B216C" w:rsidP="008B216C">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trong việc giải quyết vụ</w:t>
      </w:r>
      <w:r w:rsidR="00AC784C" w:rsidRPr="008D632B">
        <w:rPr>
          <w:rFonts w:ascii="Times New Roman" w:hAnsi="Times New Roman"/>
          <w:b/>
          <w:color w:val="000000" w:themeColor="text1"/>
          <w:sz w:val="28"/>
          <w:szCs w:val="28"/>
        </w:rPr>
        <w:t xml:space="preserve"> án</w:t>
      </w:r>
      <w:r w:rsidRPr="008D632B">
        <w:rPr>
          <w:rFonts w:ascii="Times New Roman" w:hAnsi="Times New Roman"/>
          <w:b/>
          <w:color w:val="000000" w:themeColor="text1"/>
          <w:sz w:val="28"/>
          <w:szCs w:val="28"/>
        </w:rPr>
        <w:t xml:space="preserve"> </w:t>
      </w:r>
      <w:r w:rsidR="00AC784C" w:rsidRPr="008D632B">
        <w:rPr>
          <w:rFonts w:ascii="Times New Roman" w:hAnsi="Times New Roman"/>
          <w:b/>
          <w:color w:val="000000" w:themeColor="text1"/>
          <w:sz w:val="28"/>
          <w:szCs w:val="28"/>
        </w:rPr>
        <w:t>(việc)…(4)…</w:t>
      </w:r>
    </w:p>
    <w:p w:rsidR="008B216C" w:rsidRPr="008D632B" w:rsidRDefault="00C50A95" w:rsidP="008B216C">
      <w:pPr>
        <w:jc w:val="center"/>
        <w:rPr>
          <w:rFonts w:ascii="Times New Roman" w:hAnsi="Times New Roman"/>
          <w:b/>
          <w:color w:val="000000" w:themeColor="text1"/>
          <w:sz w:val="28"/>
          <w:u w:val="single"/>
        </w:rPr>
      </w:pPr>
      <w:r>
        <w:rPr>
          <w:rFonts w:ascii="Times New Roman" w:hAnsi="Times New Roman"/>
          <w:b/>
          <w:noProof/>
          <w:color w:val="000000" w:themeColor="text1"/>
          <w:sz w:val="28"/>
          <w:u w:val="single"/>
        </w:rPr>
        <w:pict>
          <v:line id="_x0000_s1730" style="position:absolute;left:0;text-align:left;z-index:251659776" from="183.7pt,5.5pt" to="264.7pt,5.5pt"/>
        </w:pict>
      </w:r>
    </w:p>
    <w:p w:rsidR="008B216C" w:rsidRPr="008D632B" w:rsidRDefault="008B216C" w:rsidP="008B216C">
      <w:pPr>
        <w:spacing w:line="120" w:lineRule="auto"/>
        <w:ind w:left="720" w:firstLine="720"/>
        <w:rPr>
          <w:rFonts w:ascii="Times New Roman" w:hAnsi="Times New Roman"/>
          <w:color w:val="000000" w:themeColor="text1"/>
          <w:sz w:val="28"/>
        </w:rPr>
      </w:pPr>
      <w:r w:rsidRPr="008D632B">
        <w:rPr>
          <w:rFonts w:ascii="Times New Roman" w:hAnsi="Times New Roman"/>
          <w:color w:val="000000" w:themeColor="text1"/>
          <w:sz w:val="28"/>
        </w:rPr>
        <w:t xml:space="preserve">    </w:t>
      </w:r>
    </w:p>
    <w:p w:rsidR="008B216C" w:rsidRPr="008D632B" w:rsidRDefault="008B216C" w:rsidP="008B216C">
      <w:pPr>
        <w:ind w:left="720" w:firstLine="720"/>
        <w:rPr>
          <w:rFonts w:ascii="Times New Roman" w:hAnsi="Times New Roman"/>
          <w:i/>
          <w:color w:val="000000" w:themeColor="text1"/>
          <w:sz w:val="28"/>
        </w:rPr>
      </w:pPr>
      <w:r w:rsidRPr="008D632B">
        <w:rPr>
          <w:rFonts w:ascii="Times New Roman" w:hAnsi="Times New Roman"/>
          <w:color w:val="000000" w:themeColor="text1"/>
          <w:sz w:val="28"/>
        </w:rPr>
        <w:t xml:space="preserve">  Kính gửi:</w:t>
      </w:r>
      <w:r w:rsidRPr="008D632B">
        <w:rPr>
          <w:rFonts w:ascii="Times New Roman" w:hAnsi="Times New Roman"/>
          <w:b/>
          <w:color w:val="000000" w:themeColor="text1"/>
          <w:sz w:val="28"/>
        </w:rPr>
        <w:t xml:space="preserve">  </w:t>
      </w:r>
      <w:r w:rsidRPr="008D632B">
        <w:rPr>
          <w:rFonts w:ascii="Times New Roman" w:hAnsi="Times New Roman"/>
          <w:color w:val="000000" w:themeColor="text1"/>
          <w:sz w:val="28"/>
        </w:rPr>
        <w:t>Chánh án Toà án nhân dân ….. (</w:t>
      </w:r>
      <w:r w:rsidR="00AC784C" w:rsidRPr="008D632B">
        <w:rPr>
          <w:rFonts w:ascii="Times New Roman" w:hAnsi="Times New Roman"/>
          <w:color w:val="000000" w:themeColor="text1"/>
          <w:sz w:val="28"/>
        </w:rPr>
        <w:t>5</w:t>
      </w:r>
      <w:r w:rsidRPr="008D632B">
        <w:rPr>
          <w:rFonts w:ascii="Times New Roman" w:hAnsi="Times New Roman"/>
          <w:color w:val="000000" w:themeColor="text1"/>
          <w:sz w:val="28"/>
        </w:rPr>
        <w:t>)......</w:t>
      </w:r>
    </w:p>
    <w:p w:rsidR="008B216C" w:rsidRPr="008D632B" w:rsidRDefault="008B216C" w:rsidP="008B216C">
      <w:pPr>
        <w:spacing w:line="120" w:lineRule="auto"/>
        <w:ind w:firstLine="720"/>
        <w:jc w:val="both"/>
        <w:rPr>
          <w:rFonts w:ascii="Times New Roman" w:hAnsi="Times New Roman"/>
          <w:color w:val="000000" w:themeColor="text1"/>
          <w:sz w:val="28"/>
        </w:rPr>
      </w:pPr>
    </w:p>
    <w:p w:rsidR="008B216C" w:rsidRPr="00EB2DB7" w:rsidRDefault="008B216C" w:rsidP="008B216C">
      <w:pPr>
        <w:spacing w:before="120" w:after="120" w:line="360" w:lineRule="exact"/>
        <w:ind w:firstLine="720"/>
        <w:jc w:val="both"/>
        <w:rPr>
          <w:rFonts w:ascii="Times New Roman Italic" w:hAnsi="Times New Roman Italic"/>
          <w:i/>
          <w:color w:val="000000" w:themeColor="text1"/>
          <w:spacing w:val="-12"/>
          <w:sz w:val="28"/>
        </w:rPr>
      </w:pPr>
      <w:r w:rsidRPr="00EB2DB7">
        <w:rPr>
          <w:rFonts w:ascii="Times New Roman Italic" w:hAnsi="Times New Roman Italic"/>
          <w:i/>
          <w:color w:val="000000" w:themeColor="text1"/>
          <w:spacing w:val="-12"/>
          <w:sz w:val="28"/>
        </w:rPr>
        <w:t>Căn cứ khoản 2 Điều 5</w:t>
      </w:r>
      <w:r w:rsidR="008F7AC9" w:rsidRPr="00EB2DB7">
        <w:rPr>
          <w:rFonts w:ascii="Times New Roman Italic" w:hAnsi="Times New Roman Italic"/>
          <w:i/>
          <w:color w:val="000000" w:themeColor="text1"/>
          <w:spacing w:val="-12"/>
          <w:sz w:val="28"/>
        </w:rPr>
        <w:t>, Điều 27</w:t>
      </w:r>
      <w:r w:rsidRPr="00EB2DB7">
        <w:rPr>
          <w:rFonts w:ascii="Times New Roman Italic" w:hAnsi="Times New Roman Italic"/>
          <w:i/>
          <w:color w:val="000000" w:themeColor="text1"/>
          <w:spacing w:val="-12"/>
          <w:sz w:val="28"/>
        </w:rPr>
        <w:t xml:space="preserve"> Luật Tổ chức Viện kiểm sát nhân dân năm 2014;</w:t>
      </w:r>
    </w:p>
    <w:p w:rsidR="008B216C" w:rsidRPr="008D632B" w:rsidRDefault="008B216C" w:rsidP="008B216C">
      <w:pPr>
        <w:spacing w:before="120" w:after="120" w:line="360" w:lineRule="exact"/>
        <w:ind w:firstLine="720"/>
        <w:jc w:val="both"/>
        <w:rPr>
          <w:rFonts w:ascii="Times New Roman" w:hAnsi="Times New Roman"/>
          <w:i/>
          <w:color w:val="000000" w:themeColor="text1"/>
          <w:sz w:val="28"/>
          <w:szCs w:val="28"/>
        </w:rPr>
      </w:pPr>
      <w:r w:rsidRPr="008D632B">
        <w:rPr>
          <w:rFonts w:ascii="Times New Roman" w:hAnsi="Times New Roman"/>
          <w:i/>
          <w:color w:val="000000" w:themeColor="text1"/>
          <w:sz w:val="28"/>
          <w:szCs w:val="28"/>
        </w:rPr>
        <w:t>Căn cứ  Điều 21, Điều 57 Bộ luật Tố tụng dân sự năm 2015.</w:t>
      </w:r>
    </w:p>
    <w:p w:rsidR="008B216C" w:rsidRPr="008D632B" w:rsidRDefault="008B216C" w:rsidP="008B216C">
      <w:pPr>
        <w:spacing w:line="120" w:lineRule="auto"/>
        <w:ind w:firstLine="720"/>
        <w:jc w:val="both"/>
        <w:rPr>
          <w:rFonts w:ascii="Times New Roman" w:hAnsi="Times New Roman"/>
          <w:color w:val="000000" w:themeColor="text1"/>
          <w:sz w:val="28"/>
          <w:szCs w:val="28"/>
        </w:rPr>
      </w:pPr>
    </w:p>
    <w:p w:rsidR="008B216C" w:rsidRPr="008D632B" w:rsidRDefault="008B216C" w:rsidP="008B216C">
      <w:pPr>
        <w:spacing w:before="120" w:after="120" w:line="360" w:lineRule="exact"/>
        <w:ind w:firstLine="720"/>
        <w:jc w:val="both"/>
        <w:rPr>
          <w:rFonts w:ascii="Times New Roman" w:hAnsi="Times New Roman"/>
          <w:color w:val="000000" w:themeColor="text1"/>
          <w:spacing w:val="-4"/>
          <w:sz w:val="28"/>
          <w:szCs w:val="28"/>
        </w:rPr>
      </w:pPr>
      <w:r w:rsidRPr="008D632B">
        <w:rPr>
          <w:rFonts w:ascii="Times New Roman" w:hAnsi="Times New Roman"/>
          <w:color w:val="000000" w:themeColor="text1"/>
          <w:spacing w:val="-4"/>
          <w:sz w:val="28"/>
          <w:szCs w:val="28"/>
        </w:rPr>
        <w:t xml:space="preserve">Qua công tác kiểm sát việc </w:t>
      </w:r>
      <w:r w:rsidR="00AC784C" w:rsidRPr="008D632B">
        <w:rPr>
          <w:rFonts w:ascii="Times New Roman" w:hAnsi="Times New Roman"/>
          <w:color w:val="000000" w:themeColor="text1"/>
          <w:spacing w:val="-4"/>
          <w:sz w:val="28"/>
          <w:szCs w:val="28"/>
        </w:rPr>
        <w:t xml:space="preserve">thụ lý, </w:t>
      </w:r>
      <w:r w:rsidRPr="008D632B">
        <w:rPr>
          <w:rFonts w:ascii="Times New Roman" w:hAnsi="Times New Roman"/>
          <w:color w:val="000000" w:themeColor="text1"/>
          <w:spacing w:val="-4"/>
          <w:sz w:val="28"/>
          <w:szCs w:val="28"/>
        </w:rPr>
        <w:t xml:space="preserve">giải quyết vụ án </w:t>
      </w:r>
      <w:r w:rsidR="00AC784C" w:rsidRPr="008D632B">
        <w:rPr>
          <w:rFonts w:ascii="Times New Roman" w:hAnsi="Times New Roman"/>
          <w:color w:val="000000" w:themeColor="text1"/>
          <w:spacing w:val="-4"/>
          <w:sz w:val="28"/>
          <w:szCs w:val="28"/>
        </w:rPr>
        <w:t>(việc)…(4)…</w:t>
      </w:r>
      <w:r w:rsidRPr="008D632B">
        <w:rPr>
          <w:rFonts w:ascii="Times New Roman" w:hAnsi="Times New Roman"/>
          <w:color w:val="000000" w:themeColor="text1"/>
          <w:spacing w:val="-4"/>
          <w:sz w:val="28"/>
          <w:szCs w:val="28"/>
        </w:rPr>
        <w:t>về</w:t>
      </w:r>
      <w:r w:rsidR="00947510">
        <w:rPr>
          <w:rFonts w:ascii="Times New Roman" w:hAnsi="Times New Roman"/>
          <w:color w:val="000000" w:themeColor="text1"/>
          <w:spacing w:val="-4"/>
          <w:sz w:val="28"/>
          <w:szCs w:val="28"/>
        </w:rPr>
        <w:t xml:space="preserve"> </w:t>
      </w:r>
      <w:r w:rsidRPr="008D632B">
        <w:rPr>
          <w:rFonts w:ascii="Times New Roman" w:hAnsi="Times New Roman"/>
          <w:color w:val="000000" w:themeColor="text1"/>
          <w:spacing w:val="-4"/>
          <w:sz w:val="28"/>
          <w:szCs w:val="28"/>
        </w:rPr>
        <w:t>…(</w:t>
      </w:r>
      <w:r w:rsidR="00AC784C" w:rsidRPr="008D632B">
        <w:rPr>
          <w:rFonts w:ascii="Times New Roman" w:hAnsi="Times New Roman"/>
          <w:color w:val="000000" w:themeColor="text1"/>
          <w:spacing w:val="-4"/>
          <w:sz w:val="28"/>
          <w:szCs w:val="28"/>
        </w:rPr>
        <w:t>6</w:t>
      </w:r>
      <w:r w:rsidRPr="008D632B">
        <w:rPr>
          <w:rFonts w:ascii="Times New Roman" w:hAnsi="Times New Roman"/>
          <w:color w:val="000000" w:themeColor="text1"/>
          <w:spacing w:val="-4"/>
          <w:sz w:val="28"/>
          <w:szCs w:val="28"/>
        </w:rPr>
        <w:t>)…</w:t>
      </w:r>
      <w:r w:rsidR="007902B7" w:rsidRPr="008D632B">
        <w:rPr>
          <w:rFonts w:ascii="Times New Roman" w:hAnsi="Times New Roman"/>
          <w:color w:val="000000" w:themeColor="text1"/>
          <w:spacing w:val="-4"/>
          <w:sz w:val="28"/>
          <w:szCs w:val="28"/>
        </w:rPr>
        <w:t>giữa…(7)…</w:t>
      </w:r>
      <w:r w:rsidR="00AC784C" w:rsidRPr="008D632B">
        <w:rPr>
          <w:rFonts w:ascii="Times New Roman" w:hAnsi="Times New Roman"/>
          <w:color w:val="000000" w:themeColor="text1"/>
          <w:spacing w:val="-4"/>
          <w:sz w:val="28"/>
          <w:szCs w:val="28"/>
        </w:rPr>
        <w:t>của</w:t>
      </w:r>
      <w:r w:rsidRPr="008D632B">
        <w:rPr>
          <w:rFonts w:ascii="Times New Roman" w:hAnsi="Times New Roman"/>
          <w:color w:val="000000" w:themeColor="text1"/>
          <w:spacing w:val="-4"/>
          <w:sz w:val="28"/>
          <w:szCs w:val="28"/>
        </w:rPr>
        <w:t xml:space="preserve"> Tòa án nhân dân…(</w:t>
      </w:r>
      <w:r w:rsidR="007902B7" w:rsidRPr="008D632B">
        <w:rPr>
          <w:rFonts w:ascii="Times New Roman" w:hAnsi="Times New Roman"/>
          <w:color w:val="000000" w:themeColor="text1"/>
          <w:spacing w:val="-4"/>
          <w:sz w:val="28"/>
          <w:szCs w:val="28"/>
        </w:rPr>
        <w:t>5</w:t>
      </w:r>
      <w:r w:rsidRPr="008D632B">
        <w:rPr>
          <w:rFonts w:ascii="Times New Roman" w:hAnsi="Times New Roman"/>
          <w:color w:val="000000" w:themeColor="text1"/>
          <w:spacing w:val="-4"/>
          <w:sz w:val="28"/>
          <w:szCs w:val="28"/>
        </w:rPr>
        <w:t>)…</w:t>
      </w:r>
      <w:r w:rsidR="00AC784C" w:rsidRPr="008D632B">
        <w:rPr>
          <w:rFonts w:ascii="Times New Roman" w:hAnsi="Times New Roman"/>
          <w:color w:val="000000" w:themeColor="text1"/>
          <w:spacing w:val="-4"/>
          <w:sz w:val="28"/>
          <w:szCs w:val="28"/>
        </w:rPr>
        <w:t>theo Thông báo thụ lý số…</w:t>
      </w:r>
      <w:r w:rsidR="008A0991" w:rsidRPr="008D632B">
        <w:rPr>
          <w:rFonts w:ascii="Times New Roman" w:hAnsi="Times New Roman"/>
          <w:color w:val="000000" w:themeColor="text1"/>
          <w:spacing w:val="-4"/>
          <w:sz w:val="28"/>
          <w:szCs w:val="28"/>
        </w:rPr>
        <w:t xml:space="preserve"> </w:t>
      </w:r>
      <w:r w:rsidR="00AC784C" w:rsidRPr="008D632B">
        <w:rPr>
          <w:rFonts w:ascii="Times New Roman" w:hAnsi="Times New Roman"/>
          <w:color w:val="000000" w:themeColor="text1"/>
          <w:spacing w:val="-4"/>
          <w:sz w:val="28"/>
          <w:szCs w:val="28"/>
        </w:rPr>
        <w:t>ngày…tháng…năm…(tại Bản án (Quyết định)</w:t>
      </w:r>
      <w:r w:rsidR="00947510">
        <w:rPr>
          <w:rFonts w:ascii="Times New Roman" w:hAnsi="Times New Roman"/>
          <w:color w:val="000000" w:themeColor="text1"/>
          <w:spacing w:val="-4"/>
          <w:sz w:val="28"/>
          <w:szCs w:val="28"/>
        </w:rPr>
        <w:t>…</w:t>
      </w:r>
      <w:r w:rsidR="00AC784C" w:rsidRPr="008D632B">
        <w:rPr>
          <w:rFonts w:ascii="Times New Roman" w:hAnsi="Times New Roman"/>
          <w:color w:val="000000" w:themeColor="text1"/>
          <w:spacing w:val="-4"/>
          <w:sz w:val="28"/>
          <w:szCs w:val="28"/>
        </w:rPr>
        <w:t>số…ngày…tháng…năm</w:t>
      </w:r>
      <w:r w:rsidR="00947510">
        <w:rPr>
          <w:rFonts w:ascii="Times New Roman" w:hAnsi="Times New Roman"/>
          <w:color w:val="000000" w:themeColor="text1"/>
          <w:spacing w:val="-4"/>
          <w:sz w:val="28"/>
          <w:szCs w:val="28"/>
        </w:rPr>
        <w:t>…</w:t>
      </w:r>
      <w:r w:rsidR="00AC784C" w:rsidRPr="008D632B">
        <w:rPr>
          <w:rFonts w:ascii="Times New Roman" w:hAnsi="Times New Roman"/>
          <w:color w:val="000000" w:themeColor="text1"/>
          <w:spacing w:val="-4"/>
          <w:sz w:val="28"/>
          <w:szCs w:val="28"/>
        </w:rPr>
        <w:t>)</w:t>
      </w:r>
      <w:r w:rsidR="00947510">
        <w:rPr>
          <w:rFonts w:ascii="Times New Roman" w:hAnsi="Times New Roman"/>
          <w:color w:val="000000" w:themeColor="text1"/>
          <w:spacing w:val="-4"/>
          <w:sz w:val="28"/>
          <w:szCs w:val="28"/>
        </w:rPr>
        <w:t>, Viện kiểm sát nhân dân</w:t>
      </w:r>
      <w:r w:rsidR="007902B7" w:rsidRPr="008D632B">
        <w:rPr>
          <w:rFonts w:ascii="Times New Roman" w:hAnsi="Times New Roman"/>
          <w:color w:val="000000" w:themeColor="text1"/>
          <w:spacing w:val="-4"/>
          <w:sz w:val="28"/>
          <w:szCs w:val="28"/>
        </w:rPr>
        <w:t>…(2)…phát hiện Tòa án nhân dân</w:t>
      </w:r>
      <w:r w:rsidR="008A0991" w:rsidRPr="008D632B">
        <w:rPr>
          <w:rFonts w:ascii="Times New Roman" w:hAnsi="Times New Roman"/>
          <w:color w:val="000000" w:themeColor="text1"/>
          <w:spacing w:val="-4"/>
          <w:sz w:val="28"/>
          <w:szCs w:val="28"/>
        </w:rPr>
        <w:t>…(5)…có vi phạm sau:</w:t>
      </w:r>
      <w:r w:rsidR="007902B7" w:rsidRPr="008D632B">
        <w:rPr>
          <w:rFonts w:ascii="Times New Roman" w:hAnsi="Times New Roman"/>
          <w:color w:val="000000" w:themeColor="text1"/>
          <w:spacing w:val="-4"/>
          <w:sz w:val="28"/>
          <w:szCs w:val="28"/>
        </w:rPr>
        <w:t xml:space="preserve"> </w:t>
      </w:r>
    </w:p>
    <w:p w:rsidR="008B216C" w:rsidRPr="008D632B" w:rsidRDefault="008B216C" w:rsidP="008B216C">
      <w:pPr>
        <w:spacing w:before="120" w:after="120" w:line="36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w:t>
      </w:r>
      <w:r w:rsidR="00947510">
        <w:rPr>
          <w:rFonts w:ascii="Times New Roman" w:hAnsi="Times New Roman"/>
          <w:color w:val="000000" w:themeColor="text1"/>
          <w:sz w:val="28"/>
          <w:szCs w:val="28"/>
          <w:lang w:val="pt-BR"/>
        </w:rPr>
        <w:t>8</w:t>
      </w:r>
      <w:r w:rsidRPr="008D632B">
        <w:rPr>
          <w:rFonts w:ascii="Times New Roman" w:hAnsi="Times New Roman"/>
          <w:color w:val="000000" w:themeColor="text1"/>
          <w:sz w:val="28"/>
          <w:szCs w:val="28"/>
          <w:lang w:val="pt-BR"/>
        </w:rPr>
        <w:t>)……………………………………..…..………………………………………………………………………….</w:t>
      </w:r>
    </w:p>
    <w:p w:rsidR="006F4FED" w:rsidRPr="00CA787A" w:rsidRDefault="008B216C" w:rsidP="006F4FED">
      <w:pPr>
        <w:spacing w:before="120" w:after="120" w:line="360" w:lineRule="exact"/>
        <w:ind w:firstLine="720"/>
        <w:jc w:val="both"/>
        <w:rPr>
          <w:rFonts w:ascii="Times New Roman" w:hAnsi="Times New Roman"/>
          <w:color w:val="000000" w:themeColor="text1"/>
          <w:spacing w:val="-4"/>
          <w:sz w:val="28"/>
          <w:szCs w:val="28"/>
          <w:lang w:val="pt-BR"/>
        </w:rPr>
      </w:pPr>
      <w:r w:rsidRPr="00947510">
        <w:rPr>
          <w:rFonts w:ascii="Times New Roman" w:hAnsi="Times New Roman"/>
          <w:color w:val="000000" w:themeColor="text1"/>
          <w:spacing w:val="-4"/>
          <w:sz w:val="28"/>
          <w:szCs w:val="28"/>
          <w:lang w:val="pt-BR"/>
        </w:rPr>
        <w:t xml:space="preserve">Để bảo </w:t>
      </w:r>
      <w:r w:rsidR="008F7AC9" w:rsidRPr="00947510">
        <w:rPr>
          <w:rFonts w:ascii="Times New Roman" w:hAnsi="Times New Roman"/>
          <w:color w:val="000000" w:themeColor="text1"/>
          <w:spacing w:val="-4"/>
          <w:sz w:val="28"/>
          <w:szCs w:val="28"/>
          <w:lang w:val="pt-BR"/>
        </w:rPr>
        <w:t>đảm</w:t>
      </w:r>
      <w:r w:rsidRPr="00947510">
        <w:rPr>
          <w:rFonts w:ascii="Times New Roman" w:hAnsi="Times New Roman"/>
          <w:color w:val="000000" w:themeColor="text1"/>
          <w:spacing w:val="-4"/>
          <w:sz w:val="28"/>
          <w:szCs w:val="28"/>
          <w:lang w:val="pt-BR"/>
        </w:rPr>
        <w:t xml:space="preserve"> việc chấp hành pháp luật được nghiêm chỉnh và thống nhất, góp phần bảo vệ </w:t>
      </w:r>
      <w:r w:rsidR="007A25DB">
        <w:rPr>
          <w:rFonts w:ascii="Times New Roman" w:hAnsi="Times New Roman"/>
          <w:color w:val="000000" w:themeColor="text1"/>
          <w:spacing w:val="-4"/>
          <w:sz w:val="28"/>
          <w:szCs w:val="28"/>
          <w:lang w:val="pt-BR"/>
        </w:rPr>
        <w:t xml:space="preserve">lợi ích của Nhà nước, </w:t>
      </w:r>
      <w:r w:rsidRPr="00947510">
        <w:rPr>
          <w:rFonts w:ascii="Times New Roman" w:hAnsi="Times New Roman"/>
          <w:color w:val="000000" w:themeColor="text1"/>
          <w:spacing w:val="-4"/>
          <w:sz w:val="28"/>
          <w:szCs w:val="28"/>
          <w:lang w:val="pt-BR"/>
        </w:rPr>
        <w:t>quyền và lợi ích hợp pháp của cá nhân, cơ quan, tổ chức, Viện trưởng Viện kiểm sát nhân dân…(2)…kiến nghị Chánh án Tòa án nhân dân...(</w:t>
      </w:r>
      <w:r w:rsidR="00954311">
        <w:rPr>
          <w:rFonts w:ascii="Times New Roman" w:hAnsi="Times New Roman"/>
          <w:color w:val="000000" w:themeColor="text1"/>
          <w:spacing w:val="-4"/>
          <w:sz w:val="28"/>
          <w:szCs w:val="28"/>
          <w:lang w:val="pt-BR"/>
        </w:rPr>
        <w:t>5</w:t>
      </w:r>
      <w:r w:rsidRPr="00947510">
        <w:rPr>
          <w:rFonts w:ascii="Times New Roman" w:hAnsi="Times New Roman"/>
          <w:color w:val="000000" w:themeColor="text1"/>
          <w:spacing w:val="-4"/>
          <w:sz w:val="28"/>
          <w:szCs w:val="28"/>
          <w:lang w:val="pt-BR"/>
        </w:rPr>
        <w:t xml:space="preserve">)...có biện pháp khắc phục vi phạm nêu trên và </w:t>
      </w:r>
      <w:r w:rsidR="006F4FED" w:rsidRPr="00947510">
        <w:rPr>
          <w:rFonts w:ascii="Times New Roman" w:hAnsi="Times New Roman"/>
          <w:color w:val="000000" w:themeColor="text1"/>
          <w:spacing w:val="-4"/>
          <w:sz w:val="28"/>
          <w:szCs w:val="28"/>
          <w:lang w:val="pt-BR"/>
        </w:rPr>
        <w:t xml:space="preserve">trả lời </w:t>
      </w:r>
      <w:r w:rsidR="00CA787A">
        <w:rPr>
          <w:rFonts w:ascii="Times New Roman" w:hAnsi="Times New Roman"/>
          <w:color w:val="000000" w:themeColor="text1"/>
          <w:spacing w:val="-4"/>
          <w:sz w:val="28"/>
          <w:szCs w:val="28"/>
          <w:lang w:val="pt-BR"/>
        </w:rPr>
        <w:t xml:space="preserve">bằng văn bản </w:t>
      </w:r>
      <w:r w:rsidR="006F4FED" w:rsidRPr="00947510">
        <w:rPr>
          <w:rFonts w:ascii="Times New Roman" w:hAnsi="Times New Roman"/>
          <w:color w:val="000000" w:themeColor="text1"/>
          <w:spacing w:val="-4"/>
          <w:sz w:val="28"/>
          <w:szCs w:val="28"/>
          <w:lang w:val="pt-BR"/>
        </w:rPr>
        <w:t>cho Viện kiểm sát nhân dân...(2)...trong thời hạn...(</w:t>
      </w:r>
      <w:r w:rsidR="00947510" w:rsidRPr="00947510">
        <w:rPr>
          <w:rFonts w:ascii="Times New Roman" w:hAnsi="Times New Roman"/>
          <w:color w:val="000000" w:themeColor="text1"/>
          <w:spacing w:val="-4"/>
          <w:sz w:val="28"/>
          <w:szCs w:val="28"/>
          <w:lang w:val="pt-BR"/>
        </w:rPr>
        <w:t>9</w:t>
      </w:r>
      <w:r w:rsidR="006F4FED" w:rsidRPr="00947510">
        <w:rPr>
          <w:rFonts w:ascii="Times New Roman" w:hAnsi="Times New Roman"/>
          <w:color w:val="000000" w:themeColor="text1"/>
          <w:spacing w:val="-4"/>
          <w:sz w:val="28"/>
          <w:szCs w:val="28"/>
          <w:lang w:val="pt-BR"/>
        </w:rPr>
        <w:t>)..., kể từ ngày nhận được Kiến nghị này</w:t>
      </w:r>
      <w:r w:rsidR="006F4FED" w:rsidRPr="00CA787A">
        <w:rPr>
          <w:rFonts w:ascii="Times New Roman" w:hAnsi="Times New Roman"/>
          <w:color w:val="000000" w:themeColor="text1"/>
          <w:spacing w:val="-4"/>
          <w:sz w:val="28"/>
          <w:szCs w:val="28"/>
          <w:lang w:val="pt-BR"/>
        </w:rPr>
        <w:t>./.</w:t>
      </w:r>
    </w:p>
    <w:p w:rsidR="008B216C" w:rsidRPr="008D632B" w:rsidRDefault="008B216C" w:rsidP="006F4FED">
      <w:pPr>
        <w:spacing w:before="120" w:after="120" w:line="360" w:lineRule="exact"/>
        <w:ind w:firstLine="720"/>
        <w:jc w:val="both"/>
        <w:rPr>
          <w:rFonts w:ascii="Times New Roman" w:hAnsi="Times New Roman"/>
          <w:color w:val="000000" w:themeColor="text1"/>
          <w:sz w:val="28"/>
          <w:szCs w:val="28"/>
          <w:lang w:val="pt-BR"/>
        </w:rPr>
      </w:pPr>
    </w:p>
    <w:tbl>
      <w:tblPr>
        <w:tblW w:w="0" w:type="auto"/>
        <w:tblLook w:val="01E0" w:firstRow="1" w:lastRow="1" w:firstColumn="1" w:lastColumn="1" w:noHBand="0" w:noVBand="0"/>
      </w:tblPr>
      <w:tblGrid>
        <w:gridCol w:w="3794"/>
        <w:gridCol w:w="1074"/>
        <w:gridCol w:w="4420"/>
      </w:tblGrid>
      <w:tr w:rsidR="008B216C" w:rsidRPr="008D632B" w:rsidTr="00DA108C">
        <w:tc>
          <w:tcPr>
            <w:tcW w:w="3794" w:type="dxa"/>
          </w:tcPr>
          <w:p w:rsidR="008B216C" w:rsidRPr="008D632B" w:rsidRDefault="008B216C" w:rsidP="008B216C">
            <w:pPr>
              <w:tabs>
                <w:tab w:val="center" w:pos="4320"/>
                <w:tab w:val="right" w:pos="8640"/>
              </w:tabs>
              <w:rPr>
                <w:rFonts w:ascii="Times New Roman" w:hAnsi="Times New Roman"/>
                <w:b/>
                <w:i/>
                <w:color w:val="000000" w:themeColor="text1"/>
                <w:lang w:val="pt-BR"/>
              </w:rPr>
            </w:pPr>
            <w:r w:rsidRPr="008D632B">
              <w:rPr>
                <w:rFonts w:ascii="Times New Roman" w:hAnsi="Times New Roman"/>
                <w:b/>
                <w:i/>
                <w:color w:val="000000" w:themeColor="text1"/>
                <w:lang w:val="pt-BR"/>
              </w:rPr>
              <w:t xml:space="preserve">Nơi nhận:                                                                                 </w:t>
            </w:r>
          </w:p>
          <w:p w:rsidR="008B216C" w:rsidRPr="008D632B" w:rsidRDefault="008B216C" w:rsidP="00947510">
            <w:pPr>
              <w:tabs>
                <w:tab w:val="center" w:pos="4320"/>
                <w:tab w:val="right" w:pos="8640"/>
              </w:tabs>
              <w:jc w:val="both"/>
              <w:rPr>
                <w:rFonts w:ascii="Times New Roman" w:hAnsi="Times New Roman"/>
                <w:color w:val="000000" w:themeColor="text1"/>
                <w:lang w:val="pt-BR"/>
              </w:rPr>
            </w:pPr>
            <w:r w:rsidRPr="008D632B">
              <w:rPr>
                <w:rFonts w:ascii="Times New Roman" w:hAnsi="Times New Roman"/>
                <w:color w:val="000000" w:themeColor="text1"/>
                <w:sz w:val="22"/>
                <w:szCs w:val="22"/>
                <w:lang w:val="pt-BR"/>
              </w:rPr>
              <w:t>- Như trên;</w:t>
            </w:r>
          </w:p>
          <w:p w:rsidR="0048226C" w:rsidRPr="008D632B" w:rsidRDefault="0048226C" w:rsidP="00947510">
            <w:pPr>
              <w:tabs>
                <w:tab w:val="center" w:pos="4320"/>
                <w:tab w:val="right" w:pos="8640"/>
              </w:tabs>
              <w:jc w:val="both"/>
              <w:rPr>
                <w:rFonts w:ascii="Times New Roman" w:hAnsi="Times New Roman"/>
                <w:color w:val="000000" w:themeColor="text1"/>
                <w:lang w:val="pt-BR"/>
              </w:rPr>
            </w:pPr>
            <w:r w:rsidRPr="008D632B">
              <w:rPr>
                <w:rFonts w:ascii="Times New Roman" w:hAnsi="Times New Roman"/>
                <w:color w:val="000000" w:themeColor="text1"/>
                <w:sz w:val="22"/>
                <w:szCs w:val="22"/>
                <w:lang w:val="pt-BR"/>
              </w:rPr>
              <w:t>- Tòa án cấp trên trực tiếp của Tòa án bị kiến nghị;</w:t>
            </w:r>
          </w:p>
          <w:p w:rsidR="008B216C" w:rsidRDefault="008B216C" w:rsidP="00947510">
            <w:pPr>
              <w:tabs>
                <w:tab w:val="center" w:pos="4320"/>
                <w:tab w:val="right" w:pos="8640"/>
              </w:tabs>
              <w:jc w:val="both"/>
              <w:rPr>
                <w:rFonts w:ascii="Times New Roman" w:hAnsi="Times New Roman"/>
                <w:color w:val="000000" w:themeColor="text1"/>
                <w:lang w:val="pt-BR"/>
              </w:rPr>
            </w:pPr>
            <w:r w:rsidRPr="008D632B">
              <w:rPr>
                <w:rFonts w:ascii="Times New Roman" w:hAnsi="Times New Roman"/>
                <w:color w:val="000000" w:themeColor="text1"/>
                <w:sz w:val="22"/>
                <w:szCs w:val="22"/>
                <w:lang w:val="pt-BR"/>
              </w:rPr>
              <w:t>- Viện kiểm sát cấp trên trực tiếp (để</w:t>
            </w:r>
            <w:r w:rsidR="0095626F">
              <w:rPr>
                <w:rFonts w:ascii="Times New Roman" w:hAnsi="Times New Roman"/>
                <w:color w:val="000000" w:themeColor="text1"/>
                <w:sz w:val="22"/>
                <w:szCs w:val="22"/>
                <w:lang w:val="pt-BR"/>
              </w:rPr>
              <w:t xml:space="preserve"> báo cáo</w:t>
            </w:r>
            <w:r w:rsidRPr="008D632B">
              <w:rPr>
                <w:rFonts w:ascii="Times New Roman" w:hAnsi="Times New Roman"/>
                <w:color w:val="000000" w:themeColor="text1"/>
                <w:sz w:val="22"/>
                <w:szCs w:val="22"/>
                <w:lang w:val="pt-BR"/>
              </w:rPr>
              <w:t xml:space="preserve">); </w:t>
            </w:r>
          </w:p>
          <w:p w:rsidR="0095626F" w:rsidRDefault="0095626F" w:rsidP="00947510">
            <w:pPr>
              <w:jc w:val="both"/>
              <w:rPr>
                <w:rFonts w:ascii="Times New Roman" w:hAnsi="Times New Roman"/>
                <w:color w:val="000000" w:themeColor="text1"/>
                <w:lang w:val="pt-BR"/>
              </w:rPr>
            </w:pPr>
            <w:r>
              <w:rPr>
                <w:rFonts w:ascii="Times New Roman" w:hAnsi="Times New Roman"/>
                <w:color w:val="000000" w:themeColor="text1"/>
                <w:sz w:val="22"/>
                <w:szCs w:val="22"/>
                <w:lang w:val="pt-BR"/>
              </w:rPr>
              <w:t>- Viện trưởng Viện kiểm sát (để báo cáo) trong trường hợp Phó Viện trưởng ký thay;</w:t>
            </w:r>
          </w:p>
          <w:p w:rsidR="000307C7" w:rsidRPr="008D632B" w:rsidRDefault="000307C7" w:rsidP="000307C7">
            <w:pPr>
              <w:jc w:val="both"/>
              <w:rPr>
                <w:rFonts w:ascii="Times New Roman" w:hAnsi="Times New Roman"/>
                <w:color w:val="000000" w:themeColor="text1"/>
                <w:lang w:val="pt-BR"/>
              </w:rPr>
            </w:pPr>
            <w:r>
              <w:rPr>
                <w:rFonts w:ascii="Times New Roman" w:hAnsi="Times New Roman"/>
                <w:color w:val="000000" w:themeColor="text1"/>
                <w:sz w:val="22"/>
                <w:szCs w:val="22"/>
                <w:lang w:val="pt-BR"/>
              </w:rPr>
              <w:t>- Bộ phận làm công tác tham mưu tổng hợp của đơn vị;</w:t>
            </w:r>
          </w:p>
          <w:p w:rsidR="008B216C" w:rsidRPr="008D632B" w:rsidRDefault="008B216C" w:rsidP="008B216C">
            <w:pPr>
              <w:tabs>
                <w:tab w:val="center" w:pos="4320"/>
                <w:tab w:val="right" w:pos="8640"/>
              </w:tabs>
              <w:rPr>
                <w:rFonts w:ascii="Times New Roman" w:hAnsi="Times New Roman"/>
                <w:b/>
                <w:color w:val="000000" w:themeColor="text1"/>
              </w:rPr>
            </w:pPr>
            <w:r w:rsidRPr="008D632B">
              <w:rPr>
                <w:rFonts w:ascii="Times New Roman" w:hAnsi="Times New Roman"/>
                <w:color w:val="000000" w:themeColor="text1"/>
                <w:sz w:val="22"/>
                <w:szCs w:val="22"/>
              </w:rPr>
              <w:t xml:space="preserve">- Lưu: VT, HSKS.                                                                                                                                   </w:t>
            </w:r>
          </w:p>
        </w:tc>
        <w:tc>
          <w:tcPr>
            <w:tcW w:w="1074" w:type="dxa"/>
          </w:tcPr>
          <w:p w:rsidR="008B216C" w:rsidRPr="008D632B" w:rsidRDefault="008B216C" w:rsidP="008B216C">
            <w:pPr>
              <w:tabs>
                <w:tab w:val="center" w:pos="4320"/>
                <w:tab w:val="right" w:pos="8640"/>
              </w:tabs>
              <w:spacing w:before="120"/>
              <w:jc w:val="both"/>
              <w:rPr>
                <w:rFonts w:ascii="Times New Roman" w:hAnsi="Times New Roman"/>
                <w:color w:val="000000" w:themeColor="text1"/>
              </w:rPr>
            </w:pPr>
          </w:p>
        </w:tc>
        <w:tc>
          <w:tcPr>
            <w:tcW w:w="4420" w:type="dxa"/>
          </w:tcPr>
          <w:p w:rsidR="008B216C" w:rsidRPr="008D632B" w:rsidRDefault="008B216C" w:rsidP="008B216C">
            <w:pPr>
              <w:tabs>
                <w:tab w:val="center" w:pos="4320"/>
                <w:tab w:val="right" w:pos="8640"/>
              </w:tabs>
              <w:spacing w:before="120"/>
              <w:jc w:val="center"/>
              <w:rPr>
                <w:rFonts w:ascii="Times New Roman" w:hAnsi="Times New Roman"/>
                <w:b/>
                <w:color w:val="000000" w:themeColor="text1"/>
                <w:szCs w:val="28"/>
              </w:rPr>
            </w:pPr>
            <w:r w:rsidRPr="008D632B">
              <w:rPr>
                <w:rFonts w:ascii="Times New Roman" w:hAnsi="Times New Roman"/>
                <w:b/>
                <w:color w:val="000000" w:themeColor="text1"/>
                <w:szCs w:val="28"/>
              </w:rPr>
              <w:t>VIỆN TRƯỞNG</w:t>
            </w:r>
          </w:p>
          <w:p w:rsidR="008A0991" w:rsidRPr="008D632B" w:rsidRDefault="008A0991" w:rsidP="008A0991">
            <w:pPr>
              <w:jc w:val="center"/>
              <w:rPr>
                <w:rFonts w:ascii="Times New Roman" w:hAnsi="Times New Roman"/>
                <w:i/>
                <w:color w:val="000000" w:themeColor="text1"/>
              </w:rPr>
            </w:pPr>
            <w:r w:rsidRPr="008D632B">
              <w:rPr>
                <w:rFonts w:ascii="Times New Roman" w:hAnsi="Times New Roman"/>
                <w:i/>
                <w:color w:val="000000" w:themeColor="text1"/>
              </w:rPr>
              <w:t>(Ký tên, ghi rõ họ tên, đóng dấu)</w:t>
            </w:r>
          </w:p>
          <w:p w:rsidR="008B216C" w:rsidRPr="008D632B" w:rsidRDefault="008B216C" w:rsidP="008B216C">
            <w:pPr>
              <w:tabs>
                <w:tab w:val="center" w:pos="4320"/>
                <w:tab w:val="right" w:pos="8640"/>
              </w:tabs>
              <w:spacing w:before="120"/>
              <w:jc w:val="center"/>
              <w:rPr>
                <w:rFonts w:ascii="Times New Roman" w:hAnsi="Times New Roman"/>
                <w:color w:val="000000" w:themeColor="text1"/>
              </w:rPr>
            </w:pPr>
            <w:r w:rsidRPr="008D632B">
              <w:rPr>
                <w:rFonts w:ascii="Times New Roman" w:hAnsi="Times New Roman"/>
                <w:color w:val="000000" w:themeColor="text1"/>
                <w:sz w:val="28"/>
                <w:szCs w:val="28"/>
              </w:rPr>
              <w:t>(</w:t>
            </w:r>
            <w:r w:rsidR="008A0991" w:rsidRPr="008D632B">
              <w:rPr>
                <w:rFonts w:ascii="Times New Roman" w:hAnsi="Times New Roman"/>
                <w:color w:val="000000" w:themeColor="text1"/>
                <w:sz w:val="28"/>
                <w:szCs w:val="28"/>
              </w:rPr>
              <w:t>10</w:t>
            </w:r>
            <w:r w:rsidRPr="008D632B">
              <w:rPr>
                <w:rFonts w:ascii="Times New Roman" w:hAnsi="Times New Roman"/>
                <w:color w:val="000000" w:themeColor="text1"/>
                <w:sz w:val="28"/>
                <w:szCs w:val="28"/>
              </w:rPr>
              <w:t>)</w:t>
            </w:r>
          </w:p>
          <w:p w:rsidR="008B216C" w:rsidRPr="008D632B" w:rsidRDefault="008B216C" w:rsidP="008B216C">
            <w:pPr>
              <w:tabs>
                <w:tab w:val="center" w:pos="4320"/>
                <w:tab w:val="right" w:pos="8640"/>
              </w:tabs>
              <w:spacing w:before="120"/>
              <w:jc w:val="center"/>
              <w:rPr>
                <w:rFonts w:ascii="Times New Roman" w:hAnsi="Times New Roman"/>
                <w:color w:val="000000" w:themeColor="text1"/>
              </w:rPr>
            </w:pPr>
          </w:p>
        </w:tc>
      </w:tr>
    </w:tbl>
    <w:p w:rsidR="008B216C" w:rsidRPr="008D632B" w:rsidRDefault="008B216C" w:rsidP="008B216C">
      <w:pPr>
        <w:spacing w:before="120"/>
        <w:rPr>
          <w:rFonts w:ascii="Times New Roman" w:hAnsi="Times New Roman"/>
          <w:color w:val="000000" w:themeColor="text1"/>
          <w:sz w:val="22"/>
          <w:szCs w:val="22"/>
        </w:rPr>
      </w:pPr>
    </w:p>
    <w:p w:rsidR="008B216C" w:rsidRPr="008D632B" w:rsidRDefault="00C50A95" w:rsidP="008B216C">
      <w:pPr>
        <w:spacing w:line="276" w:lineRule="auto"/>
        <w:jc w:val="both"/>
        <w:rPr>
          <w:rFonts w:ascii="Times New Roman" w:hAnsi="Times New Roman"/>
          <w:color w:val="000000" w:themeColor="text1"/>
          <w:sz w:val="22"/>
          <w:szCs w:val="22"/>
        </w:rPr>
      </w:pPr>
      <w:r>
        <w:rPr>
          <w:rFonts w:ascii="Times New Roman" w:hAnsi="Times New Roman"/>
          <w:noProof/>
          <w:color w:val="000000" w:themeColor="text1"/>
          <w:sz w:val="22"/>
          <w:szCs w:val="22"/>
        </w:rPr>
        <w:lastRenderedPageBreak/>
        <w:pict>
          <v:line id="_x0000_s1729" style="position:absolute;left:0;text-align:left;z-index:251658752;mso-position-horizontal-relative:text;mso-position-vertical-relative:text" from="1.1pt,-11.75pt" to="166.65pt,-11.75pt"/>
        </w:pict>
      </w:r>
      <w:r w:rsidR="008B216C" w:rsidRPr="008D632B">
        <w:rPr>
          <w:rFonts w:ascii="Times New Roman" w:hAnsi="Times New Roman"/>
          <w:b/>
          <w:color w:val="000000" w:themeColor="text1"/>
          <w:sz w:val="22"/>
          <w:szCs w:val="22"/>
        </w:rPr>
        <w:t>Hướng dẫn sử dụng Mẫu số 0</w:t>
      </w:r>
      <w:r w:rsidR="007676AE" w:rsidRPr="008D632B">
        <w:rPr>
          <w:rFonts w:ascii="Times New Roman" w:hAnsi="Times New Roman"/>
          <w:b/>
          <w:color w:val="000000" w:themeColor="text1"/>
          <w:sz w:val="22"/>
          <w:szCs w:val="22"/>
        </w:rPr>
        <w:t>5</w:t>
      </w:r>
      <w:r w:rsidR="0048226C" w:rsidRPr="008D632B">
        <w:rPr>
          <w:rFonts w:ascii="Times New Roman" w:hAnsi="Times New Roman"/>
          <w:b/>
          <w:color w:val="000000" w:themeColor="text1"/>
          <w:sz w:val="22"/>
          <w:szCs w:val="22"/>
        </w:rPr>
        <w:t>/DS</w:t>
      </w:r>
      <w:r w:rsidR="008B216C" w:rsidRPr="008D632B">
        <w:rPr>
          <w:rFonts w:ascii="Times New Roman" w:hAnsi="Times New Roman"/>
          <w:b/>
          <w:color w:val="000000" w:themeColor="text1"/>
          <w:sz w:val="22"/>
          <w:szCs w:val="22"/>
        </w:rPr>
        <w:t xml:space="preserve">: </w:t>
      </w:r>
      <w:r w:rsidR="008B216C" w:rsidRPr="008D632B">
        <w:rPr>
          <w:rFonts w:ascii="Times New Roman" w:hAnsi="Times New Roman"/>
          <w:i/>
          <w:color w:val="000000" w:themeColor="text1"/>
          <w:sz w:val="22"/>
          <w:szCs w:val="22"/>
        </w:rPr>
        <w:t xml:space="preserve">Biểu mẫu được sử dụng trong trường hợp kiến nghị đối với một vụ </w:t>
      </w:r>
      <w:r w:rsidR="008A0991" w:rsidRPr="008D632B">
        <w:rPr>
          <w:rFonts w:ascii="Times New Roman" w:hAnsi="Times New Roman"/>
          <w:i/>
          <w:color w:val="000000" w:themeColor="text1"/>
          <w:sz w:val="22"/>
          <w:szCs w:val="22"/>
        </w:rPr>
        <w:t>(việc)</w:t>
      </w:r>
      <w:r w:rsidR="008B216C" w:rsidRPr="008D632B">
        <w:rPr>
          <w:rFonts w:ascii="Times New Roman" w:hAnsi="Times New Roman"/>
          <w:i/>
          <w:color w:val="000000" w:themeColor="text1"/>
          <w:sz w:val="22"/>
          <w:szCs w:val="22"/>
        </w:rPr>
        <w:t xml:space="preserve"> cụ thể.</w:t>
      </w:r>
    </w:p>
    <w:p w:rsidR="008B216C" w:rsidRPr="008D632B" w:rsidRDefault="008B216C" w:rsidP="008A0991">
      <w:pPr>
        <w:spacing w:before="60" w:after="60" w:line="276" w:lineRule="auto"/>
        <w:ind w:firstLine="720"/>
        <w:jc w:val="both"/>
        <w:rPr>
          <w:rFonts w:ascii="Times New Roman" w:hAnsi="Times New Roman"/>
          <w:bCs/>
          <w:iCs/>
          <w:color w:val="000000" w:themeColor="text1"/>
          <w:sz w:val="22"/>
          <w:szCs w:val="22"/>
        </w:rPr>
      </w:pPr>
      <w:r w:rsidRPr="008D632B">
        <w:rPr>
          <w:rFonts w:ascii="Times New Roman" w:hAnsi="Times New Roman"/>
          <w:color w:val="000000" w:themeColor="text1"/>
          <w:sz w:val="22"/>
          <w:szCs w:val="22"/>
        </w:rPr>
        <w:t xml:space="preserve">(1) Viện kiểm sát nhân dân </w:t>
      </w:r>
      <w:r w:rsidRPr="008D632B">
        <w:rPr>
          <w:rFonts w:ascii="Times New Roman" w:hAnsi="Times New Roman"/>
          <w:bCs/>
          <w:iCs/>
          <w:color w:val="000000" w:themeColor="text1"/>
          <w:sz w:val="22"/>
          <w:szCs w:val="22"/>
        </w:rPr>
        <w:t>chủ quản cấp trên trực tiếp.</w:t>
      </w:r>
    </w:p>
    <w:p w:rsidR="008A0991" w:rsidRPr="008D632B" w:rsidRDefault="008B216C" w:rsidP="008A0991">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(2) Viện kiểm sát nhân dân ban hành kiến nghị.</w:t>
      </w:r>
      <w:r w:rsidR="008A0991" w:rsidRPr="008D632B">
        <w:rPr>
          <w:rFonts w:ascii="Times New Roman" w:hAnsi="Times New Roman"/>
          <w:color w:val="000000" w:themeColor="text1"/>
          <w:sz w:val="22"/>
          <w:szCs w:val="22"/>
        </w:rPr>
        <w:t xml:space="preserve"> Trường hợp Viện kiểm sát nhân dân tối cao ban hành </w:t>
      </w:r>
      <w:r w:rsidR="00954311">
        <w:rPr>
          <w:rFonts w:ascii="Times New Roman" w:hAnsi="Times New Roman"/>
          <w:color w:val="000000" w:themeColor="text1"/>
          <w:sz w:val="22"/>
          <w:szCs w:val="22"/>
        </w:rPr>
        <w:t>kiến nghị</w:t>
      </w:r>
      <w:r w:rsidR="008A0991" w:rsidRPr="008D632B">
        <w:rPr>
          <w:rFonts w:ascii="Times New Roman" w:hAnsi="Times New Roman"/>
          <w:color w:val="000000" w:themeColor="text1"/>
          <w:sz w:val="22"/>
          <w:szCs w:val="22"/>
        </w:rPr>
        <w:t xml:space="preserve"> thì bỏ Mục (1).</w:t>
      </w:r>
    </w:p>
    <w:p w:rsidR="008A0991" w:rsidRPr="008D632B" w:rsidRDefault="008A0991" w:rsidP="008A0991">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(3) Vụ án (việc) dân sự thì ghi kí hiệu là DS; vụ án (việc) hôn nhân và gia đình thì ghi kí hiệu là </w:t>
      </w:r>
      <w:r w:rsidR="000D26D4">
        <w:rPr>
          <w:rFonts w:ascii="Times New Roman" w:hAnsi="Times New Roman"/>
          <w:color w:val="000000" w:themeColor="text1"/>
          <w:sz w:val="22"/>
          <w:szCs w:val="22"/>
        </w:rPr>
        <w:t>HNGĐ</w:t>
      </w:r>
      <w:r w:rsidRPr="008D632B">
        <w:rPr>
          <w:rFonts w:ascii="Times New Roman" w:hAnsi="Times New Roman"/>
          <w:color w:val="000000" w:themeColor="text1"/>
          <w:sz w:val="22"/>
          <w:szCs w:val="22"/>
        </w:rPr>
        <w:t xml:space="preserve">; </w:t>
      </w:r>
      <w:r w:rsidR="007E02FF" w:rsidRPr="008D632B">
        <w:rPr>
          <w:rFonts w:ascii="Times New Roman" w:hAnsi="Times New Roman"/>
          <w:color w:val="000000" w:themeColor="text1"/>
          <w:sz w:val="22"/>
          <w:szCs w:val="22"/>
        </w:rPr>
        <w:t xml:space="preserve">vụ án (việc) kinh doanh, thương mại thì ghi kí hiệu là KDTM; </w:t>
      </w:r>
      <w:r w:rsidRPr="008D632B">
        <w:rPr>
          <w:rFonts w:ascii="Times New Roman" w:hAnsi="Times New Roman"/>
          <w:color w:val="000000" w:themeColor="text1"/>
          <w:sz w:val="22"/>
          <w:szCs w:val="22"/>
        </w:rPr>
        <w:t>vụ án (việc) lao động thì ghi kí hiệu là LĐ.</w:t>
      </w:r>
    </w:p>
    <w:p w:rsidR="008A0991" w:rsidRPr="008D632B" w:rsidRDefault="008A0991" w:rsidP="008A0991">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(4) Tùy thuộc vào loại tranh chấp (yêu cầu) để lựa chọn điền nội dung phu</w:t>
      </w:r>
      <w:r w:rsidR="007E02FF">
        <w:rPr>
          <w:rFonts w:ascii="Times New Roman" w:hAnsi="Times New Roman"/>
          <w:color w:val="000000" w:themeColor="text1"/>
          <w:sz w:val="22"/>
          <w:szCs w:val="22"/>
        </w:rPr>
        <w:t xml:space="preserve">̀ hợp vào biểu mẫu: dân sự; </w:t>
      </w:r>
      <w:r w:rsidRPr="008D632B">
        <w:rPr>
          <w:rFonts w:ascii="Times New Roman" w:hAnsi="Times New Roman"/>
          <w:color w:val="000000" w:themeColor="text1"/>
          <w:sz w:val="22"/>
          <w:szCs w:val="22"/>
        </w:rPr>
        <w:t xml:space="preserve">hôn nhân và gia đình; </w:t>
      </w:r>
      <w:r w:rsidR="007E02FF" w:rsidRPr="008D632B">
        <w:rPr>
          <w:rFonts w:ascii="Times New Roman" w:hAnsi="Times New Roman"/>
          <w:color w:val="000000" w:themeColor="text1"/>
          <w:sz w:val="22"/>
          <w:szCs w:val="22"/>
        </w:rPr>
        <w:t>kinh doanh, thương mại</w:t>
      </w:r>
      <w:r w:rsidR="007E02FF">
        <w:rPr>
          <w:rFonts w:ascii="Times New Roman" w:hAnsi="Times New Roman"/>
          <w:color w:val="000000" w:themeColor="text1"/>
          <w:sz w:val="22"/>
          <w:szCs w:val="22"/>
        </w:rPr>
        <w:t xml:space="preserve"> hoặc</w:t>
      </w:r>
      <w:r w:rsidR="007E02FF" w:rsidRPr="008D632B">
        <w:rPr>
          <w:rFonts w:ascii="Times New Roman" w:hAnsi="Times New Roman"/>
          <w:color w:val="000000" w:themeColor="text1"/>
          <w:sz w:val="22"/>
          <w:szCs w:val="22"/>
        </w:rPr>
        <w:t xml:space="preserve"> </w:t>
      </w:r>
      <w:r w:rsidRPr="008D632B">
        <w:rPr>
          <w:rFonts w:ascii="Times New Roman" w:hAnsi="Times New Roman"/>
          <w:color w:val="000000" w:themeColor="text1"/>
          <w:sz w:val="22"/>
          <w:szCs w:val="22"/>
        </w:rPr>
        <w:t>lao động.</w:t>
      </w:r>
    </w:p>
    <w:p w:rsidR="008B216C" w:rsidRPr="008D632B" w:rsidRDefault="008A0991" w:rsidP="008A0991">
      <w:pPr>
        <w:spacing w:before="60" w:after="60" w:line="276" w:lineRule="auto"/>
        <w:rPr>
          <w:rFonts w:ascii="Times New Roman" w:hAnsi="Times New Roman"/>
          <w:color w:val="000000" w:themeColor="text1"/>
          <w:sz w:val="22"/>
          <w:szCs w:val="22"/>
        </w:rPr>
      </w:pPr>
      <w:r w:rsidRPr="008D632B">
        <w:rPr>
          <w:rFonts w:ascii="Times New Roman" w:hAnsi="Times New Roman"/>
          <w:color w:val="000000" w:themeColor="text1"/>
          <w:sz w:val="22"/>
          <w:szCs w:val="22"/>
        </w:rPr>
        <w:tab/>
        <w:t>(5</w:t>
      </w:r>
      <w:r w:rsidR="008B216C" w:rsidRPr="008D632B">
        <w:rPr>
          <w:rFonts w:ascii="Times New Roman" w:hAnsi="Times New Roman"/>
          <w:color w:val="000000" w:themeColor="text1"/>
          <w:sz w:val="22"/>
          <w:szCs w:val="22"/>
        </w:rPr>
        <w:t>) Tên của Tòa án nhân dân có vi phạm bị kiến nghị.</w:t>
      </w:r>
    </w:p>
    <w:p w:rsidR="008B216C" w:rsidRPr="008D632B" w:rsidRDefault="008B216C" w:rsidP="008A0991">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8A0991" w:rsidRPr="008D632B">
        <w:rPr>
          <w:rFonts w:ascii="Times New Roman" w:hAnsi="Times New Roman"/>
          <w:color w:val="000000" w:themeColor="text1"/>
          <w:sz w:val="22"/>
          <w:szCs w:val="22"/>
        </w:rPr>
        <w:t>6</w:t>
      </w:r>
      <w:r w:rsidRPr="008D632B">
        <w:rPr>
          <w:rFonts w:ascii="Times New Roman" w:hAnsi="Times New Roman"/>
          <w:color w:val="000000" w:themeColor="text1"/>
          <w:sz w:val="22"/>
          <w:szCs w:val="22"/>
        </w:rPr>
        <w:t xml:space="preserve">) Ghi trích yếu về </w:t>
      </w:r>
      <w:r w:rsidR="004D14A2" w:rsidRPr="008D632B">
        <w:rPr>
          <w:rFonts w:ascii="Times New Roman" w:hAnsi="Times New Roman"/>
          <w:color w:val="000000" w:themeColor="text1"/>
          <w:sz w:val="22"/>
          <w:szCs w:val="22"/>
        </w:rPr>
        <w:t>quan hệ pháp luật tranh chấp (nội dung việc yêu cầu).</w:t>
      </w:r>
    </w:p>
    <w:p w:rsidR="008A0991" w:rsidRPr="008D632B" w:rsidRDefault="008A0991" w:rsidP="008A0991">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(7) Ghi thông tin của đương sự trong vụ việc.</w:t>
      </w:r>
    </w:p>
    <w:p w:rsidR="00CC230C" w:rsidRDefault="008A0991" w:rsidP="00CC230C">
      <w:pPr>
        <w:spacing w:before="60" w:after="60" w:line="276" w:lineRule="auto"/>
        <w:ind w:firstLine="720"/>
        <w:jc w:val="both"/>
        <w:rPr>
          <w:rFonts w:ascii="Times New Roman" w:hAnsi="Times New Roman"/>
          <w:color w:val="000000" w:themeColor="text1"/>
          <w:sz w:val="22"/>
          <w:szCs w:val="28"/>
          <w:lang w:val="pt-BR"/>
        </w:rPr>
      </w:pPr>
      <w:r w:rsidRPr="008D632B">
        <w:rPr>
          <w:rFonts w:ascii="Times New Roman" w:hAnsi="Times New Roman"/>
          <w:color w:val="000000" w:themeColor="text1"/>
          <w:sz w:val="22"/>
          <w:szCs w:val="22"/>
        </w:rPr>
        <w:t>(</w:t>
      </w:r>
      <w:r w:rsidR="0031205C">
        <w:rPr>
          <w:rFonts w:ascii="Times New Roman" w:hAnsi="Times New Roman"/>
          <w:color w:val="000000" w:themeColor="text1"/>
          <w:sz w:val="22"/>
          <w:szCs w:val="22"/>
        </w:rPr>
        <w:t>8</w:t>
      </w:r>
      <w:r w:rsidRPr="008D632B">
        <w:rPr>
          <w:rFonts w:ascii="Times New Roman" w:hAnsi="Times New Roman"/>
          <w:color w:val="000000" w:themeColor="text1"/>
          <w:sz w:val="22"/>
          <w:szCs w:val="22"/>
        </w:rPr>
        <w:t>)</w:t>
      </w:r>
      <w:r w:rsidRPr="008D632B">
        <w:rPr>
          <w:rFonts w:ascii="Times New Roman" w:hAnsi="Times New Roman"/>
          <w:color w:val="000000" w:themeColor="text1"/>
          <w:sz w:val="22"/>
          <w:szCs w:val="28"/>
          <w:lang w:val="pt-BR"/>
        </w:rPr>
        <w:t xml:space="preserve"> </w:t>
      </w:r>
      <w:r w:rsidR="0031205C">
        <w:rPr>
          <w:rFonts w:ascii="Times New Roman" w:hAnsi="Times New Roman"/>
          <w:color w:val="000000" w:themeColor="text1"/>
          <w:sz w:val="22"/>
          <w:szCs w:val="28"/>
          <w:lang w:val="pt-BR"/>
        </w:rPr>
        <w:t>P</w:t>
      </w:r>
      <w:r w:rsidRPr="008D632B">
        <w:rPr>
          <w:rFonts w:ascii="Times New Roman" w:hAnsi="Times New Roman"/>
          <w:color w:val="000000" w:themeColor="text1"/>
          <w:sz w:val="22"/>
          <w:szCs w:val="28"/>
          <w:lang w:val="pt-BR"/>
        </w:rPr>
        <w:t>hân tích</w:t>
      </w:r>
      <w:r w:rsidR="0031205C">
        <w:rPr>
          <w:rFonts w:ascii="Times New Roman" w:hAnsi="Times New Roman"/>
          <w:color w:val="000000" w:themeColor="text1"/>
          <w:sz w:val="22"/>
          <w:szCs w:val="28"/>
          <w:lang w:val="pt-BR"/>
        </w:rPr>
        <w:t>, đánh giá về</w:t>
      </w:r>
      <w:r w:rsidRPr="008D632B">
        <w:rPr>
          <w:rFonts w:ascii="Times New Roman" w:hAnsi="Times New Roman"/>
          <w:color w:val="000000" w:themeColor="text1"/>
          <w:sz w:val="22"/>
          <w:szCs w:val="28"/>
          <w:lang w:val="pt-BR"/>
        </w:rPr>
        <w:t xml:space="preserve"> nội dung, tính chất vi phạm của Tòa án, đồng thời dẫn chiếu cụ thể quy định của pháp luật bị vi phạm.</w:t>
      </w:r>
    </w:p>
    <w:p w:rsidR="00CC230C" w:rsidRPr="00947510" w:rsidRDefault="00CC230C" w:rsidP="00CC230C">
      <w:pPr>
        <w:spacing w:before="60" w:after="60" w:line="276" w:lineRule="auto"/>
        <w:ind w:firstLine="720"/>
        <w:jc w:val="both"/>
        <w:rPr>
          <w:rFonts w:ascii="Times New Roman" w:hAnsi="Times New Roman"/>
          <w:color w:val="000000" w:themeColor="text1"/>
          <w:sz w:val="22"/>
          <w:szCs w:val="22"/>
          <w:lang w:val="pt-BR"/>
        </w:rPr>
      </w:pPr>
      <w:r w:rsidRPr="00947510">
        <w:rPr>
          <w:rFonts w:ascii="Times New Roman" w:hAnsi="Times New Roman"/>
          <w:color w:val="000000" w:themeColor="text1"/>
          <w:sz w:val="22"/>
          <w:szCs w:val="22"/>
          <w:lang w:val="pt-BR"/>
        </w:rPr>
        <w:t>(</w:t>
      </w:r>
      <w:r w:rsidR="0031205C">
        <w:rPr>
          <w:rFonts w:ascii="Times New Roman" w:hAnsi="Times New Roman"/>
          <w:color w:val="000000" w:themeColor="text1"/>
          <w:sz w:val="22"/>
          <w:szCs w:val="22"/>
          <w:lang w:val="pt-BR"/>
        </w:rPr>
        <w:t>9</w:t>
      </w:r>
      <w:r w:rsidRPr="00947510">
        <w:rPr>
          <w:rFonts w:ascii="Times New Roman" w:hAnsi="Times New Roman"/>
          <w:color w:val="000000" w:themeColor="text1"/>
          <w:sz w:val="22"/>
          <w:szCs w:val="22"/>
          <w:lang w:val="pt-BR"/>
        </w:rPr>
        <w:t>) Căn cứ vào tính chất vụ việc, tính chất vi phạm và nội dung kiến nghị mà Viện kiểm sát ban hành văn bản kiến nghị đặt ra thời hạn yêu cầu Tòa án trả lời kiến nghị cho phù hợp.</w:t>
      </w:r>
    </w:p>
    <w:p w:rsidR="008A0991" w:rsidRPr="008D632B" w:rsidRDefault="008B216C" w:rsidP="008A0991">
      <w:pPr>
        <w:spacing w:before="60" w:after="60" w:line="276" w:lineRule="auto"/>
        <w:ind w:firstLine="720"/>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w:t>
      </w:r>
      <w:r w:rsidR="00CC230C">
        <w:rPr>
          <w:rFonts w:ascii="Times New Roman" w:hAnsi="Times New Roman"/>
          <w:color w:val="000000" w:themeColor="text1"/>
          <w:sz w:val="22"/>
          <w:szCs w:val="22"/>
          <w:lang w:val="pt-BR"/>
        </w:rPr>
        <w:t>1</w:t>
      </w:r>
      <w:r w:rsidR="0031205C">
        <w:rPr>
          <w:rFonts w:ascii="Times New Roman" w:hAnsi="Times New Roman"/>
          <w:color w:val="000000" w:themeColor="text1"/>
          <w:sz w:val="22"/>
          <w:szCs w:val="22"/>
          <w:lang w:val="pt-BR"/>
        </w:rPr>
        <w:t>0</w:t>
      </w:r>
      <w:r w:rsidRPr="008D632B">
        <w:rPr>
          <w:rFonts w:ascii="Times New Roman" w:hAnsi="Times New Roman"/>
          <w:color w:val="000000" w:themeColor="text1"/>
          <w:sz w:val="22"/>
          <w:szCs w:val="22"/>
          <w:lang w:val="pt-BR"/>
        </w:rPr>
        <w:t xml:space="preserve">) Trường hợp Phó Viện trưởng ký thay Viện trưởng thì ghi là:  </w:t>
      </w:r>
    </w:p>
    <w:p w:rsidR="008B216C" w:rsidRPr="008D632B" w:rsidRDefault="008B216C" w:rsidP="008A0991">
      <w:pPr>
        <w:spacing w:line="276" w:lineRule="auto"/>
        <w:jc w:val="center"/>
        <w:rPr>
          <w:rFonts w:ascii="Times New Roman" w:hAnsi="Times New Roman"/>
          <w:color w:val="000000" w:themeColor="text1"/>
          <w:sz w:val="22"/>
          <w:szCs w:val="22"/>
          <w:lang w:val="pt-BR"/>
        </w:rPr>
      </w:pPr>
      <w:r w:rsidRPr="008D632B">
        <w:rPr>
          <w:rFonts w:ascii="Times New Roman" w:hAnsi="Times New Roman"/>
          <w:b/>
          <w:color w:val="000000" w:themeColor="text1"/>
          <w:sz w:val="22"/>
          <w:szCs w:val="22"/>
          <w:lang w:val="pt-BR"/>
        </w:rPr>
        <w:t>“KT. VIỆN TRƯỞNG</w:t>
      </w:r>
    </w:p>
    <w:p w:rsidR="008B216C" w:rsidRPr="008D632B" w:rsidRDefault="008A0991" w:rsidP="008A0991">
      <w:pPr>
        <w:pStyle w:val="Header"/>
        <w:spacing w:line="276" w:lineRule="auto"/>
        <w:jc w:val="center"/>
        <w:rPr>
          <w:b/>
          <w:color w:val="000000" w:themeColor="text1"/>
          <w:sz w:val="22"/>
          <w:szCs w:val="22"/>
          <w:lang w:val="pt-BR"/>
        </w:rPr>
      </w:pPr>
      <w:r w:rsidRPr="008D632B">
        <w:rPr>
          <w:b/>
          <w:color w:val="000000" w:themeColor="text1"/>
          <w:sz w:val="22"/>
          <w:szCs w:val="22"/>
          <w:lang w:val="pt-BR"/>
        </w:rPr>
        <w:t xml:space="preserve">  </w:t>
      </w:r>
      <w:r w:rsidR="008B216C" w:rsidRPr="008D632B">
        <w:rPr>
          <w:b/>
          <w:color w:val="000000" w:themeColor="text1"/>
          <w:sz w:val="22"/>
          <w:szCs w:val="22"/>
          <w:lang w:val="pt-BR"/>
        </w:rPr>
        <w:t>PHÓ VIỆN TRƯỞNG”</w:t>
      </w:r>
    </w:p>
    <w:p w:rsidR="008B216C" w:rsidRPr="008D632B" w:rsidRDefault="008B216C" w:rsidP="008B216C">
      <w:pPr>
        <w:pStyle w:val="Header"/>
        <w:spacing w:line="276" w:lineRule="auto"/>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Default="008B216C" w:rsidP="008B216C">
      <w:pPr>
        <w:pStyle w:val="Header"/>
        <w:jc w:val="both"/>
        <w:rPr>
          <w:i/>
          <w:color w:val="000000" w:themeColor="text1"/>
          <w:sz w:val="20"/>
          <w:lang w:val="pt-BR"/>
        </w:rPr>
      </w:pPr>
    </w:p>
    <w:p w:rsidR="00EC31A4" w:rsidRPr="008D632B" w:rsidRDefault="00EC31A4"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p w:rsidR="008B216C" w:rsidRPr="008D632B" w:rsidRDefault="008B216C" w:rsidP="008B216C">
      <w:pPr>
        <w:pStyle w:val="Header"/>
        <w:jc w:val="both"/>
        <w:rPr>
          <w:i/>
          <w:color w:val="000000" w:themeColor="text1"/>
          <w:sz w:val="20"/>
          <w:lang w:val="pt-BR"/>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