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2268" w:type="dxa"/>
        <w:tblInd w:w="7054" w:type="dxa"/>
        <w:tblLook w:val="04A0" w:firstRow="1" w:lastRow="0" w:firstColumn="1" w:lastColumn="0" w:noHBand="0" w:noVBand="1"/>
      </w:tblPr>
      <w:tblGrid>
        <w:gridCol w:w="2268"/>
      </w:tblGrid>
      <w:tr w:rsidR="00F84731" w:rsidRPr="00D2789C" w:rsidTr="00D2789C">
        <w:trPr>
          <w:trHeight w:val="613"/>
        </w:trPr>
        <w:tc>
          <w:tcPr>
            <w:tcW w:w="2268" w:type="dxa"/>
          </w:tcPr>
          <w:p w:rsidR="00F84731" w:rsidRPr="003C1CB9" w:rsidRDefault="00F84731" w:rsidP="00CE27FB">
            <w:pPr>
              <w:jc w:val="center"/>
              <w:rPr>
                <w:rFonts w:ascii="Times New Roman" w:hAnsi="Times New Roman"/>
                <w:b/>
                <w:color w:val="000000" w:themeColor="text1"/>
                <w:sz w:val="16"/>
                <w:szCs w:val="16"/>
                <w:lang w:val="de-DE"/>
              </w:rPr>
            </w:pPr>
            <w:r w:rsidRPr="003C1CB9">
              <w:rPr>
                <w:rFonts w:ascii="Times New Roman" w:hAnsi="Times New Roman"/>
                <w:b/>
                <w:color w:val="000000" w:themeColor="text1"/>
                <w:sz w:val="16"/>
                <w:szCs w:val="16"/>
                <w:lang w:val="de-DE"/>
              </w:rPr>
              <w:lastRenderedPageBreak/>
              <w:t xml:space="preserve">Mẫu số 12/HC </w:t>
            </w:r>
          </w:p>
          <w:p w:rsidR="00D2789C" w:rsidRPr="00D2789C" w:rsidRDefault="00D2789C" w:rsidP="00D2789C">
            <w:pPr>
              <w:jc w:val="center"/>
              <w:rPr>
                <w:rFonts w:ascii="Times New Roman" w:hAnsi="Times New Roman"/>
                <w:color w:val="000000" w:themeColor="text1"/>
                <w:sz w:val="16"/>
                <w:szCs w:val="16"/>
                <w:lang w:val="de-DE"/>
              </w:rPr>
            </w:pPr>
            <w:r w:rsidRPr="00D2789C">
              <w:rPr>
                <w:rFonts w:ascii="Times New Roman" w:hAnsi="Times New Roman"/>
                <w:color w:val="000000" w:themeColor="text1"/>
                <w:sz w:val="16"/>
                <w:szCs w:val="16"/>
                <w:lang w:val="de-DE"/>
              </w:rPr>
              <w:t>Theo QĐ số 410/QĐ-VKSTC</w:t>
            </w:r>
          </w:p>
          <w:p w:rsidR="00D2789C" w:rsidRPr="00D2789C" w:rsidRDefault="00D2789C" w:rsidP="00D2789C">
            <w:pPr>
              <w:framePr w:hSpace="180" w:wrap="around" w:vAnchor="text" w:hAnchor="margin" w:xAlign="right" w:y="-31"/>
              <w:jc w:val="center"/>
              <w:rPr>
                <w:rFonts w:ascii="Times New Roman" w:hAnsi="Times New Roman"/>
                <w:color w:val="000000" w:themeColor="text1"/>
                <w:sz w:val="16"/>
                <w:szCs w:val="16"/>
                <w:lang w:val="de-DE"/>
              </w:rPr>
            </w:pPr>
            <w:r w:rsidRPr="00D2789C">
              <w:rPr>
                <w:rFonts w:ascii="Times New Roman" w:hAnsi="Times New Roman"/>
                <w:color w:val="000000" w:themeColor="text1"/>
                <w:sz w:val="16"/>
                <w:szCs w:val="16"/>
                <w:lang w:val="de-DE"/>
              </w:rPr>
              <w:t>ngày 25 tháng 11 năm 2021</w:t>
            </w:r>
          </w:p>
          <w:p w:rsidR="00F84731" w:rsidRPr="00D2789C" w:rsidRDefault="00F84731" w:rsidP="00CE27FB">
            <w:pPr>
              <w:jc w:val="center"/>
              <w:rPr>
                <w:rFonts w:ascii="Times New Roman" w:hAnsi="Times New Roman"/>
                <w:color w:val="000000" w:themeColor="text1"/>
                <w:sz w:val="16"/>
                <w:szCs w:val="16"/>
                <w:lang w:val="de-DE"/>
              </w:rPr>
            </w:pPr>
          </w:p>
        </w:tc>
      </w:tr>
    </w:tbl>
    <w:p w:rsidR="00F84731" w:rsidRPr="00D2789C" w:rsidRDefault="00F84731" w:rsidP="00F84731">
      <w:pPr>
        <w:pStyle w:val="Header"/>
        <w:jc w:val="right"/>
        <w:rPr>
          <w:color w:val="000000" w:themeColor="text1"/>
          <w:sz w:val="12"/>
          <w:lang w:val="de-DE"/>
        </w:rPr>
      </w:pPr>
    </w:p>
    <w:tbl>
      <w:tblPr>
        <w:tblW w:w="9536" w:type="dxa"/>
        <w:tblInd w:w="-72" w:type="dxa"/>
        <w:tblLook w:val="01E0" w:firstRow="1" w:lastRow="1" w:firstColumn="1" w:lastColumn="1" w:noHBand="0" w:noVBand="0"/>
      </w:tblPr>
      <w:tblGrid>
        <w:gridCol w:w="4008"/>
        <w:gridCol w:w="5528"/>
      </w:tblGrid>
      <w:tr w:rsidR="00F84731" w:rsidRPr="003C1CB9" w:rsidTr="00CE27FB">
        <w:tc>
          <w:tcPr>
            <w:tcW w:w="4008" w:type="dxa"/>
          </w:tcPr>
          <w:p w:rsidR="00F84731" w:rsidRPr="00A06357" w:rsidRDefault="00F84731" w:rsidP="00CE27FB">
            <w:pPr>
              <w:jc w:val="center"/>
              <w:rPr>
                <w:rFonts w:ascii="Times New Roman" w:hAnsi="Times New Roman"/>
                <w:bCs/>
                <w:color w:val="000000" w:themeColor="text1"/>
                <w:szCs w:val="26"/>
                <w:lang w:val="de-DE"/>
              </w:rPr>
            </w:pPr>
            <w:r w:rsidRPr="00A06357">
              <w:rPr>
                <w:rFonts w:ascii="Times New Roman" w:hAnsi="Times New Roman"/>
                <w:bCs/>
                <w:color w:val="000000" w:themeColor="text1"/>
                <w:szCs w:val="26"/>
                <w:lang w:val="de-DE"/>
              </w:rPr>
              <w:t>VIỆN KIỂM SÁT NHÂN DÂN</w:t>
            </w:r>
            <w:r w:rsidRPr="00A06357">
              <w:rPr>
                <w:rFonts w:ascii="Times New Roman" w:hAnsi="Times New Roman"/>
                <w:bCs/>
                <w:color w:val="000000" w:themeColor="text1"/>
                <w:szCs w:val="26"/>
                <w:vertAlign w:val="superscript"/>
                <w:lang w:val="de-DE"/>
              </w:rPr>
              <w:t>(1)</w:t>
            </w:r>
            <w:r w:rsidRPr="00A06357">
              <w:rPr>
                <w:rFonts w:ascii="Times New Roman" w:hAnsi="Times New Roman"/>
                <w:bCs/>
                <w:color w:val="000000" w:themeColor="text1"/>
                <w:szCs w:val="26"/>
                <w:lang w:val="de-DE"/>
              </w:rPr>
              <w:t>.....</w:t>
            </w:r>
          </w:p>
          <w:p w:rsidR="00F84731" w:rsidRPr="00A06357" w:rsidRDefault="00F84731" w:rsidP="00CE27FB">
            <w:pPr>
              <w:spacing w:line="360" w:lineRule="exact"/>
              <w:jc w:val="center"/>
              <w:rPr>
                <w:rFonts w:ascii="Times New Roman" w:hAnsi="Times New Roman"/>
                <w:color w:val="000000" w:themeColor="text1"/>
                <w:szCs w:val="26"/>
                <w:lang w:val="de-DE"/>
              </w:rPr>
            </w:pPr>
            <w:r w:rsidRPr="00A06357">
              <w:rPr>
                <w:rFonts w:ascii="Times New Roman" w:hAnsi="Times New Roman"/>
                <w:b/>
                <w:bCs/>
                <w:color w:val="000000" w:themeColor="text1"/>
                <w:szCs w:val="26"/>
                <w:lang w:val="de-DE"/>
              </w:rPr>
              <w:t>VIỆN KIỂM SÁT NHÂN DÂN</w:t>
            </w:r>
            <w:r w:rsidRPr="00A06357">
              <w:rPr>
                <w:rFonts w:ascii="Times New Roman" w:hAnsi="Times New Roman"/>
                <w:b/>
                <w:bCs/>
                <w:color w:val="000000" w:themeColor="text1"/>
                <w:szCs w:val="26"/>
                <w:vertAlign w:val="superscript"/>
                <w:lang w:val="de-DE"/>
              </w:rPr>
              <w:t>(2)</w:t>
            </w:r>
            <w:r w:rsidRPr="00A06357">
              <w:rPr>
                <w:rFonts w:ascii="Times New Roman" w:hAnsi="Times New Roman"/>
                <w:b/>
                <w:bCs/>
                <w:color w:val="000000" w:themeColor="text1"/>
                <w:szCs w:val="26"/>
                <w:lang w:val="de-DE"/>
              </w:rPr>
              <w:t>....</w:t>
            </w:r>
          </w:p>
          <w:p w:rsidR="00F84731" w:rsidRPr="00A06357" w:rsidRDefault="00F84731" w:rsidP="00CE27FB">
            <w:pPr>
              <w:jc w:val="center"/>
              <w:rPr>
                <w:rFonts w:ascii="Times New Roman" w:hAnsi="Times New Roman"/>
                <w:color w:val="000000" w:themeColor="text1"/>
                <w:sz w:val="28"/>
                <w:szCs w:val="28"/>
                <w:lang w:val="de-DE"/>
              </w:rPr>
            </w:pPr>
            <w:r w:rsidRPr="003C1CB9">
              <w:rPr>
                <w:rFonts w:ascii="Times New Roman" w:hAnsi="Times New Roman"/>
                <w:noProof/>
                <w:color w:val="000000" w:themeColor="text1"/>
              </w:rPr>
              <mc:AlternateContent>
                <mc:Choice Requires="wps">
                  <w:drawing>
                    <wp:anchor distT="4294967295" distB="4294967295" distL="114300" distR="114300" simplePos="0" relativeHeight="251769344" behindDoc="0" locked="0" layoutInCell="1" allowOverlap="1" wp14:anchorId="6F216FF0" wp14:editId="70D03C87">
                      <wp:simplePos x="0" y="0"/>
                      <wp:positionH relativeFrom="column">
                        <wp:posOffset>548640</wp:posOffset>
                      </wp:positionH>
                      <wp:positionV relativeFrom="paragraph">
                        <wp:posOffset>41274</wp:posOffset>
                      </wp:positionV>
                      <wp:extent cx="1257300" cy="0"/>
                      <wp:effectExtent l="0" t="0" r="19050" b="19050"/>
                      <wp:wrapNone/>
                      <wp:docPr id="293" name="Straight Connector 2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9AA4498" id="Straight Connector 293" o:spid="_x0000_s1026" style="position:absolute;z-index:2517703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3.2pt,3.25pt" to="142.2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UciHwIAADo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NFijJEi&#10;HTRp5y0RTetRqZUCCbVFwQta9cblkFKqrQ3V0pPamRdNvzukdNkS1fDI+e1sACYLGcm7lLBxBm7c&#10;9180gxhy8DoKd6ptFyBBEnSK/Tnf+8NPHlE4zEbTp3EKbaQ3X0LyW6Kxzn/mukPBKLAUKkhHcnJ8&#10;cT4QIfktJBwrvRFSxvZLhfoCL6ajaUxwWgoWnCHM2WZfSouOJAxQ/GJV4HkMs/qgWARrOWHrq+2J&#10;kBcbLpcq4EEpQOdqXSbkxyJdrOfr+WQwGc3Wg0laVYNPm3IymG2yp2k1rsqyyn4GatkkbwVjXAV2&#10;t2nNJn83Ddd3c5mz+7zeZUjeo0e9gOztH0nHXob2XQZhr9l5a289hgGNwdfHFF7A4x7sxye/+gUA&#10;AP//AwBQSwMEFAAGAAgAAAAhAHaAemTZAAAABgEAAA8AAABkcnMvZG93bnJldi54bWxMjsFOwzAQ&#10;RO9I/IO1SFwq6hBKFIU4FQJy40IBcd3GSxIRr9PYbQNfz8IFjk8zmnnlenaDOtAUes8GLpcJKOLG&#10;255bAy/P9UUOKkRki4NnMvBJAdbV6UmJhfVHfqLDJrZKRjgUaKCLcSy0Dk1HDsPSj8SSvfvJYRSc&#10;Wm0nPMq4G3SaJJl22LM8dDjSXUfNx2bvDIT6lXb116JZJG9Xrad0d//4gMacn823N6AizfGvDD/6&#10;og6VOG39nm1Qg4E8W0nTQHYNSuI0Xwlvf1lXpf6vX30DAAD//wMAUEsBAi0AFAAGAAgAAAAhALaD&#10;OJL+AAAA4QEAABMAAAAAAAAAAAAAAAAAAAAAAFtDb250ZW50X1R5cGVzXS54bWxQSwECLQAUAAYA&#10;CAAAACEAOP0h/9YAAACUAQAACwAAAAAAAAAAAAAAAAAvAQAAX3JlbHMvLnJlbHNQSwECLQAUAAYA&#10;CAAAACEAA+FHIh8CAAA6BAAADgAAAAAAAAAAAAAAAAAuAgAAZHJzL2Uyb0RvYy54bWxQSwECLQAU&#10;AAYACAAAACEAdoB6ZNkAAAAGAQAADwAAAAAAAAAAAAAAAAB5BAAAZHJzL2Rvd25yZXYueG1sUEsF&#10;BgAAAAAEAAQA8wAAAH8FAAAAAA==&#10;"/>
                  </w:pict>
                </mc:Fallback>
              </mc:AlternateContent>
            </w:r>
          </w:p>
          <w:p w:rsidR="00F84731" w:rsidRPr="003C1CB9" w:rsidRDefault="00497037" w:rsidP="00D2789C">
            <w:pPr>
              <w:jc w:val="center"/>
              <w:rPr>
                <w:rFonts w:ascii="Times New Roman" w:hAnsi="Times New Roman"/>
                <w:color w:val="000000" w:themeColor="text1"/>
              </w:rPr>
            </w:pPr>
            <w:r w:rsidRPr="003C1CB9">
              <w:rPr>
                <w:rFonts w:ascii="Times New Roman" w:hAnsi="Times New Roman"/>
                <w:color w:val="000000" w:themeColor="text1"/>
                <w:sz w:val="26"/>
                <w:szCs w:val="28"/>
              </w:rPr>
              <w:t>Số:…./</w:t>
            </w:r>
            <w:r w:rsidR="00D2789C">
              <w:rPr>
                <w:rFonts w:ascii="Times New Roman" w:hAnsi="Times New Roman"/>
                <w:color w:val="000000" w:themeColor="text1"/>
                <w:sz w:val="26"/>
                <w:szCs w:val="28"/>
              </w:rPr>
              <w:t>BC (TB)</w:t>
            </w:r>
            <w:r w:rsidRPr="003C1CB9">
              <w:rPr>
                <w:rFonts w:ascii="Times New Roman" w:hAnsi="Times New Roman"/>
                <w:color w:val="000000" w:themeColor="text1"/>
                <w:sz w:val="26"/>
                <w:szCs w:val="28"/>
              </w:rPr>
              <w:t>-VKS-HC</w:t>
            </w:r>
          </w:p>
        </w:tc>
        <w:tc>
          <w:tcPr>
            <w:tcW w:w="5528" w:type="dxa"/>
          </w:tcPr>
          <w:p w:rsidR="00F84731" w:rsidRPr="003C1CB9" w:rsidRDefault="00F84731" w:rsidP="00CE27FB">
            <w:pPr>
              <w:jc w:val="center"/>
              <w:rPr>
                <w:rFonts w:ascii="Times New Roman" w:hAnsi="Times New Roman"/>
                <w:color w:val="000000" w:themeColor="text1"/>
                <w:sz w:val="26"/>
                <w:szCs w:val="28"/>
              </w:rPr>
            </w:pPr>
            <w:r w:rsidRPr="003C1CB9">
              <w:rPr>
                <w:rFonts w:ascii="Times New Roman" w:hAnsi="Times New Roman"/>
                <w:b/>
                <w:color w:val="000000" w:themeColor="text1"/>
                <w:szCs w:val="26"/>
              </w:rPr>
              <w:t>CỘNG HÒA XÃ HỘI CHỦ NGHĨA VIỆT NAM</w:t>
            </w:r>
          </w:p>
          <w:p w:rsidR="00F84731" w:rsidRPr="003C1CB9" w:rsidRDefault="00F84731" w:rsidP="00CE27FB">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Độc lập - Tự do - Hạnh phúc</w:t>
            </w:r>
          </w:p>
          <w:p w:rsidR="00F84731" w:rsidRPr="003C1CB9" w:rsidRDefault="00F84731" w:rsidP="00CE27FB">
            <w:pPr>
              <w:tabs>
                <w:tab w:val="left" w:pos="4425"/>
              </w:tabs>
              <w:rPr>
                <w:rFonts w:ascii="Times New Roman" w:hAnsi="Times New Roman"/>
                <w:i/>
                <w:color w:val="000000" w:themeColor="text1"/>
                <w:sz w:val="28"/>
                <w:szCs w:val="28"/>
              </w:rPr>
            </w:pPr>
            <w:r w:rsidRPr="003C1CB9">
              <w:rPr>
                <w:rFonts w:ascii="Times New Roman" w:hAnsi="Times New Roman"/>
                <w:noProof/>
                <w:color w:val="000000" w:themeColor="text1"/>
              </w:rPr>
              <mc:AlternateContent>
                <mc:Choice Requires="wps">
                  <w:drawing>
                    <wp:anchor distT="4294967295" distB="4294967295" distL="114300" distR="114300" simplePos="0" relativeHeight="251770368" behindDoc="0" locked="0" layoutInCell="1" allowOverlap="1" wp14:anchorId="098DCD52" wp14:editId="200A83C1">
                      <wp:simplePos x="0" y="0"/>
                      <wp:positionH relativeFrom="column">
                        <wp:posOffset>618490</wp:posOffset>
                      </wp:positionH>
                      <wp:positionV relativeFrom="paragraph">
                        <wp:posOffset>46660</wp:posOffset>
                      </wp:positionV>
                      <wp:extent cx="2122832" cy="0"/>
                      <wp:effectExtent l="0" t="0" r="10795" b="19050"/>
                      <wp:wrapNone/>
                      <wp:docPr id="268" name="Straight Connector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283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68" o:spid="_x0000_s1026" style="position:absolute;z-index:2517703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7pt,3.65pt" to="215.8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Vv4HwIAADoEAAAOAAAAZHJzL2Uyb0RvYy54bWysU8GO2jAQvVfqP1i+Q0g2UIgIqyqBXrYt&#10;EtsPMLZDrDq2ZRsCqvrvHRuC2PZSVc3BGXtmnt+8GS+fz51EJ26d0KrE6XiCEVdUM6EOJf72uhnN&#10;MXKeKEakVrzEF+7w8+r9u2VvCp7pVkvGLQIQ5YrelLj13hRJ4mjLO+LG2nAFzkbbjnjY2kPCLOkB&#10;vZNJNpnMkl5bZqym3Dk4ra9OvIr4TcOp/9o0jnskSwzcfFxtXPdhTVZLUhwsMa2gNxrkH1h0RCi4&#10;9A5VE0/Q0Yo/oDpBrXa68WOqu0Q3jaA81gDVpJPfqtm1xPBYC4jjzF0m9/9g6ZfT1iLBSpzNoFWK&#10;dNCknbdEHFqPKq0USKgtCl7QqjeugJRKbW2olp7Vzrxo+t0hpauWqAOPnF8vBmDSkJG8SQkbZ+DG&#10;ff9ZM4ghR6+jcOfGdgESJEHn2J/LvT/87BGFwyzNsvlThhEdfAkphkRjnf/EdYeCUWIpVJCOFOT0&#10;4nwgQoohJBwrvRFSxvZLhfoSL6bZNCY4LQULzhDm7GFfSYtOJAxQ/GJV4HkMs/qoWARrOWHrm+2J&#10;kFcbLpcq4EEpQOdmXSfkx2KyWM/X83yUZ7P1KJ/U9ejjpspHs036YVo/1VVVpz8DtTQvWsEYV4Hd&#10;MK1p/nfTcHs31zm7z+tdhuQtetQLyA7/SDr2MrTvOgh7zS5bO/QYBjQG3x5TeAGPe7Afn/zqFwAA&#10;AP//AwBQSwMEFAAGAAgAAAAhAPZy18vaAAAABgEAAA8AAABkcnMvZG93bnJldi54bWxMjsFOwzAQ&#10;RO9I/IO1SFwq6rSpCIQ4FQJy40IBcd3GSxIRr9PYbQNfz8IFjqMZvXnFenK9OtAYOs8GFvMEFHHt&#10;bceNgZfn6uIKVIjIFnvPZOCTAqzL05MCc+uP/ESHTWyUQDjkaKCNcci1DnVLDsPcD8TSvfvRYZQ4&#10;NtqOeBS46/UySS61w47locWB7lqqPzZ7ZyBUr7Srvmb1LHlLG0/L3f3jAxpzfjbd3oCKNMW/Mfzo&#10;izqU4rT1e7ZB9Qaus5UsDWQpKKlX6SIDtf3Nuiz0f/3yGwAA//8DAFBLAQItABQABgAIAAAAIQC2&#10;gziS/gAAAOEBAAATAAAAAAAAAAAAAAAAAAAAAABbQ29udGVudF9UeXBlc10ueG1sUEsBAi0AFAAG&#10;AAgAAAAhADj9If/WAAAAlAEAAAsAAAAAAAAAAAAAAAAALwEAAF9yZWxzLy5yZWxzUEsBAi0AFAAG&#10;AAgAAAAhAKk5W/gfAgAAOgQAAA4AAAAAAAAAAAAAAAAALgIAAGRycy9lMm9Eb2MueG1sUEsBAi0A&#10;FAAGAAgAAAAhAPZy18vaAAAABgEAAA8AAAAAAAAAAAAAAAAAeQQAAGRycy9kb3ducmV2LnhtbFBL&#10;BQYAAAAABAAEAPMAAACABQAAAAA=&#10;"/>
                  </w:pict>
                </mc:Fallback>
              </mc:AlternateContent>
            </w:r>
            <w:r w:rsidRPr="003C1CB9">
              <w:rPr>
                <w:rFonts w:ascii="Times New Roman" w:hAnsi="Times New Roman"/>
                <w:i/>
                <w:color w:val="000000" w:themeColor="text1"/>
                <w:sz w:val="28"/>
                <w:szCs w:val="28"/>
              </w:rPr>
              <w:tab/>
            </w:r>
          </w:p>
          <w:p w:rsidR="00F84731" w:rsidRPr="003C1CB9" w:rsidRDefault="00F84731" w:rsidP="00CE27FB">
            <w:pPr>
              <w:rPr>
                <w:rFonts w:ascii="Times New Roman" w:hAnsi="Times New Roman"/>
                <w:color w:val="000000" w:themeColor="text1"/>
              </w:rPr>
            </w:pPr>
            <w:r w:rsidRPr="003C1CB9">
              <w:rPr>
                <w:rFonts w:ascii="Times New Roman" w:hAnsi="Times New Roman"/>
                <w:i/>
                <w:color w:val="000000" w:themeColor="text1"/>
                <w:sz w:val="28"/>
                <w:szCs w:val="28"/>
              </w:rPr>
              <w:t xml:space="preserve">                       ……, ngày … tháng … năm 20…</w:t>
            </w:r>
          </w:p>
        </w:tc>
      </w:tr>
    </w:tbl>
    <w:p w:rsidR="00F84731" w:rsidRPr="003C1CB9" w:rsidRDefault="00F84731" w:rsidP="00F84731">
      <w:pPr>
        <w:spacing w:before="120" w:after="120" w:line="320" w:lineRule="exact"/>
        <w:jc w:val="center"/>
        <w:rPr>
          <w:rFonts w:ascii="Times New Roman" w:hAnsi="Times New Roman"/>
          <w:b/>
          <w:bCs/>
          <w:color w:val="000000" w:themeColor="text1"/>
          <w:sz w:val="28"/>
          <w:szCs w:val="28"/>
        </w:rPr>
      </w:pPr>
    </w:p>
    <w:p w:rsidR="00F84731" w:rsidRPr="003C1CB9" w:rsidRDefault="00F84731" w:rsidP="00F84731">
      <w:pPr>
        <w:spacing w:before="120" w:after="120" w:line="320" w:lineRule="exact"/>
        <w:jc w:val="center"/>
        <w:rPr>
          <w:rFonts w:ascii="Times New Roman" w:hAnsi="Times New Roman"/>
          <w:b/>
          <w:bCs/>
          <w:color w:val="000000" w:themeColor="text1"/>
          <w:sz w:val="28"/>
          <w:szCs w:val="28"/>
        </w:rPr>
      </w:pPr>
      <w:r w:rsidRPr="003C1CB9">
        <w:rPr>
          <w:rFonts w:ascii="Times New Roman" w:hAnsi="Times New Roman"/>
          <w:b/>
          <w:bCs/>
          <w:color w:val="000000" w:themeColor="text1"/>
          <w:sz w:val="28"/>
          <w:szCs w:val="28"/>
        </w:rPr>
        <w:t xml:space="preserve">BÁO CÁO </w:t>
      </w:r>
      <w:r w:rsidR="00874D48">
        <w:rPr>
          <w:rFonts w:ascii="Times New Roman" w:hAnsi="Times New Roman"/>
          <w:b/>
          <w:bCs/>
          <w:color w:val="000000" w:themeColor="text1"/>
          <w:sz w:val="28"/>
          <w:szCs w:val="28"/>
        </w:rPr>
        <w:t>(THÔNG BÁO)</w:t>
      </w:r>
    </w:p>
    <w:p w:rsidR="00F84731" w:rsidRDefault="00A06357" w:rsidP="00F84731">
      <w:pPr>
        <w:spacing w:before="120" w:after="120" w:line="320" w:lineRule="exact"/>
        <w:jc w:val="center"/>
        <w:rPr>
          <w:rFonts w:ascii="Times New Roman" w:hAnsi="Times New Roman"/>
          <w:b/>
          <w:bCs/>
          <w:color w:val="000000" w:themeColor="text1"/>
          <w:sz w:val="28"/>
          <w:szCs w:val="28"/>
        </w:rPr>
      </w:pPr>
      <w:r>
        <w:rPr>
          <w:rFonts w:ascii="Times New Roman" w:hAnsi="Times New Roman"/>
          <w:b/>
          <w:bCs/>
          <w:noProof/>
          <w:color w:val="000000" w:themeColor="text1"/>
          <w:sz w:val="28"/>
          <w:szCs w:val="28"/>
        </w:rPr>
        <mc:AlternateContent>
          <mc:Choice Requires="wps">
            <w:drawing>
              <wp:anchor distT="0" distB="0" distL="114300" distR="114300" simplePos="0" relativeHeight="251792896" behindDoc="0" locked="0" layoutInCell="1" allowOverlap="1">
                <wp:simplePos x="0" y="0"/>
                <wp:positionH relativeFrom="column">
                  <wp:posOffset>2417749</wp:posOffset>
                </wp:positionH>
                <wp:positionV relativeFrom="paragraph">
                  <wp:posOffset>249555</wp:posOffset>
                </wp:positionV>
                <wp:extent cx="970059" cy="0"/>
                <wp:effectExtent l="0" t="0" r="20955" b="19050"/>
                <wp:wrapNone/>
                <wp:docPr id="51" name="Straight Connector 51"/>
                <wp:cNvGraphicFramePr/>
                <a:graphic xmlns:a="http://schemas.openxmlformats.org/drawingml/2006/main">
                  <a:graphicData uri="http://schemas.microsoft.com/office/word/2010/wordprocessingShape">
                    <wps:wsp>
                      <wps:cNvCnPr/>
                      <wps:spPr>
                        <a:xfrm>
                          <a:off x="0" y="0"/>
                          <a:ext cx="97005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51" o:spid="_x0000_s1026" style="position:absolute;z-index:251792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0.35pt,19.65pt" to="266.75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S1GtwEAAMQDAAAOAAAAZHJzL2Uyb0RvYy54bWysU8GOEzEMvSPxD1HudKYrLbCjTvfQFVwQ&#10;VCx8QDbjdCIlceSEzvTvcdJ2FgESAnHxxLGf7ffi2dzP3okjULIYerletVJA0DjYcOjl1y/vXr2V&#10;ImUVBuUwQC9PkOT99uWLzRQ7uMER3QAkuEhI3RR7OeYcu6ZJegSv0gojBA4aJK8yu3RoBlITV/eu&#10;uWnb182ENERCDSnx7cM5KLe1vjGg8ydjEmThesmz5Wqp2qdim+1GdQdScbT6Mob6hym8soGbLqUe&#10;VFbiG9lfSnmrCROavNLoGzTGaqgcmM26/YnN46giVC4sToqLTOn/ldUfj3sSdujl7VqKoDy/0WMm&#10;ZQ9jFjsMgRVEEhxkpaaYOgbswp4uXop7KrRnQ758mZCYq7qnRV2Ys9B8efembW/vpNDXUPOMi5Ty&#10;e0AvyqGXzobCW3Xq+CFl7sWp1xR2yhznzvWUTw5KsgufwTAX7rWu6LpFsHMkjorfX2kNIVcmXK9m&#10;F5ixzi3A9s/AS36BQt2wvwEviNoZQ17A3gak33XP83Vkc86/KnDmXSR4wuFU36RKw6tSFbusddnF&#10;H/0Kf/75tt8BAAD//wMAUEsDBBQABgAIAAAAIQC4MN313wAAAAkBAAAPAAAAZHJzL2Rvd25yZXYu&#10;eG1sTI/PToNAEIfvJr7DZky8mHZRRBFZGjVpelBjWnyALTsCkZ0l7EKpT+8YD3qbP19+802+mm0n&#10;Jhx860jB5TICgVQ501Kt4L1cL1IQPmgyunOECo7oYVWcnuQ6M+5AW5x2oRYcQj7TCpoQ+kxKXzVo&#10;tV+6Hol3H26wOnA71NIM+sDhtpNXUXQjrW6JLzS6x6cGq8/daBVs1o/4nBzH+tokm/JiKl9ev95S&#10;pc7P5od7EAHn8AfDjz6rQ8FOezeS8aJTEKfRLaNc3MUgGEjiOAGx/x3IIpf/Pyi+AQAA//8DAFBL&#10;AQItABQABgAIAAAAIQC2gziS/gAAAOEBAAATAAAAAAAAAAAAAAAAAAAAAABbQ29udGVudF9UeXBl&#10;c10ueG1sUEsBAi0AFAAGAAgAAAAhADj9If/WAAAAlAEAAAsAAAAAAAAAAAAAAAAALwEAAF9yZWxz&#10;Ly5yZWxzUEsBAi0AFAAGAAgAAAAhACkxLUa3AQAAxAMAAA4AAAAAAAAAAAAAAAAALgIAAGRycy9l&#10;Mm9Eb2MueG1sUEsBAi0AFAAGAAgAAAAhALgw3fXfAAAACQEAAA8AAAAAAAAAAAAAAAAAEQQAAGRy&#10;cy9kb3ducmV2LnhtbFBLBQYAAAAABAAEAPMAAAAdBQAAAAA=&#10;" strokecolor="#4579b8 [3044]"/>
            </w:pict>
          </mc:Fallback>
        </mc:AlternateContent>
      </w:r>
      <w:r w:rsidR="00F84731" w:rsidRPr="003C1CB9">
        <w:rPr>
          <w:rFonts w:ascii="Times New Roman" w:hAnsi="Times New Roman"/>
          <w:b/>
          <w:bCs/>
          <w:color w:val="000000" w:themeColor="text1"/>
          <w:sz w:val="28"/>
          <w:szCs w:val="28"/>
        </w:rPr>
        <w:t>Kết quả phiên tòa (phiên họp)…(</w:t>
      </w:r>
      <w:r w:rsidR="00497037" w:rsidRPr="003C1CB9">
        <w:rPr>
          <w:rFonts w:ascii="Times New Roman" w:hAnsi="Times New Roman"/>
          <w:b/>
          <w:bCs/>
          <w:color w:val="000000" w:themeColor="text1"/>
          <w:sz w:val="28"/>
          <w:szCs w:val="28"/>
        </w:rPr>
        <w:t>3</w:t>
      </w:r>
      <w:r w:rsidR="00F84731" w:rsidRPr="003C1CB9">
        <w:rPr>
          <w:rFonts w:ascii="Times New Roman" w:hAnsi="Times New Roman"/>
          <w:b/>
          <w:bCs/>
          <w:color w:val="000000" w:themeColor="text1"/>
          <w:sz w:val="28"/>
          <w:szCs w:val="28"/>
        </w:rPr>
        <w:t>)…</w:t>
      </w:r>
    </w:p>
    <w:p w:rsidR="00A06357" w:rsidRPr="003C1CB9" w:rsidRDefault="00A06357" w:rsidP="00F84731">
      <w:pPr>
        <w:spacing w:before="120" w:after="120" w:line="320" w:lineRule="exact"/>
        <w:jc w:val="center"/>
        <w:rPr>
          <w:rFonts w:ascii="Times New Roman" w:hAnsi="Times New Roman"/>
          <w:b/>
          <w:bCs/>
          <w:color w:val="000000" w:themeColor="text1"/>
          <w:sz w:val="28"/>
          <w:szCs w:val="28"/>
        </w:rPr>
      </w:pPr>
    </w:p>
    <w:p w:rsidR="00F84731" w:rsidRPr="003C1CB9" w:rsidRDefault="00F84731" w:rsidP="00F84731">
      <w:pPr>
        <w:spacing w:before="120" w:after="120" w:line="360" w:lineRule="exact"/>
        <w:ind w:firstLine="720"/>
        <w:jc w:val="both"/>
        <w:rPr>
          <w:rFonts w:ascii="Times New Roman" w:hAnsi="Times New Roman"/>
          <w:color w:val="000000" w:themeColor="text1"/>
          <w:sz w:val="28"/>
          <w:szCs w:val="28"/>
          <w:lang w:val="nb-NO"/>
        </w:rPr>
      </w:pPr>
      <w:r w:rsidRPr="003C1CB9">
        <w:rPr>
          <w:rFonts w:ascii="Times New Roman" w:hAnsi="Times New Roman"/>
          <w:color w:val="000000" w:themeColor="text1"/>
          <w:sz w:val="28"/>
          <w:szCs w:val="28"/>
          <w:lang w:val="nb-NO"/>
        </w:rPr>
        <w:t>Ngày...tháng...năm, đại diện Viện kiểm sát nhân dân...(2)...tha</w:t>
      </w:r>
      <w:r w:rsidR="00497037" w:rsidRPr="003C1CB9">
        <w:rPr>
          <w:rFonts w:ascii="Times New Roman" w:hAnsi="Times New Roman"/>
          <w:color w:val="000000" w:themeColor="text1"/>
          <w:sz w:val="28"/>
          <w:szCs w:val="28"/>
          <w:lang w:val="nb-NO"/>
        </w:rPr>
        <w:t>m gia phiên tòa (phiên họp)...(3</w:t>
      </w:r>
      <w:r w:rsidRPr="003C1CB9">
        <w:rPr>
          <w:rFonts w:ascii="Times New Roman" w:hAnsi="Times New Roman"/>
          <w:color w:val="000000" w:themeColor="text1"/>
          <w:sz w:val="28"/>
          <w:szCs w:val="28"/>
          <w:lang w:val="nb-NO"/>
        </w:rPr>
        <w:t>)...của Tòa án nhân dân...(</w:t>
      </w:r>
      <w:r w:rsidR="00497037" w:rsidRPr="003C1CB9">
        <w:rPr>
          <w:rFonts w:ascii="Times New Roman" w:hAnsi="Times New Roman"/>
          <w:color w:val="000000" w:themeColor="text1"/>
          <w:sz w:val="28"/>
          <w:szCs w:val="28"/>
          <w:lang w:val="nb-NO"/>
        </w:rPr>
        <w:t>4</w:t>
      </w:r>
      <w:r w:rsidRPr="003C1CB9">
        <w:rPr>
          <w:rFonts w:ascii="Times New Roman" w:hAnsi="Times New Roman"/>
          <w:color w:val="000000" w:themeColor="text1"/>
          <w:sz w:val="28"/>
          <w:szCs w:val="28"/>
          <w:lang w:val="nb-NO"/>
        </w:rPr>
        <w:t xml:space="preserve">)...xét xử vụ án </w:t>
      </w:r>
      <w:r w:rsidR="00497037" w:rsidRPr="003C1CB9">
        <w:rPr>
          <w:rFonts w:ascii="Times New Roman" w:hAnsi="Times New Roman"/>
          <w:color w:val="000000" w:themeColor="text1"/>
          <w:sz w:val="28"/>
          <w:szCs w:val="28"/>
          <w:lang w:val="nb-NO"/>
        </w:rPr>
        <w:t xml:space="preserve">hành chính </w:t>
      </w:r>
      <w:r w:rsidRPr="003C1CB9">
        <w:rPr>
          <w:rFonts w:ascii="Times New Roman" w:hAnsi="Times New Roman"/>
          <w:color w:val="000000" w:themeColor="text1"/>
          <w:sz w:val="28"/>
          <w:szCs w:val="28"/>
          <w:lang w:val="nb-NO"/>
        </w:rPr>
        <w:t>về</w:t>
      </w:r>
      <w:r w:rsidR="00497037" w:rsidRPr="003C1CB9">
        <w:rPr>
          <w:rFonts w:ascii="Times New Roman" w:hAnsi="Times New Roman"/>
          <w:color w:val="000000" w:themeColor="text1"/>
          <w:sz w:val="28"/>
          <w:szCs w:val="28"/>
          <w:lang w:val="nb-NO"/>
        </w:rPr>
        <w:t xml:space="preserve"> </w:t>
      </w:r>
      <w:r w:rsidRPr="003C1CB9">
        <w:rPr>
          <w:rFonts w:ascii="Times New Roman" w:hAnsi="Times New Roman"/>
          <w:color w:val="000000" w:themeColor="text1"/>
          <w:sz w:val="28"/>
          <w:szCs w:val="28"/>
          <w:lang w:val="nb-NO"/>
        </w:rPr>
        <w:t>...(</w:t>
      </w:r>
      <w:r w:rsidR="00497037" w:rsidRPr="003C1CB9">
        <w:rPr>
          <w:rFonts w:ascii="Times New Roman" w:hAnsi="Times New Roman"/>
          <w:color w:val="000000" w:themeColor="text1"/>
          <w:sz w:val="28"/>
          <w:szCs w:val="28"/>
          <w:lang w:val="nb-NO"/>
        </w:rPr>
        <w:t>5</w:t>
      </w:r>
      <w:r w:rsidRPr="003C1CB9">
        <w:rPr>
          <w:rFonts w:ascii="Times New Roman" w:hAnsi="Times New Roman"/>
          <w:color w:val="000000" w:themeColor="text1"/>
          <w:sz w:val="28"/>
          <w:szCs w:val="28"/>
          <w:lang w:val="nb-NO"/>
        </w:rPr>
        <w:t>)...</w:t>
      </w:r>
      <w:r w:rsidR="003D1D8A" w:rsidRPr="003C1CB9">
        <w:rPr>
          <w:rFonts w:ascii="Times New Roman" w:hAnsi="Times New Roman"/>
          <w:color w:val="000000" w:themeColor="text1"/>
          <w:sz w:val="28"/>
          <w:szCs w:val="28"/>
          <w:lang w:val="nb-NO"/>
        </w:rPr>
        <w:t>,</w:t>
      </w:r>
      <w:r w:rsidR="00A95314" w:rsidRPr="003C1CB9">
        <w:rPr>
          <w:rFonts w:ascii="Times New Roman" w:hAnsi="Times New Roman"/>
          <w:color w:val="000000" w:themeColor="text1"/>
          <w:sz w:val="28"/>
          <w:szCs w:val="28"/>
          <w:lang w:val="nb-NO"/>
        </w:rPr>
        <w:t xml:space="preserve"> </w:t>
      </w:r>
      <w:r w:rsidRPr="003C1CB9">
        <w:rPr>
          <w:rFonts w:ascii="Times New Roman" w:hAnsi="Times New Roman"/>
          <w:color w:val="000000" w:themeColor="text1"/>
          <w:sz w:val="28"/>
          <w:szCs w:val="28"/>
          <w:lang w:val="nb-NO"/>
        </w:rPr>
        <w:t>giữa:</w:t>
      </w:r>
    </w:p>
    <w:p w:rsidR="00F84731" w:rsidRPr="003C1CB9" w:rsidRDefault="00F84731" w:rsidP="00F84731">
      <w:pPr>
        <w:spacing w:before="120" w:after="120" w:line="360" w:lineRule="exact"/>
        <w:ind w:left="720"/>
        <w:jc w:val="both"/>
        <w:rPr>
          <w:rFonts w:ascii="Times New Roman" w:hAnsi="Times New Roman"/>
          <w:color w:val="000000" w:themeColor="text1"/>
          <w:sz w:val="28"/>
          <w:szCs w:val="28"/>
          <w:lang w:val="nb-NO"/>
        </w:rPr>
      </w:pPr>
      <w:r w:rsidRPr="003C1CB9">
        <w:rPr>
          <w:rFonts w:ascii="Times New Roman" w:hAnsi="Times New Roman"/>
          <w:color w:val="000000" w:themeColor="text1"/>
          <w:sz w:val="28"/>
          <w:szCs w:val="28"/>
          <w:lang w:val="nb-NO"/>
        </w:rPr>
        <w:t>……………………………………(</w:t>
      </w:r>
      <w:r w:rsidR="00497037" w:rsidRPr="003C1CB9">
        <w:rPr>
          <w:rFonts w:ascii="Times New Roman" w:hAnsi="Times New Roman"/>
          <w:color w:val="000000" w:themeColor="text1"/>
          <w:sz w:val="28"/>
          <w:szCs w:val="28"/>
          <w:lang w:val="nb-NO"/>
        </w:rPr>
        <w:t>6</w:t>
      </w:r>
      <w:r w:rsidRPr="003C1CB9">
        <w:rPr>
          <w:rFonts w:ascii="Times New Roman" w:hAnsi="Times New Roman"/>
          <w:color w:val="000000" w:themeColor="text1"/>
          <w:sz w:val="28"/>
          <w:szCs w:val="28"/>
          <w:lang w:val="nb-NO"/>
        </w:rPr>
        <w:t>)…………………………………….…..…………………………………………………………………………</w:t>
      </w:r>
    </w:p>
    <w:p w:rsidR="00F84731" w:rsidRPr="003C1CB9" w:rsidRDefault="00F84731" w:rsidP="00F84731">
      <w:pPr>
        <w:spacing w:before="120" w:after="120" w:line="360" w:lineRule="exact"/>
        <w:ind w:left="720"/>
        <w:jc w:val="both"/>
        <w:rPr>
          <w:rFonts w:ascii="Times New Roman" w:hAnsi="Times New Roman"/>
          <w:color w:val="000000" w:themeColor="text1"/>
          <w:sz w:val="28"/>
          <w:szCs w:val="28"/>
          <w:lang w:val="nb-NO"/>
        </w:rPr>
      </w:pPr>
      <w:r w:rsidRPr="003C1CB9">
        <w:rPr>
          <w:rFonts w:ascii="Times New Roman" w:hAnsi="Times New Roman"/>
          <w:color w:val="000000" w:themeColor="text1"/>
          <w:sz w:val="28"/>
          <w:szCs w:val="28"/>
          <w:lang w:val="nb-NO"/>
        </w:rPr>
        <w:t>Kế</w:t>
      </w:r>
      <w:r w:rsidR="00497037" w:rsidRPr="003C1CB9">
        <w:rPr>
          <w:rFonts w:ascii="Times New Roman" w:hAnsi="Times New Roman"/>
          <w:color w:val="000000" w:themeColor="text1"/>
          <w:sz w:val="28"/>
          <w:szCs w:val="28"/>
          <w:lang w:val="nb-NO"/>
        </w:rPr>
        <w:t>t quả phiên tòa (phiên họp)...(3</w:t>
      </w:r>
      <w:r w:rsidRPr="003C1CB9">
        <w:rPr>
          <w:rFonts w:ascii="Times New Roman" w:hAnsi="Times New Roman"/>
          <w:color w:val="000000" w:themeColor="text1"/>
          <w:sz w:val="28"/>
          <w:szCs w:val="28"/>
          <w:lang w:val="nb-NO"/>
        </w:rPr>
        <w:t>)...như sau:</w:t>
      </w:r>
    </w:p>
    <w:p w:rsidR="00F84731" w:rsidRPr="003C1CB9" w:rsidRDefault="00F84731" w:rsidP="00F84731">
      <w:pPr>
        <w:spacing w:before="120" w:after="120" w:line="360" w:lineRule="exact"/>
        <w:ind w:firstLine="720"/>
        <w:jc w:val="both"/>
        <w:rPr>
          <w:rFonts w:ascii="Times New Roman" w:hAnsi="Times New Roman"/>
          <w:b/>
          <w:color w:val="000000" w:themeColor="text1"/>
          <w:sz w:val="28"/>
          <w:szCs w:val="28"/>
          <w:lang w:val="nb-NO"/>
        </w:rPr>
      </w:pPr>
      <w:r w:rsidRPr="003C1CB9">
        <w:rPr>
          <w:rFonts w:ascii="Times New Roman" w:hAnsi="Times New Roman"/>
          <w:b/>
          <w:color w:val="000000" w:themeColor="text1"/>
          <w:sz w:val="28"/>
          <w:szCs w:val="28"/>
          <w:lang w:val="nb-NO"/>
        </w:rPr>
        <w:t>1. Phát biểu của Kiểm sát viên tại phiên tòa (phiên họp)</w:t>
      </w:r>
    </w:p>
    <w:p w:rsidR="00F84731" w:rsidRPr="003C1CB9" w:rsidRDefault="00F84731" w:rsidP="00F84731">
      <w:pPr>
        <w:spacing w:before="120" w:after="120" w:line="360" w:lineRule="exact"/>
        <w:ind w:left="720"/>
        <w:jc w:val="both"/>
        <w:rPr>
          <w:rFonts w:ascii="Times New Roman" w:hAnsi="Times New Roman"/>
          <w:color w:val="000000" w:themeColor="text1"/>
          <w:sz w:val="28"/>
          <w:szCs w:val="28"/>
          <w:lang w:val="nb-NO"/>
        </w:rPr>
      </w:pPr>
      <w:r w:rsidRPr="003C1CB9">
        <w:rPr>
          <w:rFonts w:ascii="Times New Roman" w:hAnsi="Times New Roman"/>
          <w:color w:val="000000" w:themeColor="text1"/>
          <w:sz w:val="28"/>
          <w:szCs w:val="28"/>
          <w:lang w:val="nb-NO"/>
        </w:rPr>
        <w:t>……………………………………(</w:t>
      </w:r>
      <w:r w:rsidR="00497037" w:rsidRPr="003C1CB9">
        <w:rPr>
          <w:rFonts w:ascii="Times New Roman" w:hAnsi="Times New Roman"/>
          <w:color w:val="000000" w:themeColor="text1"/>
          <w:sz w:val="28"/>
          <w:szCs w:val="28"/>
          <w:lang w:val="nb-NO"/>
        </w:rPr>
        <w:t>7</w:t>
      </w:r>
      <w:r w:rsidRPr="003C1CB9">
        <w:rPr>
          <w:rFonts w:ascii="Times New Roman" w:hAnsi="Times New Roman"/>
          <w:color w:val="000000" w:themeColor="text1"/>
          <w:sz w:val="28"/>
          <w:szCs w:val="28"/>
          <w:lang w:val="nb-NO"/>
        </w:rPr>
        <w:t>)…………………………………….…..…………………………………………………………………………</w:t>
      </w:r>
    </w:p>
    <w:p w:rsidR="00F84731" w:rsidRPr="003C1CB9" w:rsidRDefault="00F84731" w:rsidP="00F84731">
      <w:pPr>
        <w:spacing w:before="120" w:after="120" w:line="360" w:lineRule="exact"/>
        <w:ind w:firstLine="720"/>
        <w:jc w:val="both"/>
        <w:rPr>
          <w:rFonts w:ascii="Times New Roman" w:hAnsi="Times New Roman"/>
          <w:b/>
          <w:color w:val="000000" w:themeColor="text1"/>
          <w:sz w:val="28"/>
          <w:szCs w:val="28"/>
          <w:lang w:val="nb-NO"/>
        </w:rPr>
      </w:pPr>
      <w:r w:rsidRPr="003C1CB9">
        <w:rPr>
          <w:rFonts w:ascii="Times New Roman" w:hAnsi="Times New Roman"/>
          <w:b/>
          <w:color w:val="000000" w:themeColor="text1"/>
          <w:sz w:val="28"/>
          <w:szCs w:val="28"/>
          <w:lang w:val="nb-NO"/>
        </w:rPr>
        <w:t>2. Quyết định của Hội đồng xét xử (Thẩm phán</w:t>
      </w:r>
      <w:r w:rsidR="00497037" w:rsidRPr="003C1CB9">
        <w:rPr>
          <w:rFonts w:ascii="Times New Roman" w:hAnsi="Times New Roman"/>
          <w:b/>
          <w:color w:val="000000" w:themeColor="text1"/>
          <w:sz w:val="28"/>
          <w:szCs w:val="28"/>
          <w:lang w:val="nb-NO"/>
        </w:rPr>
        <w:t>)</w:t>
      </w:r>
    </w:p>
    <w:p w:rsidR="00F84731" w:rsidRPr="003C1CB9" w:rsidRDefault="00F84731" w:rsidP="00F84731">
      <w:pPr>
        <w:spacing w:before="120" w:after="120" w:line="360" w:lineRule="exact"/>
        <w:ind w:left="720"/>
        <w:jc w:val="both"/>
        <w:rPr>
          <w:rFonts w:ascii="Times New Roman" w:hAnsi="Times New Roman"/>
          <w:color w:val="000000" w:themeColor="text1"/>
          <w:sz w:val="28"/>
          <w:szCs w:val="28"/>
          <w:lang w:val="nb-NO"/>
        </w:rPr>
      </w:pPr>
      <w:r w:rsidRPr="003C1CB9">
        <w:rPr>
          <w:rFonts w:ascii="Times New Roman" w:hAnsi="Times New Roman"/>
          <w:color w:val="000000" w:themeColor="text1"/>
          <w:sz w:val="28"/>
          <w:szCs w:val="28"/>
          <w:lang w:val="nb-NO"/>
        </w:rPr>
        <w:t>……………………………………(</w:t>
      </w:r>
      <w:r w:rsidR="00497037" w:rsidRPr="003C1CB9">
        <w:rPr>
          <w:rFonts w:ascii="Times New Roman" w:hAnsi="Times New Roman"/>
          <w:color w:val="000000" w:themeColor="text1"/>
          <w:sz w:val="28"/>
          <w:szCs w:val="28"/>
          <w:lang w:val="nb-NO"/>
        </w:rPr>
        <w:t>8</w:t>
      </w:r>
      <w:r w:rsidRPr="003C1CB9">
        <w:rPr>
          <w:rFonts w:ascii="Times New Roman" w:hAnsi="Times New Roman"/>
          <w:color w:val="000000" w:themeColor="text1"/>
          <w:sz w:val="28"/>
          <w:szCs w:val="28"/>
          <w:lang w:val="nb-NO"/>
        </w:rPr>
        <w:t>)…………………………………….…..…………………………………………………………………………</w:t>
      </w:r>
    </w:p>
    <w:p w:rsidR="00F84731" w:rsidRPr="003C1CB9" w:rsidRDefault="00F84731" w:rsidP="00F84731">
      <w:pPr>
        <w:spacing w:before="120" w:after="120" w:line="360" w:lineRule="exact"/>
        <w:rPr>
          <w:rFonts w:ascii="Times New Roman" w:hAnsi="Times New Roman"/>
          <w:b/>
          <w:color w:val="000000" w:themeColor="text1"/>
          <w:sz w:val="28"/>
          <w:szCs w:val="28"/>
          <w:lang w:val="nb-NO"/>
        </w:rPr>
      </w:pPr>
      <w:r w:rsidRPr="003C1CB9">
        <w:rPr>
          <w:rFonts w:ascii="Times New Roman" w:hAnsi="Times New Roman"/>
          <w:b/>
          <w:color w:val="000000" w:themeColor="text1"/>
          <w:sz w:val="28"/>
          <w:szCs w:val="28"/>
          <w:lang w:val="nb-NO"/>
        </w:rPr>
        <w:tab/>
        <w:t xml:space="preserve">3. Nội dung vi phạm của Tòa án đã phát hiện </w:t>
      </w:r>
    </w:p>
    <w:p w:rsidR="00F84731" w:rsidRPr="003C1CB9" w:rsidRDefault="00F84731" w:rsidP="00F84731">
      <w:pPr>
        <w:spacing w:before="120" w:after="120" w:line="360" w:lineRule="exact"/>
        <w:ind w:left="720"/>
        <w:jc w:val="both"/>
        <w:rPr>
          <w:rFonts w:ascii="Times New Roman" w:hAnsi="Times New Roman"/>
          <w:color w:val="000000" w:themeColor="text1"/>
          <w:sz w:val="28"/>
          <w:szCs w:val="28"/>
          <w:lang w:val="nb-NO"/>
        </w:rPr>
      </w:pPr>
      <w:r w:rsidRPr="003C1CB9">
        <w:rPr>
          <w:rFonts w:ascii="Times New Roman" w:hAnsi="Times New Roman"/>
          <w:color w:val="000000" w:themeColor="text1"/>
          <w:sz w:val="28"/>
          <w:szCs w:val="28"/>
          <w:lang w:val="nb-NO"/>
        </w:rPr>
        <w:t>……………………………………(</w:t>
      </w:r>
      <w:r w:rsidR="00497037" w:rsidRPr="003C1CB9">
        <w:rPr>
          <w:rFonts w:ascii="Times New Roman" w:hAnsi="Times New Roman"/>
          <w:color w:val="000000" w:themeColor="text1"/>
          <w:sz w:val="28"/>
          <w:szCs w:val="28"/>
          <w:lang w:val="nb-NO"/>
        </w:rPr>
        <w:t>9</w:t>
      </w:r>
      <w:r w:rsidRPr="003C1CB9">
        <w:rPr>
          <w:rFonts w:ascii="Times New Roman" w:hAnsi="Times New Roman"/>
          <w:color w:val="000000" w:themeColor="text1"/>
          <w:sz w:val="28"/>
          <w:szCs w:val="28"/>
          <w:lang w:val="nb-NO"/>
        </w:rPr>
        <w:t>)…………………………………….…..…………………………………………………………………………</w:t>
      </w:r>
    </w:p>
    <w:p w:rsidR="00F84731" w:rsidRPr="003C1CB9" w:rsidRDefault="00F84731" w:rsidP="00F84731">
      <w:pPr>
        <w:spacing w:before="120" w:after="120" w:line="360" w:lineRule="exact"/>
        <w:ind w:left="720"/>
        <w:jc w:val="both"/>
        <w:rPr>
          <w:rFonts w:ascii="Times New Roman" w:hAnsi="Times New Roman"/>
          <w:b/>
          <w:color w:val="000000" w:themeColor="text1"/>
          <w:sz w:val="28"/>
          <w:szCs w:val="28"/>
          <w:lang w:val="nb-NO"/>
        </w:rPr>
      </w:pPr>
      <w:r w:rsidRPr="003C1CB9">
        <w:rPr>
          <w:rFonts w:ascii="Times New Roman" w:hAnsi="Times New Roman"/>
          <w:b/>
          <w:color w:val="000000" w:themeColor="text1"/>
          <w:sz w:val="28"/>
          <w:szCs w:val="28"/>
          <w:lang w:val="nb-NO"/>
        </w:rPr>
        <w:t>4. Đề xuất của Kiểm sát viên về xử lý vi phạm của Tòa án</w:t>
      </w:r>
    </w:p>
    <w:p w:rsidR="00F84731" w:rsidRPr="003C1CB9" w:rsidRDefault="00F84731" w:rsidP="00F84731">
      <w:pPr>
        <w:spacing w:before="120" w:after="120" w:line="360" w:lineRule="exact"/>
        <w:ind w:left="720"/>
        <w:jc w:val="both"/>
        <w:rPr>
          <w:rFonts w:ascii="Times New Roman" w:hAnsi="Times New Roman"/>
          <w:color w:val="000000" w:themeColor="text1"/>
          <w:sz w:val="28"/>
          <w:szCs w:val="28"/>
          <w:lang w:val="nb-NO"/>
        </w:rPr>
      </w:pPr>
      <w:r w:rsidRPr="003C1CB9">
        <w:rPr>
          <w:rFonts w:ascii="Times New Roman" w:hAnsi="Times New Roman"/>
          <w:color w:val="000000" w:themeColor="text1"/>
          <w:sz w:val="28"/>
          <w:szCs w:val="28"/>
          <w:lang w:val="nb-NO"/>
        </w:rPr>
        <w:t>……………………………………(1</w:t>
      </w:r>
      <w:r w:rsidR="00497037" w:rsidRPr="003C1CB9">
        <w:rPr>
          <w:rFonts w:ascii="Times New Roman" w:hAnsi="Times New Roman"/>
          <w:color w:val="000000" w:themeColor="text1"/>
          <w:sz w:val="28"/>
          <w:szCs w:val="28"/>
          <w:lang w:val="nb-NO"/>
        </w:rPr>
        <w:t>0</w:t>
      </w:r>
      <w:r w:rsidRPr="003C1CB9">
        <w:rPr>
          <w:rFonts w:ascii="Times New Roman" w:hAnsi="Times New Roman"/>
          <w:color w:val="000000" w:themeColor="text1"/>
          <w:sz w:val="28"/>
          <w:szCs w:val="28"/>
          <w:lang w:val="nb-NO"/>
        </w:rPr>
        <w:t>)…………………………………….…..…………………………………………………………………………</w:t>
      </w:r>
    </w:p>
    <w:p w:rsidR="003D1D8A" w:rsidRPr="003C1CB9" w:rsidRDefault="003D1D8A" w:rsidP="00F84731">
      <w:pPr>
        <w:spacing w:before="120" w:after="120" w:line="360" w:lineRule="exact"/>
        <w:ind w:left="720"/>
        <w:jc w:val="both"/>
        <w:rPr>
          <w:rFonts w:ascii="Times New Roman" w:hAnsi="Times New Roman"/>
          <w:b/>
          <w:color w:val="000000" w:themeColor="text1"/>
          <w:sz w:val="28"/>
          <w:szCs w:val="28"/>
          <w:lang w:val="nb-NO"/>
        </w:rPr>
      </w:pPr>
      <w:r w:rsidRPr="003C1CB9">
        <w:rPr>
          <w:rFonts w:ascii="Times New Roman" w:hAnsi="Times New Roman"/>
          <w:b/>
          <w:color w:val="000000" w:themeColor="text1"/>
          <w:sz w:val="28"/>
          <w:szCs w:val="28"/>
          <w:lang w:val="nb-NO"/>
        </w:rPr>
        <w:t xml:space="preserve">5. Nội dung khác </w:t>
      </w:r>
      <w:r w:rsidRPr="003C1CB9">
        <w:rPr>
          <w:rFonts w:ascii="Times New Roman" w:hAnsi="Times New Roman"/>
          <w:b/>
          <w:i/>
          <w:color w:val="000000" w:themeColor="text1"/>
          <w:sz w:val="28"/>
          <w:szCs w:val="28"/>
          <w:lang w:val="nb-NO"/>
        </w:rPr>
        <w:t>(nếu có)</w:t>
      </w:r>
    </w:p>
    <w:p w:rsidR="003D1D8A" w:rsidRPr="003C1CB9" w:rsidRDefault="003D1D8A" w:rsidP="003D1D8A">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p>
    <w:tbl>
      <w:tblPr>
        <w:tblW w:w="9180" w:type="dxa"/>
        <w:tblLook w:val="01E0" w:firstRow="1" w:lastRow="1" w:firstColumn="1" w:lastColumn="1" w:noHBand="0" w:noVBand="0"/>
      </w:tblPr>
      <w:tblGrid>
        <w:gridCol w:w="3936"/>
        <w:gridCol w:w="5244"/>
      </w:tblGrid>
      <w:tr w:rsidR="00F84731" w:rsidRPr="003C1CB9" w:rsidTr="00CE27FB">
        <w:trPr>
          <w:trHeight w:val="1218"/>
        </w:trPr>
        <w:tc>
          <w:tcPr>
            <w:tcW w:w="3936" w:type="dxa"/>
          </w:tcPr>
          <w:p w:rsidR="00F84731" w:rsidRPr="003C1CB9" w:rsidRDefault="00F84731" w:rsidP="00CE27FB">
            <w:pPr>
              <w:spacing w:line="260" w:lineRule="exact"/>
              <w:ind w:right="23"/>
              <w:jc w:val="both"/>
              <w:rPr>
                <w:rFonts w:ascii="Times New Roman" w:hAnsi="Times New Roman"/>
                <w:i/>
                <w:color w:val="000000" w:themeColor="text1"/>
                <w:lang w:val="nb-NO"/>
              </w:rPr>
            </w:pPr>
            <w:r w:rsidRPr="003C1CB9">
              <w:rPr>
                <w:rFonts w:ascii="Times New Roman" w:hAnsi="Times New Roman"/>
                <w:b/>
                <w:bCs/>
                <w:i/>
                <w:iCs/>
                <w:color w:val="000000" w:themeColor="text1"/>
                <w:lang w:val="nb-NO"/>
              </w:rPr>
              <w:t xml:space="preserve">Nơi nhận: </w:t>
            </w:r>
          </w:p>
          <w:p w:rsidR="00F84731" w:rsidRPr="003C1CB9" w:rsidRDefault="00F84731" w:rsidP="00CE27FB">
            <w:pPr>
              <w:spacing w:line="260" w:lineRule="exact"/>
              <w:ind w:right="23"/>
              <w:jc w:val="both"/>
              <w:rPr>
                <w:rFonts w:ascii="Times New Roman" w:hAnsi="Times New Roman"/>
                <w:color w:val="000000" w:themeColor="text1"/>
                <w:lang w:val="nb-NO"/>
              </w:rPr>
            </w:pPr>
            <w:r w:rsidRPr="003C1CB9">
              <w:rPr>
                <w:rFonts w:ascii="Times New Roman" w:hAnsi="Times New Roman"/>
                <w:color w:val="000000" w:themeColor="text1"/>
                <w:sz w:val="22"/>
                <w:szCs w:val="22"/>
                <w:lang w:val="nb-NO"/>
              </w:rPr>
              <w:t>- ......(1</w:t>
            </w:r>
            <w:r w:rsidR="003D1D8A" w:rsidRPr="003C1CB9">
              <w:rPr>
                <w:rFonts w:ascii="Times New Roman" w:hAnsi="Times New Roman"/>
                <w:color w:val="000000" w:themeColor="text1"/>
                <w:sz w:val="22"/>
                <w:szCs w:val="22"/>
                <w:lang w:val="nb-NO"/>
              </w:rPr>
              <w:t>1</w:t>
            </w:r>
            <w:r w:rsidRPr="003C1CB9">
              <w:rPr>
                <w:rFonts w:ascii="Times New Roman" w:hAnsi="Times New Roman"/>
                <w:color w:val="000000" w:themeColor="text1"/>
                <w:sz w:val="22"/>
                <w:szCs w:val="22"/>
                <w:lang w:val="nb-NO"/>
              </w:rPr>
              <w:t>)..........;</w:t>
            </w:r>
          </w:p>
          <w:p w:rsidR="00F84731" w:rsidRPr="003C1CB9" w:rsidRDefault="00F84731" w:rsidP="00CE27FB">
            <w:pPr>
              <w:spacing w:line="260" w:lineRule="exact"/>
              <w:ind w:right="23"/>
              <w:jc w:val="both"/>
              <w:rPr>
                <w:rFonts w:ascii="Times New Roman" w:hAnsi="Times New Roman"/>
                <w:color w:val="000000" w:themeColor="text1"/>
                <w:lang w:val="nb-NO"/>
              </w:rPr>
            </w:pPr>
            <w:r w:rsidRPr="003C1CB9">
              <w:rPr>
                <w:rFonts w:ascii="Times New Roman" w:hAnsi="Times New Roman"/>
                <w:color w:val="000000" w:themeColor="text1"/>
                <w:sz w:val="22"/>
                <w:szCs w:val="22"/>
                <w:lang w:val="nb-NO"/>
              </w:rPr>
              <w:t>- Lãnh đạo cơ quan, đơn vị phụ trách (để báo cáo);</w:t>
            </w:r>
          </w:p>
          <w:p w:rsidR="000E01E7" w:rsidRPr="003C1CB9" w:rsidRDefault="00F84731" w:rsidP="00271B54">
            <w:pPr>
              <w:spacing w:line="260" w:lineRule="exact"/>
              <w:ind w:right="23"/>
              <w:jc w:val="both"/>
              <w:rPr>
                <w:rFonts w:ascii="Times New Roman" w:hAnsi="Times New Roman"/>
                <w:color w:val="000000" w:themeColor="text1"/>
              </w:rPr>
            </w:pPr>
            <w:r w:rsidRPr="003C1CB9">
              <w:rPr>
                <w:rFonts w:ascii="Times New Roman" w:hAnsi="Times New Roman"/>
                <w:color w:val="000000" w:themeColor="text1"/>
                <w:sz w:val="22"/>
                <w:szCs w:val="22"/>
              </w:rPr>
              <w:t>- Lưu: VT, HSKS.</w:t>
            </w:r>
          </w:p>
        </w:tc>
        <w:tc>
          <w:tcPr>
            <w:tcW w:w="5244" w:type="dxa"/>
          </w:tcPr>
          <w:p w:rsidR="00F84731" w:rsidRPr="003C1CB9" w:rsidRDefault="00F84731" w:rsidP="00CE27FB">
            <w:pPr>
              <w:tabs>
                <w:tab w:val="left" w:pos="4302"/>
              </w:tabs>
              <w:spacing w:before="120" w:line="240" w:lineRule="exact"/>
              <w:ind w:right="-57" w:firstLine="720"/>
              <w:jc w:val="center"/>
              <w:rPr>
                <w:rFonts w:ascii="Times New Roman" w:hAnsi="Times New Roman"/>
                <w:b/>
                <w:bCs/>
                <w:color w:val="000000" w:themeColor="text1"/>
                <w:szCs w:val="28"/>
              </w:rPr>
            </w:pPr>
            <w:r w:rsidRPr="003C1CB9">
              <w:rPr>
                <w:rFonts w:ascii="Times New Roman" w:hAnsi="Times New Roman"/>
                <w:b/>
                <w:bCs/>
                <w:color w:val="000000" w:themeColor="text1"/>
                <w:szCs w:val="28"/>
              </w:rPr>
              <w:t>KIỂM SÁT VIÊN</w:t>
            </w:r>
          </w:p>
          <w:p w:rsidR="00F84731" w:rsidRPr="003C1CB9" w:rsidRDefault="00F84731" w:rsidP="00CE27FB">
            <w:pPr>
              <w:tabs>
                <w:tab w:val="left" w:pos="4302"/>
              </w:tabs>
              <w:spacing w:before="120" w:line="240" w:lineRule="exact"/>
              <w:ind w:right="-57" w:firstLine="720"/>
              <w:jc w:val="center"/>
              <w:rPr>
                <w:rFonts w:ascii="Times New Roman" w:hAnsi="Times New Roman"/>
                <w:bCs/>
                <w:i/>
                <w:color w:val="000000" w:themeColor="text1"/>
                <w:szCs w:val="28"/>
              </w:rPr>
            </w:pPr>
            <w:r w:rsidRPr="003C1CB9">
              <w:rPr>
                <w:rFonts w:ascii="Times New Roman" w:hAnsi="Times New Roman"/>
                <w:bCs/>
                <w:i/>
                <w:color w:val="000000" w:themeColor="text1"/>
                <w:szCs w:val="28"/>
              </w:rPr>
              <w:t>(Ký tên, ghi rõ họ tên, đóng dấu)</w:t>
            </w:r>
          </w:p>
          <w:p w:rsidR="00F84731" w:rsidRPr="003C1CB9" w:rsidRDefault="00F84731" w:rsidP="00CE27FB">
            <w:pPr>
              <w:spacing w:line="340" w:lineRule="exact"/>
              <w:ind w:right="25"/>
              <w:jc w:val="center"/>
              <w:rPr>
                <w:rFonts w:ascii="Times New Roman" w:hAnsi="Times New Roman"/>
                <w:b/>
                <w:color w:val="000000" w:themeColor="text1"/>
                <w:szCs w:val="28"/>
              </w:rPr>
            </w:pPr>
          </w:p>
          <w:p w:rsidR="00F84731" w:rsidRPr="003C1CB9" w:rsidRDefault="00F84731" w:rsidP="00CE27FB">
            <w:pPr>
              <w:spacing w:line="340" w:lineRule="exact"/>
              <w:ind w:right="25"/>
              <w:rPr>
                <w:rFonts w:ascii="Times New Roman" w:hAnsi="Times New Roman"/>
                <w:b/>
                <w:color w:val="000000" w:themeColor="text1"/>
                <w:szCs w:val="28"/>
              </w:rPr>
            </w:pPr>
            <w:r w:rsidRPr="003C1CB9">
              <w:rPr>
                <w:rFonts w:ascii="Times New Roman" w:hAnsi="Times New Roman"/>
                <w:b/>
                <w:color w:val="000000" w:themeColor="text1"/>
                <w:szCs w:val="28"/>
              </w:rPr>
              <w:t xml:space="preserve">     </w:t>
            </w:r>
          </w:p>
        </w:tc>
      </w:tr>
    </w:tbl>
    <w:p w:rsidR="00F84731" w:rsidRPr="003C1CB9" w:rsidRDefault="00F84731" w:rsidP="00F84731">
      <w:pPr>
        <w:rPr>
          <w:rFonts w:ascii="Times New Roman" w:hAnsi="Times New Roman"/>
          <w:color w:val="000000" w:themeColor="text1"/>
          <w:lang w:val="nb-NO"/>
        </w:rPr>
        <w:sectPr w:rsidR="00F84731" w:rsidRPr="003C1CB9" w:rsidSect="00E4460E">
          <w:type w:val="continuous"/>
          <w:pgSz w:w="11907" w:h="16840" w:code="9"/>
          <w:pgMar w:top="1134" w:right="1134" w:bottom="1134" w:left="1701" w:header="720" w:footer="720" w:gutter="0"/>
          <w:cols w:space="720"/>
          <w:docGrid w:linePitch="360"/>
        </w:sectPr>
      </w:pPr>
    </w:p>
    <w:p w:rsidR="00F84731" w:rsidRPr="003C1CB9" w:rsidRDefault="00F84731" w:rsidP="00F84731">
      <w:pPr>
        <w:pStyle w:val="Header"/>
        <w:rPr>
          <w:i/>
          <w:color w:val="000000" w:themeColor="text1"/>
          <w:sz w:val="14"/>
        </w:rPr>
      </w:pPr>
    </w:p>
    <w:p w:rsidR="00F84731" w:rsidRPr="003C1CB9" w:rsidRDefault="00F84731" w:rsidP="00F84731">
      <w:pPr>
        <w:pStyle w:val="Header"/>
        <w:jc w:val="right"/>
        <w:rPr>
          <w:i/>
          <w:color w:val="000000" w:themeColor="text1"/>
          <w:sz w:val="14"/>
        </w:rPr>
      </w:pPr>
      <w:r w:rsidRPr="003C1CB9">
        <w:rPr>
          <w:i/>
          <w:noProof/>
          <w:color w:val="000000" w:themeColor="text1"/>
          <w:sz w:val="14"/>
        </w:rPr>
        <mc:AlternateContent>
          <mc:Choice Requires="wps">
            <w:drawing>
              <wp:anchor distT="0" distB="0" distL="114300" distR="114300" simplePos="0" relativeHeight="251771392" behindDoc="0" locked="0" layoutInCell="1" allowOverlap="1" wp14:anchorId="49C5E5E0" wp14:editId="4810A967">
                <wp:simplePos x="0" y="0"/>
                <wp:positionH relativeFrom="column">
                  <wp:posOffset>17145</wp:posOffset>
                </wp:positionH>
                <wp:positionV relativeFrom="paragraph">
                  <wp:posOffset>20320</wp:posOffset>
                </wp:positionV>
                <wp:extent cx="1971675" cy="0"/>
                <wp:effectExtent l="7620" t="10795" r="11430" b="8255"/>
                <wp:wrapNone/>
                <wp:docPr id="267" name="Straight Arrow Connector 2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1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3F994A17" id="Straight Arrow Connector 267" o:spid="_x0000_s1026" type="#_x0000_t32" style="position:absolute;margin-left:1.35pt;margin-top:1.6pt;width:155.25pt;height:0;z-index:25177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hNoJwIAAE4EAAAOAAAAZHJzL2Uyb0RvYy54bWysVNuO2jAQfa/Uf7D8DiGUa0RYrRLoy7aL&#10;xPYDjO0Qq4nHsg0BVf33js1FbPtSVc2DM854zpyZOc7i6dQ25CitU6BzmvYHlEjNQSi9z+m3t3Vv&#10;RonzTAvWgJY5PUtHn5YfPyw6k8kh1NAIaQmCaJd1Jqe19yZLEsdr2TLXByM1OiuwLfO4tftEWNYh&#10;etskw8FgknRghbHApXP4tbw46TLiV5Xk/rWqnPSkySly83G1cd2FNVkuWLa3zNSKX2mwf2DRMqUx&#10;6R2qZJ6Rg1V/QLWKW3BQ+T6HNoGqUlzGGrCadPBbNduaGRlrweY4c2+T+3+w/OtxY4kSOR1OppRo&#10;1uKQtt4yta89ebYWOlKA1thIsCScwY51xmUYWOiNDTXzk96aF+DfHdFQ1EzvZWT+djYIloaI5F1I&#10;2DiDeXfdFxB4hh08xPadKtsGSGwMOcUpne9TkidPOH5M59N0Mh1Twm++hGW3QGOd/yyhJcHIqbtW&#10;ci8hjWnY8cX5QItlt4CQVcNaNU2URKNJl9P5eDiOAQ4aJYIzHHN2vysaS44siCo+sUb0PB6zcNAi&#10;gtWSidXV9kw1FxuTNzrgYWFI52pdVPNjPpivZqvZqDcaTla90aAse8/rYtSbrNPpuPxUFkWZ/gzU&#10;0lFWKyGkDuxuCk5Hf6eQ6126aO+u4XsbkvfosV9I9vaOpONkwzAvstiBOG/sbeIo2nj4esHCrXjc&#10;o/34G1j+AgAA//8DAFBLAwQUAAYACAAAACEABq7CrdkAAAAFAQAADwAAAGRycy9kb3ducmV2Lnht&#10;bEyOzU7DMBCE70i8g7VIXBB1koq/EKeqkDhwpK3EdRsvSSBeR7HThD49Wy70NqMZzXzFanadOtAQ&#10;Ws8G0kUCirjytuXawG77evsIKkRki51nMvBDAVbl5UWBufUTv9NhE2slIxxyNNDE2Odah6ohh2Hh&#10;e2LJPv3gMIodam0HnGTcdTpLknvtsGV5aLCnl4aq783oDFAY79Jk/eTq3dtxuvnIjl9TvzXm+mpe&#10;P4OKNMf/MpzwBR1KYdr7kW1QnYHsQYoGlhkoSZfpSez/vC4LfU5f/gIAAP//AwBQSwECLQAUAAYA&#10;CAAAACEAtoM4kv4AAADhAQAAEwAAAAAAAAAAAAAAAAAAAAAAW0NvbnRlbnRfVHlwZXNdLnhtbFBL&#10;AQItABQABgAIAAAAIQA4/SH/1gAAAJQBAAALAAAAAAAAAAAAAAAAAC8BAABfcmVscy8ucmVsc1BL&#10;AQItABQABgAIAAAAIQDF9hNoJwIAAE4EAAAOAAAAAAAAAAAAAAAAAC4CAABkcnMvZTJvRG9jLnht&#10;bFBLAQItABQABgAIAAAAIQAGrsKt2QAAAAUBAAAPAAAAAAAAAAAAAAAAAIEEAABkcnMvZG93bnJl&#10;di54bWxQSwUGAAAAAAQABADzAAAAhwUAAAAA&#10;"/>
            </w:pict>
          </mc:Fallback>
        </mc:AlternateContent>
      </w:r>
    </w:p>
    <w:p w:rsidR="00F84731" w:rsidRPr="003C1CB9" w:rsidRDefault="00F84731" w:rsidP="00F84731">
      <w:pPr>
        <w:pStyle w:val="Header"/>
        <w:spacing w:before="60" w:after="60" w:line="276" w:lineRule="auto"/>
        <w:jc w:val="both"/>
        <w:rPr>
          <w:i/>
          <w:color w:val="000000" w:themeColor="text1"/>
          <w:sz w:val="22"/>
          <w:szCs w:val="22"/>
        </w:rPr>
      </w:pPr>
      <w:r w:rsidRPr="003C1CB9">
        <w:rPr>
          <w:b/>
          <w:color w:val="000000" w:themeColor="text1"/>
          <w:sz w:val="22"/>
          <w:szCs w:val="22"/>
        </w:rPr>
        <w:t>Hướng dẫn sử dụng Mẫu số 12/</w:t>
      </w:r>
      <w:r w:rsidR="00497037" w:rsidRPr="003C1CB9">
        <w:rPr>
          <w:b/>
          <w:color w:val="000000" w:themeColor="text1"/>
          <w:sz w:val="22"/>
          <w:szCs w:val="22"/>
        </w:rPr>
        <w:t>HC</w:t>
      </w:r>
      <w:r w:rsidRPr="003C1CB9">
        <w:rPr>
          <w:b/>
          <w:color w:val="000000" w:themeColor="text1"/>
          <w:sz w:val="22"/>
          <w:szCs w:val="22"/>
        </w:rPr>
        <w:t xml:space="preserve">: </w:t>
      </w:r>
      <w:r w:rsidRPr="003C1CB9">
        <w:rPr>
          <w:i/>
          <w:color w:val="000000" w:themeColor="text1"/>
          <w:sz w:val="22"/>
          <w:szCs w:val="22"/>
        </w:rPr>
        <w:t xml:space="preserve">Biểu mẫu được sử dụng để </w:t>
      </w:r>
      <w:r w:rsidR="009A43FA">
        <w:rPr>
          <w:i/>
          <w:color w:val="000000" w:themeColor="text1"/>
          <w:sz w:val="22"/>
          <w:szCs w:val="22"/>
        </w:rPr>
        <w:t>báo cáo</w:t>
      </w:r>
      <w:r w:rsidR="00E440D9">
        <w:rPr>
          <w:i/>
          <w:color w:val="000000" w:themeColor="text1"/>
          <w:sz w:val="22"/>
          <w:szCs w:val="22"/>
        </w:rPr>
        <w:t xml:space="preserve"> (Viện kiểm sát</w:t>
      </w:r>
      <w:r w:rsidR="00874D48">
        <w:rPr>
          <w:i/>
          <w:color w:val="000000" w:themeColor="text1"/>
          <w:sz w:val="22"/>
          <w:szCs w:val="22"/>
        </w:rPr>
        <w:t xml:space="preserve"> cấp sơ thẩm) hoặc thông báo (Viện kiểm sát cấp phúc thẩm, giám đốc thẩm, tái thẩm)</w:t>
      </w:r>
      <w:r w:rsidRPr="003C1CB9">
        <w:rPr>
          <w:i/>
          <w:color w:val="000000" w:themeColor="text1"/>
          <w:sz w:val="22"/>
          <w:szCs w:val="22"/>
        </w:rPr>
        <w:t xml:space="preserve"> kết quả phiên tòa (phiên họp) xét xử </w:t>
      </w:r>
      <w:r w:rsidR="00497037" w:rsidRPr="003C1CB9">
        <w:rPr>
          <w:i/>
          <w:color w:val="000000" w:themeColor="text1"/>
          <w:sz w:val="22"/>
          <w:szCs w:val="22"/>
        </w:rPr>
        <w:t>vụ án hành chính</w:t>
      </w:r>
      <w:r w:rsidRPr="003C1CB9">
        <w:rPr>
          <w:i/>
          <w:color w:val="000000" w:themeColor="text1"/>
          <w:sz w:val="22"/>
          <w:szCs w:val="22"/>
        </w:rPr>
        <w:t xml:space="preserve"> theo quy định tại Điều 25, Điều 39, Điều 52 Quy chế công tác kiểm sát việc giải quyết các vụ </w:t>
      </w:r>
      <w:r w:rsidR="00497037" w:rsidRPr="003C1CB9">
        <w:rPr>
          <w:i/>
          <w:color w:val="000000" w:themeColor="text1"/>
          <w:sz w:val="22"/>
          <w:szCs w:val="22"/>
        </w:rPr>
        <w:t>án hành chính</w:t>
      </w:r>
      <w:r w:rsidRPr="003C1CB9">
        <w:rPr>
          <w:i/>
          <w:color w:val="000000" w:themeColor="text1"/>
          <w:sz w:val="22"/>
          <w:szCs w:val="22"/>
        </w:rPr>
        <w:t xml:space="preserve"> ban hành kèm theo Quyết định số </w:t>
      </w:r>
      <w:r w:rsidR="00497037" w:rsidRPr="003C1CB9">
        <w:rPr>
          <w:i/>
          <w:color w:val="000000" w:themeColor="text1"/>
          <w:sz w:val="22"/>
          <w:szCs w:val="22"/>
        </w:rPr>
        <w:t>282</w:t>
      </w:r>
      <w:r w:rsidRPr="003C1CB9">
        <w:rPr>
          <w:i/>
          <w:color w:val="000000" w:themeColor="text1"/>
          <w:sz w:val="22"/>
          <w:szCs w:val="22"/>
        </w:rPr>
        <w:t xml:space="preserve">/QĐ-VKSTC ngày </w:t>
      </w:r>
      <w:r w:rsidR="00497037" w:rsidRPr="003C1CB9">
        <w:rPr>
          <w:i/>
          <w:color w:val="000000" w:themeColor="text1"/>
          <w:sz w:val="22"/>
          <w:szCs w:val="22"/>
        </w:rPr>
        <w:t>01/8</w:t>
      </w:r>
      <w:r w:rsidRPr="003C1CB9">
        <w:rPr>
          <w:i/>
          <w:color w:val="000000" w:themeColor="text1"/>
          <w:sz w:val="22"/>
          <w:szCs w:val="22"/>
        </w:rPr>
        <w:t>/201</w:t>
      </w:r>
      <w:r w:rsidR="00497037" w:rsidRPr="003C1CB9">
        <w:rPr>
          <w:i/>
          <w:color w:val="000000" w:themeColor="text1"/>
          <w:sz w:val="22"/>
          <w:szCs w:val="22"/>
        </w:rPr>
        <w:t>7</w:t>
      </w:r>
      <w:r w:rsidRPr="003C1CB9">
        <w:rPr>
          <w:i/>
          <w:color w:val="000000" w:themeColor="text1"/>
          <w:sz w:val="22"/>
          <w:szCs w:val="22"/>
        </w:rPr>
        <w:t xml:space="preserve"> của Viện trưởng Viện kiểm sát nhân dân tối cao.</w:t>
      </w:r>
    </w:p>
    <w:p w:rsidR="00F84731" w:rsidRPr="003C1CB9" w:rsidRDefault="00F84731" w:rsidP="00F84731">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(1) Ghi tên Viện kiểm sát nhân dân </w:t>
      </w:r>
      <w:r w:rsidRPr="003C1CB9">
        <w:rPr>
          <w:rFonts w:ascii="Times New Roman" w:hAnsi="Times New Roman"/>
          <w:bCs/>
          <w:iCs/>
          <w:color w:val="000000" w:themeColor="text1"/>
          <w:sz w:val="22"/>
          <w:szCs w:val="22"/>
        </w:rPr>
        <w:t>chủ quản cấp trên trực tiếp.</w:t>
      </w:r>
    </w:p>
    <w:p w:rsidR="00F84731" w:rsidRPr="003C1CB9" w:rsidRDefault="00F84731" w:rsidP="00F84731">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(2) Ghi tên Viện kiểm sát nhân dân ban hành báo cáo</w:t>
      </w:r>
      <w:r w:rsidR="00AB3A48">
        <w:rPr>
          <w:rFonts w:ascii="Times New Roman" w:hAnsi="Times New Roman"/>
          <w:color w:val="000000" w:themeColor="text1"/>
          <w:sz w:val="22"/>
          <w:szCs w:val="22"/>
        </w:rPr>
        <w:t xml:space="preserve"> (thông báo)</w:t>
      </w:r>
      <w:r w:rsidRPr="003C1CB9">
        <w:rPr>
          <w:rFonts w:ascii="Times New Roman" w:hAnsi="Times New Roman"/>
          <w:color w:val="000000" w:themeColor="text1"/>
          <w:sz w:val="22"/>
          <w:szCs w:val="22"/>
        </w:rPr>
        <w:t>.</w:t>
      </w:r>
    </w:p>
    <w:p w:rsidR="00F84731" w:rsidRPr="003C1CB9" w:rsidRDefault="00F84731" w:rsidP="00F84731">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w:t>
      </w:r>
      <w:r w:rsidR="00BE74A1" w:rsidRPr="003C1CB9">
        <w:rPr>
          <w:rFonts w:ascii="Times New Roman" w:hAnsi="Times New Roman"/>
          <w:color w:val="000000" w:themeColor="text1"/>
          <w:sz w:val="22"/>
          <w:szCs w:val="22"/>
        </w:rPr>
        <w:t>3</w:t>
      </w:r>
      <w:r w:rsidRPr="003C1CB9">
        <w:rPr>
          <w:rFonts w:ascii="Times New Roman" w:hAnsi="Times New Roman"/>
          <w:color w:val="000000" w:themeColor="text1"/>
          <w:sz w:val="22"/>
          <w:szCs w:val="22"/>
        </w:rPr>
        <w:t xml:space="preserve">) Ghi rõ tên phiên tòa (phiên họp) theo quy định của </w:t>
      </w:r>
      <w:r w:rsidR="00BE74A1" w:rsidRPr="003C1CB9">
        <w:rPr>
          <w:rFonts w:ascii="Times New Roman" w:hAnsi="Times New Roman"/>
          <w:color w:val="000000" w:themeColor="text1"/>
          <w:sz w:val="22"/>
          <w:szCs w:val="22"/>
        </w:rPr>
        <w:t>Luật Tố tụng hành chính.</w:t>
      </w:r>
    </w:p>
    <w:p w:rsidR="00F84731" w:rsidRPr="003C1CB9" w:rsidRDefault="00F84731" w:rsidP="00F84731">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w:t>
      </w:r>
      <w:r w:rsidR="00BE74A1" w:rsidRPr="003C1CB9">
        <w:rPr>
          <w:rFonts w:ascii="Times New Roman" w:hAnsi="Times New Roman"/>
          <w:color w:val="000000" w:themeColor="text1"/>
          <w:sz w:val="22"/>
          <w:szCs w:val="22"/>
        </w:rPr>
        <w:t>4</w:t>
      </w:r>
      <w:r w:rsidRPr="003C1CB9">
        <w:rPr>
          <w:rFonts w:ascii="Times New Roman" w:hAnsi="Times New Roman"/>
          <w:color w:val="000000" w:themeColor="text1"/>
          <w:sz w:val="22"/>
          <w:szCs w:val="22"/>
        </w:rPr>
        <w:t>) Ghi tên Tòa án nhân dân mở phiên tòa (phiên họp).</w:t>
      </w:r>
    </w:p>
    <w:p w:rsidR="00BE74A1" w:rsidRPr="003C1CB9" w:rsidRDefault="00BE74A1" w:rsidP="00BE74A1">
      <w:pPr>
        <w:spacing w:before="60" w:after="60" w:line="276" w:lineRule="auto"/>
        <w:ind w:firstLine="720"/>
        <w:jc w:val="both"/>
        <w:rPr>
          <w:rFonts w:ascii="Times New Roman" w:hAnsi="Times New Roman"/>
          <w:color w:val="000000" w:themeColor="text1"/>
          <w:spacing w:val="-4"/>
          <w:sz w:val="22"/>
          <w:szCs w:val="22"/>
        </w:rPr>
      </w:pPr>
      <w:r w:rsidRPr="003C1CB9">
        <w:rPr>
          <w:rFonts w:ascii="Times New Roman" w:hAnsi="Times New Roman"/>
          <w:color w:val="000000" w:themeColor="text1"/>
          <w:spacing w:val="-4"/>
          <w:sz w:val="22"/>
          <w:szCs w:val="22"/>
        </w:rPr>
        <w:t>(5) Ghi trích yếu về khiếu kiện của vụ án hành chính (ví dụ: Khiếu kiện quyết định thu hồi đất).</w:t>
      </w:r>
    </w:p>
    <w:p w:rsidR="00BE74A1" w:rsidRPr="003C1CB9" w:rsidRDefault="00BE74A1" w:rsidP="00BE74A1">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(6) Ghi đầy đủ thông tin của đương sự và những người tham gia tố tụng khác </w:t>
      </w:r>
      <w:r w:rsidRPr="003C1CB9">
        <w:rPr>
          <w:rFonts w:ascii="Times New Roman" w:hAnsi="Times New Roman"/>
          <w:i/>
          <w:color w:val="000000" w:themeColor="text1"/>
          <w:sz w:val="22"/>
          <w:szCs w:val="22"/>
        </w:rPr>
        <w:t xml:space="preserve">(nếu có) </w:t>
      </w:r>
      <w:r w:rsidRPr="003C1CB9">
        <w:rPr>
          <w:rFonts w:ascii="Times New Roman" w:hAnsi="Times New Roman"/>
          <w:color w:val="000000" w:themeColor="text1"/>
          <w:sz w:val="22"/>
          <w:szCs w:val="22"/>
        </w:rPr>
        <w:t>trong vụ án hành chính.</w:t>
      </w:r>
    </w:p>
    <w:p w:rsidR="00F84731" w:rsidRPr="003C1CB9" w:rsidRDefault="00F84731" w:rsidP="00F84731">
      <w:pPr>
        <w:spacing w:before="60" w:after="60" w:line="276" w:lineRule="auto"/>
        <w:ind w:firstLine="720"/>
        <w:jc w:val="both"/>
        <w:rPr>
          <w:rFonts w:ascii="Times New Roman" w:hAnsi="Times New Roman"/>
          <w:color w:val="000000" w:themeColor="text1"/>
          <w:spacing w:val="-4"/>
          <w:sz w:val="22"/>
          <w:szCs w:val="22"/>
          <w:lang w:val="it-IT"/>
        </w:rPr>
      </w:pPr>
      <w:r w:rsidRPr="003C1CB9">
        <w:rPr>
          <w:rFonts w:ascii="Times New Roman" w:hAnsi="Times New Roman"/>
          <w:color w:val="000000" w:themeColor="text1"/>
          <w:spacing w:val="-6"/>
          <w:sz w:val="22"/>
          <w:szCs w:val="22"/>
        </w:rPr>
        <w:t>(</w:t>
      </w:r>
      <w:r w:rsidR="00BE74A1" w:rsidRPr="003C1CB9">
        <w:rPr>
          <w:rFonts w:ascii="Times New Roman" w:hAnsi="Times New Roman"/>
          <w:color w:val="000000" w:themeColor="text1"/>
          <w:spacing w:val="-6"/>
          <w:sz w:val="22"/>
          <w:szCs w:val="22"/>
        </w:rPr>
        <w:t>7</w:t>
      </w:r>
      <w:r w:rsidRPr="003C1CB9">
        <w:rPr>
          <w:rFonts w:ascii="Times New Roman" w:hAnsi="Times New Roman"/>
          <w:color w:val="000000" w:themeColor="text1"/>
          <w:spacing w:val="-6"/>
          <w:sz w:val="22"/>
          <w:szCs w:val="22"/>
        </w:rPr>
        <w:t xml:space="preserve">) </w:t>
      </w:r>
      <w:r w:rsidR="00BE74A1" w:rsidRPr="003C1CB9">
        <w:rPr>
          <w:rFonts w:ascii="Times New Roman" w:hAnsi="Times New Roman"/>
          <w:color w:val="000000" w:themeColor="text1"/>
          <w:spacing w:val="-4"/>
          <w:sz w:val="22"/>
          <w:szCs w:val="22"/>
          <w:lang w:val="it-IT"/>
        </w:rPr>
        <w:t>N</w:t>
      </w:r>
      <w:r w:rsidRPr="003C1CB9">
        <w:rPr>
          <w:rFonts w:ascii="Times New Roman" w:hAnsi="Times New Roman"/>
          <w:color w:val="000000" w:themeColor="text1"/>
          <w:spacing w:val="-4"/>
          <w:sz w:val="22"/>
          <w:szCs w:val="22"/>
          <w:lang w:val="it-IT"/>
        </w:rPr>
        <w:t>êu tóm tắt phát biểu của Kiểm sát viên tại phiên tòa (phiên họp); phát biểu của Kiểm sát viên</w:t>
      </w:r>
      <w:r w:rsidR="000E01E7" w:rsidRPr="003C1CB9">
        <w:rPr>
          <w:rFonts w:ascii="Times New Roman" w:hAnsi="Times New Roman"/>
          <w:color w:val="000000" w:themeColor="text1"/>
          <w:spacing w:val="-4"/>
          <w:sz w:val="22"/>
          <w:szCs w:val="22"/>
          <w:lang w:val="it-IT"/>
        </w:rPr>
        <w:t xml:space="preserve"> về việc giải quyết vụ án </w:t>
      </w:r>
      <w:r w:rsidRPr="003C1CB9">
        <w:rPr>
          <w:rFonts w:ascii="Times New Roman" w:hAnsi="Times New Roman"/>
          <w:color w:val="000000" w:themeColor="text1"/>
          <w:spacing w:val="-4"/>
          <w:sz w:val="22"/>
          <w:szCs w:val="22"/>
          <w:lang w:val="it-IT"/>
        </w:rPr>
        <w:t xml:space="preserve">được Hội đồng xét xử </w:t>
      </w:r>
      <w:r w:rsidRPr="003C1CB9">
        <w:rPr>
          <w:rFonts w:ascii="Times New Roman" w:hAnsi="Times New Roman"/>
          <w:color w:val="000000" w:themeColor="text1"/>
          <w:sz w:val="22"/>
          <w:szCs w:val="28"/>
          <w:lang w:val="it-IT"/>
        </w:rPr>
        <w:t>(Thẩm phán)</w:t>
      </w:r>
      <w:r w:rsidRPr="003C1CB9">
        <w:rPr>
          <w:rFonts w:ascii="Times New Roman" w:hAnsi="Times New Roman"/>
          <w:color w:val="000000" w:themeColor="text1"/>
          <w:spacing w:val="-4"/>
          <w:sz w:val="22"/>
          <w:szCs w:val="22"/>
          <w:lang w:val="it-IT"/>
        </w:rPr>
        <w:t xml:space="preserve"> chấp nhận hay không chấp nhận.</w:t>
      </w:r>
    </w:p>
    <w:p w:rsidR="00F84731" w:rsidRPr="003C1CB9" w:rsidRDefault="00F84731" w:rsidP="00F84731">
      <w:pPr>
        <w:spacing w:before="60" w:after="60" w:line="276" w:lineRule="auto"/>
        <w:ind w:firstLine="720"/>
        <w:jc w:val="both"/>
        <w:rPr>
          <w:rFonts w:ascii="Times New Roman" w:hAnsi="Times New Roman"/>
          <w:color w:val="000000" w:themeColor="text1"/>
          <w:spacing w:val="-4"/>
          <w:sz w:val="22"/>
          <w:szCs w:val="28"/>
          <w:lang w:val="it-IT"/>
        </w:rPr>
      </w:pPr>
      <w:r w:rsidRPr="003C1CB9">
        <w:rPr>
          <w:rFonts w:ascii="Times New Roman" w:hAnsi="Times New Roman"/>
          <w:color w:val="000000" w:themeColor="text1"/>
          <w:spacing w:val="-6"/>
          <w:sz w:val="22"/>
          <w:szCs w:val="22"/>
          <w:lang w:val="it-IT"/>
        </w:rPr>
        <w:t>(</w:t>
      </w:r>
      <w:r w:rsidR="00BE74A1" w:rsidRPr="003C1CB9">
        <w:rPr>
          <w:rFonts w:ascii="Times New Roman" w:hAnsi="Times New Roman"/>
          <w:color w:val="000000" w:themeColor="text1"/>
          <w:spacing w:val="-6"/>
          <w:sz w:val="22"/>
          <w:szCs w:val="22"/>
          <w:lang w:val="it-IT"/>
        </w:rPr>
        <w:t>8</w:t>
      </w:r>
      <w:r w:rsidRPr="003C1CB9">
        <w:rPr>
          <w:rFonts w:ascii="Times New Roman" w:hAnsi="Times New Roman"/>
          <w:color w:val="000000" w:themeColor="text1"/>
          <w:spacing w:val="-6"/>
          <w:sz w:val="22"/>
          <w:szCs w:val="22"/>
          <w:lang w:val="it-IT"/>
        </w:rPr>
        <w:t xml:space="preserve">) </w:t>
      </w:r>
      <w:r w:rsidRPr="003C1CB9">
        <w:rPr>
          <w:rFonts w:ascii="Times New Roman" w:hAnsi="Times New Roman"/>
          <w:color w:val="000000" w:themeColor="text1"/>
          <w:spacing w:val="-4"/>
          <w:sz w:val="22"/>
          <w:szCs w:val="28"/>
          <w:lang w:val="it-IT"/>
        </w:rPr>
        <w:t xml:space="preserve">Nêu  quyết định giải quyết vụ </w:t>
      </w:r>
      <w:r w:rsidR="000E01E7" w:rsidRPr="003C1CB9">
        <w:rPr>
          <w:rFonts w:ascii="Times New Roman" w:hAnsi="Times New Roman"/>
          <w:color w:val="000000" w:themeColor="text1"/>
          <w:spacing w:val="-4"/>
          <w:sz w:val="22"/>
          <w:szCs w:val="28"/>
          <w:lang w:val="it-IT"/>
        </w:rPr>
        <w:t xml:space="preserve">án </w:t>
      </w:r>
      <w:r w:rsidRPr="003C1CB9">
        <w:rPr>
          <w:rFonts w:ascii="Times New Roman" w:hAnsi="Times New Roman"/>
          <w:color w:val="000000" w:themeColor="text1"/>
          <w:spacing w:val="-4"/>
          <w:sz w:val="22"/>
          <w:szCs w:val="28"/>
          <w:lang w:val="it-IT"/>
        </w:rPr>
        <w:t>của Hội đồng xét xử (Thẩm phán).</w:t>
      </w:r>
    </w:p>
    <w:p w:rsidR="00F84731" w:rsidRPr="003C1CB9" w:rsidRDefault="00F84731" w:rsidP="00C80097">
      <w:pPr>
        <w:spacing w:before="60" w:after="60" w:line="276" w:lineRule="auto"/>
        <w:ind w:firstLine="720"/>
        <w:jc w:val="both"/>
        <w:rPr>
          <w:rFonts w:ascii="Times New Roman" w:hAnsi="Times New Roman"/>
          <w:color w:val="000000" w:themeColor="text1"/>
          <w:spacing w:val="-4"/>
          <w:sz w:val="22"/>
          <w:szCs w:val="28"/>
          <w:lang w:val="it-IT"/>
        </w:rPr>
      </w:pPr>
      <w:r w:rsidRPr="003C1CB9">
        <w:rPr>
          <w:rFonts w:ascii="Times New Roman" w:hAnsi="Times New Roman"/>
          <w:color w:val="000000" w:themeColor="text1"/>
          <w:spacing w:val="-6"/>
          <w:sz w:val="22"/>
          <w:szCs w:val="22"/>
          <w:lang w:val="it-IT"/>
        </w:rPr>
        <w:t>(</w:t>
      </w:r>
      <w:r w:rsidR="000E01E7" w:rsidRPr="003C1CB9">
        <w:rPr>
          <w:rFonts w:ascii="Times New Roman" w:hAnsi="Times New Roman"/>
          <w:color w:val="000000" w:themeColor="text1"/>
          <w:spacing w:val="-6"/>
          <w:sz w:val="22"/>
          <w:szCs w:val="22"/>
          <w:lang w:val="it-IT"/>
        </w:rPr>
        <w:t>9</w:t>
      </w:r>
      <w:r w:rsidRPr="003C1CB9">
        <w:rPr>
          <w:rFonts w:ascii="Times New Roman" w:hAnsi="Times New Roman"/>
          <w:color w:val="000000" w:themeColor="text1"/>
          <w:spacing w:val="-6"/>
          <w:sz w:val="22"/>
          <w:szCs w:val="22"/>
          <w:lang w:val="it-IT"/>
        </w:rPr>
        <w:t xml:space="preserve">) </w:t>
      </w:r>
      <w:r w:rsidRPr="003C1CB9">
        <w:rPr>
          <w:rFonts w:ascii="Times New Roman" w:hAnsi="Times New Roman"/>
          <w:color w:val="000000" w:themeColor="text1"/>
          <w:spacing w:val="-4"/>
          <w:sz w:val="22"/>
          <w:szCs w:val="28"/>
          <w:lang w:val="it-IT"/>
        </w:rPr>
        <w:t>Kiểm sát viên báo cáo các nội dung vi phạm của Tòa án đã phát hiện được khi tham gia phiên tòa (phiên họp). Nếu kết quả kiểm sát biên bản phiên tòa (phiên họp) ghi nhận Tòa án có vi phạm thì ghi nội dung vi phạm vào mục này.</w:t>
      </w:r>
    </w:p>
    <w:p w:rsidR="00F84731" w:rsidRPr="003C1CB9" w:rsidRDefault="00F84731" w:rsidP="00F84731">
      <w:pPr>
        <w:spacing w:before="60" w:after="60" w:line="276" w:lineRule="auto"/>
        <w:ind w:firstLine="720"/>
        <w:jc w:val="both"/>
        <w:rPr>
          <w:rFonts w:ascii="Times New Roman" w:hAnsi="Times New Roman"/>
          <w:color w:val="000000" w:themeColor="text1"/>
          <w:spacing w:val="-4"/>
          <w:sz w:val="22"/>
          <w:szCs w:val="28"/>
          <w:lang w:val="it-IT"/>
        </w:rPr>
      </w:pPr>
      <w:r w:rsidRPr="003C1CB9">
        <w:rPr>
          <w:rFonts w:ascii="Times New Roman" w:hAnsi="Times New Roman"/>
          <w:color w:val="000000" w:themeColor="text1"/>
          <w:spacing w:val="-4"/>
          <w:sz w:val="22"/>
          <w:szCs w:val="28"/>
          <w:lang w:val="it-IT"/>
        </w:rPr>
        <w:t>Trường hợp Tòa án không có vi phạm thì Kiểm sát viên ghi rõ là không có vi phạm.</w:t>
      </w:r>
    </w:p>
    <w:p w:rsidR="003D1D8A" w:rsidRPr="003C1CB9" w:rsidRDefault="00F84731" w:rsidP="003D1D8A">
      <w:pPr>
        <w:spacing w:before="60" w:after="60" w:line="276" w:lineRule="auto"/>
        <w:ind w:firstLine="720"/>
        <w:jc w:val="both"/>
        <w:rPr>
          <w:rFonts w:ascii="Times New Roman" w:hAnsi="Times New Roman"/>
          <w:color w:val="000000" w:themeColor="text1"/>
          <w:sz w:val="22"/>
          <w:szCs w:val="28"/>
          <w:lang w:val="it-IT"/>
        </w:rPr>
      </w:pPr>
      <w:r w:rsidRPr="003C1CB9">
        <w:rPr>
          <w:rFonts w:ascii="Times New Roman" w:hAnsi="Times New Roman"/>
          <w:color w:val="000000" w:themeColor="text1"/>
          <w:spacing w:val="-6"/>
          <w:sz w:val="22"/>
          <w:szCs w:val="22"/>
          <w:lang w:val="it-IT"/>
        </w:rPr>
        <w:t>(</w:t>
      </w:r>
      <w:r w:rsidR="000E01E7" w:rsidRPr="003C1CB9">
        <w:rPr>
          <w:rFonts w:ascii="Times New Roman" w:hAnsi="Times New Roman"/>
          <w:color w:val="000000" w:themeColor="text1"/>
          <w:spacing w:val="-6"/>
          <w:sz w:val="22"/>
          <w:szCs w:val="22"/>
          <w:lang w:val="it-IT"/>
        </w:rPr>
        <w:t>10</w:t>
      </w:r>
      <w:r w:rsidRPr="003C1CB9">
        <w:rPr>
          <w:rFonts w:ascii="Times New Roman" w:hAnsi="Times New Roman"/>
          <w:color w:val="000000" w:themeColor="text1"/>
          <w:spacing w:val="-6"/>
          <w:sz w:val="22"/>
          <w:szCs w:val="22"/>
          <w:lang w:val="it-IT"/>
        </w:rPr>
        <w:t>) Trường hợp Tòa án có vi phạm thì t</w:t>
      </w:r>
      <w:r w:rsidRPr="003C1CB9">
        <w:rPr>
          <w:rFonts w:ascii="Times New Roman" w:hAnsi="Times New Roman"/>
          <w:color w:val="000000" w:themeColor="text1"/>
          <w:sz w:val="22"/>
          <w:szCs w:val="28"/>
          <w:lang w:val="it-IT"/>
        </w:rPr>
        <w:t>ùy vào tính chất, mức độ vi phạm đã phát hiện, Kiểm sát viên đề xuất hướng xử lý vi phạm cụ thể.</w:t>
      </w:r>
    </w:p>
    <w:p w:rsidR="00F84731" w:rsidRPr="003C1CB9" w:rsidRDefault="00F84731" w:rsidP="00F84731">
      <w:pPr>
        <w:spacing w:before="60" w:after="60" w:line="276" w:lineRule="auto"/>
        <w:rPr>
          <w:rFonts w:ascii="Times New Roman" w:hAnsi="Times New Roman"/>
          <w:color w:val="000000" w:themeColor="text1"/>
          <w:sz w:val="22"/>
          <w:szCs w:val="22"/>
          <w:lang w:val="it-IT"/>
        </w:rPr>
      </w:pPr>
      <w:r w:rsidRPr="003C1CB9">
        <w:rPr>
          <w:rFonts w:ascii="Times New Roman" w:hAnsi="Times New Roman"/>
          <w:color w:val="000000" w:themeColor="text1"/>
          <w:lang w:val="it-IT"/>
        </w:rPr>
        <w:tab/>
      </w:r>
      <w:r w:rsidRPr="003C1CB9">
        <w:rPr>
          <w:rFonts w:ascii="Times New Roman" w:hAnsi="Times New Roman"/>
          <w:color w:val="000000" w:themeColor="text1"/>
          <w:sz w:val="22"/>
          <w:szCs w:val="22"/>
          <w:lang w:val="it-IT"/>
        </w:rPr>
        <w:t>(</w:t>
      </w:r>
      <w:r w:rsidR="000E01E7" w:rsidRPr="003C1CB9">
        <w:rPr>
          <w:rFonts w:ascii="Times New Roman" w:hAnsi="Times New Roman"/>
          <w:color w:val="000000" w:themeColor="text1"/>
          <w:sz w:val="22"/>
          <w:szCs w:val="22"/>
          <w:lang w:val="it-IT"/>
        </w:rPr>
        <w:t>1</w:t>
      </w:r>
      <w:r w:rsidR="003D1D8A" w:rsidRPr="003C1CB9">
        <w:rPr>
          <w:rFonts w:ascii="Times New Roman" w:hAnsi="Times New Roman"/>
          <w:color w:val="000000" w:themeColor="text1"/>
          <w:sz w:val="22"/>
          <w:szCs w:val="22"/>
          <w:lang w:val="it-IT"/>
        </w:rPr>
        <w:t>1</w:t>
      </w:r>
      <w:r w:rsidRPr="003C1CB9">
        <w:rPr>
          <w:rFonts w:ascii="Times New Roman" w:hAnsi="Times New Roman"/>
          <w:color w:val="000000" w:themeColor="text1"/>
          <w:sz w:val="22"/>
          <w:szCs w:val="22"/>
          <w:lang w:val="it-IT"/>
        </w:rPr>
        <w:t xml:space="preserve">) </w:t>
      </w:r>
    </w:p>
    <w:p w:rsidR="00F84731" w:rsidRPr="003C1CB9" w:rsidRDefault="00F84731" w:rsidP="00F84731">
      <w:pPr>
        <w:spacing w:before="60" w:after="60" w:line="276" w:lineRule="auto"/>
        <w:ind w:firstLine="720"/>
        <w:jc w:val="both"/>
        <w:rPr>
          <w:rFonts w:ascii="Times New Roman" w:hAnsi="Times New Roman"/>
          <w:color w:val="000000" w:themeColor="text1"/>
          <w:sz w:val="22"/>
          <w:szCs w:val="22"/>
          <w:lang w:val="it-IT"/>
        </w:rPr>
      </w:pPr>
      <w:r w:rsidRPr="003C1CB9">
        <w:rPr>
          <w:rFonts w:ascii="Times New Roman" w:hAnsi="Times New Roman"/>
          <w:color w:val="000000" w:themeColor="text1"/>
          <w:sz w:val="22"/>
          <w:szCs w:val="22"/>
          <w:lang w:val="it-IT"/>
        </w:rPr>
        <w:t>- Trường hợp Viện kiểm sát cấp sơ thẩm ban hành báo cáo thì nơi nhận điền Viện kiểm sát cấp trên trực tiếp (để báo cáo).</w:t>
      </w:r>
    </w:p>
    <w:p w:rsidR="00F84731" w:rsidRPr="003C1CB9" w:rsidRDefault="00F84731" w:rsidP="00F84731">
      <w:pPr>
        <w:spacing w:before="60" w:after="60" w:line="276" w:lineRule="auto"/>
        <w:ind w:firstLine="720"/>
        <w:jc w:val="both"/>
        <w:rPr>
          <w:rFonts w:ascii="Times New Roman" w:hAnsi="Times New Roman"/>
          <w:color w:val="000000" w:themeColor="text1"/>
          <w:sz w:val="22"/>
          <w:szCs w:val="22"/>
          <w:lang w:val="it-IT"/>
        </w:rPr>
      </w:pPr>
      <w:r w:rsidRPr="003C1CB9">
        <w:rPr>
          <w:rFonts w:ascii="Times New Roman" w:hAnsi="Times New Roman"/>
          <w:color w:val="000000" w:themeColor="text1"/>
          <w:sz w:val="22"/>
          <w:szCs w:val="22"/>
          <w:lang w:val="it-IT"/>
        </w:rPr>
        <w:t xml:space="preserve">- Trường hợp Viện kiểm sát cấp phúc thẩm ban hành </w:t>
      </w:r>
      <w:r w:rsidR="00AB3A48">
        <w:rPr>
          <w:rFonts w:ascii="Times New Roman" w:hAnsi="Times New Roman"/>
          <w:color w:val="000000" w:themeColor="text1"/>
          <w:sz w:val="22"/>
          <w:szCs w:val="22"/>
          <w:lang w:val="it-IT"/>
        </w:rPr>
        <w:t>thông báo</w:t>
      </w:r>
      <w:r w:rsidRPr="003C1CB9">
        <w:rPr>
          <w:rFonts w:ascii="Times New Roman" w:hAnsi="Times New Roman"/>
          <w:color w:val="000000" w:themeColor="text1"/>
          <w:sz w:val="22"/>
          <w:szCs w:val="22"/>
          <w:lang w:val="it-IT"/>
        </w:rPr>
        <w:t xml:space="preserve"> thì nơi nhận điền Viện kiểm sát cấp trên trực tiếp (để báo cáo); Viện kiểm sát cấp sơ thẩm cùng cấp với Tòa án có Bản án (Quyết định) bị kháng cáo (kháng nghị phúc thẩm) (để thông báo).</w:t>
      </w:r>
    </w:p>
    <w:p w:rsidR="00F84731" w:rsidRPr="003C1CB9" w:rsidRDefault="00F84731" w:rsidP="00F84731">
      <w:pPr>
        <w:spacing w:before="60" w:after="60" w:line="276" w:lineRule="auto"/>
        <w:ind w:firstLine="720"/>
        <w:jc w:val="both"/>
        <w:rPr>
          <w:rFonts w:ascii="Times New Roman" w:hAnsi="Times New Roman"/>
          <w:color w:val="000000" w:themeColor="text1"/>
          <w:spacing w:val="-4"/>
          <w:sz w:val="22"/>
          <w:szCs w:val="22"/>
          <w:lang w:val="it-IT"/>
        </w:rPr>
      </w:pPr>
      <w:r w:rsidRPr="003C1CB9">
        <w:rPr>
          <w:rFonts w:ascii="Times New Roman" w:hAnsi="Times New Roman"/>
          <w:color w:val="000000" w:themeColor="text1"/>
          <w:spacing w:val="-4"/>
          <w:sz w:val="22"/>
          <w:szCs w:val="22"/>
          <w:lang w:val="it-IT"/>
        </w:rPr>
        <w:t xml:space="preserve">- Trường hợp Viện kiểm sát cấp giám đốc thẩm (tái thẩm) </w:t>
      </w:r>
      <w:r w:rsidR="009A43FA">
        <w:rPr>
          <w:rFonts w:ascii="Times New Roman" w:hAnsi="Times New Roman"/>
          <w:color w:val="000000" w:themeColor="text1"/>
          <w:spacing w:val="-4"/>
          <w:sz w:val="22"/>
          <w:szCs w:val="22"/>
          <w:lang w:val="it-IT"/>
        </w:rPr>
        <w:t xml:space="preserve">ban hành </w:t>
      </w:r>
      <w:r w:rsidR="00AB3A48">
        <w:rPr>
          <w:rFonts w:ascii="Times New Roman" w:hAnsi="Times New Roman"/>
          <w:color w:val="000000" w:themeColor="text1"/>
          <w:spacing w:val="-4"/>
          <w:sz w:val="22"/>
          <w:szCs w:val="22"/>
          <w:lang w:val="it-IT"/>
        </w:rPr>
        <w:t>thông báo</w:t>
      </w:r>
      <w:r w:rsidR="009A43FA">
        <w:rPr>
          <w:rFonts w:ascii="Times New Roman" w:hAnsi="Times New Roman"/>
          <w:color w:val="000000" w:themeColor="text1"/>
          <w:spacing w:val="-4"/>
          <w:sz w:val="22"/>
          <w:szCs w:val="22"/>
          <w:lang w:val="it-IT"/>
        </w:rPr>
        <w:t xml:space="preserve"> nơi nhận điền </w:t>
      </w:r>
      <w:r w:rsidRPr="003C1CB9">
        <w:rPr>
          <w:rFonts w:ascii="Times New Roman" w:hAnsi="Times New Roman"/>
          <w:color w:val="000000" w:themeColor="text1"/>
          <w:spacing w:val="-4"/>
          <w:sz w:val="22"/>
          <w:szCs w:val="22"/>
          <w:lang w:val="it-IT"/>
        </w:rPr>
        <w:t>Viện kiểm sát cùng cấp với Tòa án có Bản án (Quyết định) bị kháng nghị giám đốc thẩm (tái thẩm).</w:t>
      </w:r>
    </w:p>
    <w:p w:rsidR="00F84731" w:rsidRPr="003C1CB9" w:rsidRDefault="00F84731" w:rsidP="00F84731">
      <w:pPr>
        <w:ind w:firstLine="720"/>
        <w:rPr>
          <w:rFonts w:ascii="Times New Roman" w:hAnsi="Times New Roman"/>
          <w:color w:val="000000" w:themeColor="text1"/>
          <w:sz w:val="22"/>
          <w:szCs w:val="22"/>
          <w:lang w:val="it-IT"/>
        </w:rPr>
      </w:pPr>
    </w:p>
    <w:p w:rsidR="00F84731" w:rsidRPr="003C1CB9" w:rsidRDefault="00F84731" w:rsidP="00F84731">
      <w:pPr>
        <w:rPr>
          <w:rFonts w:ascii="Times New Roman" w:hAnsi="Times New Roman"/>
          <w:color w:val="000000" w:themeColor="text1"/>
          <w:lang w:val="it-IT"/>
        </w:rPr>
      </w:pPr>
    </w:p>
    <w:p w:rsidR="00F84731" w:rsidRPr="003C1CB9" w:rsidRDefault="00F84731" w:rsidP="00F84731">
      <w:pPr>
        <w:rPr>
          <w:rFonts w:ascii="Times New Roman" w:hAnsi="Times New Roman"/>
          <w:color w:val="000000" w:themeColor="text1"/>
          <w:lang w:val="it-IT"/>
        </w:rPr>
      </w:pPr>
    </w:p>
    <w:p w:rsidR="00F84731" w:rsidRPr="003C1CB9" w:rsidRDefault="00F84731" w:rsidP="00F84731">
      <w:pPr>
        <w:spacing w:before="120" w:after="120" w:line="360" w:lineRule="exact"/>
        <w:jc w:val="both"/>
        <w:rPr>
          <w:rFonts w:ascii="Times New Roman" w:hAnsi="Times New Roman"/>
          <w:color w:val="000000" w:themeColor="text1"/>
          <w:spacing w:val="-4"/>
          <w:sz w:val="22"/>
          <w:szCs w:val="22"/>
          <w:lang w:val="it-IT"/>
        </w:rPr>
      </w:pPr>
    </w:p>
    <w:p w:rsidR="00F84731" w:rsidRPr="003C1CB9" w:rsidRDefault="00F84731" w:rsidP="00F84731">
      <w:pPr>
        <w:spacing w:line="276" w:lineRule="auto"/>
        <w:jc w:val="both"/>
        <w:rPr>
          <w:rFonts w:ascii="Times New Roman" w:hAnsi="Times New Roman"/>
          <w:color w:val="000000" w:themeColor="text1"/>
          <w:sz w:val="22"/>
          <w:szCs w:val="22"/>
          <w:lang w:val="it-IT"/>
        </w:rPr>
      </w:pPr>
    </w:p>
    <w:p w:rsidR="00D17F31" w:rsidRPr="003C1CB9" w:rsidRDefault="00D17F31" w:rsidP="00786F6F">
      <w:pPr>
        <w:rPr>
          <w:rFonts w:ascii="Times New Roman" w:hAnsi="Times New Roman"/>
          <w:color w:val="000000" w:themeColor="text1"/>
          <w:sz w:val="22"/>
          <w:szCs w:val="22"/>
          <w:lang w:val="it-IT"/>
        </w:rPr>
      </w:pPr>
    </w:p>
    <w:p w:rsidR="00D17F31" w:rsidRPr="003C1CB9" w:rsidRDefault="00D17F31" w:rsidP="00786F6F">
      <w:pPr>
        <w:rPr>
          <w:rFonts w:ascii="Times New Roman" w:hAnsi="Times New Roman"/>
          <w:color w:val="000000" w:themeColor="text1"/>
          <w:sz w:val="22"/>
          <w:szCs w:val="22"/>
          <w:lang w:val="it-IT"/>
        </w:rPr>
      </w:pPr>
    </w:p>
    <w:p w:rsidR="00D17F31" w:rsidRPr="003C1CB9" w:rsidRDefault="00D17F31" w:rsidP="00786F6F">
      <w:pPr>
        <w:rPr>
          <w:rFonts w:ascii="Times New Roman" w:hAnsi="Times New Roman"/>
          <w:color w:val="000000" w:themeColor="text1"/>
          <w:sz w:val="22"/>
          <w:szCs w:val="22"/>
          <w:lang w:val="it-IT"/>
        </w:rPr>
      </w:pPr>
    </w:p>
    <w:p w:rsidR="00D17F31" w:rsidRPr="003C1CB9" w:rsidRDefault="00D17F31" w:rsidP="00786F6F">
      <w:pPr>
        <w:rPr>
          <w:rFonts w:ascii="Times New Roman" w:hAnsi="Times New Roman"/>
          <w:color w:val="000000" w:themeColor="text1"/>
          <w:sz w:val="22"/>
          <w:szCs w:val="22"/>
          <w:lang w:val="it-IT"/>
        </w:rPr>
      </w:pPr>
    </w:p>
    <w:p w:rsidR="00D17F31" w:rsidRPr="003C1CB9" w:rsidRDefault="00D17F31" w:rsidP="00786F6F">
      <w:pPr>
        <w:rPr>
          <w:rFonts w:ascii="Times New Roman" w:hAnsi="Times New Roman"/>
          <w:color w:val="000000" w:themeColor="text1"/>
          <w:sz w:val="22"/>
          <w:szCs w:val="22"/>
          <w:lang w:val="it-IT"/>
        </w:rPr>
      </w:pPr>
    </w:p>
    <w:p w:rsidR="00D17F31" w:rsidRDefault="00D17F31" w:rsidP="00786F6F">
      <w:pPr>
        <w:rPr>
          <w:rFonts w:ascii="Times New Roman" w:hAnsi="Times New Roman"/>
          <w:color w:val="000000" w:themeColor="text1"/>
          <w:sz w:val="22"/>
          <w:szCs w:val="22"/>
          <w:lang w:val="it-IT"/>
        </w:rPr>
      </w:pPr>
    </w:p>
    <w:p w:rsidR="0087531B" w:rsidRDefault="0087531B" w:rsidP="00786F6F">
      <w:pPr>
        <w:rPr>
          <w:rFonts w:ascii="Times New Roman" w:hAnsi="Times New Roman"/>
          <w:color w:val="000000" w:themeColor="text1"/>
          <w:sz w:val="22"/>
          <w:szCs w:val="22"/>
          <w:lang w:val="it-IT"/>
        </w:rPr>
      </w:pPr>
    </w:p>
    <w:p w:rsidR="0087531B" w:rsidRDefault="0087531B" w:rsidP="00786F6F">
      <w:pPr>
        <w:rPr>
          <w:rFonts w:ascii="Times New Roman" w:hAnsi="Times New Roman"/>
          <w:color w:val="000000" w:themeColor="text1"/>
          <w:sz w:val="22"/>
          <w:szCs w:val="22"/>
          <w:lang w:val="it-IT"/>
        </w:rPr>
      </w:pPr>
    </w:p>
    <w:p w:rsidR="0087531B" w:rsidRDefault="0087531B" w:rsidP="00786F6F">
      <w:pPr>
        <w:rPr>
          <w:rFonts w:ascii="Times New Roman" w:hAnsi="Times New Roman"/>
          <w:color w:val="000000" w:themeColor="text1"/>
          <w:sz w:val="22"/>
          <w:szCs w:val="22"/>
          <w:lang w:val="it-IT"/>
        </w:rPr>
      </w:pPr>
    </w:p>
    <w:p w:rsidR="0087531B" w:rsidRPr="003C1CB9" w:rsidRDefault="0087531B" w:rsidP="00786F6F">
      <w:pPr>
        <w:rPr>
          <w:rFonts w:ascii="Times New Roman" w:hAnsi="Times New Roman"/>
          <w:color w:val="000000" w:themeColor="text1"/>
          <w:sz w:val="22"/>
          <w:szCs w:val="22"/>
          <w:lang w:val="it-IT"/>
        </w:rPr>
      </w:pPr>
    </w:p>
    <w:p w:rsidR="00D17F31" w:rsidRPr="003C1CB9" w:rsidRDefault="00D17F31" w:rsidP="00786F6F">
      <w:pPr>
        <w:rPr>
          <w:rFonts w:ascii="Times New Roman" w:hAnsi="Times New Roman"/>
          <w:color w:val="000000" w:themeColor="text1"/>
          <w:sz w:val="22"/>
          <w:szCs w:val="22"/>
          <w:lang w:val="it-IT"/>
        </w:rPr>
      </w:pP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